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3F1B1" w14:textId="7F3E3398" w:rsidR="00BC0588" w:rsidRPr="007B76D1" w:rsidRDefault="31E740B8" w:rsidP="63168934">
      <w:pPr>
        <w:ind w:firstLine="708"/>
        <w:rPr>
          <w:rFonts w:asciiTheme="minorHAnsi" w:hAnsiTheme="minorHAnsi"/>
        </w:rPr>
      </w:pPr>
      <w:r>
        <w:t>.</w:t>
      </w:r>
      <w:r w:rsidR="1FF1AE39">
        <w:rPr>
          <w:noProof/>
        </w:rPr>
        <w:drawing>
          <wp:inline distT="0" distB="0" distL="0" distR="0" wp14:anchorId="1F2E9C7A" wp14:editId="1528221F">
            <wp:extent cx="723900" cy="870045"/>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870045"/>
                    </a:xfrm>
                    <a:prstGeom prst="rect">
                      <a:avLst/>
                    </a:prstGeom>
                  </pic:spPr>
                </pic:pic>
              </a:graphicData>
            </a:graphic>
          </wp:inline>
        </w:drawing>
      </w:r>
    </w:p>
    <w:p w14:paraId="0C5A7DED" w14:textId="2E6CA9B2" w:rsidR="00212922" w:rsidRPr="007B76D1" w:rsidRDefault="00212922" w:rsidP="328EA6FC">
      <w:pPr>
        <w:rPr>
          <w:rFonts w:asciiTheme="minorHAnsi" w:hAnsiTheme="minorHAnsi" w:cs="Arial"/>
          <w:b/>
          <w:bCs/>
          <w:sz w:val="40"/>
          <w:szCs w:val="40"/>
        </w:rPr>
      </w:pPr>
      <w:r w:rsidRPr="328EA6FC">
        <w:rPr>
          <w:rFonts w:asciiTheme="minorHAnsi" w:hAnsiTheme="minorHAnsi" w:cs="Arial"/>
          <w:b/>
          <w:bCs/>
          <w:sz w:val="40"/>
          <w:szCs w:val="40"/>
        </w:rPr>
        <w:t>Aanbesteding</w:t>
      </w:r>
      <w:r w:rsidR="00825C00" w:rsidRPr="328EA6FC">
        <w:rPr>
          <w:rFonts w:asciiTheme="minorHAnsi" w:hAnsiTheme="minorHAnsi" w:cs="Arial"/>
          <w:b/>
          <w:bCs/>
          <w:sz w:val="40"/>
          <w:szCs w:val="40"/>
        </w:rPr>
        <w:t xml:space="preserve"> </w:t>
      </w:r>
      <w:r w:rsidR="00E645A5" w:rsidRPr="328EA6FC">
        <w:rPr>
          <w:rFonts w:asciiTheme="minorHAnsi" w:hAnsiTheme="minorHAnsi" w:cs="Arial"/>
          <w:b/>
          <w:bCs/>
          <w:sz w:val="40"/>
          <w:szCs w:val="40"/>
        </w:rPr>
        <w:t xml:space="preserve">Facilitaire </w:t>
      </w:r>
      <w:r w:rsidR="00170375" w:rsidRPr="328EA6FC">
        <w:rPr>
          <w:rFonts w:asciiTheme="minorHAnsi" w:hAnsiTheme="minorHAnsi" w:cs="Arial"/>
          <w:b/>
          <w:bCs/>
          <w:sz w:val="40"/>
          <w:szCs w:val="40"/>
        </w:rPr>
        <w:t>Wagenpark</w:t>
      </w:r>
      <w:r w:rsidR="5AF792A3" w:rsidRPr="328EA6FC">
        <w:rPr>
          <w:rFonts w:asciiTheme="minorHAnsi" w:hAnsiTheme="minorHAnsi" w:cs="Arial"/>
          <w:b/>
          <w:bCs/>
          <w:sz w:val="40"/>
          <w:szCs w:val="40"/>
        </w:rPr>
        <w:t>, Wagenparkbeheer</w:t>
      </w:r>
      <w:r w:rsidR="1469E076" w:rsidRPr="328EA6FC">
        <w:rPr>
          <w:rFonts w:asciiTheme="minorHAnsi" w:hAnsiTheme="minorHAnsi" w:cs="Arial"/>
          <w:b/>
          <w:bCs/>
          <w:sz w:val="40"/>
          <w:szCs w:val="40"/>
        </w:rPr>
        <w:t xml:space="preserve"> </w:t>
      </w:r>
      <w:r w:rsidR="00E645A5" w:rsidRPr="328EA6FC">
        <w:rPr>
          <w:rFonts w:asciiTheme="minorHAnsi" w:hAnsiTheme="minorHAnsi" w:cs="Arial"/>
          <w:b/>
          <w:bCs/>
          <w:sz w:val="40"/>
          <w:szCs w:val="40"/>
        </w:rPr>
        <w:t xml:space="preserve">en </w:t>
      </w:r>
      <w:r w:rsidR="3148EBBB" w:rsidRPr="328EA6FC">
        <w:rPr>
          <w:rFonts w:asciiTheme="minorHAnsi" w:hAnsiTheme="minorHAnsi" w:cs="Arial"/>
          <w:b/>
          <w:bCs/>
          <w:sz w:val="40"/>
          <w:szCs w:val="40"/>
        </w:rPr>
        <w:t>registratie autodeelsysteem</w:t>
      </w:r>
    </w:p>
    <w:p w14:paraId="069DAE24" w14:textId="067D6B2C" w:rsidR="002A04A4" w:rsidRPr="002714C9" w:rsidRDefault="009A46D1" w:rsidP="002A04A4">
      <w:pPr>
        <w:rPr>
          <w:rFonts w:asciiTheme="minorHAnsi" w:hAnsiTheme="minorHAnsi"/>
          <w:b/>
          <w:sz w:val="40"/>
          <w:szCs w:val="40"/>
        </w:rPr>
      </w:pPr>
      <w:r w:rsidRPr="002714C9">
        <w:rPr>
          <w:rFonts w:asciiTheme="minorHAnsi" w:hAnsiTheme="minorHAnsi" w:cs="Arial"/>
          <w:sz w:val="40"/>
          <w:szCs w:val="40"/>
        </w:rPr>
        <w:t>Marktconsultatie</w:t>
      </w:r>
    </w:p>
    <w:p w14:paraId="7072425A" w14:textId="77777777" w:rsidR="001B4DF5" w:rsidRPr="007B76D1" w:rsidRDefault="001B4DF5" w:rsidP="001B4DF5">
      <w:pPr>
        <w:pBdr>
          <w:bottom w:val="single" w:sz="6" w:space="1" w:color="auto"/>
        </w:pBdr>
        <w:rPr>
          <w:rFonts w:asciiTheme="minorHAnsi" w:hAnsiTheme="minorHAnsi"/>
        </w:rPr>
      </w:pPr>
    </w:p>
    <w:p w14:paraId="6A687672" w14:textId="6AE7507E" w:rsidR="001B4DF5" w:rsidRPr="007B76D1" w:rsidRDefault="001B4DF5" w:rsidP="001B4DF5">
      <w:pPr>
        <w:rPr>
          <w:rFonts w:asciiTheme="minorHAnsi" w:hAnsiTheme="minorHAnsi"/>
          <w:sz w:val="20"/>
        </w:rPr>
      </w:pPr>
      <w:r w:rsidRPr="007B76D1">
        <w:rPr>
          <w:rFonts w:asciiTheme="minorHAnsi" w:hAnsiTheme="minorHAnsi"/>
          <w:sz w:val="20"/>
        </w:rPr>
        <w:t xml:space="preserve">Document: </w:t>
      </w:r>
      <w:r w:rsidRPr="007B76D1">
        <w:rPr>
          <w:rFonts w:asciiTheme="minorHAnsi" w:hAnsiTheme="minorHAnsi"/>
          <w:sz w:val="20"/>
        </w:rPr>
        <w:tab/>
      </w:r>
      <w:r w:rsidRPr="007B76D1">
        <w:rPr>
          <w:rFonts w:asciiTheme="minorHAnsi" w:hAnsiTheme="minorHAnsi"/>
          <w:sz w:val="20"/>
        </w:rPr>
        <w:tab/>
      </w:r>
      <w:r w:rsidR="00DB4935">
        <w:rPr>
          <w:rFonts w:asciiTheme="minorHAnsi" w:hAnsiTheme="minorHAnsi"/>
          <w:sz w:val="20"/>
        </w:rPr>
        <w:t>Marktconsultatie</w:t>
      </w:r>
    </w:p>
    <w:p w14:paraId="284172D4" w14:textId="33FC8ADA" w:rsidR="001B4DF5" w:rsidRPr="007B76D1" w:rsidRDefault="001B4DF5" w:rsidP="328EA6FC">
      <w:pPr>
        <w:rPr>
          <w:rFonts w:asciiTheme="minorHAnsi" w:hAnsiTheme="minorHAnsi"/>
          <w:i/>
          <w:iCs/>
          <w:sz w:val="20"/>
        </w:rPr>
      </w:pPr>
      <w:r w:rsidRPr="328EA6FC">
        <w:rPr>
          <w:rFonts w:asciiTheme="minorHAnsi" w:hAnsiTheme="minorHAnsi"/>
          <w:sz w:val="20"/>
        </w:rPr>
        <w:t>Aanbesteding:</w:t>
      </w:r>
      <w:r>
        <w:tab/>
      </w:r>
      <w:r>
        <w:tab/>
      </w:r>
      <w:r w:rsidR="00FD7EE4" w:rsidRPr="328EA6FC">
        <w:rPr>
          <w:rFonts w:asciiTheme="minorHAnsi" w:hAnsiTheme="minorHAnsi"/>
          <w:i/>
          <w:iCs/>
          <w:sz w:val="20"/>
        </w:rPr>
        <w:t xml:space="preserve">Facilitaire Wagenpark </w:t>
      </w:r>
      <w:r w:rsidR="67621398" w:rsidRPr="328EA6FC">
        <w:rPr>
          <w:rFonts w:asciiTheme="minorHAnsi" w:hAnsiTheme="minorHAnsi"/>
          <w:i/>
          <w:iCs/>
          <w:sz w:val="20"/>
        </w:rPr>
        <w:t xml:space="preserve">en Wagenparkbeheer </w:t>
      </w:r>
      <w:r w:rsidR="00FD7EE4" w:rsidRPr="328EA6FC">
        <w:rPr>
          <w:rFonts w:asciiTheme="minorHAnsi" w:hAnsiTheme="minorHAnsi"/>
          <w:i/>
          <w:iCs/>
          <w:sz w:val="20"/>
        </w:rPr>
        <w:t xml:space="preserve">en </w:t>
      </w:r>
      <w:r w:rsidR="544223D2" w:rsidRPr="328EA6FC">
        <w:rPr>
          <w:rFonts w:asciiTheme="minorHAnsi" w:hAnsiTheme="minorHAnsi"/>
          <w:i/>
          <w:iCs/>
          <w:sz w:val="20"/>
        </w:rPr>
        <w:t>registratie autodeelsysteem</w:t>
      </w:r>
    </w:p>
    <w:p w14:paraId="1F9819FD" w14:textId="79ACEF0C" w:rsidR="001B4DF5" w:rsidRPr="007B76D1" w:rsidRDefault="001B4DF5" w:rsidP="328EA6FC">
      <w:pPr>
        <w:rPr>
          <w:rFonts w:asciiTheme="minorHAnsi" w:hAnsiTheme="minorHAnsi"/>
          <w:sz w:val="20"/>
        </w:rPr>
      </w:pPr>
      <w:r w:rsidRPr="328EA6FC">
        <w:rPr>
          <w:rFonts w:asciiTheme="minorHAnsi" w:hAnsiTheme="minorHAnsi"/>
          <w:sz w:val="20"/>
        </w:rPr>
        <w:t>Aanbesteder:</w:t>
      </w:r>
      <w:r>
        <w:tab/>
      </w:r>
      <w:r>
        <w:tab/>
      </w:r>
      <w:r w:rsidRPr="328EA6FC">
        <w:rPr>
          <w:rFonts w:asciiTheme="minorHAnsi" w:hAnsiTheme="minorHAnsi"/>
          <w:sz w:val="20"/>
        </w:rPr>
        <w:t>Gemeente Haarlemmermeer</w:t>
      </w:r>
    </w:p>
    <w:p w14:paraId="2929C6C5" w14:textId="4D58FD74" w:rsidR="001B4DF5" w:rsidRPr="007B76D1" w:rsidRDefault="001B4DF5" w:rsidP="62BE7029">
      <w:pPr>
        <w:rPr>
          <w:rFonts w:asciiTheme="minorHAnsi" w:hAnsiTheme="minorHAnsi"/>
          <w:sz w:val="20"/>
        </w:rPr>
      </w:pPr>
      <w:r w:rsidRPr="62BE7029">
        <w:rPr>
          <w:rFonts w:asciiTheme="minorHAnsi" w:hAnsiTheme="minorHAnsi"/>
          <w:sz w:val="20"/>
        </w:rPr>
        <w:t>Procedure:</w:t>
      </w:r>
      <w:r>
        <w:tab/>
      </w:r>
      <w:r>
        <w:tab/>
      </w:r>
      <w:r w:rsidR="72E8E201" w:rsidRPr="00293B07">
        <w:rPr>
          <w:rFonts w:asciiTheme="minorHAnsi" w:hAnsiTheme="minorHAnsi"/>
          <w:sz w:val="20"/>
        </w:rPr>
        <w:t>Europees openbaar</w:t>
      </w:r>
    </w:p>
    <w:p w14:paraId="42BB2E76" w14:textId="0EFEB3A5" w:rsidR="001B4DF5" w:rsidRDefault="001B4DF5" w:rsidP="3A18EFE6">
      <w:pPr>
        <w:rPr>
          <w:rFonts w:asciiTheme="minorHAnsi" w:hAnsiTheme="minorHAnsi"/>
          <w:sz w:val="20"/>
        </w:rPr>
      </w:pPr>
      <w:r w:rsidRPr="3A18EFE6">
        <w:rPr>
          <w:rFonts w:asciiTheme="minorHAnsi" w:hAnsiTheme="minorHAnsi"/>
          <w:sz w:val="20"/>
        </w:rPr>
        <w:t>Kenmerk:</w:t>
      </w:r>
      <w:r>
        <w:tab/>
      </w:r>
      <w:r>
        <w:tab/>
      </w:r>
      <w:r w:rsidR="00E27C0F" w:rsidRPr="3A18EFE6">
        <w:rPr>
          <w:rFonts w:asciiTheme="minorHAnsi" w:hAnsiTheme="minorHAnsi"/>
          <w:sz w:val="20"/>
        </w:rPr>
        <w:t>202</w:t>
      </w:r>
      <w:r w:rsidR="00FD7EE4" w:rsidRPr="3A18EFE6">
        <w:rPr>
          <w:rFonts w:asciiTheme="minorHAnsi" w:hAnsiTheme="minorHAnsi"/>
          <w:sz w:val="20"/>
        </w:rPr>
        <w:t>4</w:t>
      </w:r>
      <w:r w:rsidR="00E27C0F" w:rsidRPr="3A18EFE6">
        <w:rPr>
          <w:rFonts w:asciiTheme="minorHAnsi" w:hAnsiTheme="minorHAnsi"/>
          <w:sz w:val="20"/>
        </w:rPr>
        <w:t>-</w:t>
      </w:r>
      <w:r w:rsidR="70731BFA" w:rsidRPr="3A18EFE6">
        <w:rPr>
          <w:rFonts w:asciiTheme="minorHAnsi" w:hAnsiTheme="minorHAnsi"/>
          <w:sz w:val="20"/>
        </w:rPr>
        <w:t>466</w:t>
      </w:r>
    </w:p>
    <w:p w14:paraId="7D6E4819" w14:textId="132162B7" w:rsidR="002256FA" w:rsidRDefault="005C30E7" w:rsidP="3A18EFE6">
      <w:pPr>
        <w:rPr>
          <w:rFonts w:asciiTheme="minorHAnsi" w:hAnsiTheme="minorHAnsi"/>
          <w:sz w:val="20"/>
        </w:rPr>
      </w:pPr>
      <w:r w:rsidRPr="3A18EFE6">
        <w:rPr>
          <w:rFonts w:asciiTheme="minorHAnsi" w:hAnsiTheme="minorHAnsi"/>
          <w:sz w:val="20"/>
        </w:rPr>
        <w:t>Leverancier:</w:t>
      </w:r>
      <w:r>
        <w:tab/>
      </w:r>
      <w:r>
        <w:tab/>
      </w:r>
      <w:r w:rsidR="77367DB2" w:rsidRPr="3A18EFE6">
        <w:rPr>
          <w:rFonts w:asciiTheme="minorHAnsi" w:hAnsiTheme="minorHAnsi"/>
          <w:sz w:val="20"/>
          <w:highlight w:val="yellow"/>
        </w:rPr>
        <w:t>Aub invullen</w:t>
      </w:r>
      <w:r w:rsidR="77367DB2" w:rsidRPr="3A18EFE6">
        <w:rPr>
          <w:rFonts w:asciiTheme="minorHAnsi" w:hAnsiTheme="minorHAnsi"/>
          <w:sz w:val="20"/>
        </w:rPr>
        <w:t xml:space="preserve"> </w:t>
      </w:r>
    </w:p>
    <w:p w14:paraId="030464D7" w14:textId="79A28066" w:rsidR="005C30E7" w:rsidRPr="007B76D1" w:rsidRDefault="005C30E7" w:rsidP="1D9CA62B">
      <w:pPr>
        <w:rPr>
          <w:rFonts w:asciiTheme="minorHAnsi" w:hAnsiTheme="minorHAnsi"/>
          <w:sz w:val="20"/>
        </w:rPr>
      </w:pPr>
      <w:r w:rsidRPr="1D9CA62B">
        <w:rPr>
          <w:rFonts w:asciiTheme="minorHAnsi" w:hAnsiTheme="minorHAnsi"/>
          <w:sz w:val="20"/>
        </w:rPr>
        <w:t>Datum:</w:t>
      </w:r>
      <w:r w:rsidR="004A4905" w:rsidRPr="1D9CA62B">
        <w:rPr>
          <w:rFonts w:asciiTheme="minorHAnsi" w:hAnsiTheme="minorHAnsi"/>
          <w:sz w:val="20"/>
        </w:rPr>
        <w:t xml:space="preserve">                                 </w:t>
      </w:r>
      <w:r w:rsidR="00572C34" w:rsidRPr="1D9CA62B">
        <w:rPr>
          <w:rFonts w:asciiTheme="minorHAnsi" w:hAnsiTheme="minorHAnsi"/>
          <w:sz w:val="20"/>
        </w:rPr>
        <w:t xml:space="preserve"> </w:t>
      </w:r>
      <w:r w:rsidR="361094BA" w:rsidRPr="1D9CA62B">
        <w:rPr>
          <w:rFonts w:asciiTheme="minorHAnsi" w:hAnsiTheme="minorHAnsi"/>
          <w:sz w:val="20"/>
        </w:rPr>
        <w:t>2</w:t>
      </w:r>
      <w:r w:rsidR="11817F03" w:rsidRPr="1D9CA62B">
        <w:rPr>
          <w:rFonts w:asciiTheme="minorHAnsi" w:hAnsiTheme="minorHAnsi"/>
          <w:sz w:val="20"/>
        </w:rPr>
        <w:t>2</w:t>
      </w:r>
      <w:r w:rsidR="578BDC68" w:rsidRPr="1D9CA62B">
        <w:rPr>
          <w:rFonts w:asciiTheme="minorHAnsi" w:hAnsiTheme="minorHAnsi"/>
          <w:sz w:val="20"/>
        </w:rPr>
        <w:t xml:space="preserve"> maart 2024</w:t>
      </w:r>
    </w:p>
    <w:p w14:paraId="20716943" w14:textId="01124AAA" w:rsidR="002A3AC1" w:rsidRPr="00757F31" w:rsidRDefault="001B4DF5" w:rsidP="21C03877">
      <w:pPr>
        <w:rPr>
          <w:rFonts w:asciiTheme="minorHAnsi" w:hAnsiTheme="minorHAnsi"/>
          <w:sz w:val="20"/>
        </w:rPr>
      </w:pPr>
      <w:r w:rsidRPr="21C03877">
        <w:rPr>
          <w:rFonts w:asciiTheme="minorHAnsi" w:hAnsiTheme="minorHAnsi"/>
          <w:sz w:val="20"/>
        </w:rPr>
        <w:t>Status:</w:t>
      </w:r>
      <w:r>
        <w:tab/>
      </w:r>
      <w:r>
        <w:tab/>
      </w:r>
      <w:r>
        <w:tab/>
      </w:r>
      <w:r w:rsidR="60A14884" w:rsidRPr="21C03877">
        <w:rPr>
          <w:rFonts w:asciiTheme="minorHAnsi" w:hAnsiTheme="minorHAnsi"/>
          <w:sz w:val="20"/>
        </w:rPr>
        <w:t>Definitief</w:t>
      </w:r>
    </w:p>
    <w:p w14:paraId="21F235DE" w14:textId="08A2956C" w:rsidR="001B4DF5" w:rsidRPr="007B76D1" w:rsidRDefault="00E80C85" w:rsidP="595D60B7">
      <w:pPr>
        <w:rPr>
          <w:rFonts w:asciiTheme="minorHAnsi" w:hAnsiTheme="minorHAnsi"/>
          <w:sz w:val="20"/>
        </w:rPr>
      </w:pPr>
      <w:r w:rsidRPr="595D60B7">
        <w:rPr>
          <w:rFonts w:asciiTheme="minorHAnsi" w:hAnsiTheme="minorHAnsi"/>
          <w:sz w:val="20"/>
        </w:rPr>
        <w:t>Versie</w:t>
      </w:r>
      <w:r>
        <w:tab/>
      </w:r>
      <w:r>
        <w:tab/>
      </w:r>
      <w:r>
        <w:tab/>
      </w:r>
      <w:r w:rsidR="670FF243" w:rsidRPr="595D60B7">
        <w:rPr>
          <w:rFonts w:asciiTheme="minorHAnsi" w:hAnsiTheme="minorHAnsi"/>
          <w:sz w:val="20"/>
        </w:rPr>
        <w:t>1.0</w:t>
      </w:r>
    </w:p>
    <w:p w14:paraId="5369D796" w14:textId="59F2BDE4" w:rsidR="001B4DF5" w:rsidRDefault="001B4DF5" w:rsidP="3BD19188">
      <w:pPr>
        <w:spacing w:line="259" w:lineRule="auto"/>
        <w:rPr>
          <w:rFonts w:asciiTheme="minorHAnsi" w:hAnsiTheme="minorHAnsi"/>
          <w:sz w:val="20"/>
        </w:rPr>
      </w:pPr>
      <w:r w:rsidRPr="3BD19188">
        <w:rPr>
          <w:rFonts w:asciiTheme="minorHAnsi" w:hAnsiTheme="minorHAnsi"/>
          <w:sz w:val="20"/>
        </w:rPr>
        <w:t>Aantal pagina’s:</w:t>
      </w:r>
      <w:r>
        <w:tab/>
      </w:r>
      <w:r>
        <w:tab/>
      </w:r>
      <w:r w:rsidR="52622392" w:rsidRPr="3BD19188">
        <w:rPr>
          <w:rFonts w:asciiTheme="minorHAnsi" w:hAnsiTheme="minorHAnsi"/>
          <w:sz w:val="20"/>
        </w:rPr>
        <w:t>8</w:t>
      </w:r>
    </w:p>
    <w:p w14:paraId="66E7E535" w14:textId="77777777" w:rsidR="002A04A4" w:rsidRPr="007B76D1" w:rsidRDefault="002A04A4" w:rsidP="3BD19188">
      <w:pPr>
        <w:pStyle w:val="Koptekst"/>
        <w:tabs>
          <w:tab w:val="clear" w:pos="4536"/>
          <w:tab w:val="clear" w:pos="9072"/>
        </w:tabs>
        <w:rPr>
          <w:rFonts w:asciiTheme="minorHAnsi" w:hAnsiTheme="minorHAnsi"/>
          <w:b/>
          <w:bCs/>
          <w:sz w:val="20"/>
        </w:rPr>
      </w:pPr>
    </w:p>
    <w:p w14:paraId="205CAEAB" w14:textId="20E62CC7" w:rsidR="3BD19188" w:rsidRDefault="3BD19188" w:rsidP="3BD19188"/>
    <w:p w14:paraId="0FD54E93" w14:textId="231EE0CE" w:rsidR="3BD19188" w:rsidRDefault="3BD19188" w:rsidP="3BD19188"/>
    <w:p w14:paraId="2BEEDBDB" w14:textId="4B96DFCF" w:rsidR="3BD19188" w:rsidRDefault="3BD19188" w:rsidP="3BD19188"/>
    <w:p w14:paraId="1A7E43A1" w14:textId="7AB2BFE5" w:rsidR="3BD19188" w:rsidRDefault="3BD19188" w:rsidP="3BD19188"/>
    <w:p w14:paraId="5DACFF68" w14:textId="0ED26503" w:rsidR="3BD19188" w:rsidRDefault="3BD19188" w:rsidP="3BD19188"/>
    <w:p w14:paraId="6820C833" w14:textId="1F5B6B2F" w:rsidR="3BD19188" w:rsidRDefault="3BD19188" w:rsidP="3BD19188"/>
    <w:p w14:paraId="39A3316A" w14:textId="75C4C9AB" w:rsidR="3BD19188" w:rsidRDefault="3BD19188" w:rsidP="3BD19188"/>
    <w:p w14:paraId="123BD333" w14:textId="19AF27B3" w:rsidR="3BD19188" w:rsidRDefault="3BD19188" w:rsidP="3BD19188"/>
    <w:p w14:paraId="7A7AC9FD" w14:textId="7B0D7BD3" w:rsidR="3BD19188" w:rsidRDefault="3BD19188" w:rsidP="3BD19188"/>
    <w:p w14:paraId="66B5E7AA" w14:textId="521A448C" w:rsidR="3BD19188" w:rsidRDefault="3BD19188" w:rsidP="3BD19188">
      <w:pPr>
        <w:pStyle w:val="Plattetekst"/>
        <w:ind w:right="-2"/>
        <w:rPr>
          <w:rFonts w:asciiTheme="minorHAnsi" w:hAnsiTheme="minorHAnsi"/>
          <w:b w:val="0"/>
        </w:rPr>
      </w:pPr>
    </w:p>
    <w:p w14:paraId="27B33E65" w14:textId="648E0FD9" w:rsidR="3BD19188" w:rsidRDefault="3BD19188" w:rsidP="3BD19188">
      <w:pPr>
        <w:pStyle w:val="Plattetekst"/>
        <w:ind w:right="-2"/>
        <w:rPr>
          <w:rFonts w:asciiTheme="minorHAnsi" w:hAnsiTheme="minorHAnsi"/>
          <w:b w:val="0"/>
        </w:rPr>
      </w:pPr>
    </w:p>
    <w:p w14:paraId="6209DD78" w14:textId="5E3F4EF8" w:rsidR="295261AF" w:rsidRDefault="295261AF" w:rsidP="3BD19188">
      <w:pPr>
        <w:pStyle w:val="Plattetekst"/>
        <w:ind w:right="-2"/>
        <w:jc w:val="center"/>
        <w:rPr>
          <w:rFonts w:asciiTheme="minorHAnsi" w:hAnsiTheme="minorHAnsi"/>
          <w:b w:val="0"/>
        </w:rPr>
      </w:pPr>
      <w:r>
        <w:rPr>
          <w:noProof/>
        </w:rPr>
        <w:lastRenderedPageBreak/>
        <w:drawing>
          <wp:inline distT="0" distB="0" distL="0" distR="0" wp14:anchorId="177482AD" wp14:editId="5852A27F">
            <wp:extent cx="4943476" cy="3181350"/>
            <wp:effectExtent l="0" t="0" r="0" b="0"/>
            <wp:docPr id="1005697501" name="Picture 100569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43476" cy="3181350"/>
                    </a:xfrm>
                    <a:prstGeom prst="rect">
                      <a:avLst/>
                    </a:prstGeom>
                  </pic:spPr>
                </pic:pic>
              </a:graphicData>
            </a:graphic>
          </wp:inline>
        </w:drawing>
      </w:r>
    </w:p>
    <w:p w14:paraId="521A5940" w14:textId="4E0213A3" w:rsidR="3BD19188" w:rsidRDefault="3BD19188" w:rsidP="3BD19188">
      <w:pPr>
        <w:pStyle w:val="Plattetekst"/>
        <w:ind w:right="-2"/>
        <w:rPr>
          <w:rFonts w:asciiTheme="minorHAnsi" w:hAnsiTheme="minorHAnsi"/>
          <w:b w:val="0"/>
        </w:rPr>
      </w:pPr>
    </w:p>
    <w:p w14:paraId="782B7E4D" w14:textId="126FF58E" w:rsidR="3BD19188" w:rsidRDefault="3BD19188" w:rsidP="08FFF671">
      <w:pPr>
        <w:pStyle w:val="Plattetekst"/>
        <w:ind w:right="-2"/>
        <w:rPr>
          <w:rFonts w:asciiTheme="minorHAnsi" w:hAnsiTheme="minorHAnsi"/>
          <w:b w:val="0"/>
        </w:rPr>
      </w:pPr>
    </w:p>
    <w:p w14:paraId="5261E622" w14:textId="2FF26770" w:rsidR="08FFF671" w:rsidRDefault="43A448E1" w:rsidP="3A18EFE6">
      <w:pPr>
        <w:pStyle w:val="Plattetekst"/>
        <w:spacing w:line="259" w:lineRule="auto"/>
        <w:ind w:right="-2"/>
        <w:rPr>
          <w:rFonts w:asciiTheme="minorHAnsi" w:hAnsiTheme="minorHAnsi"/>
          <w:u w:val="single"/>
        </w:rPr>
      </w:pPr>
      <w:r w:rsidRPr="3A18EFE6">
        <w:rPr>
          <w:rFonts w:asciiTheme="minorHAnsi" w:hAnsiTheme="minorHAnsi"/>
          <w:u w:val="single"/>
        </w:rPr>
        <w:t>Inleiding</w:t>
      </w:r>
    </w:p>
    <w:p w14:paraId="5708CA9E" w14:textId="26B58A31" w:rsidR="004762D3" w:rsidRPr="006B2215" w:rsidRDefault="293B537A" w:rsidP="3A18EFE6">
      <w:pPr>
        <w:spacing w:line="259" w:lineRule="auto"/>
        <w:rPr>
          <w:rFonts w:ascii="Calibri" w:eastAsia="Calibri" w:hAnsi="Calibri" w:cs="Calibri"/>
        </w:rPr>
      </w:pPr>
      <w:r w:rsidRPr="3A18EFE6">
        <w:rPr>
          <w:rFonts w:ascii="Calibri" w:eastAsia="Calibri" w:hAnsi="Calibri" w:cs="Calibri"/>
        </w:rPr>
        <w:t xml:space="preserve">Met meer dan 150.000 inwoners behoort de gemeente Haarlemmermeer (hierna: de gemeente) tot de twintig grootste gemeenten van Nederland. Er zijn 31 dorpen en kernen verspreid over een gebied van 20.650 hectare. Kenmerkend voor de gemeente is de dynamiek en diversiteit: grootschaligheid tegenover kleinschaligheid, van stadse proporties tot klein authentiek dorps karakter, hightech tegenover ambachtelijke teelt. De gemeente verkeert in een constant proces van vernieuwing: door de ontwikkeling van Schiphol en door de aanleg van infrastructuur, bedrijventerreinen en woongebieden, maar ook door de investeringen in groen en recreatie. Als vestigingsplaats voor bedrijven geldt de gemeente nationaal en internationaal als toplocatie. Al jarenlang vormt De gemeente de economische motor van Nederland en is het kloppend hart in de Randstad. </w:t>
      </w:r>
    </w:p>
    <w:p w14:paraId="35894DF6" w14:textId="7A5D705D" w:rsidR="004762D3" w:rsidRPr="006B2215" w:rsidRDefault="293B537A" w:rsidP="3A18EFE6">
      <w:pPr>
        <w:spacing w:line="259" w:lineRule="auto"/>
        <w:rPr>
          <w:rFonts w:ascii="Calibri" w:eastAsia="Calibri" w:hAnsi="Calibri" w:cs="Calibri"/>
        </w:rPr>
      </w:pPr>
      <w:r w:rsidRPr="3A18EFE6">
        <w:rPr>
          <w:rFonts w:ascii="Calibri" w:eastAsia="Calibri" w:hAnsi="Calibri" w:cs="Calibri"/>
        </w:rPr>
        <w:t>Er werken ongeveer 1000 fte bij de gemeente. Verdeeld over 20 clusters werken zij dagelijks aan de ambitie van de gemeente om één van de beste servicegemeenten van Nederland te worden.</w:t>
      </w:r>
    </w:p>
    <w:p w14:paraId="18299150" w14:textId="332EE337" w:rsidR="004762D3" w:rsidRPr="007655D4" w:rsidRDefault="293B537A" w:rsidP="007655D4">
      <w:pPr>
        <w:rPr>
          <w:rFonts w:asciiTheme="minorHAnsi" w:hAnsiTheme="minorHAnsi" w:cs="Arial"/>
          <w:b/>
          <w:bCs/>
          <w:sz w:val="40"/>
          <w:szCs w:val="40"/>
        </w:rPr>
      </w:pPr>
      <w:r w:rsidRPr="4930149D">
        <w:rPr>
          <w:rFonts w:ascii="Calibri" w:eastAsia="Calibri" w:hAnsi="Calibri" w:cs="Calibri"/>
        </w:rPr>
        <w:t xml:space="preserve">De gemeente is voornemens om een aanbesteding te starten voor </w:t>
      </w:r>
      <w:r w:rsidR="3066D8C1" w:rsidRPr="442832DE">
        <w:rPr>
          <w:rFonts w:ascii="Calibri" w:eastAsia="Calibri" w:hAnsi="Calibri" w:cs="Calibri"/>
        </w:rPr>
        <w:t>een</w:t>
      </w:r>
      <w:r w:rsidRPr="222237E7">
        <w:rPr>
          <w:rFonts w:ascii="Calibri" w:eastAsia="Calibri" w:hAnsi="Calibri" w:cs="Calibri"/>
        </w:rPr>
        <w:t xml:space="preserve"> </w:t>
      </w:r>
      <w:r w:rsidR="414E5C29" w:rsidRPr="6C08BE47">
        <w:rPr>
          <w:rFonts w:ascii="Calibri" w:eastAsia="Calibri" w:hAnsi="Calibri" w:cs="Calibri"/>
        </w:rPr>
        <w:t xml:space="preserve">duurzaam </w:t>
      </w:r>
      <w:r w:rsidRPr="6C08BE47">
        <w:rPr>
          <w:rFonts w:ascii="Calibri" w:eastAsia="Calibri" w:hAnsi="Calibri" w:cs="Calibri"/>
        </w:rPr>
        <w:t>wagenpark</w:t>
      </w:r>
      <w:r w:rsidR="4142A62A" w:rsidRPr="4930149D">
        <w:rPr>
          <w:rFonts w:ascii="Calibri" w:eastAsia="Calibri" w:hAnsi="Calibri" w:cs="Calibri"/>
        </w:rPr>
        <w:t>, wagenpark</w:t>
      </w:r>
      <w:r w:rsidRPr="4930149D">
        <w:rPr>
          <w:rFonts w:ascii="Calibri" w:eastAsia="Calibri" w:hAnsi="Calibri" w:cs="Calibri"/>
        </w:rPr>
        <w:t xml:space="preserve">beheer </w:t>
      </w:r>
      <w:r w:rsidR="341493AA" w:rsidRPr="4930149D">
        <w:rPr>
          <w:rFonts w:ascii="Calibri" w:eastAsia="Calibri" w:hAnsi="Calibri" w:cs="Calibri"/>
        </w:rPr>
        <w:t>en registratie autodeelsysteem</w:t>
      </w:r>
      <w:r w:rsidR="2787736C" w:rsidRPr="4930149D">
        <w:rPr>
          <w:rFonts w:ascii="Calibri" w:eastAsia="Calibri" w:hAnsi="Calibri" w:cs="Calibri"/>
        </w:rPr>
        <w:t>.</w:t>
      </w:r>
      <w:r w:rsidR="2787736C">
        <w:rPr>
          <w:rFonts w:ascii="Calibri" w:hAnsi="Calibri" w:cs="Calibri"/>
          <w:color w:val="000000"/>
          <w:shd w:val="clear" w:color="auto" w:fill="FFFFFF"/>
        </w:rPr>
        <w:t xml:space="preserve"> Duurzame </w:t>
      </w:r>
      <w:r w:rsidR="6E852B43">
        <w:rPr>
          <w:rFonts w:ascii="Calibri" w:hAnsi="Calibri" w:cs="Calibri"/>
          <w:color w:val="000000"/>
          <w:shd w:val="clear" w:color="auto" w:fill="FFFFFF"/>
        </w:rPr>
        <w:t>uitgangspunten</w:t>
      </w:r>
      <w:r w:rsidR="2787736C">
        <w:rPr>
          <w:rFonts w:ascii="Calibri" w:hAnsi="Calibri" w:cs="Calibri"/>
          <w:color w:val="000000"/>
          <w:shd w:val="clear" w:color="auto" w:fill="FFFFFF"/>
        </w:rPr>
        <w:t xml:space="preserve"> zijn opgenomen </w:t>
      </w:r>
      <w:r w:rsidR="007655D4">
        <w:rPr>
          <w:rFonts w:ascii="Calibri" w:hAnsi="Calibri" w:cs="Calibri"/>
          <w:color w:val="000000"/>
          <w:shd w:val="clear" w:color="auto" w:fill="FFFFFF"/>
        </w:rPr>
        <w:t>in het </w:t>
      </w:r>
      <w:hyperlink r:id="rId13" w:history="1">
        <w:r w:rsidR="007655D4">
          <w:rPr>
            <w:rStyle w:val="Hyperlink"/>
            <w:rFonts w:ascii="Calibri" w:hAnsi="Calibri" w:cs="Calibri"/>
            <w:color w:val="07838F"/>
            <w:shd w:val="clear" w:color="auto" w:fill="FFFFFF"/>
          </w:rPr>
          <w:t>coalitieakkoord 'Toekomstbestendig groeien' 2022-2026</w:t>
        </w:r>
      </w:hyperlink>
      <w:r w:rsidR="007655D4">
        <w:t xml:space="preserve"> </w:t>
      </w:r>
      <w:r w:rsidR="26DF5B72">
        <w:t>.</w:t>
      </w:r>
    </w:p>
    <w:p w14:paraId="271237EB" w14:textId="1A93952C" w:rsidR="004762D3" w:rsidRPr="006B2215" w:rsidRDefault="004762D3" w:rsidP="3A18EFE6">
      <w:pPr>
        <w:pStyle w:val="Plattetekst"/>
        <w:spacing w:line="259" w:lineRule="auto"/>
        <w:ind w:right="-2"/>
        <w:rPr>
          <w:rFonts w:asciiTheme="minorHAnsi" w:hAnsiTheme="minorHAnsi"/>
          <w:b w:val="0"/>
        </w:rPr>
      </w:pPr>
    </w:p>
    <w:p w14:paraId="6590179C" w14:textId="4DB25AF1" w:rsidR="004762D3" w:rsidRPr="006B2215" w:rsidRDefault="154E795B" w:rsidP="026684FF">
      <w:pPr>
        <w:pStyle w:val="Plattetekst"/>
        <w:ind w:right="-2"/>
        <w:rPr>
          <w:rFonts w:asciiTheme="minorHAnsi" w:hAnsiTheme="minorHAnsi"/>
        </w:rPr>
      </w:pPr>
      <w:r w:rsidRPr="026684FF">
        <w:rPr>
          <w:rFonts w:ascii="Calibri" w:eastAsia="Calibri" w:hAnsi="Calibri" w:cs="Calibri"/>
          <w:b w:val="0"/>
          <w:sz w:val="20"/>
        </w:rPr>
        <w:lastRenderedPageBreak/>
        <w:t>D</w:t>
      </w:r>
      <w:r w:rsidRPr="3A18EFE6">
        <w:rPr>
          <w:rFonts w:asciiTheme="minorHAnsi" w:hAnsiTheme="minorHAnsi"/>
          <w:b w:val="0"/>
          <w:szCs w:val="22"/>
        </w:rPr>
        <w:t xml:space="preserve">eze marktconsultatie verkent de mogelijkheden en onmogelijkheden </w:t>
      </w:r>
      <w:r w:rsidR="00D97BFD" w:rsidRPr="026684FF">
        <w:rPr>
          <w:rFonts w:asciiTheme="minorHAnsi" w:hAnsiTheme="minorHAnsi"/>
          <w:b w:val="0"/>
        </w:rPr>
        <w:t xml:space="preserve">ten behoeve van de aankomende </w:t>
      </w:r>
      <w:r w:rsidR="004762D3" w:rsidRPr="026684FF">
        <w:rPr>
          <w:rFonts w:asciiTheme="minorHAnsi" w:hAnsiTheme="minorHAnsi"/>
          <w:b w:val="0"/>
        </w:rPr>
        <w:t>bovengenoemde aanbe</w:t>
      </w:r>
      <w:r w:rsidR="00E85F33" w:rsidRPr="026684FF">
        <w:rPr>
          <w:rFonts w:asciiTheme="minorHAnsi" w:hAnsiTheme="minorHAnsi"/>
          <w:b w:val="0"/>
        </w:rPr>
        <w:t>steding</w:t>
      </w:r>
      <w:r w:rsidR="004762D3" w:rsidRPr="026684FF">
        <w:rPr>
          <w:rFonts w:asciiTheme="minorHAnsi" w:hAnsiTheme="minorHAnsi"/>
          <w:b w:val="0"/>
        </w:rPr>
        <w:t xml:space="preserve"> van de gemeente Haarlemmermeer.</w:t>
      </w:r>
    </w:p>
    <w:p w14:paraId="0C3CFBE7" w14:textId="4E55F716" w:rsidR="4B237731" w:rsidRDefault="3F1F1AC7" w:rsidP="4930149D">
      <w:pPr>
        <w:pStyle w:val="Plattetekst"/>
        <w:spacing w:line="259" w:lineRule="auto"/>
        <w:ind w:right="-2"/>
        <w:rPr>
          <w:rFonts w:asciiTheme="minorHAnsi" w:hAnsiTheme="minorHAnsi"/>
          <w:b w:val="0"/>
        </w:rPr>
      </w:pPr>
      <w:r w:rsidRPr="39D98FE4">
        <w:rPr>
          <w:rFonts w:asciiTheme="minorHAnsi" w:hAnsiTheme="minorHAnsi"/>
          <w:b w:val="0"/>
        </w:rPr>
        <w:t>D</w:t>
      </w:r>
      <w:r w:rsidR="4B237731" w:rsidRPr="39D98FE4">
        <w:rPr>
          <w:rFonts w:asciiTheme="minorHAnsi" w:hAnsiTheme="minorHAnsi"/>
          <w:b w:val="0"/>
        </w:rPr>
        <w:t>it</w:t>
      </w:r>
      <w:r w:rsidR="4B237731" w:rsidRPr="4930149D">
        <w:rPr>
          <w:rFonts w:asciiTheme="minorHAnsi" w:hAnsiTheme="minorHAnsi"/>
          <w:b w:val="0"/>
        </w:rPr>
        <w:t xml:space="preserve"> marktconsultatiedocument heeft tot doel marktpartijen op te roepen tot deelname aan de marktconsultatie in de vorm van een schriftelijke beantwoording van de gestelde vragen en </w:t>
      </w:r>
      <w:r w:rsidR="33802E5B" w:rsidRPr="4930149D">
        <w:rPr>
          <w:rFonts w:asciiTheme="minorHAnsi" w:hAnsiTheme="minorHAnsi"/>
          <w:b w:val="0"/>
        </w:rPr>
        <w:t xml:space="preserve">biedt </w:t>
      </w:r>
      <w:r w:rsidR="4B237731" w:rsidRPr="4930149D">
        <w:rPr>
          <w:rFonts w:asciiTheme="minorHAnsi" w:hAnsiTheme="minorHAnsi"/>
          <w:b w:val="0"/>
        </w:rPr>
        <w:t xml:space="preserve">optioneel </w:t>
      </w:r>
      <w:r w:rsidR="1D3FBDAD" w:rsidRPr="4930149D">
        <w:rPr>
          <w:rFonts w:asciiTheme="minorHAnsi" w:hAnsiTheme="minorHAnsi"/>
          <w:b w:val="0"/>
        </w:rPr>
        <w:t xml:space="preserve">de mogelijkheid voor </w:t>
      </w:r>
      <w:r w:rsidR="4B237731" w:rsidRPr="4930149D">
        <w:rPr>
          <w:rFonts w:asciiTheme="minorHAnsi" w:hAnsiTheme="minorHAnsi"/>
          <w:b w:val="0"/>
        </w:rPr>
        <w:t>gesprekken</w:t>
      </w:r>
      <w:r w:rsidR="64B2B078" w:rsidRPr="4930149D">
        <w:rPr>
          <w:rFonts w:asciiTheme="minorHAnsi" w:hAnsiTheme="minorHAnsi"/>
          <w:b w:val="0"/>
        </w:rPr>
        <w:t>.</w:t>
      </w:r>
    </w:p>
    <w:p w14:paraId="6A9A24C8" w14:textId="219D0FC1" w:rsidR="3BD19188" w:rsidRDefault="3BD19188" w:rsidP="3BD19188">
      <w:pPr>
        <w:pStyle w:val="Plattetekst"/>
        <w:ind w:right="-2"/>
        <w:rPr>
          <w:rFonts w:asciiTheme="minorHAnsi" w:hAnsiTheme="minorHAnsi"/>
        </w:rPr>
      </w:pPr>
    </w:p>
    <w:p w14:paraId="4751CB5A" w14:textId="77777777" w:rsidR="004762D3" w:rsidRPr="00B9652E" w:rsidRDefault="004762D3" w:rsidP="006B2215">
      <w:pPr>
        <w:pStyle w:val="Plattetekst"/>
        <w:ind w:right="-2"/>
        <w:rPr>
          <w:rFonts w:asciiTheme="minorHAnsi" w:hAnsiTheme="minorHAnsi"/>
          <w:bCs/>
          <w:szCs w:val="22"/>
        </w:rPr>
      </w:pPr>
    </w:p>
    <w:p w14:paraId="27F30713" w14:textId="6B77E9AC" w:rsidR="004762D3" w:rsidRPr="00B9652E" w:rsidRDefault="7E6A5574" w:rsidP="3A18EFE6">
      <w:pPr>
        <w:pStyle w:val="Plattetekst"/>
        <w:ind w:right="-2"/>
        <w:rPr>
          <w:rFonts w:asciiTheme="minorHAnsi" w:hAnsiTheme="minorHAnsi"/>
          <w:u w:val="single"/>
        </w:rPr>
      </w:pPr>
      <w:r w:rsidRPr="3A18EFE6">
        <w:rPr>
          <w:rFonts w:asciiTheme="minorHAnsi" w:hAnsiTheme="minorHAnsi"/>
          <w:u w:val="single"/>
        </w:rPr>
        <w:t>Omschrijving van potentiële opdracht</w:t>
      </w:r>
      <w:r w:rsidR="004762D3" w:rsidRPr="3A18EFE6">
        <w:rPr>
          <w:rFonts w:asciiTheme="minorHAnsi" w:hAnsiTheme="minorHAnsi"/>
          <w:u w:val="single"/>
        </w:rPr>
        <w:t>:</w:t>
      </w:r>
    </w:p>
    <w:p w14:paraId="37430D5C" w14:textId="4C0C766D" w:rsidR="7DAC23AA" w:rsidRPr="007F0539" w:rsidRDefault="4E6DB7FA" w:rsidP="328EA6FC">
      <w:pPr>
        <w:spacing w:line="259" w:lineRule="auto"/>
        <w:rPr>
          <w:rFonts w:ascii="Calibri" w:eastAsia="Calibri" w:hAnsi="Calibri" w:cs="Calibri"/>
          <w:lang w:eastAsia="en-US"/>
        </w:rPr>
      </w:pPr>
      <w:r w:rsidRPr="4930149D">
        <w:rPr>
          <w:rFonts w:ascii="Calibri" w:eastAsia="Calibri" w:hAnsi="Calibri" w:cs="Calibri"/>
        </w:rPr>
        <w:t>C</w:t>
      </w:r>
      <w:r w:rsidR="62DD4FBF" w:rsidRPr="4930149D">
        <w:rPr>
          <w:rFonts w:ascii="Calibri" w:eastAsia="Calibri" w:hAnsi="Calibri" w:cs="Calibri"/>
        </w:rPr>
        <w:t>luster</w:t>
      </w:r>
      <w:r w:rsidR="5B339067" w:rsidRPr="4930149D">
        <w:rPr>
          <w:rFonts w:ascii="Calibri" w:eastAsia="Calibri" w:hAnsi="Calibri" w:cs="Calibri"/>
        </w:rPr>
        <w:t xml:space="preserve"> </w:t>
      </w:r>
      <w:r w:rsidR="0003088B" w:rsidRPr="4930149D">
        <w:rPr>
          <w:rFonts w:ascii="Calibri" w:eastAsia="Calibri" w:hAnsi="Calibri" w:cs="Calibri"/>
        </w:rPr>
        <w:t>F</w:t>
      </w:r>
      <w:r w:rsidR="03F21F5C" w:rsidRPr="4930149D">
        <w:rPr>
          <w:rFonts w:ascii="Calibri" w:eastAsia="Calibri" w:hAnsi="Calibri" w:cs="Calibri"/>
        </w:rPr>
        <w:t>acility Management</w:t>
      </w:r>
      <w:r w:rsidR="0003088B" w:rsidRPr="4930149D">
        <w:rPr>
          <w:rFonts w:ascii="Calibri" w:eastAsia="Calibri" w:hAnsi="Calibri" w:cs="Calibri"/>
        </w:rPr>
        <w:t xml:space="preserve"> </w:t>
      </w:r>
      <w:r w:rsidR="5106F7DB" w:rsidRPr="4930149D">
        <w:rPr>
          <w:rFonts w:ascii="Calibri" w:eastAsia="Calibri" w:hAnsi="Calibri" w:cs="Calibri"/>
        </w:rPr>
        <w:t xml:space="preserve">FM) </w:t>
      </w:r>
      <w:r w:rsidR="0003088B" w:rsidRPr="4930149D">
        <w:rPr>
          <w:rFonts w:ascii="Calibri" w:eastAsia="Calibri" w:hAnsi="Calibri" w:cs="Calibri"/>
        </w:rPr>
        <w:t>Wagenpark</w:t>
      </w:r>
      <w:r w:rsidR="06B8E428" w:rsidRPr="4930149D">
        <w:rPr>
          <w:rFonts w:ascii="Calibri" w:eastAsia="Calibri" w:hAnsi="Calibri" w:cs="Calibri"/>
        </w:rPr>
        <w:t>,</w:t>
      </w:r>
      <w:r w:rsidR="1E278D3C" w:rsidRPr="4930149D">
        <w:rPr>
          <w:rFonts w:ascii="Calibri" w:eastAsia="Calibri" w:hAnsi="Calibri" w:cs="Calibri"/>
        </w:rPr>
        <w:t xml:space="preserve"> Wagenpark</w:t>
      </w:r>
      <w:r w:rsidR="0003088B" w:rsidRPr="4930149D">
        <w:rPr>
          <w:rFonts w:ascii="Calibri" w:eastAsia="Calibri" w:hAnsi="Calibri" w:cs="Calibri"/>
        </w:rPr>
        <w:t>beheer</w:t>
      </w:r>
      <w:r w:rsidR="6F9EB116" w:rsidRPr="4930149D">
        <w:rPr>
          <w:rFonts w:ascii="Calibri" w:eastAsia="Calibri" w:hAnsi="Calibri" w:cs="Calibri"/>
        </w:rPr>
        <w:t xml:space="preserve"> </w:t>
      </w:r>
      <w:r w:rsidR="0003088B" w:rsidRPr="4930149D">
        <w:rPr>
          <w:rFonts w:ascii="Calibri" w:eastAsia="Calibri" w:hAnsi="Calibri" w:cs="Calibri"/>
        </w:rPr>
        <w:t>en</w:t>
      </w:r>
      <w:r w:rsidR="0003088B" w:rsidRPr="4930149D">
        <w:rPr>
          <w:rFonts w:asciiTheme="minorHAnsi" w:eastAsiaTheme="minorEastAsia" w:hAnsiTheme="minorHAnsi" w:cstheme="minorBidi"/>
        </w:rPr>
        <w:t xml:space="preserve"> </w:t>
      </w:r>
      <w:r w:rsidR="241F6D20" w:rsidRPr="4930149D">
        <w:rPr>
          <w:rFonts w:asciiTheme="minorHAnsi" w:eastAsiaTheme="minorEastAsia" w:hAnsiTheme="minorHAnsi" w:cstheme="minorBidi"/>
        </w:rPr>
        <w:t xml:space="preserve">registratie autodeelsysteem </w:t>
      </w:r>
      <w:r w:rsidR="00A75209">
        <w:rPr>
          <w:rFonts w:asciiTheme="minorHAnsi" w:eastAsiaTheme="minorEastAsia" w:hAnsiTheme="minorHAnsi" w:cstheme="minorBidi"/>
        </w:rPr>
        <w:t xml:space="preserve">is </w:t>
      </w:r>
      <w:r w:rsidR="241F6D20" w:rsidRPr="4930149D">
        <w:rPr>
          <w:rFonts w:asciiTheme="minorHAnsi" w:eastAsiaTheme="minorEastAsia" w:hAnsiTheme="minorHAnsi" w:cstheme="minorBidi"/>
        </w:rPr>
        <w:t>m</w:t>
      </w:r>
      <w:r w:rsidR="5B339067" w:rsidRPr="4930149D">
        <w:rPr>
          <w:rFonts w:ascii="Calibri" w:eastAsia="Calibri" w:hAnsi="Calibri" w:cs="Calibri"/>
        </w:rPr>
        <w:t xml:space="preserve">omenteel uitbesteed </w:t>
      </w:r>
      <w:r w:rsidR="0003088B" w:rsidRPr="4930149D">
        <w:rPr>
          <w:rFonts w:ascii="Calibri" w:eastAsia="Calibri" w:hAnsi="Calibri" w:cs="Calibri"/>
        </w:rPr>
        <w:t>aan verschillende leveranciers</w:t>
      </w:r>
      <w:r w:rsidR="0EA3AC8A" w:rsidRPr="4930149D">
        <w:rPr>
          <w:rFonts w:ascii="Calibri" w:eastAsia="Calibri" w:hAnsi="Calibri" w:cs="Calibri"/>
        </w:rPr>
        <w:t>.</w:t>
      </w:r>
      <w:r w:rsidR="5B339067" w:rsidRPr="4930149D">
        <w:rPr>
          <w:rFonts w:ascii="Calibri" w:eastAsia="Calibri" w:hAnsi="Calibri" w:cs="Calibri"/>
        </w:rPr>
        <w:t xml:space="preserve"> </w:t>
      </w:r>
      <w:r w:rsidR="60CB68E3" w:rsidRPr="4930149D">
        <w:rPr>
          <w:rFonts w:ascii="Calibri" w:eastAsia="Calibri" w:hAnsi="Calibri" w:cs="Calibri"/>
        </w:rPr>
        <w:t xml:space="preserve">De gemeente is voornemens </w:t>
      </w:r>
      <w:r w:rsidR="31C0FC8C" w:rsidRPr="4930149D">
        <w:rPr>
          <w:rFonts w:ascii="Calibri" w:eastAsia="Calibri" w:hAnsi="Calibri" w:cs="Calibri"/>
        </w:rPr>
        <w:t xml:space="preserve">deze categorie </w:t>
      </w:r>
      <w:r w:rsidR="60CB68E3" w:rsidRPr="4930149D">
        <w:rPr>
          <w:rFonts w:ascii="Calibri" w:eastAsia="Calibri" w:hAnsi="Calibri" w:cs="Calibri"/>
        </w:rPr>
        <w:t>in</w:t>
      </w:r>
      <w:r w:rsidR="00AF146F" w:rsidRPr="4930149D">
        <w:rPr>
          <w:rFonts w:ascii="Calibri" w:eastAsia="Calibri" w:hAnsi="Calibri" w:cs="Calibri"/>
        </w:rPr>
        <w:t xml:space="preserve"> 2024</w:t>
      </w:r>
      <w:r w:rsidR="5B339067" w:rsidRPr="4930149D">
        <w:rPr>
          <w:rFonts w:ascii="Calibri" w:eastAsia="Calibri" w:hAnsi="Calibri" w:cs="Calibri"/>
        </w:rPr>
        <w:t xml:space="preserve"> </w:t>
      </w:r>
      <w:r w:rsidR="65DF46A5" w:rsidRPr="4930149D">
        <w:rPr>
          <w:rFonts w:ascii="Calibri" w:eastAsia="Calibri" w:hAnsi="Calibri" w:cs="Calibri"/>
        </w:rPr>
        <w:t>opnieuw aan te besteden</w:t>
      </w:r>
      <w:r w:rsidR="00F623C4" w:rsidRPr="4930149D">
        <w:rPr>
          <w:rFonts w:ascii="Calibri" w:eastAsia="Calibri" w:hAnsi="Calibri" w:cs="Calibri"/>
        </w:rPr>
        <w:t>,</w:t>
      </w:r>
      <w:r w:rsidR="5B339067" w:rsidRPr="4930149D">
        <w:rPr>
          <w:rFonts w:ascii="Calibri" w:eastAsia="Calibri" w:hAnsi="Calibri" w:cs="Calibri"/>
        </w:rPr>
        <w:t xml:space="preserve"> waarbij de nieuwe overeenkomst</w:t>
      </w:r>
      <w:r w:rsidR="00AF146F" w:rsidRPr="4930149D">
        <w:rPr>
          <w:rFonts w:ascii="Calibri" w:eastAsia="Calibri" w:hAnsi="Calibri" w:cs="Calibri"/>
        </w:rPr>
        <w:t xml:space="preserve"> volgens</w:t>
      </w:r>
      <w:r w:rsidR="2BA48B88" w:rsidRPr="4930149D">
        <w:rPr>
          <w:rFonts w:ascii="Calibri" w:eastAsia="Calibri" w:hAnsi="Calibri" w:cs="Calibri"/>
        </w:rPr>
        <w:t xml:space="preserve"> </w:t>
      </w:r>
      <w:r w:rsidR="00AF146F" w:rsidRPr="4930149D">
        <w:rPr>
          <w:rFonts w:ascii="Calibri" w:eastAsia="Calibri" w:hAnsi="Calibri" w:cs="Calibri"/>
        </w:rPr>
        <w:t>planning</w:t>
      </w:r>
      <w:r w:rsidR="5B339067" w:rsidRPr="4930149D">
        <w:rPr>
          <w:rFonts w:ascii="Calibri" w:eastAsia="Calibri" w:hAnsi="Calibri" w:cs="Calibri"/>
        </w:rPr>
        <w:t xml:space="preserve"> </w:t>
      </w:r>
      <w:r w:rsidR="61F143BB" w:rsidRPr="4930149D">
        <w:rPr>
          <w:rFonts w:ascii="Calibri" w:eastAsia="Calibri" w:hAnsi="Calibri" w:cs="Calibri"/>
        </w:rPr>
        <w:t xml:space="preserve">zal ingaan </w:t>
      </w:r>
      <w:r w:rsidR="5B339067" w:rsidRPr="4930149D">
        <w:rPr>
          <w:rFonts w:ascii="Calibri" w:eastAsia="Calibri" w:hAnsi="Calibri" w:cs="Calibri"/>
        </w:rPr>
        <w:t>per 1</w:t>
      </w:r>
      <w:r w:rsidR="00AF146F" w:rsidRPr="4930149D">
        <w:rPr>
          <w:rFonts w:ascii="Calibri" w:eastAsia="Calibri" w:hAnsi="Calibri" w:cs="Calibri"/>
        </w:rPr>
        <w:t xml:space="preserve"> februari </w:t>
      </w:r>
      <w:r w:rsidR="5B339067" w:rsidRPr="4930149D">
        <w:rPr>
          <w:rFonts w:ascii="Calibri" w:eastAsia="Calibri" w:hAnsi="Calibri" w:cs="Calibri"/>
        </w:rPr>
        <w:t>202</w:t>
      </w:r>
      <w:r w:rsidR="677F1109" w:rsidRPr="4930149D">
        <w:rPr>
          <w:rFonts w:ascii="Calibri" w:eastAsia="Calibri" w:hAnsi="Calibri" w:cs="Calibri"/>
        </w:rPr>
        <w:t>5</w:t>
      </w:r>
      <w:r w:rsidR="5B339067" w:rsidRPr="4930149D">
        <w:rPr>
          <w:rFonts w:ascii="Calibri" w:eastAsia="Calibri" w:hAnsi="Calibri" w:cs="Calibri"/>
        </w:rPr>
        <w:t xml:space="preserve">. </w:t>
      </w:r>
    </w:p>
    <w:p w14:paraId="358ECE56" w14:textId="5A3102FE" w:rsidR="7DAC23AA" w:rsidRDefault="5B339067" w:rsidP="765DA4C6">
      <w:pPr>
        <w:spacing w:line="259" w:lineRule="auto"/>
        <w:rPr>
          <w:rFonts w:ascii="Calibri" w:eastAsia="Calibri" w:hAnsi="Calibri" w:cs="Calibri"/>
          <w:color w:val="000000" w:themeColor="text1"/>
        </w:rPr>
      </w:pPr>
      <w:r w:rsidRPr="4930149D">
        <w:rPr>
          <w:rFonts w:ascii="Calibri" w:eastAsia="Calibri" w:hAnsi="Calibri" w:cs="Calibri"/>
        </w:rPr>
        <w:t xml:space="preserve">De </w:t>
      </w:r>
      <w:r w:rsidR="5619A9DA" w:rsidRPr="4930149D">
        <w:rPr>
          <w:rFonts w:ascii="Calibri" w:eastAsia="Calibri" w:hAnsi="Calibri" w:cs="Calibri"/>
        </w:rPr>
        <w:t>gemeente heeft</w:t>
      </w:r>
      <w:r w:rsidRPr="4930149D">
        <w:rPr>
          <w:rFonts w:ascii="Calibri" w:eastAsia="Calibri" w:hAnsi="Calibri" w:cs="Calibri"/>
        </w:rPr>
        <w:t xml:space="preserve"> op dit moment </w:t>
      </w:r>
      <w:r w:rsidR="00A80020" w:rsidRPr="4930149D">
        <w:rPr>
          <w:rFonts w:ascii="Calibri" w:eastAsia="Calibri" w:hAnsi="Calibri" w:cs="Calibri"/>
        </w:rPr>
        <w:t>twee</w:t>
      </w:r>
      <w:r w:rsidRPr="4930149D">
        <w:rPr>
          <w:rFonts w:ascii="Calibri" w:eastAsia="Calibri" w:hAnsi="Calibri" w:cs="Calibri"/>
        </w:rPr>
        <w:t xml:space="preserve"> centrale huisvestingslocaties en </w:t>
      </w:r>
      <w:r w:rsidR="0019332D" w:rsidRPr="4930149D">
        <w:rPr>
          <w:rFonts w:ascii="Calibri" w:eastAsia="Calibri" w:hAnsi="Calibri" w:cs="Calibri"/>
        </w:rPr>
        <w:t>tien kleinere</w:t>
      </w:r>
      <w:r w:rsidRPr="4930149D">
        <w:rPr>
          <w:rFonts w:ascii="Calibri" w:eastAsia="Calibri" w:hAnsi="Calibri" w:cs="Calibri"/>
        </w:rPr>
        <w:t xml:space="preserve"> buitenlocaties. De voormalige centrale locatie, het Raadhuis in Hoofddorp centrum, </w:t>
      </w:r>
      <w:r w:rsidR="62A2B713" w:rsidRPr="4930149D">
        <w:rPr>
          <w:rFonts w:ascii="Calibri" w:eastAsia="Calibri" w:hAnsi="Calibri" w:cs="Calibri"/>
        </w:rPr>
        <w:t xml:space="preserve">is </w:t>
      </w:r>
      <w:r w:rsidRPr="4930149D">
        <w:rPr>
          <w:rFonts w:ascii="Calibri" w:eastAsia="Calibri" w:hAnsi="Calibri" w:cs="Calibri"/>
        </w:rPr>
        <w:t>gesloopt en maakt plaats voor nieuwbouw</w:t>
      </w:r>
      <w:r w:rsidR="00C55C4C" w:rsidRPr="4930149D">
        <w:rPr>
          <w:rFonts w:ascii="Calibri" w:eastAsia="Calibri" w:hAnsi="Calibri" w:cs="Calibri"/>
        </w:rPr>
        <w:t xml:space="preserve"> op dezelfde plek</w:t>
      </w:r>
      <w:r w:rsidRPr="4930149D">
        <w:rPr>
          <w:rFonts w:ascii="Calibri" w:eastAsia="Calibri" w:hAnsi="Calibri" w:cs="Calibri"/>
        </w:rPr>
        <w:t>. Deze nieuwbouw</w:t>
      </w:r>
      <w:r w:rsidR="3F781727" w:rsidRPr="4930149D">
        <w:rPr>
          <w:rFonts w:ascii="Calibri" w:eastAsia="Calibri" w:hAnsi="Calibri" w:cs="Calibri"/>
        </w:rPr>
        <w:t xml:space="preserve">, een </w:t>
      </w:r>
      <w:r w:rsidR="00A57F1D" w:rsidRPr="4930149D">
        <w:rPr>
          <w:rFonts w:ascii="Calibri" w:eastAsia="Calibri" w:hAnsi="Calibri" w:cs="Calibri"/>
        </w:rPr>
        <w:t>‘</w:t>
      </w:r>
      <w:r w:rsidR="3F781727" w:rsidRPr="4930149D">
        <w:rPr>
          <w:rFonts w:ascii="Calibri" w:eastAsia="Calibri" w:hAnsi="Calibri" w:cs="Calibri"/>
        </w:rPr>
        <w:t>smart building</w:t>
      </w:r>
      <w:r w:rsidR="00A57F1D" w:rsidRPr="4930149D">
        <w:rPr>
          <w:rFonts w:ascii="Calibri" w:eastAsia="Calibri" w:hAnsi="Calibri" w:cs="Calibri"/>
        </w:rPr>
        <w:t>’</w:t>
      </w:r>
      <w:r w:rsidR="3F781727" w:rsidRPr="4930149D">
        <w:rPr>
          <w:rFonts w:ascii="Calibri" w:eastAsia="Calibri" w:hAnsi="Calibri" w:cs="Calibri"/>
        </w:rPr>
        <w:t xml:space="preserve">, </w:t>
      </w:r>
      <w:r w:rsidRPr="4930149D">
        <w:rPr>
          <w:rFonts w:ascii="Calibri" w:eastAsia="Calibri" w:hAnsi="Calibri" w:cs="Calibri"/>
        </w:rPr>
        <w:t xml:space="preserve">moet </w:t>
      </w:r>
      <w:r w:rsidR="001529E4" w:rsidRPr="4930149D">
        <w:rPr>
          <w:rFonts w:ascii="Calibri" w:eastAsia="Calibri" w:hAnsi="Calibri" w:cs="Calibri"/>
        </w:rPr>
        <w:t>volgens huidige planning eind</w:t>
      </w:r>
      <w:r w:rsidRPr="4930149D">
        <w:rPr>
          <w:rFonts w:ascii="Calibri" w:eastAsia="Calibri" w:hAnsi="Calibri" w:cs="Calibri"/>
        </w:rPr>
        <w:t xml:space="preserve"> 2026</w:t>
      </w:r>
      <w:r w:rsidR="008636A6" w:rsidRPr="4930149D">
        <w:rPr>
          <w:rFonts w:ascii="Calibri" w:eastAsia="Calibri" w:hAnsi="Calibri" w:cs="Calibri"/>
        </w:rPr>
        <w:t xml:space="preserve">, </w:t>
      </w:r>
      <w:r w:rsidR="001529E4" w:rsidRPr="4930149D">
        <w:rPr>
          <w:rFonts w:ascii="Calibri" w:eastAsia="Calibri" w:hAnsi="Calibri" w:cs="Calibri"/>
        </w:rPr>
        <w:t xml:space="preserve">begin </w:t>
      </w:r>
      <w:r w:rsidRPr="4930149D">
        <w:rPr>
          <w:rFonts w:ascii="Calibri" w:eastAsia="Calibri" w:hAnsi="Calibri" w:cs="Calibri"/>
        </w:rPr>
        <w:t>2027</w:t>
      </w:r>
      <w:r w:rsidR="00EA5174" w:rsidRPr="4930149D">
        <w:rPr>
          <w:rFonts w:ascii="Calibri" w:eastAsia="Calibri" w:hAnsi="Calibri" w:cs="Calibri"/>
        </w:rPr>
        <w:t>,</w:t>
      </w:r>
      <w:r w:rsidRPr="4930149D">
        <w:rPr>
          <w:rFonts w:ascii="Calibri" w:eastAsia="Calibri" w:hAnsi="Calibri" w:cs="Calibri"/>
        </w:rPr>
        <w:t xml:space="preserve"> gerealiseerd zijn. Tot die tijd wordt gebruikt gemaakt van een tijdelijke huisvestingslocatie</w:t>
      </w:r>
      <w:r w:rsidR="7A39D6E4" w:rsidRPr="4930149D">
        <w:rPr>
          <w:rFonts w:ascii="Calibri" w:eastAsia="Calibri" w:hAnsi="Calibri" w:cs="Calibri"/>
        </w:rPr>
        <w:t xml:space="preserve">s gemeentekantoor Beukenhorst en De Polderlanden </w:t>
      </w:r>
      <w:r w:rsidR="00AF4CA7" w:rsidRPr="4930149D">
        <w:rPr>
          <w:rFonts w:ascii="Calibri" w:eastAsia="Calibri" w:hAnsi="Calibri" w:cs="Calibri"/>
        </w:rPr>
        <w:t>in Hoofddorp</w:t>
      </w:r>
      <w:r w:rsidR="1F590A99" w:rsidRPr="4930149D">
        <w:rPr>
          <w:rFonts w:ascii="Calibri" w:eastAsia="Calibri" w:hAnsi="Calibri" w:cs="Calibri"/>
        </w:rPr>
        <w:t>.</w:t>
      </w:r>
      <w:r w:rsidRPr="4930149D">
        <w:rPr>
          <w:rFonts w:ascii="Calibri" w:eastAsia="Calibri" w:hAnsi="Calibri" w:cs="Calibri"/>
        </w:rPr>
        <w:t xml:space="preserve"> </w:t>
      </w:r>
      <w:r w:rsidR="00CD381F" w:rsidRPr="4930149D">
        <w:rPr>
          <w:rFonts w:ascii="Calibri" w:eastAsia="Calibri" w:hAnsi="Calibri" w:cs="Calibri"/>
        </w:rPr>
        <w:t xml:space="preserve">Het is </w:t>
      </w:r>
      <w:r w:rsidR="00660726" w:rsidRPr="4930149D">
        <w:rPr>
          <w:rFonts w:ascii="Calibri" w:eastAsia="Calibri" w:hAnsi="Calibri" w:cs="Calibri"/>
        </w:rPr>
        <w:t xml:space="preserve">dus </w:t>
      </w:r>
      <w:r w:rsidR="00CD381F" w:rsidRPr="4930149D">
        <w:rPr>
          <w:rFonts w:ascii="Calibri" w:eastAsia="Calibri" w:hAnsi="Calibri" w:cs="Calibri"/>
        </w:rPr>
        <w:t>de intentie</w:t>
      </w:r>
      <w:r w:rsidR="00E9222C" w:rsidRPr="4930149D">
        <w:rPr>
          <w:rFonts w:ascii="Calibri" w:eastAsia="Calibri" w:hAnsi="Calibri" w:cs="Calibri"/>
        </w:rPr>
        <w:t xml:space="preserve"> dat de</w:t>
      </w:r>
      <w:r w:rsidRPr="4930149D">
        <w:rPr>
          <w:rFonts w:ascii="Calibri" w:eastAsia="Calibri" w:hAnsi="Calibri" w:cs="Calibri"/>
        </w:rPr>
        <w:t xml:space="preserve"> nieuwe gecontracteerde </w:t>
      </w:r>
      <w:r w:rsidR="00DB544D" w:rsidRPr="4930149D">
        <w:rPr>
          <w:rFonts w:ascii="Calibri" w:eastAsia="Calibri" w:hAnsi="Calibri" w:cs="Calibri"/>
        </w:rPr>
        <w:t>wagenpark</w:t>
      </w:r>
      <w:r w:rsidR="6A44E284" w:rsidRPr="4930149D">
        <w:rPr>
          <w:rFonts w:ascii="Calibri" w:eastAsia="Calibri" w:hAnsi="Calibri" w:cs="Calibri"/>
        </w:rPr>
        <w:t>partner</w:t>
      </w:r>
      <w:r w:rsidRPr="4930149D">
        <w:rPr>
          <w:rFonts w:ascii="Calibri" w:eastAsia="Calibri" w:hAnsi="Calibri" w:cs="Calibri"/>
        </w:rPr>
        <w:t xml:space="preserve"> zal meegaan bij de transitie van </w:t>
      </w:r>
      <w:r w:rsidR="5E0A8CF9" w:rsidRPr="4930149D">
        <w:rPr>
          <w:rFonts w:ascii="Calibri" w:eastAsia="Calibri" w:hAnsi="Calibri" w:cs="Calibri"/>
        </w:rPr>
        <w:t xml:space="preserve">de </w:t>
      </w:r>
      <w:r w:rsidRPr="4930149D">
        <w:rPr>
          <w:rFonts w:ascii="Calibri" w:eastAsia="Calibri" w:hAnsi="Calibri" w:cs="Calibri"/>
        </w:rPr>
        <w:t>tijdelijke locatie</w:t>
      </w:r>
      <w:r w:rsidR="5723831A" w:rsidRPr="4930149D">
        <w:rPr>
          <w:rFonts w:ascii="Calibri" w:eastAsia="Calibri" w:hAnsi="Calibri" w:cs="Calibri"/>
        </w:rPr>
        <w:t>s</w:t>
      </w:r>
      <w:r w:rsidRPr="4930149D">
        <w:rPr>
          <w:rFonts w:ascii="Calibri" w:eastAsia="Calibri" w:hAnsi="Calibri" w:cs="Calibri"/>
        </w:rPr>
        <w:t xml:space="preserve"> naar </w:t>
      </w:r>
      <w:r w:rsidR="00C061CC" w:rsidRPr="4930149D">
        <w:rPr>
          <w:rFonts w:ascii="Calibri" w:eastAsia="Calibri" w:hAnsi="Calibri" w:cs="Calibri"/>
        </w:rPr>
        <w:t xml:space="preserve">de </w:t>
      </w:r>
      <w:r w:rsidRPr="4930149D">
        <w:rPr>
          <w:rFonts w:ascii="Calibri" w:eastAsia="Calibri" w:hAnsi="Calibri" w:cs="Calibri"/>
        </w:rPr>
        <w:t>nieuwbouw.</w:t>
      </w:r>
      <w:r w:rsidR="63D60555" w:rsidRPr="4930149D">
        <w:rPr>
          <w:rFonts w:ascii="Calibri" w:eastAsia="Calibri" w:hAnsi="Calibri" w:cs="Calibri"/>
        </w:rPr>
        <w:t xml:space="preserve"> </w:t>
      </w:r>
      <w:r w:rsidR="69B86997" w:rsidRPr="4930149D">
        <w:rPr>
          <w:rFonts w:ascii="Calibri" w:eastAsia="Calibri" w:hAnsi="Calibri" w:cs="Calibri"/>
          <w:color w:val="000000" w:themeColor="text1"/>
        </w:rPr>
        <w:t>Onze toekomstige leverancier ontzorgt ons door het signaleren van marktontwikkelingen die relevant zijn voor ons als opdrachtgever, voorziet ons van adequate managementinformatie en geeft advies over optimalisatie en innovatie.</w:t>
      </w:r>
    </w:p>
    <w:p w14:paraId="0750FF38" w14:textId="48D2D177" w:rsidR="0B1B7601" w:rsidRDefault="2A483214" w:rsidP="4930149D">
      <w:pPr>
        <w:spacing w:line="259" w:lineRule="auto"/>
        <w:rPr>
          <w:rFonts w:ascii="Calibri" w:eastAsia="Calibri" w:hAnsi="Calibri" w:cs="Calibri"/>
          <w:color w:val="000000" w:themeColor="text1"/>
        </w:rPr>
      </w:pPr>
      <w:r w:rsidRPr="4930149D">
        <w:rPr>
          <w:rFonts w:ascii="Calibri" w:eastAsia="Calibri" w:hAnsi="Calibri" w:cs="Calibri"/>
          <w:color w:val="000000" w:themeColor="text1"/>
        </w:rPr>
        <w:t xml:space="preserve">Op dit moment bestaat het FM Wagenpark uit 9 </w:t>
      </w:r>
      <w:r w:rsidR="0B1B7601" w:rsidRPr="4930149D">
        <w:rPr>
          <w:rFonts w:ascii="Calibri" w:eastAsia="Calibri" w:hAnsi="Calibri" w:cs="Calibri"/>
          <w:color w:val="000000" w:themeColor="text1"/>
        </w:rPr>
        <w:t xml:space="preserve">lease-wagen </w:t>
      </w:r>
      <w:r w:rsidR="6EA9AF43" w:rsidRPr="4930149D">
        <w:rPr>
          <w:rFonts w:ascii="Calibri" w:eastAsia="Calibri" w:hAnsi="Calibri" w:cs="Calibri"/>
          <w:color w:val="000000" w:themeColor="text1"/>
        </w:rPr>
        <w:t>en</w:t>
      </w:r>
      <w:r w:rsidR="367EA7AE" w:rsidRPr="4930149D">
        <w:rPr>
          <w:rFonts w:ascii="Calibri" w:eastAsia="Calibri" w:hAnsi="Calibri" w:cs="Calibri"/>
          <w:color w:val="000000" w:themeColor="text1"/>
        </w:rPr>
        <w:t xml:space="preserve"> 12 deelauto's te gebruiken door alle medewerkers</w:t>
      </w:r>
      <w:r w:rsidR="737D2066" w:rsidRPr="4930149D">
        <w:rPr>
          <w:rFonts w:ascii="Calibri" w:eastAsia="Calibri" w:hAnsi="Calibri" w:cs="Calibri"/>
          <w:color w:val="000000" w:themeColor="text1"/>
        </w:rPr>
        <w:t xml:space="preserve">. </w:t>
      </w:r>
    </w:p>
    <w:p w14:paraId="0F7E56EC" w14:textId="202290D9" w:rsidR="0B1B7601" w:rsidRDefault="737D2066" w:rsidP="21C03877">
      <w:pPr>
        <w:spacing w:line="259" w:lineRule="auto"/>
        <w:rPr>
          <w:rFonts w:ascii="Calibri" w:eastAsia="Calibri" w:hAnsi="Calibri" w:cs="Calibri"/>
          <w:color w:val="000000" w:themeColor="text1"/>
        </w:rPr>
      </w:pPr>
      <w:r w:rsidRPr="4930149D">
        <w:rPr>
          <w:rFonts w:ascii="Calibri" w:eastAsia="Calibri" w:hAnsi="Calibri" w:cs="Calibri"/>
          <w:color w:val="000000" w:themeColor="text1"/>
        </w:rPr>
        <w:t xml:space="preserve">In 2023 heeft de organisatie </w:t>
      </w:r>
      <w:r w:rsidR="376C9CF3" w:rsidRPr="4930149D">
        <w:rPr>
          <w:rFonts w:ascii="Calibri" w:eastAsia="Calibri" w:hAnsi="Calibri" w:cs="Calibri"/>
          <w:color w:val="000000" w:themeColor="text1"/>
        </w:rPr>
        <w:t xml:space="preserve">ca. 60 </w:t>
      </w:r>
      <w:r w:rsidR="0B1B7601" w:rsidRPr="4930149D">
        <w:rPr>
          <w:rFonts w:ascii="Calibri" w:eastAsia="Calibri" w:hAnsi="Calibri" w:cs="Calibri"/>
          <w:color w:val="000000" w:themeColor="text1"/>
        </w:rPr>
        <w:t xml:space="preserve">auto's </w:t>
      </w:r>
      <w:r w:rsidR="6DF9B44F" w:rsidRPr="4930149D">
        <w:rPr>
          <w:rFonts w:ascii="Calibri" w:eastAsia="Calibri" w:hAnsi="Calibri" w:cs="Calibri"/>
          <w:color w:val="000000" w:themeColor="text1"/>
        </w:rPr>
        <w:t>gehuurd</w:t>
      </w:r>
      <w:r w:rsidR="31AB368B" w:rsidRPr="4930149D">
        <w:rPr>
          <w:rFonts w:ascii="Calibri" w:eastAsia="Calibri" w:hAnsi="Calibri" w:cs="Calibri"/>
          <w:color w:val="000000" w:themeColor="text1"/>
        </w:rPr>
        <w:t>; dit zijn benzine- auto's geweest.</w:t>
      </w:r>
      <w:r w:rsidR="24F23ED6" w:rsidRPr="4930149D">
        <w:rPr>
          <w:rFonts w:ascii="Calibri" w:eastAsia="Calibri" w:hAnsi="Calibri" w:cs="Calibri"/>
          <w:color w:val="000000" w:themeColor="text1"/>
        </w:rPr>
        <w:t xml:space="preserve"> </w:t>
      </w:r>
    </w:p>
    <w:p w14:paraId="47CBE6AA" w14:textId="2A20519A" w:rsidR="3BD19188" w:rsidRDefault="3BD19188" w:rsidP="3BD19188">
      <w:pPr>
        <w:spacing w:line="259" w:lineRule="auto"/>
        <w:rPr>
          <w:rFonts w:ascii="Calibri" w:eastAsia="Calibri" w:hAnsi="Calibri" w:cs="Calibri"/>
          <w:color w:val="000000" w:themeColor="text1"/>
        </w:rPr>
      </w:pPr>
    </w:p>
    <w:p w14:paraId="139DF4F4" w14:textId="3E9EC0EB" w:rsidR="4930149D" w:rsidRDefault="4930149D" w:rsidP="4930149D">
      <w:pPr>
        <w:spacing w:line="259" w:lineRule="auto"/>
        <w:rPr>
          <w:rFonts w:ascii="Calibri" w:eastAsia="Calibri" w:hAnsi="Calibri" w:cs="Calibri"/>
          <w:color w:val="000000" w:themeColor="text1"/>
        </w:rPr>
      </w:pPr>
    </w:p>
    <w:p w14:paraId="6E48D3ED" w14:textId="4B05E303" w:rsidR="5C7A064A" w:rsidRDefault="5C7A064A" w:rsidP="3A18EFE6">
      <w:pPr>
        <w:spacing w:line="259" w:lineRule="auto"/>
        <w:rPr>
          <w:rFonts w:ascii="Calibri" w:eastAsia="Calibri" w:hAnsi="Calibri" w:cs="Calibri"/>
          <w:b/>
          <w:bCs/>
          <w:color w:val="000000" w:themeColor="text1"/>
          <w:u w:val="single"/>
        </w:rPr>
      </w:pPr>
      <w:r w:rsidRPr="3A18EFE6">
        <w:rPr>
          <w:rFonts w:ascii="Calibri" w:eastAsia="Calibri" w:hAnsi="Calibri" w:cs="Calibri"/>
          <w:b/>
          <w:bCs/>
          <w:color w:val="000000" w:themeColor="text1"/>
          <w:u w:val="single"/>
        </w:rPr>
        <w:t>Doel van de marktconsultatie:</w:t>
      </w:r>
    </w:p>
    <w:p w14:paraId="09F76EE0" w14:textId="6892F724" w:rsidR="430A660E" w:rsidRDefault="430A660E" w:rsidP="3A18EFE6">
      <w:pPr>
        <w:spacing w:line="259" w:lineRule="auto"/>
        <w:rPr>
          <w:rFonts w:ascii="Calibri" w:eastAsia="Calibri" w:hAnsi="Calibri" w:cs="Calibri"/>
          <w:color w:val="000000" w:themeColor="text1"/>
        </w:rPr>
      </w:pPr>
      <w:r w:rsidRPr="4930149D">
        <w:rPr>
          <w:rFonts w:ascii="Calibri" w:eastAsia="Calibri" w:hAnsi="Calibri" w:cs="Calibri"/>
          <w:color w:val="000000" w:themeColor="text1"/>
        </w:rPr>
        <w:t>De gemeente wil graag de marktpartijen bij het denkproces betrekken en gebruik maken van hun kennis en ervaring om te komen tot een gedegen inkoopstrategie en een effectieve aanbesteding. De gemeente wil daarnaast graag weten hoeveel partijen geïnteresseerd zijn in deze opdracht.</w:t>
      </w:r>
      <w:r>
        <w:br/>
      </w:r>
      <w:r w:rsidRPr="4930149D">
        <w:rPr>
          <w:rFonts w:ascii="Calibri" w:eastAsia="Calibri" w:hAnsi="Calibri" w:cs="Calibri"/>
          <w:color w:val="000000" w:themeColor="text1"/>
        </w:rPr>
        <w:t xml:space="preserve">Wij verzoeken u om </w:t>
      </w:r>
      <w:r w:rsidR="10D9B2AA" w:rsidRPr="4930149D">
        <w:rPr>
          <w:rFonts w:ascii="Calibri" w:eastAsia="Calibri" w:hAnsi="Calibri" w:cs="Calibri"/>
          <w:color w:val="000000" w:themeColor="text1"/>
        </w:rPr>
        <w:t>d</w:t>
      </w:r>
      <w:r w:rsidRPr="4930149D">
        <w:rPr>
          <w:rFonts w:ascii="Calibri" w:eastAsia="Calibri" w:hAnsi="Calibri" w:cs="Calibri"/>
          <w:color w:val="000000" w:themeColor="text1"/>
        </w:rPr>
        <w:t>e</w:t>
      </w:r>
      <w:r w:rsidR="7C670450" w:rsidRPr="4930149D">
        <w:rPr>
          <w:rFonts w:ascii="Calibri" w:eastAsia="Calibri" w:hAnsi="Calibri" w:cs="Calibri"/>
          <w:color w:val="000000" w:themeColor="text1"/>
        </w:rPr>
        <w:t xml:space="preserve"> gestelde </w:t>
      </w:r>
      <w:r w:rsidRPr="4930149D">
        <w:rPr>
          <w:rFonts w:ascii="Calibri" w:eastAsia="Calibri" w:hAnsi="Calibri" w:cs="Calibri"/>
          <w:color w:val="000000" w:themeColor="text1"/>
        </w:rPr>
        <w:t>vragen te beantwoorden.</w:t>
      </w:r>
    </w:p>
    <w:p w14:paraId="798AB24B" w14:textId="19BC5C5D" w:rsidR="430A660E" w:rsidRDefault="430A660E" w:rsidP="3A18EFE6">
      <w:pPr>
        <w:spacing w:line="259" w:lineRule="auto"/>
        <w:rPr>
          <w:rFonts w:ascii="Calibri" w:eastAsia="Calibri" w:hAnsi="Calibri" w:cs="Calibri"/>
          <w:color w:val="000000" w:themeColor="text1"/>
        </w:rPr>
      </w:pPr>
      <w:r w:rsidRPr="3A18EFE6">
        <w:rPr>
          <w:rFonts w:ascii="Calibri" w:eastAsia="Calibri" w:hAnsi="Calibri" w:cs="Calibri"/>
          <w:color w:val="000000" w:themeColor="text1"/>
        </w:rPr>
        <w:t>Uw reactie op deze marktconsultatie zal uitsluitend gebruikt worden om te komen tot optimale strategie/programma van eisen/gunningscriteria en zal geen enkele rol spelen bij de beoordeling in toekomstige aanbestedingstrajecten.</w:t>
      </w:r>
    </w:p>
    <w:p w14:paraId="6907927B" w14:textId="5C813CBB" w:rsidR="430A660E" w:rsidRDefault="430A660E" w:rsidP="3A18EFE6">
      <w:pPr>
        <w:spacing w:line="259" w:lineRule="auto"/>
        <w:rPr>
          <w:rFonts w:ascii="Calibri" w:eastAsia="Calibri" w:hAnsi="Calibri" w:cs="Calibri"/>
          <w:color w:val="000000" w:themeColor="text1"/>
        </w:rPr>
      </w:pPr>
      <w:r w:rsidRPr="4930149D">
        <w:rPr>
          <w:rFonts w:ascii="Calibri" w:eastAsia="Calibri" w:hAnsi="Calibri" w:cs="Calibri"/>
          <w:sz w:val="20"/>
        </w:rPr>
        <w:t>D</w:t>
      </w:r>
      <w:r w:rsidRPr="4930149D">
        <w:rPr>
          <w:rFonts w:ascii="Calibri" w:eastAsia="Calibri" w:hAnsi="Calibri" w:cs="Calibri"/>
          <w:color w:val="000000" w:themeColor="text1"/>
        </w:rPr>
        <w:t>e gemeente benadrukt hierbij dat deze marktconsultatie niet tot doel heeft concrete partners te selecteren voor een opdracht. Het is derhalve niet de bedoeling dat u zich aanmeldt voor een opdracht of daarvoor een offerte indient. Voor zover nodig wijzen wij u erop, dat uw deelname aan deze marktconsultatie op geen enkele wijze positieve of negatieve invloed zal hebben op uw mogelijkheid tot deelname aan de voorgenomen aanbestedingen.</w:t>
      </w:r>
    </w:p>
    <w:p w14:paraId="1CC69184" w14:textId="560BDFD5" w:rsidR="3A18EFE6" w:rsidRDefault="3A18EFE6" w:rsidP="3A18EFE6">
      <w:pPr>
        <w:spacing w:line="259" w:lineRule="auto"/>
        <w:rPr>
          <w:rFonts w:ascii="Calibri" w:eastAsia="Calibri" w:hAnsi="Calibri" w:cs="Calibri"/>
          <w:color w:val="000000" w:themeColor="text1"/>
        </w:rPr>
      </w:pPr>
    </w:p>
    <w:p w14:paraId="4DBB6813" w14:textId="610D9791" w:rsidR="3A18EFE6" w:rsidRDefault="3A18EFE6" w:rsidP="3A18EFE6">
      <w:pPr>
        <w:spacing w:line="259" w:lineRule="auto"/>
        <w:rPr>
          <w:rFonts w:ascii="Calibri" w:eastAsia="Calibri" w:hAnsi="Calibri" w:cs="Calibri"/>
          <w:color w:val="000000" w:themeColor="text1"/>
        </w:rPr>
      </w:pPr>
    </w:p>
    <w:p w14:paraId="68B25559" w14:textId="77777777" w:rsidR="00B849B3" w:rsidRDefault="00B849B3">
      <w:pPr>
        <w:rPr>
          <w:rFonts w:ascii="Calibri" w:eastAsia="Calibri" w:hAnsi="Calibri" w:cs="Calibri"/>
          <w:b/>
          <w:bCs/>
          <w:color w:val="000000" w:themeColor="text1"/>
          <w:u w:val="single"/>
        </w:rPr>
      </w:pPr>
      <w:r>
        <w:rPr>
          <w:rFonts w:ascii="Calibri" w:eastAsia="Calibri" w:hAnsi="Calibri" w:cs="Calibri"/>
          <w:b/>
          <w:bCs/>
          <w:color w:val="000000" w:themeColor="text1"/>
          <w:u w:val="single"/>
        </w:rPr>
        <w:br w:type="page"/>
      </w:r>
    </w:p>
    <w:p w14:paraId="69894D93" w14:textId="2C2A5A20" w:rsidR="5163286B" w:rsidRDefault="5163286B" w:rsidP="3BD19188">
      <w:pPr>
        <w:spacing w:line="259" w:lineRule="auto"/>
        <w:rPr>
          <w:rFonts w:ascii="Calibri" w:eastAsia="Calibri" w:hAnsi="Calibri" w:cs="Calibri"/>
          <w:b/>
          <w:bCs/>
          <w:color w:val="000000" w:themeColor="text1"/>
          <w:u w:val="single"/>
        </w:rPr>
      </w:pPr>
      <w:r w:rsidRPr="2DBA8A80">
        <w:rPr>
          <w:rFonts w:ascii="Calibri" w:eastAsia="Calibri" w:hAnsi="Calibri" w:cs="Calibri"/>
          <w:b/>
          <w:bCs/>
          <w:color w:val="000000" w:themeColor="text1"/>
          <w:u w:val="single"/>
        </w:rPr>
        <w:lastRenderedPageBreak/>
        <w:t xml:space="preserve">Procedure </w:t>
      </w:r>
      <w:r w:rsidR="7B611266" w:rsidRPr="2DBA8A80">
        <w:rPr>
          <w:rFonts w:ascii="Calibri" w:eastAsia="Calibri" w:hAnsi="Calibri" w:cs="Calibri"/>
          <w:b/>
          <w:bCs/>
          <w:color w:val="000000" w:themeColor="text1"/>
          <w:u w:val="single"/>
        </w:rPr>
        <w:t>van Marktconsultatie:</w:t>
      </w:r>
    </w:p>
    <w:p w14:paraId="1DA39043" w14:textId="7BFA8D44" w:rsidR="3BD19188" w:rsidRDefault="3BD19188" w:rsidP="3BD19188">
      <w:pPr>
        <w:spacing w:line="259" w:lineRule="auto"/>
        <w:rPr>
          <w:rFonts w:ascii="Calibri" w:eastAsia="Calibri" w:hAnsi="Calibri" w:cs="Calibri"/>
          <w:color w:val="000000" w:themeColor="text1"/>
        </w:rPr>
      </w:pPr>
    </w:p>
    <w:p w14:paraId="0CB00A05" w14:textId="61DA2965" w:rsidR="1694FC60" w:rsidRDefault="1694FC60" w:rsidP="3BD19188">
      <w:pPr>
        <w:spacing w:after="160" w:line="276" w:lineRule="auto"/>
        <w:ind w:right="-20"/>
        <w:rPr>
          <w:rFonts w:ascii="Corbel" w:eastAsia="Corbel" w:hAnsi="Corbel" w:cs="Corbel"/>
          <w:i/>
          <w:iCs/>
          <w:szCs w:val="22"/>
        </w:rPr>
      </w:pPr>
      <w:r w:rsidRPr="3BD19188">
        <w:rPr>
          <w:rFonts w:ascii="Corbel" w:eastAsia="Corbel" w:hAnsi="Corbel" w:cs="Corbel"/>
          <w:i/>
          <w:iCs/>
          <w:sz w:val="21"/>
          <w:szCs w:val="21"/>
        </w:rPr>
        <w:t>Inleiding</w:t>
      </w:r>
    </w:p>
    <w:p w14:paraId="0AA03653" w14:textId="782BF493" w:rsidR="1694FC60" w:rsidRDefault="1694FC60" w:rsidP="4930149D">
      <w:pPr>
        <w:ind w:right="-20"/>
        <w:rPr>
          <w:rFonts w:asciiTheme="minorHAnsi" w:eastAsiaTheme="minorEastAsia" w:hAnsiTheme="minorHAnsi" w:cstheme="minorBidi"/>
          <w:color w:val="000000" w:themeColor="text1"/>
        </w:rPr>
      </w:pPr>
      <w:r w:rsidRPr="4930149D">
        <w:rPr>
          <w:rFonts w:asciiTheme="minorHAnsi" w:eastAsiaTheme="minorEastAsia" w:hAnsiTheme="minorHAnsi" w:cstheme="minorBidi"/>
          <w:color w:val="000000" w:themeColor="text1"/>
        </w:rPr>
        <w:t xml:space="preserve">De marktconsultatie zal door middel van </w:t>
      </w:r>
      <w:r w:rsidR="37E6BE33" w:rsidRPr="4930149D">
        <w:rPr>
          <w:rFonts w:asciiTheme="minorHAnsi" w:eastAsiaTheme="minorEastAsia" w:hAnsiTheme="minorHAnsi" w:cstheme="minorBidi"/>
          <w:color w:val="000000" w:themeColor="text1"/>
        </w:rPr>
        <w:t xml:space="preserve">een </w:t>
      </w:r>
      <w:r w:rsidRPr="4930149D">
        <w:rPr>
          <w:rFonts w:asciiTheme="minorHAnsi" w:eastAsiaTheme="minorEastAsia" w:hAnsiTheme="minorHAnsi" w:cstheme="minorBidi"/>
          <w:color w:val="000000" w:themeColor="text1"/>
        </w:rPr>
        <w:t xml:space="preserve">schriftelijke </w:t>
      </w:r>
      <w:r w:rsidR="1B4D1A78" w:rsidRPr="4930149D">
        <w:rPr>
          <w:rFonts w:asciiTheme="minorHAnsi" w:eastAsiaTheme="minorEastAsia" w:hAnsiTheme="minorHAnsi" w:cstheme="minorBidi"/>
          <w:color w:val="000000" w:themeColor="text1"/>
        </w:rPr>
        <w:t>beantwoording</w:t>
      </w:r>
      <w:r w:rsidRPr="4930149D">
        <w:rPr>
          <w:rFonts w:asciiTheme="minorHAnsi" w:eastAsiaTheme="minorEastAsia" w:hAnsiTheme="minorHAnsi" w:cstheme="minorBidi"/>
          <w:color w:val="000000" w:themeColor="text1"/>
        </w:rPr>
        <w:t xml:space="preserve"> worden uitgevoerd. Na het </w:t>
      </w:r>
      <w:r w:rsidR="7E9090FE" w:rsidRPr="4930149D">
        <w:rPr>
          <w:rFonts w:asciiTheme="minorHAnsi" w:eastAsiaTheme="minorEastAsia" w:hAnsiTheme="minorHAnsi" w:cstheme="minorBidi"/>
          <w:color w:val="000000" w:themeColor="text1"/>
        </w:rPr>
        <w:t>verwerken</w:t>
      </w:r>
      <w:r w:rsidRPr="4930149D">
        <w:rPr>
          <w:rFonts w:asciiTheme="minorHAnsi" w:eastAsiaTheme="minorEastAsia" w:hAnsiTheme="minorHAnsi" w:cstheme="minorBidi"/>
          <w:color w:val="000000" w:themeColor="text1"/>
        </w:rPr>
        <w:t xml:space="preserve"> van de resultaten van deze </w:t>
      </w:r>
      <w:r w:rsidR="105D8F29" w:rsidRPr="4930149D">
        <w:rPr>
          <w:rFonts w:asciiTheme="minorHAnsi" w:eastAsiaTheme="minorEastAsia" w:hAnsiTheme="minorHAnsi" w:cstheme="minorBidi"/>
          <w:color w:val="000000" w:themeColor="text1"/>
        </w:rPr>
        <w:t xml:space="preserve">schriftelijke beantwoording bestaat er een </w:t>
      </w:r>
      <w:r w:rsidR="7C463687" w:rsidRPr="4930149D">
        <w:rPr>
          <w:rFonts w:asciiTheme="minorHAnsi" w:eastAsiaTheme="minorEastAsia" w:hAnsiTheme="minorHAnsi" w:cstheme="minorBidi"/>
          <w:color w:val="000000" w:themeColor="text1"/>
        </w:rPr>
        <w:t xml:space="preserve">mogelijkheid dat </w:t>
      </w:r>
      <w:r w:rsidR="329CCF8F" w:rsidRPr="4930149D">
        <w:rPr>
          <w:rFonts w:asciiTheme="minorHAnsi" w:eastAsiaTheme="minorEastAsia" w:hAnsiTheme="minorHAnsi" w:cstheme="minorBidi"/>
          <w:color w:val="000000" w:themeColor="text1"/>
        </w:rPr>
        <w:t>m</w:t>
      </w:r>
      <w:r w:rsidR="7C463687" w:rsidRPr="4930149D">
        <w:rPr>
          <w:rFonts w:asciiTheme="minorHAnsi" w:eastAsiaTheme="minorEastAsia" w:hAnsiTheme="minorHAnsi" w:cstheme="minorBidi"/>
          <w:color w:val="000000" w:themeColor="text1"/>
        </w:rPr>
        <w:t>arktpartijen</w:t>
      </w:r>
      <w:r w:rsidRPr="4930149D">
        <w:rPr>
          <w:rFonts w:asciiTheme="minorHAnsi" w:eastAsiaTheme="minorEastAsia" w:hAnsiTheme="minorHAnsi" w:cstheme="minorBidi"/>
          <w:color w:val="000000" w:themeColor="text1"/>
        </w:rPr>
        <w:t xml:space="preserve"> die informatie hebben </w:t>
      </w:r>
      <w:r w:rsidR="2BBF82A8" w:rsidRPr="4930149D">
        <w:rPr>
          <w:rFonts w:asciiTheme="minorHAnsi" w:eastAsiaTheme="minorEastAsia" w:hAnsiTheme="minorHAnsi" w:cstheme="minorBidi"/>
          <w:color w:val="000000" w:themeColor="text1"/>
        </w:rPr>
        <w:t>aangeleverd worden</w:t>
      </w:r>
      <w:r w:rsidRPr="4930149D">
        <w:rPr>
          <w:rFonts w:asciiTheme="minorHAnsi" w:eastAsiaTheme="minorEastAsia" w:hAnsiTheme="minorHAnsi" w:cstheme="minorBidi"/>
          <w:color w:val="000000" w:themeColor="text1"/>
        </w:rPr>
        <w:t xml:space="preserve"> uitgenodigd om in afzonderlijke gesprekken een nadere mondelinge toelichting te geven op de </w:t>
      </w:r>
      <w:r w:rsidR="4BC6A362" w:rsidRPr="4930149D">
        <w:rPr>
          <w:rFonts w:asciiTheme="minorHAnsi" w:eastAsiaTheme="minorEastAsia" w:hAnsiTheme="minorHAnsi" w:cstheme="minorBidi"/>
          <w:color w:val="000000" w:themeColor="text1"/>
        </w:rPr>
        <w:t xml:space="preserve">door hun </w:t>
      </w:r>
      <w:r w:rsidRPr="4930149D">
        <w:rPr>
          <w:rFonts w:asciiTheme="minorHAnsi" w:eastAsiaTheme="minorEastAsia" w:hAnsiTheme="minorHAnsi" w:cstheme="minorBidi"/>
          <w:color w:val="000000" w:themeColor="text1"/>
        </w:rPr>
        <w:t xml:space="preserve">aangeleverde informatie. </w:t>
      </w:r>
    </w:p>
    <w:p w14:paraId="625BFE4F" w14:textId="64050AA3" w:rsidR="1694FC60" w:rsidRDefault="1694FC60" w:rsidP="3BD19188">
      <w:pPr>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 xml:space="preserve">De uitnodiging tot deelname aan de marktconsultatie is gepubliceerd op </w:t>
      </w:r>
      <w:proofErr w:type="spellStart"/>
      <w:r w:rsidRPr="3BD19188">
        <w:rPr>
          <w:rFonts w:asciiTheme="minorHAnsi" w:eastAsiaTheme="minorEastAsia" w:hAnsiTheme="minorHAnsi" w:cstheme="minorBidi"/>
          <w:color w:val="000000" w:themeColor="text1"/>
          <w:szCs w:val="22"/>
        </w:rPr>
        <w:t>Tenderned</w:t>
      </w:r>
      <w:proofErr w:type="spellEnd"/>
      <w:r w:rsidRPr="3BD19188">
        <w:rPr>
          <w:rFonts w:asciiTheme="minorHAnsi" w:eastAsiaTheme="minorEastAsia" w:hAnsiTheme="minorHAnsi" w:cstheme="minorBidi"/>
          <w:color w:val="000000" w:themeColor="text1"/>
          <w:szCs w:val="22"/>
        </w:rPr>
        <w:t xml:space="preserve"> (</w:t>
      </w:r>
      <w:hyperlink r:id="rId14">
        <w:r w:rsidRPr="3BD19188">
          <w:rPr>
            <w:rStyle w:val="Hyperlink"/>
            <w:rFonts w:asciiTheme="minorHAnsi" w:eastAsiaTheme="minorEastAsia" w:hAnsiTheme="minorHAnsi" w:cstheme="minorBidi"/>
            <w:szCs w:val="22"/>
          </w:rPr>
          <w:t>www.Tenderned.nl</w:t>
        </w:r>
      </w:hyperlink>
      <w:r w:rsidRPr="3BD19188">
        <w:rPr>
          <w:rFonts w:asciiTheme="minorHAnsi" w:eastAsiaTheme="minorEastAsia" w:hAnsiTheme="minorHAnsi" w:cstheme="minorBidi"/>
          <w:color w:val="000000" w:themeColor="text1"/>
          <w:szCs w:val="22"/>
        </w:rPr>
        <w:t xml:space="preserve">). </w:t>
      </w:r>
    </w:p>
    <w:p w14:paraId="2C5DCF3C" w14:textId="1BCB199D" w:rsidR="1694FC60" w:rsidRDefault="1694FC60" w:rsidP="3A18EFE6">
      <w:pPr>
        <w:ind w:right="-20"/>
        <w:rPr>
          <w:rFonts w:asciiTheme="minorHAnsi" w:eastAsiaTheme="minorEastAsia" w:hAnsiTheme="minorHAnsi" w:cstheme="minorBidi"/>
          <w:color w:val="000000" w:themeColor="text1"/>
        </w:rPr>
      </w:pPr>
      <w:r w:rsidRPr="3A18EFE6">
        <w:rPr>
          <w:rFonts w:asciiTheme="minorHAnsi" w:eastAsiaTheme="minorEastAsia" w:hAnsiTheme="minorHAnsi" w:cstheme="minorBidi"/>
          <w:color w:val="000000" w:themeColor="text1"/>
        </w:rPr>
        <w:t xml:space="preserve">De reacties van de </w:t>
      </w:r>
      <w:r w:rsidR="14B931F9" w:rsidRPr="3A18EFE6">
        <w:rPr>
          <w:rFonts w:asciiTheme="minorHAnsi" w:eastAsiaTheme="minorEastAsia" w:hAnsiTheme="minorHAnsi" w:cstheme="minorBidi"/>
          <w:color w:val="000000" w:themeColor="text1"/>
        </w:rPr>
        <w:t>m</w:t>
      </w:r>
      <w:r w:rsidRPr="3A18EFE6">
        <w:rPr>
          <w:rFonts w:asciiTheme="minorHAnsi" w:eastAsiaTheme="minorEastAsia" w:hAnsiTheme="minorHAnsi" w:cstheme="minorBidi"/>
          <w:color w:val="000000" w:themeColor="text1"/>
        </w:rPr>
        <w:t xml:space="preserve">arktpartijen op de vragen worden door de aanbestedende dienst </w:t>
      </w:r>
      <w:r w:rsidR="084029F3" w:rsidRPr="3A18EFE6">
        <w:rPr>
          <w:rFonts w:asciiTheme="minorHAnsi" w:eastAsiaTheme="minorEastAsia" w:hAnsiTheme="minorHAnsi" w:cstheme="minorBidi"/>
          <w:color w:val="000000" w:themeColor="text1"/>
        </w:rPr>
        <w:t>verwerkt t.b.v.</w:t>
      </w:r>
      <w:r w:rsidRPr="3A18EFE6">
        <w:rPr>
          <w:rFonts w:asciiTheme="minorHAnsi" w:eastAsiaTheme="minorEastAsia" w:hAnsiTheme="minorHAnsi" w:cstheme="minorBidi"/>
          <w:color w:val="000000" w:themeColor="text1"/>
        </w:rPr>
        <w:t xml:space="preserve"> de voorgenomen aanbestedingsprocedures en vertrouwelijk behandeld. </w:t>
      </w:r>
    </w:p>
    <w:p w14:paraId="4B4F0492" w14:textId="598194FE" w:rsidR="1694FC60" w:rsidRDefault="1694FC60" w:rsidP="3BD19188">
      <w:pPr>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Van de marktconsultatie wordt een geanonimiseerd verslag gemaakt. Dit verslag wordt opgenomen in eventuele aanbestedingsdocumenten.</w:t>
      </w:r>
    </w:p>
    <w:p w14:paraId="30A1726F" w14:textId="12D51022" w:rsidR="3BD19188" w:rsidRDefault="3BD19188" w:rsidP="3BD19188">
      <w:pPr>
        <w:spacing w:line="259" w:lineRule="auto"/>
        <w:rPr>
          <w:rFonts w:asciiTheme="minorHAnsi" w:eastAsiaTheme="minorEastAsia" w:hAnsiTheme="minorHAnsi" w:cstheme="minorBidi"/>
          <w:color w:val="000000" w:themeColor="text1"/>
          <w:szCs w:val="22"/>
        </w:rPr>
      </w:pPr>
    </w:p>
    <w:p w14:paraId="69A2097F" w14:textId="5EE468FD" w:rsidR="6C81D253" w:rsidRDefault="6C81D253" w:rsidP="3BD19188">
      <w:pPr>
        <w:spacing w:line="259" w:lineRule="auto"/>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i/>
          <w:iCs/>
          <w:color w:val="000000" w:themeColor="text1"/>
          <w:szCs w:val="22"/>
        </w:rPr>
        <w:t>Overige randvoorwaarden</w:t>
      </w:r>
      <w:r w:rsidRPr="3BD19188">
        <w:rPr>
          <w:rFonts w:asciiTheme="minorHAnsi" w:eastAsiaTheme="minorEastAsia" w:hAnsiTheme="minorHAnsi" w:cstheme="minorBidi"/>
          <w:color w:val="000000" w:themeColor="text1"/>
          <w:szCs w:val="22"/>
        </w:rPr>
        <w:t xml:space="preserve"> </w:t>
      </w:r>
    </w:p>
    <w:p w14:paraId="3F9E021D" w14:textId="61448114" w:rsidR="6C81D253" w:rsidRDefault="6C81D253" w:rsidP="4930149D">
      <w:pPr>
        <w:spacing w:line="259" w:lineRule="auto"/>
        <w:ind w:right="-20"/>
        <w:rPr>
          <w:rFonts w:asciiTheme="minorHAnsi" w:eastAsiaTheme="minorEastAsia" w:hAnsiTheme="minorHAnsi" w:cstheme="minorBidi"/>
          <w:color w:val="000000" w:themeColor="text1"/>
        </w:rPr>
      </w:pPr>
      <w:r w:rsidRPr="4930149D">
        <w:rPr>
          <w:rFonts w:asciiTheme="minorHAnsi" w:eastAsiaTheme="minorEastAsia" w:hAnsiTheme="minorHAnsi" w:cstheme="minorBidi"/>
          <w:color w:val="000000" w:themeColor="text1"/>
        </w:rPr>
        <w:t xml:space="preserve">Deelname aan de marktverkenning is geheel vrijwillig en vrijblijvend en heeft op geen enkele wijze gevolgen voor een eventuele deelname aan een aanbesteding. Deelnemende partijen kunnen geen aanspraak maken op vergoedingen van eventueel gemaakte kosten in het kader van de marktverkenning. Er kunnen op geen enkele wijze rechten worden ontleend aan de ten behoeve van de marktverkenning verstrekte informatie. Dit geldt zowel voor de </w:t>
      </w:r>
      <w:r w:rsidR="6853B2F1" w:rsidRPr="4930149D">
        <w:rPr>
          <w:rFonts w:asciiTheme="minorHAnsi" w:eastAsiaTheme="minorEastAsia" w:hAnsiTheme="minorHAnsi" w:cstheme="minorBidi"/>
          <w:color w:val="000000" w:themeColor="text1"/>
        </w:rPr>
        <w:t>g</w:t>
      </w:r>
      <w:r w:rsidRPr="4930149D">
        <w:rPr>
          <w:rFonts w:asciiTheme="minorHAnsi" w:eastAsiaTheme="minorEastAsia" w:hAnsiTheme="minorHAnsi" w:cstheme="minorBidi"/>
          <w:color w:val="000000" w:themeColor="text1"/>
        </w:rPr>
        <w:t xml:space="preserve">emeente als voor de marktpartij. </w:t>
      </w:r>
    </w:p>
    <w:p w14:paraId="7DDCC833" w14:textId="54F4367C" w:rsidR="6C81D253" w:rsidRDefault="6C81D253" w:rsidP="4930149D">
      <w:pPr>
        <w:spacing w:line="259" w:lineRule="auto"/>
        <w:ind w:right="-20"/>
        <w:rPr>
          <w:rFonts w:asciiTheme="minorHAnsi" w:eastAsiaTheme="minorEastAsia" w:hAnsiTheme="minorHAnsi" w:cstheme="minorBidi"/>
          <w:color w:val="000000" w:themeColor="text1"/>
        </w:rPr>
      </w:pPr>
      <w:r w:rsidRPr="4930149D">
        <w:rPr>
          <w:rFonts w:asciiTheme="minorHAnsi" w:eastAsiaTheme="minorEastAsia" w:hAnsiTheme="minorHAnsi" w:cstheme="minorBidi"/>
          <w:color w:val="000000" w:themeColor="text1"/>
        </w:rPr>
        <w:t xml:space="preserve">De informatie die wordt verstrekt gedurende de marktverkenning kan afwijken van de informatie die in een later stadium wordt verstrekt ten behoeve van een eventuele aanbestedingsprocedure. </w:t>
      </w:r>
      <w:r w:rsidR="34CD53E2" w:rsidRPr="4930149D">
        <w:rPr>
          <w:rFonts w:asciiTheme="minorHAnsi" w:eastAsiaTheme="minorEastAsia" w:hAnsiTheme="minorHAnsi" w:cstheme="minorBidi"/>
          <w:color w:val="000000" w:themeColor="text1"/>
        </w:rPr>
        <w:t>De g</w:t>
      </w:r>
      <w:r w:rsidRPr="4930149D">
        <w:rPr>
          <w:rFonts w:asciiTheme="minorHAnsi" w:eastAsiaTheme="minorEastAsia" w:hAnsiTheme="minorHAnsi" w:cstheme="minorBidi"/>
          <w:color w:val="000000" w:themeColor="text1"/>
        </w:rPr>
        <w:t xml:space="preserve">emeente zal desgevraagd de door </w:t>
      </w:r>
      <w:r w:rsidR="2AB14A7D" w:rsidRPr="4930149D">
        <w:rPr>
          <w:rFonts w:asciiTheme="minorHAnsi" w:eastAsiaTheme="minorEastAsia" w:hAnsiTheme="minorHAnsi" w:cstheme="minorBidi"/>
          <w:color w:val="000000" w:themeColor="text1"/>
        </w:rPr>
        <w:t>m</w:t>
      </w:r>
      <w:r w:rsidRPr="4930149D">
        <w:rPr>
          <w:rFonts w:asciiTheme="minorHAnsi" w:eastAsiaTheme="minorEastAsia" w:hAnsiTheme="minorHAnsi" w:cstheme="minorBidi"/>
          <w:color w:val="000000" w:themeColor="text1"/>
        </w:rPr>
        <w:t xml:space="preserve">arktpartijen verstrekte informatie vertrouwelijk behandelen. </w:t>
      </w:r>
    </w:p>
    <w:p w14:paraId="27452440" w14:textId="73B4B0E4" w:rsidR="6C81D253" w:rsidRDefault="6C81D253" w:rsidP="4930149D">
      <w:pPr>
        <w:spacing w:line="259" w:lineRule="auto"/>
        <w:ind w:right="-20"/>
        <w:rPr>
          <w:rFonts w:asciiTheme="minorHAnsi" w:eastAsiaTheme="minorEastAsia" w:hAnsiTheme="minorHAnsi" w:cstheme="minorBidi"/>
          <w:color w:val="000000" w:themeColor="text1"/>
        </w:rPr>
      </w:pPr>
      <w:r w:rsidRPr="4930149D">
        <w:rPr>
          <w:rFonts w:asciiTheme="minorHAnsi" w:eastAsiaTheme="minorEastAsia" w:hAnsiTheme="minorHAnsi" w:cstheme="minorBidi"/>
          <w:color w:val="000000" w:themeColor="text1"/>
        </w:rPr>
        <w:t xml:space="preserve">Door deelname aan deze marktverkenning stemt u er mee in dat de door u verstrekte informatie door </w:t>
      </w:r>
      <w:r w:rsidR="2B91F83C" w:rsidRPr="4930149D">
        <w:rPr>
          <w:rFonts w:asciiTheme="minorHAnsi" w:eastAsiaTheme="minorEastAsia" w:hAnsiTheme="minorHAnsi" w:cstheme="minorBidi"/>
          <w:color w:val="000000" w:themeColor="text1"/>
        </w:rPr>
        <w:t xml:space="preserve">de </w:t>
      </w:r>
      <w:r w:rsidR="3C4277EF" w:rsidRPr="4930149D">
        <w:rPr>
          <w:rFonts w:asciiTheme="minorHAnsi" w:eastAsiaTheme="minorEastAsia" w:hAnsiTheme="minorHAnsi" w:cstheme="minorBidi"/>
          <w:color w:val="000000" w:themeColor="text1"/>
        </w:rPr>
        <w:t>gemeente mag</w:t>
      </w:r>
      <w:r w:rsidRPr="4930149D">
        <w:rPr>
          <w:rFonts w:asciiTheme="minorHAnsi" w:eastAsiaTheme="minorEastAsia" w:hAnsiTheme="minorHAnsi" w:cstheme="minorBidi"/>
          <w:color w:val="000000" w:themeColor="text1"/>
        </w:rPr>
        <w:t xml:space="preserve"> worden gebruikt in (de voorbereiding van) de aanbesteding. Tevens verklaart u akkoord te zijn met alle genoemde voorwaarden en de vragen waarheidsgetrouw te hebben beantwoord.</w:t>
      </w:r>
    </w:p>
    <w:p w14:paraId="17C77EC9" w14:textId="51EE39ED" w:rsidR="6C81D253" w:rsidRDefault="6C81D253" w:rsidP="3BD19188">
      <w:pPr>
        <w:spacing w:line="259" w:lineRule="auto"/>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 xml:space="preserve"> </w:t>
      </w:r>
    </w:p>
    <w:p w14:paraId="13F9CDE5" w14:textId="21894A64" w:rsidR="6C81D253" w:rsidRDefault="6C81D253" w:rsidP="3BD19188">
      <w:pPr>
        <w:spacing w:line="259" w:lineRule="auto"/>
        <w:ind w:right="-20"/>
        <w:rPr>
          <w:rFonts w:asciiTheme="minorHAnsi" w:eastAsiaTheme="minorEastAsia" w:hAnsiTheme="minorHAnsi" w:cstheme="minorBidi"/>
          <w:i/>
          <w:iCs/>
          <w:color w:val="000000" w:themeColor="text1"/>
          <w:szCs w:val="22"/>
        </w:rPr>
      </w:pPr>
      <w:r w:rsidRPr="3BD19188">
        <w:rPr>
          <w:rFonts w:asciiTheme="minorHAnsi" w:eastAsiaTheme="minorEastAsia" w:hAnsiTheme="minorHAnsi" w:cstheme="minorBidi"/>
          <w:i/>
          <w:iCs/>
          <w:color w:val="000000" w:themeColor="text1"/>
          <w:szCs w:val="22"/>
        </w:rPr>
        <w:t xml:space="preserve">Aanmelden </w:t>
      </w:r>
    </w:p>
    <w:p w14:paraId="4451D825" w14:textId="2DCA227E" w:rsidR="6C81D253" w:rsidRDefault="6C81D253" w:rsidP="3BD19188">
      <w:pPr>
        <w:spacing w:line="259" w:lineRule="auto"/>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 xml:space="preserve">Marktpartijen die willen deelnemen aan de marktconsultatie kunnen zich aanmelden door een bericht te sturen via </w:t>
      </w:r>
      <w:hyperlink r:id="rId15">
        <w:r w:rsidRPr="3BD19188">
          <w:rPr>
            <w:rFonts w:asciiTheme="minorHAnsi" w:eastAsiaTheme="minorEastAsia" w:hAnsiTheme="minorHAnsi" w:cstheme="minorBidi"/>
            <w:color w:val="000000" w:themeColor="text1"/>
            <w:szCs w:val="22"/>
          </w:rPr>
          <w:t>www.TenderNed.nl</w:t>
        </w:r>
      </w:hyperlink>
      <w:r w:rsidRPr="3BD19188">
        <w:rPr>
          <w:rFonts w:asciiTheme="minorHAnsi" w:eastAsiaTheme="minorEastAsia" w:hAnsiTheme="minorHAnsi" w:cstheme="minorBidi"/>
          <w:color w:val="000000" w:themeColor="text1"/>
          <w:szCs w:val="22"/>
        </w:rPr>
        <w:t>.</w:t>
      </w:r>
    </w:p>
    <w:p w14:paraId="4250E327" w14:textId="3B77EF7C" w:rsidR="3BBEFCE7" w:rsidRDefault="3BBEFCE7" w:rsidP="3BBEFCE7">
      <w:pPr>
        <w:spacing w:line="259" w:lineRule="auto"/>
        <w:ind w:right="-20"/>
        <w:rPr>
          <w:rFonts w:asciiTheme="minorHAnsi" w:eastAsiaTheme="minorEastAsia" w:hAnsiTheme="minorHAnsi" w:cstheme="minorBidi"/>
          <w:color w:val="000000" w:themeColor="text1"/>
        </w:rPr>
      </w:pPr>
    </w:p>
    <w:p w14:paraId="508A3019" w14:textId="5AFB9085" w:rsidR="4930149D" w:rsidRDefault="4930149D" w:rsidP="4930149D">
      <w:pPr>
        <w:spacing w:line="259" w:lineRule="auto"/>
        <w:ind w:right="-20"/>
        <w:rPr>
          <w:rFonts w:asciiTheme="minorHAnsi" w:eastAsiaTheme="minorEastAsia" w:hAnsiTheme="minorHAnsi" w:cstheme="minorBidi"/>
          <w:color w:val="000000" w:themeColor="text1"/>
        </w:rPr>
      </w:pPr>
    </w:p>
    <w:p w14:paraId="20240D06" w14:textId="08D697CC" w:rsidR="3BD19188" w:rsidRDefault="3BD19188" w:rsidP="3BD19188">
      <w:pPr>
        <w:spacing w:line="259" w:lineRule="auto"/>
        <w:ind w:right="-20"/>
        <w:rPr>
          <w:rFonts w:asciiTheme="minorHAnsi" w:eastAsiaTheme="minorEastAsia" w:hAnsiTheme="minorHAnsi" w:cstheme="minorBidi"/>
          <w:color w:val="000000" w:themeColor="text1"/>
          <w:szCs w:val="22"/>
        </w:rPr>
      </w:pPr>
    </w:p>
    <w:p w14:paraId="4E4FA32F" w14:textId="77777777" w:rsidR="00B849B3" w:rsidRDefault="00B849B3">
      <w:pPr>
        <w:rPr>
          <w:rFonts w:asciiTheme="minorHAnsi" w:eastAsiaTheme="minorEastAsia" w:hAnsiTheme="minorHAnsi" w:cstheme="minorBidi"/>
          <w:b/>
          <w:bCs/>
          <w:color w:val="000000" w:themeColor="text1"/>
          <w:szCs w:val="22"/>
        </w:rPr>
      </w:pPr>
      <w:r>
        <w:rPr>
          <w:rFonts w:asciiTheme="minorHAnsi" w:eastAsiaTheme="minorEastAsia" w:hAnsiTheme="minorHAnsi" w:cstheme="minorBidi"/>
          <w:b/>
          <w:bCs/>
          <w:color w:val="000000" w:themeColor="text1"/>
          <w:szCs w:val="22"/>
        </w:rPr>
        <w:br w:type="page"/>
      </w:r>
    </w:p>
    <w:p w14:paraId="40F9FFF9" w14:textId="733AE8C8" w:rsidR="6C81D253" w:rsidRDefault="6C81D253" w:rsidP="3BD19188">
      <w:pPr>
        <w:spacing w:line="259" w:lineRule="auto"/>
        <w:ind w:right="-20"/>
        <w:rPr>
          <w:rFonts w:asciiTheme="minorHAnsi" w:eastAsiaTheme="minorEastAsia" w:hAnsiTheme="minorHAnsi" w:cstheme="minorBidi"/>
          <w:b/>
          <w:bCs/>
          <w:color w:val="000000" w:themeColor="text1"/>
          <w:szCs w:val="22"/>
        </w:rPr>
      </w:pPr>
      <w:r w:rsidRPr="3BD19188">
        <w:rPr>
          <w:rFonts w:asciiTheme="minorHAnsi" w:eastAsiaTheme="minorEastAsia" w:hAnsiTheme="minorHAnsi" w:cstheme="minorBidi"/>
          <w:b/>
          <w:bCs/>
          <w:color w:val="000000" w:themeColor="text1"/>
          <w:szCs w:val="22"/>
        </w:rPr>
        <w:lastRenderedPageBreak/>
        <w:t>Planning en tijdschema gesprekken</w:t>
      </w:r>
    </w:p>
    <w:p w14:paraId="5D41EF71" w14:textId="57811E1C" w:rsidR="6C81D253" w:rsidRDefault="6C81D253" w:rsidP="3BD19188">
      <w:pPr>
        <w:spacing w:line="259" w:lineRule="auto"/>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 xml:space="preserve"> </w:t>
      </w:r>
    </w:p>
    <w:p w14:paraId="1DC8034E" w14:textId="6731790D" w:rsidR="6C81D253" w:rsidRDefault="6C81D253" w:rsidP="3BD19188">
      <w:pPr>
        <w:spacing w:line="259" w:lineRule="auto"/>
        <w:ind w:right="-20"/>
        <w:rPr>
          <w:rFonts w:asciiTheme="minorHAnsi" w:eastAsiaTheme="minorEastAsia" w:hAnsiTheme="minorHAnsi" w:cstheme="minorBidi"/>
          <w:color w:val="000000" w:themeColor="text1"/>
          <w:szCs w:val="22"/>
        </w:rPr>
      </w:pPr>
      <w:r w:rsidRPr="3BD19188">
        <w:rPr>
          <w:rFonts w:asciiTheme="minorHAnsi" w:eastAsiaTheme="minorEastAsia" w:hAnsiTheme="minorHAnsi" w:cstheme="minorBidi"/>
          <w:color w:val="000000" w:themeColor="text1"/>
          <w:szCs w:val="22"/>
        </w:rPr>
        <w:t>Onderstaand is de planning opgenomen die voor de onderhavige marktconsultatie wordt gehanteerd.</w:t>
      </w:r>
    </w:p>
    <w:p w14:paraId="6236355A" w14:textId="5F7D3168" w:rsidR="3BD19188" w:rsidRDefault="3BD19188" w:rsidP="3BD19188">
      <w:pPr>
        <w:spacing w:line="259" w:lineRule="auto"/>
        <w:rPr>
          <w:rFonts w:ascii="Calibri" w:eastAsia="Calibri" w:hAnsi="Calibri" w:cs="Calibri"/>
          <w:color w:val="000000" w:themeColor="text1"/>
        </w:rPr>
      </w:pPr>
    </w:p>
    <w:tbl>
      <w:tblPr>
        <w:tblW w:w="0" w:type="auto"/>
        <w:tblLayout w:type="fixed"/>
        <w:tblLook w:val="04A0" w:firstRow="1" w:lastRow="0" w:firstColumn="1" w:lastColumn="0" w:noHBand="0" w:noVBand="1"/>
      </w:tblPr>
      <w:tblGrid>
        <w:gridCol w:w="862"/>
        <w:gridCol w:w="5779"/>
        <w:gridCol w:w="3321"/>
      </w:tblGrid>
      <w:tr w:rsidR="3BD19188" w14:paraId="6CCD8176"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tcPr>
          <w:p w14:paraId="5EC5722F" w14:textId="27935817"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Id.</w:t>
            </w:r>
          </w:p>
        </w:tc>
        <w:tc>
          <w:tcPr>
            <w:tcW w:w="5779"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tcPr>
          <w:p w14:paraId="4BFAA34F" w14:textId="6232933B"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Activiteit</w:t>
            </w:r>
          </w:p>
        </w:tc>
        <w:tc>
          <w:tcPr>
            <w:tcW w:w="332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tcPr>
          <w:p w14:paraId="69D86171" w14:textId="444DCA2D"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Datum en Tijd</w:t>
            </w:r>
          </w:p>
        </w:tc>
      </w:tr>
      <w:tr w:rsidR="3BD19188" w14:paraId="3CFF5857"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4BAF6035" w14:textId="12A53508"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1.</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2AC5E017" w14:textId="3B602F71"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 xml:space="preserve">Datum aankondiging van deze marktconsultatie op </w:t>
            </w:r>
            <w:hyperlink r:id="rId16">
              <w:r w:rsidRPr="3BD19188">
                <w:rPr>
                  <w:rStyle w:val="Hyperlink"/>
                  <w:rFonts w:ascii="Calibri" w:eastAsia="Calibri" w:hAnsi="Calibri" w:cs="Calibri"/>
                  <w:color w:val="467886"/>
                  <w:szCs w:val="22"/>
                </w:rPr>
                <w:t>www.TenderNed.nl</w:t>
              </w:r>
            </w:hyperlink>
            <w:r w:rsidRPr="3BD19188">
              <w:rPr>
                <w:rFonts w:ascii="Calibri" w:eastAsia="Calibri" w:hAnsi="Calibri" w:cs="Calibri"/>
                <w:color w:val="000000" w:themeColor="text1"/>
                <w:szCs w:val="22"/>
              </w:rPr>
              <w:t xml:space="preserve"> </w:t>
            </w:r>
          </w:p>
          <w:p w14:paraId="631C5828" w14:textId="4DB8EF81"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13ABC560" w14:textId="06569CC9"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22 Maart</w:t>
            </w:r>
          </w:p>
        </w:tc>
      </w:tr>
      <w:tr w:rsidR="3BD19188" w14:paraId="468A412D"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36961114" w14:textId="3A759E48"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2.</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52CE3D1D" w14:textId="0E8AF43D"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 xml:space="preserve">Indienen vragen </w:t>
            </w:r>
            <w:r w:rsidR="6775F3FA" w:rsidRPr="3BD19188">
              <w:rPr>
                <w:rFonts w:ascii="Calibri" w:eastAsia="Calibri" w:hAnsi="Calibri" w:cs="Calibri"/>
                <w:color w:val="000000" w:themeColor="text1"/>
                <w:szCs w:val="22"/>
              </w:rPr>
              <w:t>naar aanleiding van</w:t>
            </w:r>
            <w:r w:rsidRPr="3BD19188">
              <w:rPr>
                <w:rFonts w:ascii="Calibri" w:eastAsia="Calibri" w:hAnsi="Calibri" w:cs="Calibri"/>
                <w:color w:val="000000" w:themeColor="text1"/>
                <w:szCs w:val="22"/>
              </w:rPr>
              <w:t xml:space="preserve"> de marktconsultatie door Marktpartijen</w:t>
            </w:r>
          </w:p>
          <w:p w14:paraId="64465451" w14:textId="039095D6"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0C345E68" w14:textId="053F4A34"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Woensdag 3 April</w:t>
            </w:r>
          </w:p>
        </w:tc>
      </w:tr>
      <w:tr w:rsidR="3BD19188" w14:paraId="5A82F042"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664048A0" w14:textId="1F0D56C3"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3.</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62A9C70F" w14:textId="628451BD"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 xml:space="preserve">Beantwoorden vragen aan Marktpartijen </w:t>
            </w:r>
          </w:p>
          <w:p w14:paraId="288A9045" w14:textId="44884FC0"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249BBBA8" w14:textId="4B15B6E9"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Donderdag 11 April</w:t>
            </w:r>
          </w:p>
        </w:tc>
      </w:tr>
      <w:tr w:rsidR="3BD19188" w14:paraId="6FA85AE7"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4AF56917" w14:textId="4224E44F"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4.</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3A21D462" w14:textId="01A80544" w:rsidR="3BD19188" w:rsidRDefault="3BD19188" w:rsidP="3BD19188">
            <w:pPr>
              <w:ind w:left="-20" w:right="-20"/>
              <w:rPr>
                <w:rFonts w:ascii="Calibri" w:eastAsia="Calibri" w:hAnsi="Calibri" w:cs="Calibri"/>
                <w:color w:val="000000" w:themeColor="text1"/>
                <w:szCs w:val="22"/>
              </w:rPr>
            </w:pPr>
            <w:r w:rsidRPr="3BD19188">
              <w:rPr>
                <w:rFonts w:ascii="Calibri" w:eastAsia="Calibri" w:hAnsi="Calibri" w:cs="Calibri"/>
                <w:color w:val="000000" w:themeColor="text1"/>
                <w:szCs w:val="22"/>
              </w:rPr>
              <w:t>Indienen antwoorden vragenlijst door Marktpartijen</w:t>
            </w:r>
          </w:p>
          <w:p w14:paraId="50F47985" w14:textId="32AFA9A2"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12C6D358" w14:textId="47395EAC"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Maandag 22 April vóór 12:00 uur</w:t>
            </w:r>
          </w:p>
        </w:tc>
      </w:tr>
      <w:tr w:rsidR="3BD19188" w14:paraId="4813A0FA"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49B24ACE" w14:textId="1117D80C"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5.</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171C22F4" w14:textId="5C419E6D"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Uitnodigen Marktpartijen</w:t>
            </w:r>
            <w:r w:rsidR="2D5EC399" w:rsidRPr="3BD19188">
              <w:rPr>
                <w:rFonts w:ascii="Calibri" w:eastAsia="Calibri" w:hAnsi="Calibri" w:cs="Calibri"/>
                <w:szCs w:val="22"/>
              </w:rPr>
              <w:t xml:space="preserve"> verduidelijking</w:t>
            </w:r>
            <w:r w:rsidRPr="3BD19188">
              <w:rPr>
                <w:rFonts w:ascii="Calibri" w:eastAsia="Calibri" w:hAnsi="Calibri" w:cs="Calibri"/>
                <w:szCs w:val="22"/>
              </w:rPr>
              <w:t xml:space="preserve"> gesprekken</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72998B4E" w14:textId="3B3AD771"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Woensdag 24 april</w:t>
            </w:r>
          </w:p>
        </w:tc>
      </w:tr>
      <w:tr w:rsidR="3BD19188" w14:paraId="3CA77C36"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603BAFD3" w14:textId="7D4FF6F0"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6.</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25A07A36" w14:textId="5C89CAD6"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Gesprek 1</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64B4E788" w14:textId="1C99BE83"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26 april 10:00-10:45</w:t>
            </w:r>
          </w:p>
        </w:tc>
      </w:tr>
      <w:tr w:rsidR="3BD19188" w14:paraId="4226CA6D"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2A146940" w14:textId="63FE4007"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73B37E07" w14:textId="5540838A"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Gesprek 2</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0D725FA3" w14:textId="654303C6"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26 April 11:00-11:45</w:t>
            </w:r>
          </w:p>
        </w:tc>
      </w:tr>
      <w:tr w:rsidR="3BD19188" w14:paraId="3F94CB82"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01366186" w14:textId="538866DA"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76C73251" w14:textId="2B6D8154"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Gesprek 3</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216356EB" w14:textId="2984D366"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26 April 13:00-13:45</w:t>
            </w:r>
          </w:p>
        </w:tc>
      </w:tr>
      <w:tr w:rsidR="3BD19188" w14:paraId="5943664A"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59D1A02D" w14:textId="18C9F690"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403AE852" w14:textId="4FF77A22"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Gesprek 4</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5A9FDA72" w14:textId="01494B9A"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26 April 14:00-14:45</w:t>
            </w:r>
          </w:p>
        </w:tc>
      </w:tr>
      <w:tr w:rsidR="3BD19188" w14:paraId="6F22C414"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45E755B3" w14:textId="2C8F2E50"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 </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054443E7" w14:textId="2BA6E89D"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Optioneel Gesprek 5</w:t>
            </w:r>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22C4D2E5" w14:textId="5632C90B"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Vrijdag 26 April 15:00-15:45</w:t>
            </w:r>
          </w:p>
        </w:tc>
      </w:tr>
      <w:tr w:rsidR="3BD19188" w14:paraId="06853E62" w14:textId="77777777" w:rsidTr="3BD19188">
        <w:trPr>
          <w:trHeight w:val="300"/>
        </w:trPr>
        <w:tc>
          <w:tcPr>
            <w:tcW w:w="862" w:type="dxa"/>
            <w:tcBorders>
              <w:top w:val="single" w:sz="8" w:space="0" w:color="auto"/>
              <w:left w:val="single" w:sz="8" w:space="0" w:color="auto"/>
              <w:bottom w:val="single" w:sz="8" w:space="0" w:color="auto"/>
              <w:right w:val="single" w:sz="8" w:space="0" w:color="auto"/>
            </w:tcBorders>
            <w:tcMar>
              <w:left w:w="108" w:type="dxa"/>
              <w:right w:w="108" w:type="dxa"/>
            </w:tcMar>
          </w:tcPr>
          <w:p w14:paraId="40617AD6" w14:textId="5AC80921"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7.</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1326316C" w14:textId="3B8AB319"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 xml:space="preserve">Publiceren extern verslag op </w:t>
            </w:r>
            <w:hyperlink r:id="rId17">
              <w:r w:rsidRPr="3BD19188">
                <w:rPr>
                  <w:rStyle w:val="Hyperlink"/>
                  <w:rFonts w:ascii="Calibri" w:eastAsia="Calibri" w:hAnsi="Calibri" w:cs="Calibri"/>
                  <w:color w:val="467886"/>
                  <w:szCs w:val="22"/>
                </w:rPr>
                <w:t>www.Tenderned.nl</w:t>
              </w:r>
            </w:hyperlink>
          </w:p>
        </w:tc>
        <w:tc>
          <w:tcPr>
            <w:tcW w:w="3321" w:type="dxa"/>
            <w:tcBorders>
              <w:top w:val="single" w:sz="8" w:space="0" w:color="auto"/>
              <w:left w:val="single" w:sz="8" w:space="0" w:color="auto"/>
              <w:bottom w:val="single" w:sz="8" w:space="0" w:color="auto"/>
              <w:right w:val="single" w:sz="8" w:space="0" w:color="auto"/>
            </w:tcBorders>
            <w:tcMar>
              <w:left w:w="108" w:type="dxa"/>
              <w:right w:w="108" w:type="dxa"/>
            </w:tcMar>
          </w:tcPr>
          <w:p w14:paraId="25A7B26F" w14:textId="63914A53" w:rsidR="3BD19188" w:rsidRDefault="3BD19188" w:rsidP="3BD19188">
            <w:pPr>
              <w:ind w:left="-20" w:right="-20"/>
              <w:rPr>
                <w:rFonts w:ascii="Calibri" w:eastAsia="Calibri" w:hAnsi="Calibri" w:cs="Calibri"/>
                <w:szCs w:val="22"/>
              </w:rPr>
            </w:pPr>
            <w:r w:rsidRPr="3BD19188">
              <w:rPr>
                <w:rFonts w:ascii="Calibri" w:eastAsia="Calibri" w:hAnsi="Calibri" w:cs="Calibri"/>
                <w:szCs w:val="22"/>
              </w:rPr>
              <w:t>Donderdag 9 Mei</w:t>
            </w:r>
          </w:p>
        </w:tc>
      </w:tr>
    </w:tbl>
    <w:p w14:paraId="1288CE18" w14:textId="03AE70D1" w:rsidR="3BD19188" w:rsidRDefault="3BD19188" w:rsidP="3BD19188">
      <w:pPr>
        <w:spacing w:line="259" w:lineRule="auto"/>
        <w:rPr>
          <w:rFonts w:ascii="Calibri" w:eastAsia="Calibri" w:hAnsi="Calibri" w:cs="Calibri"/>
          <w:color w:val="000000" w:themeColor="text1"/>
        </w:rPr>
      </w:pPr>
    </w:p>
    <w:p w14:paraId="4022232D" w14:textId="126B255A" w:rsidR="3BD19188" w:rsidRDefault="15490764" w:rsidP="3A18EFE6">
      <w:pPr>
        <w:spacing w:line="259" w:lineRule="auto"/>
      </w:pPr>
      <w:r w:rsidRPr="3A18EFE6">
        <w:rPr>
          <w:rFonts w:ascii="Calibri" w:eastAsia="Calibri" w:hAnsi="Calibri" w:cs="Calibri"/>
          <w:szCs w:val="22"/>
        </w:rPr>
        <w:t>Aan bovenstaande planning kunnen geen rechten worden ontleend. De gemeente Haarlemmermeer behoudt zich het recht voor om de planning te wijzigen of de marktverkenning te staken.</w:t>
      </w:r>
    </w:p>
    <w:p w14:paraId="7FF3F1A2" w14:textId="6C74FF30" w:rsidR="3BD19188" w:rsidRDefault="3BD19188" w:rsidP="3BD19188">
      <w:pPr>
        <w:spacing w:line="259" w:lineRule="auto"/>
        <w:rPr>
          <w:rFonts w:ascii="Calibri" w:eastAsia="Calibri" w:hAnsi="Calibri" w:cs="Calibri"/>
          <w:color w:val="000000" w:themeColor="text1"/>
        </w:rPr>
      </w:pPr>
    </w:p>
    <w:p w14:paraId="717ACB6A" w14:textId="7AED50F2" w:rsidR="3BD19188" w:rsidRDefault="3BD19188" w:rsidP="3BD19188">
      <w:pPr>
        <w:spacing w:line="259" w:lineRule="auto"/>
        <w:rPr>
          <w:rFonts w:ascii="Calibri" w:eastAsia="Calibri" w:hAnsi="Calibri" w:cs="Calibri"/>
          <w:color w:val="000000" w:themeColor="text1"/>
        </w:rPr>
      </w:pPr>
    </w:p>
    <w:p w14:paraId="6A0B812B" w14:textId="22EFB763" w:rsidR="3BD19188" w:rsidRDefault="3BD19188" w:rsidP="3BD19188">
      <w:pPr>
        <w:spacing w:line="259" w:lineRule="auto"/>
        <w:rPr>
          <w:rFonts w:ascii="Calibri" w:eastAsia="Calibri" w:hAnsi="Calibri" w:cs="Calibri"/>
          <w:color w:val="000000" w:themeColor="text1"/>
        </w:rPr>
      </w:pPr>
    </w:p>
    <w:p w14:paraId="7B7E59C2" w14:textId="7173C28E" w:rsidR="3BD19188" w:rsidRDefault="3BD19188" w:rsidP="3BD19188">
      <w:pPr>
        <w:spacing w:line="259" w:lineRule="auto"/>
        <w:rPr>
          <w:rFonts w:ascii="Calibri" w:eastAsia="Calibri" w:hAnsi="Calibri" w:cs="Calibri"/>
          <w:color w:val="000000" w:themeColor="text1"/>
        </w:rPr>
      </w:pPr>
    </w:p>
    <w:p w14:paraId="18DFCFC8" w14:textId="41ABB73C" w:rsidR="3BD19188" w:rsidRDefault="3BD19188" w:rsidP="3BD19188">
      <w:pPr>
        <w:spacing w:line="259" w:lineRule="auto"/>
        <w:rPr>
          <w:rFonts w:ascii="Calibri" w:eastAsia="Calibri" w:hAnsi="Calibri" w:cs="Calibri"/>
          <w:color w:val="000000" w:themeColor="text1"/>
        </w:rPr>
      </w:pPr>
    </w:p>
    <w:p w14:paraId="6B34DB19" w14:textId="249AD674" w:rsidR="3BD19188" w:rsidRDefault="3BD19188" w:rsidP="3BD19188">
      <w:pPr>
        <w:spacing w:line="259" w:lineRule="auto"/>
        <w:rPr>
          <w:rFonts w:ascii="Calibri" w:eastAsia="Calibri" w:hAnsi="Calibri" w:cs="Calibri"/>
          <w:color w:val="000000" w:themeColor="text1"/>
        </w:rPr>
      </w:pPr>
    </w:p>
    <w:p w14:paraId="07592B6F" w14:textId="30D01795" w:rsidR="3BD19188" w:rsidRDefault="3BD19188" w:rsidP="3BD19188">
      <w:pPr>
        <w:spacing w:line="259" w:lineRule="auto"/>
        <w:rPr>
          <w:rFonts w:ascii="Calibri" w:eastAsia="Calibri" w:hAnsi="Calibri" w:cs="Calibri"/>
          <w:color w:val="000000" w:themeColor="text1"/>
        </w:rPr>
      </w:pPr>
    </w:p>
    <w:p w14:paraId="7DA8A530" w14:textId="1984C598" w:rsidR="50DC1205" w:rsidRDefault="6869E334" w:rsidP="3BD19188">
      <w:pPr>
        <w:spacing w:line="259" w:lineRule="auto"/>
        <w:rPr>
          <w:rFonts w:ascii="Calibri" w:eastAsia="Calibri" w:hAnsi="Calibri" w:cs="Calibri"/>
          <w:b/>
          <w:bCs/>
          <w:color w:val="000000" w:themeColor="text1"/>
          <w:u w:val="single"/>
        </w:rPr>
      </w:pPr>
      <w:r w:rsidRPr="6E955B14">
        <w:rPr>
          <w:rFonts w:ascii="Calibri" w:eastAsia="Calibri" w:hAnsi="Calibri" w:cs="Calibri"/>
          <w:b/>
          <w:bCs/>
          <w:color w:val="000000" w:themeColor="text1"/>
          <w:u w:val="single"/>
        </w:rPr>
        <w:t>Vragen</w:t>
      </w:r>
      <w:r w:rsidR="475CED26" w:rsidRPr="6E955B14">
        <w:rPr>
          <w:rFonts w:ascii="Calibri" w:eastAsia="Calibri" w:hAnsi="Calibri" w:cs="Calibri"/>
          <w:b/>
          <w:bCs/>
          <w:color w:val="000000" w:themeColor="text1"/>
          <w:u w:val="single"/>
        </w:rPr>
        <w:t>lijst:</w:t>
      </w:r>
    </w:p>
    <w:p w14:paraId="70502271" w14:textId="56B82869" w:rsidR="3BD19188" w:rsidRDefault="3BD19188" w:rsidP="3BD19188">
      <w:pPr>
        <w:spacing w:line="259" w:lineRule="auto"/>
        <w:rPr>
          <w:rFonts w:ascii="Calibri" w:eastAsia="Calibri" w:hAnsi="Calibri" w:cs="Calibri"/>
          <w:color w:val="000000" w:themeColor="text1"/>
        </w:rPr>
      </w:pPr>
    </w:p>
    <w:p w14:paraId="55C70F5A" w14:textId="65193773" w:rsidR="475CED26" w:rsidRDefault="475CED26" w:rsidP="6E955B14">
      <w:pPr>
        <w:spacing w:line="259" w:lineRule="auto"/>
        <w:rPr>
          <w:rFonts w:ascii="Calibri" w:eastAsia="Calibri" w:hAnsi="Calibri" w:cs="Calibri"/>
        </w:rPr>
      </w:pPr>
      <w:r w:rsidRPr="6E955B14">
        <w:rPr>
          <w:rFonts w:ascii="Calibri" w:eastAsia="Calibri" w:hAnsi="Calibri" w:cs="Calibri"/>
        </w:rPr>
        <w:t>Door middel van het beantwoorden van de onderstaande vragenlijst kunt u uw reactie geven op de onderwerpen waarop de gemeente graag informatie van de markt ontvangt. Daarnaast willen wij u de gelegenheid bieden om aanvullende informatie aan ons beschikbaar te stellen.</w:t>
      </w:r>
    </w:p>
    <w:p w14:paraId="2E2A4CCE" w14:textId="13E9274C" w:rsidR="475CED26" w:rsidRDefault="475CED26" w:rsidP="6E955B14">
      <w:pPr>
        <w:spacing w:line="259" w:lineRule="auto"/>
        <w:rPr>
          <w:rFonts w:ascii="Calibri" w:eastAsia="Calibri" w:hAnsi="Calibri" w:cs="Calibri"/>
        </w:rPr>
      </w:pPr>
      <w:r w:rsidRPr="6E955B14">
        <w:rPr>
          <w:rFonts w:ascii="Calibri" w:eastAsia="Calibri" w:hAnsi="Calibri" w:cs="Calibri"/>
        </w:rPr>
        <w:t xml:space="preserve">Om uw antwoorden in het juiste perspectief te kunnen plaatsen is het van groot belang om de argumentatie achter uw antwoord te kennen. Wij verzoeken u daarom om niet alleen uw mening/visie of mogelijkheden te geven, maar waar mogelijk ook de achterliggende argumentatie bij te geven. </w:t>
      </w:r>
    </w:p>
    <w:p w14:paraId="0F2DD160" w14:textId="5E0E6420" w:rsidR="475CED26" w:rsidRDefault="475CED26" w:rsidP="6E955B14">
      <w:pPr>
        <w:spacing w:line="259" w:lineRule="auto"/>
        <w:rPr>
          <w:rFonts w:ascii="Calibri" w:eastAsia="Calibri" w:hAnsi="Calibri" w:cs="Calibri"/>
        </w:rPr>
      </w:pPr>
      <w:r w:rsidRPr="6E955B14">
        <w:rPr>
          <w:rFonts w:ascii="Calibri" w:eastAsia="Calibri" w:hAnsi="Calibri" w:cs="Calibri"/>
        </w:rPr>
        <w:t>Wij danken u voor de getoonde interesse en inspanningen om tot een reactie te komen.</w:t>
      </w:r>
    </w:p>
    <w:p w14:paraId="043753A6" w14:textId="42C263B8" w:rsidR="6E955B14" w:rsidRDefault="6E955B14" w:rsidP="6E955B14">
      <w:pPr>
        <w:spacing w:line="259" w:lineRule="auto"/>
        <w:rPr>
          <w:rFonts w:ascii="Calibri" w:eastAsia="Calibri" w:hAnsi="Calibri" w:cs="Calibri"/>
          <w:color w:val="000000" w:themeColor="text1"/>
        </w:rPr>
      </w:pPr>
    </w:p>
    <w:p w14:paraId="668990B5" w14:textId="6697F6B2" w:rsidR="6E955B14" w:rsidRDefault="6E955B14" w:rsidP="6E955B14">
      <w:pPr>
        <w:spacing w:line="259" w:lineRule="auto"/>
        <w:rPr>
          <w:rFonts w:ascii="Calibri" w:eastAsia="Calibri" w:hAnsi="Calibri" w:cs="Calibri"/>
          <w:color w:val="000000" w:themeColor="text1"/>
        </w:rPr>
      </w:pPr>
    </w:p>
    <w:p w14:paraId="3B4B5585" w14:textId="77777777" w:rsidR="007C0F96" w:rsidRPr="00825C00" w:rsidRDefault="007C0F96" w:rsidP="328EA6FC">
      <w:pPr>
        <w:spacing w:line="259" w:lineRule="auto"/>
        <w:rPr>
          <w:rFonts w:ascii="Calibri" w:eastAsia="Calibri" w:hAnsi="Calibri" w:cs="Calibri"/>
          <w:sz w:val="20"/>
          <w:lang w:eastAsia="en-US"/>
        </w:rPr>
      </w:pPr>
    </w:p>
    <w:tbl>
      <w:tblPr>
        <w:tblW w:w="133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8400"/>
        <w:gridCol w:w="3558"/>
      </w:tblGrid>
      <w:tr w:rsidR="005D41D0" w:rsidRPr="007B76D1" w14:paraId="33E17E53" w14:textId="77777777" w:rsidTr="21C03877">
        <w:trPr>
          <w:cantSplit/>
          <w:tblHeader/>
        </w:trPr>
        <w:tc>
          <w:tcPr>
            <w:tcW w:w="1425" w:type="dxa"/>
            <w:shd w:val="clear" w:color="auto" w:fill="A6A6A6" w:themeFill="background1" w:themeFillShade="A6"/>
          </w:tcPr>
          <w:p w14:paraId="247AD903" w14:textId="71BF726F" w:rsidR="005D41D0" w:rsidRPr="009A7E6D" w:rsidRDefault="005D41D0" w:rsidP="004835C6">
            <w:pPr>
              <w:rPr>
                <w:rFonts w:asciiTheme="minorHAnsi" w:hAnsiTheme="minorHAnsi"/>
                <w:b/>
                <w:szCs w:val="22"/>
              </w:rPr>
            </w:pPr>
            <w:proofErr w:type="spellStart"/>
            <w:r w:rsidRPr="009A7E6D">
              <w:rPr>
                <w:rFonts w:asciiTheme="minorHAnsi" w:hAnsiTheme="minorHAnsi"/>
                <w:b/>
                <w:szCs w:val="22"/>
              </w:rPr>
              <w:t>Nr</w:t>
            </w:r>
            <w:proofErr w:type="spellEnd"/>
          </w:p>
        </w:tc>
        <w:tc>
          <w:tcPr>
            <w:tcW w:w="8400" w:type="dxa"/>
            <w:shd w:val="clear" w:color="auto" w:fill="A6A6A6" w:themeFill="background1" w:themeFillShade="A6"/>
          </w:tcPr>
          <w:p w14:paraId="2B14FCEC" w14:textId="5895FBE4" w:rsidR="005D41D0" w:rsidRPr="009A7E6D" w:rsidRDefault="005D41D0" w:rsidP="004835C6">
            <w:pPr>
              <w:rPr>
                <w:rFonts w:asciiTheme="minorHAnsi" w:hAnsiTheme="minorHAnsi"/>
                <w:b/>
                <w:szCs w:val="22"/>
              </w:rPr>
            </w:pPr>
            <w:r w:rsidRPr="009A7E6D">
              <w:rPr>
                <w:rFonts w:asciiTheme="minorHAnsi" w:hAnsiTheme="minorHAnsi"/>
                <w:b/>
                <w:szCs w:val="22"/>
              </w:rPr>
              <w:t>Vragen</w:t>
            </w:r>
          </w:p>
        </w:tc>
        <w:tc>
          <w:tcPr>
            <w:tcW w:w="3558" w:type="dxa"/>
            <w:tcBorders>
              <w:bottom w:val="nil"/>
            </w:tcBorders>
            <w:shd w:val="clear" w:color="auto" w:fill="A6A6A6" w:themeFill="background1" w:themeFillShade="A6"/>
          </w:tcPr>
          <w:p w14:paraId="749C8684" w14:textId="0CED4581" w:rsidR="005D41D0" w:rsidRPr="009A7E6D" w:rsidRDefault="005D41D0" w:rsidP="004835C6">
            <w:pPr>
              <w:rPr>
                <w:rFonts w:asciiTheme="minorHAnsi" w:hAnsiTheme="minorHAnsi"/>
                <w:b/>
                <w:szCs w:val="22"/>
              </w:rPr>
            </w:pPr>
            <w:r w:rsidRPr="009A7E6D">
              <w:rPr>
                <w:rFonts w:asciiTheme="minorHAnsi" w:hAnsiTheme="minorHAnsi"/>
                <w:b/>
                <w:szCs w:val="22"/>
              </w:rPr>
              <w:t>Antwoorden</w:t>
            </w:r>
          </w:p>
        </w:tc>
      </w:tr>
      <w:tr w:rsidR="005D41D0" w:rsidRPr="007B76D1" w14:paraId="26CA315C" w14:textId="77777777" w:rsidTr="21C03877">
        <w:trPr>
          <w:cantSplit/>
        </w:trPr>
        <w:tc>
          <w:tcPr>
            <w:tcW w:w="1425" w:type="dxa"/>
          </w:tcPr>
          <w:p w14:paraId="2225251B" w14:textId="61000F90" w:rsidR="005D41D0" w:rsidRPr="009A7E6D" w:rsidRDefault="005D41D0" w:rsidP="004835C6">
            <w:pPr>
              <w:rPr>
                <w:rFonts w:asciiTheme="minorHAnsi" w:hAnsiTheme="minorHAnsi"/>
                <w:b/>
                <w:bCs/>
                <w:szCs w:val="22"/>
              </w:rPr>
            </w:pPr>
            <w:r w:rsidRPr="009A7E6D">
              <w:rPr>
                <w:rFonts w:asciiTheme="minorHAnsi" w:hAnsiTheme="minorHAnsi"/>
                <w:b/>
                <w:bCs/>
                <w:szCs w:val="22"/>
              </w:rPr>
              <w:t>1</w:t>
            </w:r>
            <w:r w:rsidR="008B230E" w:rsidRPr="009A7E6D">
              <w:rPr>
                <w:rFonts w:asciiTheme="minorHAnsi" w:hAnsiTheme="minorHAnsi"/>
                <w:b/>
                <w:bCs/>
                <w:szCs w:val="22"/>
              </w:rPr>
              <w:t>.</w:t>
            </w:r>
          </w:p>
        </w:tc>
        <w:tc>
          <w:tcPr>
            <w:tcW w:w="11958" w:type="dxa"/>
            <w:gridSpan w:val="2"/>
          </w:tcPr>
          <w:p w14:paraId="2D79C2AB" w14:textId="77777777" w:rsidR="005D41D0" w:rsidRPr="009A7E6D" w:rsidRDefault="005D41D0" w:rsidP="004835C6">
            <w:pPr>
              <w:rPr>
                <w:rFonts w:asciiTheme="minorHAnsi" w:hAnsiTheme="minorHAnsi"/>
                <w:b/>
                <w:bCs/>
                <w:szCs w:val="22"/>
              </w:rPr>
            </w:pPr>
            <w:r w:rsidRPr="009A7E6D">
              <w:rPr>
                <w:rFonts w:asciiTheme="minorHAnsi" w:hAnsiTheme="minorHAnsi"/>
                <w:b/>
                <w:bCs/>
                <w:szCs w:val="22"/>
              </w:rPr>
              <w:t>Toekomstbestendigheid</w:t>
            </w:r>
            <w:r w:rsidR="00343D2B" w:rsidRPr="009A7E6D">
              <w:rPr>
                <w:rFonts w:asciiTheme="minorHAnsi" w:hAnsiTheme="minorHAnsi"/>
                <w:b/>
                <w:bCs/>
                <w:szCs w:val="22"/>
              </w:rPr>
              <w:t xml:space="preserve"> (marktinnovatie)</w:t>
            </w:r>
            <w:r w:rsidRPr="009A7E6D">
              <w:rPr>
                <w:rFonts w:asciiTheme="minorHAnsi" w:hAnsiTheme="minorHAnsi"/>
                <w:b/>
                <w:bCs/>
                <w:szCs w:val="22"/>
              </w:rPr>
              <w:t>:</w:t>
            </w:r>
          </w:p>
          <w:p w14:paraId="2DD3860B" w14:textId="7362B9AB" w:rsidR="00126C7C" w:rsidRPr="009A7E6D" w:rsidRDefault="00126C7C" w:rsidP="004835C6">
            <w:pPr>
              <w:rPr>
                <w:rFonts w:asciiTheme="minorHAnsi" w:hAnsiTheme="minorHAnsi"/>
                <w:b/>
                <w:bCs/>
                <w:szCs w:val="22"/>
              </w:rPr>
            </w:pPr>
          </w:p>
        </w:tc>
      </w:tr>
      <w:tr w:rsidR="328EA6FC" w14:paraId="5D99A0C0" w14:textId="77777777" w:rsidTr="21C03877">
        <w:trPr>
          <w:cantSplit/>
          <w:trHeight w:val="300"/>
        </w:trPr>
        <w:tc>
          <w:tcPr>
            <w:tcW w:w="1425" w:type="dxa"/>
          </w:tcPr>
          <w:p w14:paraId="04F790BA" w14:textId="180B946D" w:rsidR="75973CAA" w:rsidRDefault="75973CAA" w:rsidP="328EA6FC">
            <w:pPr>
              <w:rPr>
                <w:rFonts w:asciiTheme="minorHAnsi" w:hAnsiTheme="minorHAnsi"/>
              </w:rPr>
            </w:pPr>
            <w:r w:rsidRPr="328EA6FC">
              <w:rPr>
                <w:rFonts w:asciiTheme="minorHAnsi" w:hAnsiTheme="minorHAnsi"/>
              </w:rPr>
              <w:t>1.1</w:t>
            </w:r>
          </w:p>
        </w:tc>
        <w:tc>
          <w:tcPr>
            <w:tcW w:w="8400" w:type="dxa"/>
          </w:tcPr>
          <w:p w14:paraId="14A86FBF" w14:textId="12696F6C" w:rsidR="328EA6FC" w:rsidRDefault="3FA2ECFF" w:rsidP="21C03877">
            <w:pPr>
              <w:rPr>
                <w:rFonts w:asciiTheme="minorHAnsi" w:hAnsiTheme="minorHAnsi"/>
              </w:rPr>
            </w:pPr>
            <w:r w:rsidRPr="21C03877">
              <w:rPr>
                <w:rFonts w:asciiTheme="minorHAnsi" w:hAnsiTheme="minorHAnsi"/>
              </w:rPr>
              <w:t>Welke (realistische) innovaties ziet u voor de komende jaren en op welke manier kan gemeente Haarlemmermeer dit het beste uitvragen in de aanbesteding?</w:t>
            </w:r>
          </w:p>
          <w:p w14:paraId="64418962" w14:textId="30C35215" w:rsidR="328EA6FC" w:rsidRDefault="328EA6FC" w:rsidP="21C03877">
            <w:pPr>
              <w:rPr>
                <w:rFonts w:asciiTheme="minorHAnsi" w:hAnsiTheme="minorHAnsi"/>
              </w:rPr>
            </w:pPr>
          </w:p>
        </w:tc>
        <w:tc>
          <w:tcPr>
            <w:tcW w:w="3558" w:type="dxa"/>
          </w:tcPr>
          <w:p w14:paraId="5AEFB448" w14:textId="2B3F0CCE" w:rsidR="328EA6FC" w:rsidRDefault="328EA6FC" w:rsidP="328EA6FC">
            <w:pPr>
              <w:spacing w:line="259" w:lineRule="auto"/>
              <w:rPr>
                <w:rFonts w:asciiTheme="minorHAnsi" w:hAnsiTheme="minorHAnsi"/>
                <w:i/>
                <w:iCs/>
              </w:rPr>
            </w:pPr>
          </w:p>
        </w:tc>
      </w:tr>
      <w:tr w:rsidR="328EA6FC" w14:paraId="2C8A929E" w14:textId="77777777" w:rsidTr="21C03877">
        <w:trPr>
          <w:cantSplit/>
          <w:trHeight w:val="300"/>
        </w:trPr>
        <w:tc>
          <w:tcPr>
            <w:tcW w:w="1425" w:type="dxa"/>
          </w:tcPr>
          <w:p w14:paraId="1BB0DCFB" w14:textId="31962BCE" w:rsidR="6A413CD0" w:rsidRDefault="6A413CD0" w:rsidP="328EA6FC">
            <w:pPr>
              <w:rPr>
                <w:rFonts w:asciiTheme="minorHAnsi" w:hAnsiTheme="minorHAnsi"/>
              </w:rPr>
            </w:pPr>
            <w:r w:rsidRPr="328EA6FC">
              <w:rPr>
                <w:rFonts w:asciiTheme="minorHAnsi" w:hAnsiTheme="minorHAnsi"/>
              </w:rPr>
              <w:t>1.2</w:t>
            </w:r>
          </w:p>
        </w:tc>
        <w:tc>
          <w:tcPr>
            <w:tcW w:w="8400" w:type="dxa"/>
          </w:tcPr>
          <w:p w14:paraId="2CFC73DE" w14:textId="3FB0165E" w:rsidR="6A413CD0" w:rsidRDefault="30C2122D" w:rsidP="21C03877">
            <w:pPr>
              <w:rPr>
                <w:rFonts w:ascii="Calibri" w:eastAsia="Calibri" w:hAnsi="Calibri" w:cs="Calibri"/>
                <w:color w:val="000000" w:themeColor="text1"/>
              </w:rPr>
            </w:pPr>
            <w:r w:rsidRPr="21C03877">
              <w:rPr>
                <w:rFonts w:ascii="Calibri" w:eastAsia="Calibri" w:hAnsi="Calibri" w:cs="Calibri"/>
                <w:color w:val="000000" w:themeColor="text1"/>
              </w:rPr>
              <w:t>Welke ontwikkelingen ziet u voor de komende jaren, zowel op het gebied van de dienstverlening, de wet-regelgeving m.b.t. registratieverplichting als op het gebied van productontwikkeling</w:t>
            </w:r>
          </w:p>
          <w:p w14:paraId="25BABF6F" w14:textId="3C6058DB" w:rsidR="6A413CD0" w:rsidRDefault="6A413CD0" w:rsidP="21C03877">
            <w:pPr>
              <w:rPr>
                <w:rFonts w:ascii="Calibri" w:eastAsia="Calibri" w:hAnsi="Calibri" w:cs="Calibri"/>
                <w:color w:val="000000" w:themeColor="text1"/>
              </w:rPr>
            </w:pPr>
          </w:p>
        </w:tc>
        <w:tc>
          <w:tcPr>
            <w:tcW w:w="3558" w:type="dxa"/>
          </w:tcPr>
          <w:p w14:paraId="71D6502F" w14:textId="39A4CD14" w:rsidR="328EA6FC" w:rsidRDefault="328EA6FC" w:rsidP="328EA6FC">
            <w:pPr>
              <w:spacing w:line="259" w:lineRule="auto"/>
              <w:rPr>
                <w:rFonts w:asciiTheme="minorHAnsi" w:hAnsiTheme="minorHAnsi"/>
                <w:i/>
                <w:iCs/>
              </w:rPr>
            </w:pPr>
          </w:p>
        </w:tc>
      </w:tr>
      <w:tr w:rsidR="005D41D0" w:rsidRPr="007B76D1" w14:paraId="42EAF8EA" w14:textId="77777777" w:rsidTr="21C03877">
        <w:trPr>
          <w:cantSplit/>
        </w:trPr>
        <w:tc>
          <w:tcPr>
            <w:tcW w:w="1425" w:type="dxa"/>
          </w:tcPr>
          <w:p w14:paraId="45F3504F" w14:textId="4DD77BB1" w:rsidR="005D41D0" w:rsidRPr="009A7E6D" w:rsidRDefault="61A17293" w:rsidP="328EA6FC">
            <w:pPr>
              <w:rPr>
                <w:rFonts w:asciiTheme="minorHAnsi" w:hAnsiTheme="minorHAnsi"/>
              </w:rPr>
            </w:pPr>
            <w:r w:rsidRPr="328EA6FC">
              <w:rPr>
                <w:rFonts w:asciiTheme="minorHAnsi" w:hAnsiTheme="minorHAnsi"/>
              </w:rPr>
              <w:t>1.</w:t>
            </w:r>
            <w:r w:rsidR="1263F0EB" w:rsidRPr="328EA6FC">
              <w:rPr>
                <w:rFonts w:asciiTheme="minorHAnsi" w:hAnsiTheme="minorHAnsi"/>
              </w:rPr>
              <w:t>3</w:t>
            </w:r>
          </w:p>
        </w:tc>
        <w:tc>
          <w:tcPr>
            <w:tcW w:w="8400" w:type="dxa"/>
          </w:tcPr>
          <w:p w14:paraId="07939212" w14:textId="0A5365A2" w:rsidR="00F13D2A" w:rsidRPr="009A7E6D" w:rsidRDefault="70234097" w:rsidP="328EA6FC">
            <w:pPr>
              <w:contextualSpacing/>
              <w:rPr>
                <w:rFonts w:ascii="Calibri" w:eastAsia="Calibri" w:hAnsi="Calibri" w:cs="Calibri"/>
                <w:color w:val="000000" w:themeColor="text1"/>
              </w:rPr>
            </w:pPr>
            <w:r w:rsidRPr="21C03877">
              <w:rPr>
                <w:rFonts w:ascii="Calibri" w:eastAsia="Calibri" w:hAnsi="Calibri" w:cs="Calibri"/>
                <w:color w:val="000000" w:themeColor="text1"/>
              </w:rPr>
              <w:t>Hoe gaat de markt</w:t>
            </w:r>
            <w:r w:rsidR="600CD8FE" w:rsidRPr="21C03877">
              <w:rPr>
                <w:rFonts w:ascii="Calibri" w:eastAsia="Calibri" w:hAnsi="Calibri" w:cs="Calibri"/>
                <w:color w:val="000000" w:themeColor="text1"/>
              </w:rPr>
              <w:t xml:space="preserve"> en u</w:t>
            </w:r>
            <w:r w:rsidRPr="21C03877">
              <w:rPr>
                <w:rFonts w:ascii="Calibri" w:eastAsia="Calibri" w:hAnsi="Calibri" w:cs="Calibri"/>
                <w:color w:val="000000" w:themeColor="text1"/>
              </w:rPr>
              <w:t xml:space="preserve"> om met de </w:t>
            </w:r>
            <w:r w:rsidR="450B0095" w:rsidRPr="21C03877">
              <w:rPr>
                <w:rFonts w:ascii="Calibri" w:eastAsia="Calibri" w:hAnsi="Calibri" w:cs="Calibri"/>
                <w:color w:val="000000" w:themeColor="text1"/>
              </w:rPr>
              <w:t>verand</w:t>
            </w:r>
            <w:r w:rsidR="239F0C4D" w:rsidRPr="21C03877">
              <w:rPr>
                <w:rFonts w:ascii="Calibri" w:eastAsia="Calibri" w:hAnsi="Calibri" w:cs="Calibri"/>
                <w:color w:val="000000" w:themeColor="text1"/>
              </w:rPr>
              <w:t>eringen</w:t>
            </w:r>
            <w:r w:rsidR="10DF5ACC" w:rsidRPr="21C03877">
              <w:rPr>
                <w:rFonts w:ascii="Calibri" w:eastAsia="Calibri" w:hAnsi="Calibri" w:cs="Calibri"/>
                <w:color w:val="000000" w:themeColor="text1"/>
              </w:rPr>
              <w:t xml:space="preserve"> </w:t>
            </w:r>
            <w:r w:rsidR="2481A015" w:rsidRPr="21C03877">
              <w:rPr>
                <w:rFonts w:ascii="Calibri" w:eastAsia="Calibri" w:hAnsi="Calibri" w:cs="Calibri"/>
                <w:color w:val="000000" w:themeColor="text1"/>
              </w:rPr>
              <w:t>van wensen ten aanzien van het facili</w:t>
            </w:r>
            <w:r w:rsidR="3731711A" w:rsidRPr="21C03877">
              <w:rPr>
                <w:rFonts w:ascii="Calibri" w:eastAsia="Calibri" w:hAnsi="Calibri" w:cs="Calibri"/>
                <w:color w:val="000000" w:themeColor="text1"/>
              </w:rPr>
              <w:t xml:space="preserve">taire </w:t>
            </w:r>
            <w:r w:rsidR="2481A015" w:rsidRPr="21C03877">
              <w:rPr>
                <w:rFonts w:ascii="Calibri" w:eastAsia="Calibri" w:hAnsi="Calibri" w:cs="Calibri"/>
                <w:color w:val="000000" w:themeColor="text1"/>
              </w:rPr>
              <w:t>wagenpark</w:t>
            </w:r>
            <w:r w:rsidR="526F6669" w:rsidRPr="21C03877">
              <w:rPr>
                <w:rFonts w:ascii="Calibri" w:eastAsia="Calibri" w:hAnsi="Calibri" w:cs="Calibri"/>
                <w:color w:val="000000" w:themeColor="text1"/>
              </w:rPr>
              <w:t>, wagenpark</w:t>
            </w:r>
            <w:r w:rsidR="2481A015" w:rsidRPr="21C03877">
              <w:rPr>
                <w:rFonts w:ascii="Calibri" w:eastAsia="Calibri" w:hAnsi="Calibri" w:cs="Calibri"/>
                <w:color w:val="000000" w:themeColor="text1"/>
              </w:rPr>
              <w:t>beheer</w:t>
            </w:r>
            <w:r w:rsidR="3731711A" w:rsidRPr="21C03877">
              <w:rPr>
                <w:rFonts w:ascii="Calibri" w:eastAsia="Calibri" w:hAnsi="Calibri" w:cs="Calibri"/>
                <w:color w:val="000000" w:themeColor="text1"/>
              </w:rPr>
              <w:t xml:space="preserve">, </w:t>
            </w:r>
            <w:r w:rsidR="0D0AADA9" w:rsidRPr="21C03877">
              <w:rPr>
                <w:rFonts w:ascii="Calibri" w:eastAsia="Calibri" w:hAnsi="Calibri" w:cs="Calibri"/>
                <w:color w:val="000000" w:themeColor="text1"/>
              </w:rPr>
              <w:t>en mogelijke wens vanuit het college om deelauto's in te zetten voor gebruik door inwoners?</w:t>
            </w:r>
          </w:p>
          <w:p w14:paraId="71239FBE" w14:textId="66095828" w:rsidR="00F13D2A" w:rsidRPr="009A7E6D" w:rsidRDefault="00F13D2A" w:rsidP="328EA6FC">
            <w:pPr>
              <w:contextualSpacing/>
              <w:rPr>
                <w:rFonts w:ascii="Calibri" w:eastAsia="Calibri" w:hAnsi="Calibri" w:cs="Calibri"/>
                <w:color w:val="000000" w:themeColor="text1"/>
              </w:rPr>
            </w:pPr>
          </w:p>
          <w:p w14:paraId="086BD4E1" w14:textId="146DF740" w:rsidR="00F13D2A" w:rsidRPr="009A7E6D" w:rsidRDefault="0D0AADA9" w:rsidP="328EA6FC">
            <w:pPr>
              <w:contextualSpacing/>
              <w:rPr>
                <w:rFonts w:ascii="Calibri" w:eastAsia="Calibri" w:hAnsi="Calibri" w:cs="Calibri"/>
                <w:color w:val="000000" w:themeColor="text1"/>
              </w:rPr>
            </w:pPr>
            <w:r w:rsidRPr="21C03877">
              <w:rPr>
                <w:rFonts w:ascii="Calibri" w:eastAsia="Calibri" w:hAnsi="Calibri" w:cs="Calibri"/>
                <w:color w:val="000000" w:themeColor="text1"/>
              </w:rPr>
              <w:t>Rekening</w:t>
            </w:r>
            <w:r w:rsidR="02D68957" w:rsidRPr="21C03877">
              <w:rPr>
                <w:rFonts w:ascii="Calibri" w:eastAsia="Calibri" w:hAnsi="Calibri" w:cs="Calibri"/>
                <w:color w:val="000000" w:themeColor="text1"/>
              </w:rPr>
              <w:t xml:space="preserve"> </w:t>
            </w:r>
            <w:r w:rsidRPr="21C03877">
              <w:rPr>
                <w:rFonts w:ascii="Calibri" w:eastAsia="Calibri" w:hAnsi="Calibri" w:cs="Calibri"/>
                <w:color w:val="000000" w:themeColor="text1"/>
              </w:rPr>
              <w:t>houdend met o.a. software</w:t>
            </w:r>
            <w:r w:rsidR="5A22B46F" w:rsidRPr="21C03877">
              <w:rPr>
                <w:rFonts w:ascii="Calibri" w:eastAsia="Calibri" w:hAnsi="Calibri" w:cs="Calibri"/>
                <w:color w:val="000000" w:themeColor="text1"/>
              </w:rPr>
              <w:t xml:space="preserve">, </w:t>
            </w:r>
            <w:r w:rsidR="228B093F" w:rsidRPr="300F662A">
              <w:rPr>
                <w:rFonts w:ascii="Calibri" w:eastAsia="Calibri" w:hAnsi="Calibri" w:cs="Calibri"/>
                <w:color w:val="000000" w:themeColor="text1"/>
              </w:rPr>
              <w:t>privacywetgeving</w:t>
            </w:r>
            <w:r w:rsidRPr="21C03877">
              <w:rPr>
                <w:rFonts w:ascii="Calibri" w:eastAsia="Calibri" w:hAnsi="Calibri" w:cs="Calibri"/>
                <w:color w:val="000000" w:themeColor="text1"/>
              </w:rPr>
              <w:t xml:space="preserve"> en juridische aspecten</w:t>
            </w:r>
            <w:r w:rsidR="5B2FC6F8" w:rsidRPr="21C03877">
              <w:rPr>
                <w:rFonts w:ascii="Calibri" w:eastAsia="Calibri" w:hAnsi="Calibri" w:cs="Calibri"/>
                <w:color w:val="000000" w:themeColor="text1"/>
              </w:rPr>
              <w:t>.</w:t>
            </w:r>
          </w:p>
        </w:tc>
        <w:tc>
          <w:tcPr>
            <w:tcW w:w="3558" w:type="dxa"/>
          </w:tcPr>
          <w:p w14:paraId="42188D21" w14:textId="7C910E9F" w:rsidR="005D41D0" w:rsidRPr="009A7E6D" w:rsidRDefault="005D41D0" w:rsidP="328EA6FC">
            <w:pPr>
              <w:spacing w:line="259" w:lineRule="auto"/>
              <w:rPr>
                <w:rFonts w:asciiTheme="minorHAnsi" w:hAnsiTheme="minorHAnsi"/>
                <w:i/>
                <w:iCs/>
              </w:rPr>
            </w:pPr>
          </w:p>
        </w:tc>
      </w:tr>
      <w:tr w:rsidR="328EA6FC" w14:paraId="0ED3F3E2" w14:textId="77777777" w:rsidTr="21C03877">
        <w:trPr>
          <w:cantSplit/>
          <w:trHeight w:val="300"/>
        </w:trPr>
        <w:tc>
          <w:tcPr>
            <w:tcW w:w="1425" w:type="dxa"/>
          </w:tcPr>
          <w:p w14:paraId="097DCFB1" w14:textId="5107B6AD" w:rsidR="328EA6FC" w:rsidRDefault="328EA6FC" w:rsidP="328EA6FC">
            <w:pPr>
              <w:rPr>
                <w:rFonts w:asciiTheme="minorHAnsi" w:hAnsiTheme="minorHAnsi"/>
              </w:rPr>
            </w:pPr>
          </w:p>
        </w:tc>
        <w:tc>
          <w:tcPr>
            <w:tcW w:w="8400" w:type="dxa"/>
          </w:tcPr>
          <w:p w14:paraId="77CE498F" w14:textId="65F2F1AF" w:rsidR="328EA6FC" w:rsidRDefault="328EA6FC" w:rsidP="328EA6FC">
            <w:pPr>
              <w:contextualSpacing/>
              <w:rPr>
                <w:rFonts w:ascii="Calibri" w:eastAsia="Calibri" w:hAnsi="Calibri" w:cs="Calibri"/>
                <w:color w:val="000000" w:themeColor="text1"/>
                <w:highlight w:val="yellow"/>
              </w:rPr>
            </w:pPr>
          </w:p>
        </w:tc>
        <w:tc>
          <w:tcPr>
            <w:tcW w:w="3558" w:type="dxa"/>
          </w:tcPr>
          <w:p w14:paraId="7897EB01" w14:textId="55625652" w:rsidR="328EA6FC" w:rsidRDefault="328EA6FC" w:rsidP="328EA6FC">
            <w:pPr>
              <w:spacing w:line="259" w:lineRule="auto"/>
              <w:rPr>
                <w:rFonts w:asciiTheme="minorHAnsi" w:hAnsiTheme="minorHAnsi"/>
                <w:i/>
                <w:iCs/>
              </w:rPr>
            </w:pPr>
          </w:p>
        </w:tc>
      </w:tr>
      <w:tr w:rsidR="008B230E" w:rsidRPr="007B76D1" w14:paraId="3B99F114" w14:textId="77777777" w:rsidTr="21C03877">
        <w:trPr>
          <w:cantSplit/>
        </w:trPr>
        <w:tc>
          <w:tcPr>
            <w:tcW w:w="1425" w:type="dxa"/>
          </w:tcPr>
          <w:p w14:paraId="3A786207" w14:textId="5A61FD53" w:rsidR="008B230E" w:rsidRPr="009A7E6D" w:rsidRDefault="008B230E" w:rsidP="004835C6">
            <w:pPr>
              <w:rPr>
                <w:rFonts w:asciiTheme="minorHAnsi" w:hAnsiTheme="minorHAnsi"/>
                <w:b/>
                <w:bCs/>
                <w:szCs w:val="22"/>
              </w:rPr>
            </w:pPr>
            <w:r w:rsidRPr="009A7E6D">
              <w:rPr>
                <w:rFonts w:asciiTheme="minorHAnsi" w:hAnsiTheme="minorHAnsi"/>
                <w:b/>
                <w:bCs/>
                <w:szCs w:val="22"/>
              </w:rPr>
              <w:t>2.</w:t>
            </w:r>
          </w:p>
        </w:tc>
        <w:tc>
          <w:tcPr>
            <w:tcW w:w="11958" w:type="dxa"/>
            <w:gridSpan w:val="2"/>
          </w:tcPr>
          <w:p w14:paraId="06233A71" w14:textId="77777777" w:rsidR="008B230E" w:rsidRPr="009A7E6D" w:rsidRDefault="008B230E" w:rsidP="004835C6">
            <w:pPr>
              <w:rPr>
                <w:rFonts w:asciiTheme="minorHAnsi" w:hAnsiTheme="minorHAnsi"/>
                <w:b/>
                <w:bCs/>
                <w:szCs w:val="22"/>
              </w:rPr>
            </w:pPr>
            <w:r w:rsidRPr="009A7E6D">
              <w:rPr>
                <w:rFonts w:asciiTheme="minorHAnsi" w:hAnsiTheme="minorHAnsi"/>
                <w:b/>
                <w:bCs/>
                <w:szCs w:val="22"/>
              </w:rPr>
              <w:t>Scope van de aanbesteding:</w:t>
            </w:r>
          </w:p>
          <w:p w14:paraId="37405F6F" w14:textId="5D04399E" w:rsidR="008B230E" w:rsidRPr="009A7E6D" w:rsidRDefault="008B230E" w:rsidP="004835C6">
            <w:pPr>
              <w:rPr>
                <w:rFonts w:asciiTheme="minorHAnsi" w:hAnsiTheme="minorHAnsi"/>
                <w:b/>
                <w:bCs/>
                <w:szCs w:val="22"/>
              </w:rPr>
            </w:pPr>
          </w:p>
        </w:tc>
      </w:tr>
      <w:tr w:rsidR="005D41D0" w:rsidRPr="007B76D1" w14:paraId="4090EBD9" w14:textId="77777777" w:rsidTr="21C03877">
        <w:trPr>
          <w:cantSplit/>
        </w:trPr>
        <w:tc>
          <w:tcPr>
            <w:tcW w:w="1425" w:type="dxa"/>
          </w:tcPr>
          <w:p w14:paraId="63DADBEA" w14:textId="0F60D6A5" w:rsidR="005D41D0" w:rsidRPr="009A7E6D" w:rsidRDefault="008B230E" w:rsidP="004835C6">
            <w:pPr>
              <w:rPr>
                <w:rFonts w:asciiTheme="minorHAnsi" w:hAnsiTheme="minorHAnsi"/>
                <w:szCs w:val="22"/>
              </w:rPr>
            </w:pPr>
            <w:r w:rsidRPr="009A7E6D">
              <w:rPr>
                <w:rFonts w:asciiTheme="minorHAnsi" w:hAnsiTheme="minorHAnsi"/>
                <w:szCs w:val="22"/>
              </w:rPr>
              <w:lastRenderedPageBreak/>
              <w:t>2.1.</w:t>
            </w:r>
          </w:p>
        </w:tc>
        <w:tc>
          <w:tcPr>
            <w:tcW w:w="8400" w:type="dxa"/>
          </w:tcPr>
          <w:p w14:paraId="6BF5C7FF" w14:textId="6D49A901" w:rsidR="003137CB" w:rsidRPr="00754763" w:rsidRDefault="1A065303" w:rsidP="328EA6FC">
            <w:pPr>
              <w:rPr>
                <w:rFonts w:asciiTheme="minorHAnsi" w:hAnsiTheme="minorHAnsi"/>
              </w:rPr>
            </w:pPr>
            <w:r w:rsidRPr="54665317">
              <w:rPr>
                <w:rFonts w:asciiTheme="minorHAnsi" w:hAnsiTheme="minorHAnsi"/>
              </w:rPr>
              <w:t>H</w:t>
            </w:r>
            <w:r w:rsidR="6090F469" w:rsidRPr="54665317">
              <w:rPr>
                <w:rFonts w:asciiTheme="minorHAnsi" w:hAnsiTheme="minorHAnsi"/>
              </w:rPr>
              <w:t>oe kijkt u aan, tegen het samenvoegen van het FM-wagenpark, FM-wagenparkbeheer</w:t>
            </w:r>
            <w:r w:rsidR="6E41165E" w:rsidRPr="54665317">
              <w:rPr>
                <w:rFonts w:asciiTheme="minorHAnsi" w:hAnsiTheme="minorHAnsi"/>
              </w:rPr>
              <w:t xml:space="preserve">, registratie autodeelsysteem, </w:t>
            </w:r>
            <w:r w:rsidR="6090F469" w:rsidRPr="54665317">
              <w:rPr>
                <w:rFonts w:asciiTheme="minorHAnsi" w:hAnsiTheme="minorHAnsi"/>
              </w:rPr>
              <w:t xml:space="preserve">inzet van de auto voor gebruik door inwoners en </w:t>
            </w:r>
            <w:r w:rsidR="1DB532C1" w:rsidRPr="54665317">
              <w:rPr>
                <w:rFonts w:asciiTheme="minorHAnsi" w:hAnsiTheme="minorHAnsi"/>
              </w:rPr>
              <w:t>inzet van de auto</w:t>
            </w:r>
            <w:r w:rsidR="6F6AE48B" w:rsidRPr="54665317">
              <w:rPr>
                <w:rFonts w:asciiTheme="minorHAnsi" w:hAnsiTheme="minorHAnsi"/>
              </w:rPr>
              <w:t xml:space="preserve"> </w:t>
            </w:r>
            <w:r w:rsidR="1DB532C1" w:rsidRPr="54665317">
              <w:rPr>
                <w:rFonts w:asciiTheme="minorHAnsi" w:hAnsiTheme="minorHAnsi"/>
              </w:rPr>
              <w:t>door medewerkers van de organisatie voor eigen gebruik?</w:t>
            </w:r>
            <w:r w:rsidR="6090F469" w:rsidRPr="54665317">
              <w:rPr>
                <w:rFonts w:asciiTheme="minorHAnsi" w:hAnsiTheme="minorHAnsi"/>
              </w:rPr>
              <w:t xml:space="preserve"> </w:t>
            </w:r>
          </w:p>
          <w:p w14:paraId="106D3AB5" w14:textId="552C018B" w:rsidR="0A03695A" w:rsidRDefault="0A03695A" w:rsidP="717E6B5C">
            <w:pPr>
              <w:rPr>
                <w:rFonts w:asciiTheme="minorHAnsi" w:hAnsiTheme="minorHAnsi"/>
              </w:rPr>
            </w:pPr>
            <w:r w:rsidRPr="717E6B5C">
              <w:rPr>
                <w:rFonts w:asciiTheme="minorHAnsi" w:hAnsiTheme="minorHAnsi"/>
              </w:rPr>
              <w:t>Wat zijn realistische levertijden?</w:t>
            </w:r>
          </w:p>
          <w:p w14:paraId="6F2D72EE" w14:textId="5849A850" w:rsidR="003137CB" w:rsidRPr="00754763" w:rsidRDefault="100663B6" w:rsidP="328EA6FC">
            <w:pPr>
              <w:rPr>
                <w:rFonts w:asciiTheme="minorHAnsi" w:hAnsiTheme="minorHAnsi"/>
              </w:rPr>
            </w:pPr>
            <w:r w:rsidRPr="328EA6FC">
              <w:rPr>
                <w:rFonts w:asciiTheme="minorHAnsi" w:hAnsiTheme="minorHAnsi"/>
              </w:rPr>
              <w:t>Wat zijn uw ervaringen en welke tips heeft u voor de gemeente in deze?</w:t>
            </w:r>
          </w:p>
          <w:p w14:paraId="0FC2E47B" w14:textId="1F4D12BE" w:rsidR="003137CB" w:rsidRPr="00754763" w:rsidRDefault="003137CB" w:rsidP="328EA6FC">
            <w:pPr>
              <w:rPr>
                <w:rFonts w:asciiTheme="minorHAnsi" w:hAnsiTheme="minorHAnsi"/>
                <w:lang w:eastAsia="en-US"/>
              </w:rPr>
            </w:pPr>
          </w:p>
        </w:tc>
        <w:tc>
          <w:tcPr>
            <w:tcW w:w="3558" w:type="dxa"/>
          </w:tcPr>
          <w:p w14:paraId="72CD144E" w14:textId="62D71B90" w:rsidR="005D41D0" w:rsidRPr="009A7E6D" w:rsidRDefault="005D41D0" w:rsidP="328EA6FC">
            <w:pPr>
              <w:rPr>
                <w:rFonts w:asciiTheme="minorHAnsi" w:hAnsiTheme="minorHAnsi"/>
              </w:rPr>
            </w:pPr>
          </w:p>
        </w:tc>
      </w:tr>
      <w:tr w:rsidR="003137CB" w:rsidRPr="007B76D1" w14:paraId="352A6A25" w14:textId="77777777" w:rsidTr="21C03877">
        <w:trPr>
          <w:cantSplit/>
        </w:trPr>
        <w:tc>
          <w:tcPr>
            <w:tcW w:w="1425" w:type="dxa"/>
          </w:tcPr>
          <w:p w14:paraId="359F249A" w14:textId="6A10C9F7" w:rsidR="003137CB" w:rsidRPr="003137CB" w:rsidRDefault="003137CB" w:rsidP="004835C6">
            <w:pPr>
              <w:rPr>
                <w:rFonts w:asciiTheme="minorHAnsi" w:hAnsiTheme="minorHAnsi"/>
                <w:szCs w:val="22"/>
              </w:rPr>
            </w:pPr>
            <w:r w:rsidRPr="003137CB">
              <w:rPr>
                <w:rFonts w:asciiTheme="minorHAnsi" w:hAnsiTheme="minorHAnsi"/>
                <w:szCs w:val="22"/>
              </w:rPr>
              <w:t>2.2.</w:t>
            </w:r>
          </w:p>
        </w:tc>
        <w:tc>
          <w:tcPr>
            <w:tcW w:w="8400" w:type="dxa"/>
          </w:tcPr>
          <w:p w14:paraId="51C30784" w14:textId="2036D79D" w:rsidR="00ED4373" w:rsidRDefault="544939BC" w:rsidP="41781356">
            <w:pPr>
              <w:rPr>
                <w:rStyle w:val="normaltextrun"/>
                <w:rFonts w:asciiTheme="minorHAnsi" w:hAnsiTheme="minorHAnsi" w:cs="Arial"/>
                <w:color w:val="000000" w:themeColor="text1"/>
                <w:lang w:eastAsia="en-US"/>
              </w:rPr>
            </w:pPr>
            <w:r w:rsidRPr="41781356">
              <w:rPr>
                <w:rStyle w:val="normaltextrun"/>
                <w:rFonts w:asciiTheme="minorHAnsi" w:hAnsiTheme="minorHAnsi" w:cs="Arial"/>
                <w:color w:val="000000" w:themeColor="text1"/>
                <w:lang w:eastAsia="en-US"/>
              </w:rPr>
              <w:t xml:space="preserve">Wat is voor u belangrijk voor een soepele overgang </w:t>
            </w:r>
            <w:r w:rsidR="5B2E7F78" w:rsidRPr="7BFD2F42">
              <w:rPr>
                <w:rStyle w:val="normaltextrun"/>
                <w:rFonts w:asciiTheme="minorHAnsi" w:hAnsiTheme="minorHAnsi" w:cs="Arial"/>
                <w:color w:val="000000" w:themeColor="text1"/>
                <w:lang w:eastAsia="en-US"/>
              </w:rPr>
              <w:t>en implementatie</w:t>
            </w:r>
            <w:r w:rsidR="47CE0AF5" w:rsidRPr="7BFD2F42">
              <w:rPr>
                <w:rStyle w:val="normaltextrun"/>
                <w:rFonts w:asciiTheme="minorHAnsi" w:hAnsiTheme="minorHAnsi" w:cs="Arial"/>
                <w:color w:val="000000" w:themeColor="text1"/>
                <w:lang w:eastAsia="en-US"/>
              </w:rPr>
              <w:t xml:space="preserve"> </w:t>
            </w:r>
            <w:r w:rsidRPr="41781356">
              <w:rPr>
                <w:rStyle w:val="normaltextrun"/>
                <w:rFonts w:asciiTheme="minorHAnsi" w:hAnsiTheme="minorHAnsi" w:cs="Arial"/>
                <w:color w:val="000000" w:themeColor="text1"/>
                <w:lang w:eastAsia="en-US"/>
              </w:rPr>
              <w:t>van de huidige leverancier</w:t>
            </w:r>
            <w:r w:rsidR="00BC3924">
              <w:rPr>
                <w:rStyle w:val="normaltextrun"/>
                <w:rFonts w:asciiTheme="minorHAnsi" w:hAnsiTheme="minorHAnsi" w:cs="Arial"/>
                <w:color w:val="000000" w:themeColor="text1"/>
                <w:lang w:eastAsia="en-US"/>
              </w:rPr>
              <w:t>s</w:t>
            </w:r>
            <w:r w:rsidRPr="41781356">
              <w:rPr>
                <w:rStyle w:val="normaltextrun"/>
                <w:rFonts w:asciiTheme="minorHAnsi" w:hAnsiTheme="minorHAnsi" w:cs="Arial"/>
                <w:color w:val="000000" w:themeColor="text1"/>
                <w:lang w:eastAsia="en-US"/>
              </w:rPr>
              <w:t xml:space="preserve"> naar uw organisatie</w:t>
            </w:r>
            <w:r w:rsidR="69A0C749" w:rsidRPr="41781356">
              <w:rPr>
                <w:rStyle w:val="normaltextrun"/>
                <w:rFonts w:asciiTheme="minorHAnsi" w:hAnsiTheme="minorHAnsi" w:cs="Arial"/>
                <w:color w:val="000000" w:themeColor="text1"/>
                <w:lang w:eastAsia="en-US"/>
              </w:rPr>
              <w:t>?</w:t>
            </w:r>
          </w:p>
          <w:p w14:paraId="354C0229" w14:textId="52599557" w:rsidR="005F7F8D" w:rsidRPr="00B57F68" w:rsidRDefault="005F7F8D" w:rsidP="41781356">
            <w:pPr>
              <w:rPr>
                <w:rStyle w:val="normaltextrun"/>
                <w:rFonts w:asciiTheme="minorHAnsi" w:hAnsiTheme="minorHAnsi" w:cs="Arial"/>
                <w:color w:val="000000" w:themeColor="text1"/>
                <w:lang w:eastAsia="en-US"/>
              </w:rPr>
            </w:pPr>
          </w:p>
        </w:tc>
        <w:tc>
          <w:tcPr>
            <w:tcW w:w="3558" w:type="dxa"/>
          </w:tcPr>
          <w:p w14:paraId="3FFBAD0C" w14:textId="2D43B1AD" w:rsidR="003137CB" w:rsidRPr="003137CB" w:rsidRDefault="003137CB" w:rsidP="384E7E86">
            <w:pPr>
              <w:rPr>
                <w:rFonts w:asciiTheme="minorHAnsi" w:hAnsiTheme="minorHAnsi"/>
                <w:i/>
                <w:iCs/>
              </w:rPr>
            </w:pPr>
          </w:p>
        </w:tc>
      </w:tr>
      <w:tr w:rsidR="005D41D0" w:rsidRPr="007B76D1" w14:paraId="40C0F57B" w14:textId="77777777" w:rsidTr="21C03877">
        <w:trPr>
          <w:cantSplit/>
        </w:trPr>
        <w:tc>
          <w:tcPr>
            <w:tcW w:w="1425" w:type="dxa"/>
          </w:tcPr>
          <w:p w14:paraId="7882C3BE" w14:textId="0904E5A8" w:rsidR="005D41D0" w:rsidRPr="009A7E6D" w:rsidRDefault="00D97BFD" w:rsidP="004835C6">
            <w:pPr>
              <w:rPr>
                <w:rFonts w:asciiTheme="minorHAnsi" w:hAnsiTheme="minorHAnsi"/>
                <w:szCs w:val="22"/>
              </w:rPr>
            </w:pPr>
            <w:r w:rsidRPr="009A7E6D">
              <w:rPr>
                <w:rFonts w:asciiTheme="minorHAnsi" w:hAnsiTheme="minorHAnsi"/>
                <w:szCs w:val="22"/>
              </w:rPr>
              <w:t>2.</w:t>
            </w:r>
            <w:r w:rsidR="003137CB">
              <w:rPr>
                <w:rFonts w:asciiTheme="minorHAnsi" w:hAnsiTheme="minorHAnsi"/>
                <w:szCs w:val="22"/>
              </w:rPr>
              <w:t>3</w:t>
            </w:r>
            <w:r w:rsidRPr="009A7E6D">
              <w:rPr>
                <w:rFonts w:asciiTheme="minorHAnsi" w:hAnsiTheme="minorHAnsi"/>
                <w:szCs w:val="22"/>
              </w:rPr>
              <w:t>.</w:t>
            </w:r>
          </w:p>
        </w:tc>
        <w:tc>
          <w:tcPr>
            <w:tcW w:w="8400" w:type="dxa"/>
          </w:tcPr>
          <w:p w14:paraId="299304CD" w14:textId="036ED5EA" w:rsidR="008B24C1" w:rsidRPr="009A7E6D" w:rsidRDefault="608ADBF6" w:rsidP="28DDBF54">
            <w:pPr>
              <w:rPr>
                <w:rFonts w:ascii="Calibri" w:eastAsia="Calibri" w:hAnsi="Calibri" w:cs="Calibri"/>
                <w:color w:val="000000" w:themeColor="text1"/>
                <w:szCs w:val="22"/>
              </w:rPr>
            </w:pPr>
            <w:r w:rsidRPr="28DDBF54">
              <w:rPr>
                <w:rFonts w:ascii="Calibri" w:eastAsia="Calibri" w:hAnsi="Calibri" w:cs="Calibri"/>
                <w:color w:val="000000" w:themeColor="text1"/>
                <w:szCs w:val="22"/>
              </w:rPr>
              <w:t>Raamovereenkomsten met één partij</w:t>
            </w:r>
            <w:r w:rsidR="6A1DA0FF" w:rsidRPr="28DDBF54">
              <w:rPr>
                <w:rFonts w:ascii="Calibri" w:eastAsia="Calibri" w:hAnsi="Calibri" w:cs="Calibri"/>
                <w:color w:val="000000" w:themeColor="text1"/>
                <w:szCs w:val="22"/>
              </w:rPr>
              <w:t>.</w:t>
            </w:r>
          </w:p>
          <w:p w14:paraId="33008C56" w14:textId="498160A0" w:rsidR="008B24C1" w:rsidRPr="009A7E6D" w:rsidRDefault="608ADBF6" w:rsidP="28DDBF54">
            <w:pPr>
              <w:rPr>
                <w:rFonts w:ascii="Calibri" w:eastAsia="Calibri" w:hAnsi="Calibri" w:cs="Calibri"/>
                <w:color w:val="000000" w:themeColor="text1"/>
                <w:szCs w:val="22"/>
              </w:rPr>
            </w:pPr>
            <w:r w:rsidRPr="28DDBF54">
              <w:rPr>
                <w:rFonts w:ascii="Calibri" w:eastAsia="Calibri" w:hAnsi="Calibri" w:cs="Calibri"/>
                <w:color w:val="000000" w:themeColor="text1"/>
                <w:szCs w:val="22"/>
              </w:rPr>
              <w:t xml:space="preserve">Gemeente Haarlemmermeer overweegt om een raamovereenkomst aan één partij te gunnen. Hoe kijkt u hiernaar en zou deze vorm voor u </w:t>
            </w:r>
            <w:r w:rsidR="4C9511DF" w:rsidRPr="28DDBF54">
              <w:rPr>
                <w:rFonts w:ascii="Calibri" w:eastAsia="Calibri" w:hAnsi="Calibri" w:cs="Calibri"/>
                <w:color w:val="000000" w:themeColor="text1"/>
                <w:szCs w:val="22"/>
              </w:rPr>
              <w:t xml:space="preserve">aanleiding zijn om </w:t>
            </w:r>
            <w:r w:rsidRPr="28DDBF54">
              <w:rPr>
                <w:rFonts w:ascii="Calibri" w:eastAsia="Calibri" w:hAnsi="Calibri" w:cs="Calibri"/>
                <w:color w:val="000000" w:themeColor="text1"/>
                <w:szCs w:val="22"/>
              </w:rPr>
              <w:t xml:space="preserve">sneller of minder </w:t>
            </w:r>
            <w:r w:rsidR="2E20B851" w:rsidRPr="28DDBF54">
              <w:rPr>
                <w:rFonts w:ascii="Calibri" w:eastAsia="Calibri" w:hAnsi="Calibri" w:cs="Calibri"/>
                <w:color w:val="000000" w:themeColor="text1"/>
                <w:szCs w:val="22"/>
              </w:rPr>
              <w:t>snel in</w:t>
            </w:r>
            <w:r w:rsidRPr="28DDBF54">
              <w:rPr>
                <w:rFonts w:ascii="Calibri" w:eastAsia="Calibri" w:hAnsi="Calibri" w:cs="Calibri"/>
                <w:color w:val="000000" w:themeColor="text1"/>
                <w:szCs w:val="22"/>
              </w:rPr>
              <w:t xml:space="preserve"> te schrijven</w:t>
            </w:r>
            <w:r w:rsidR="04496765" w:rsidRPr="28DDBF54">
              <w:rPr>
                <w:rFonts w:ascii="Calibri" w:eastAsia="Calibri" w:hAnsi="Calibri" w:cs="Calibri"/>
                <w:color w:val="000000" w:themeColor="text1"/>
                <w:szCs w:val="22"/>
              </w:rPr>
              <w:t>?</w:t>
            </w:r>
          </w:p>
          <w:p w14:paraId="0F3A36FD" w14:textId="355F5BC4" w:rsidR="008B24C1" w:rsidRPr="009A7E6D" w:rsidRDefault="008B24C1" w:rsidP="28DDBF54">
            <w:pPr>
              <w:rPr>
                <w:rFonts w:ascii="Calibri" w:eastAsia="Calibri" w:hAnsi="Calibri" w:cs="Calibri"/>
                <w:color w:val="000000" w:themeColor="text1"/>
                <w:szCs w:val="22"/>
              </w:rPr>
            </w:pPr>
          </w:p>
        </w:tc>
        <w:tc>
          <w:tcPr>
            <w:tcW w:w="3558" w:type="dxa"/>
          </w:tcPr>
          <w:p w14:paraId="384817AC" w14:textId="77777777" w:rsidR="005D41D0" w:rsidRPr="009A7E6D" w:rsidRDefault="005D41D0" w:rsidP="004835C6">
            <w:pPr>
              <w:rPr>
                <w:rFonts w:asciiTheme="minorHAnsi" w:hAnsiTheme="minorHAnsi"/>
                <w:szCs w:val="22"/>
              </w:rPr>
            </w:pPr>
          </w:p>
        </w:tc>
      </w:tr>
      <w:tr w:rsidR="328EA6FC" w14:paraId="27BE6202" w14:textId="77777777" w:rsidTr="21C03877">
        <w:trPr>
          <w:cantSplit/>
          <w:trHeight w:val="300"/>
        </w:trPr>
        <w:tc>
          <w:tcPr>
            <w:tcW w:w="1425" w:type="dxa"/>
          </w:tcPr>
          <w:p w14:paraId="2062FE71" w14:textId="5EB882B3" w:rsidR="328EA6FC" w:rsidRDefault="328EA6FC" w:rsidP="328EA6FC">
            <w:pPr>
              <w:rPr>
                <w:rFonts w:asciiTheme="minorHAnsi" w:hAnsiTheme="minorHAnsi"/>
              </w:rPr>
            </w:pPr>
          </w:p>
        </w:tc>
        <w:tc>
          <w:tcPr>
            <w:tcW w:w="8400" w:type="dxa"/>
          </w:tcPr>
          <w:p w14:paraId="6D4375EF" w14:textId="226A6B17" w:rsidR="328EA6FC" w:rsidRDefault="328EA6FC" w:rsidP="328EA6FC">
            <w:pPr>
              <w:rPr>
                <w:rFonts w:ascii="Calibri" w:eastAsia="Calibri" w:hAnsi="Calibri" w:cs="Calibri"/>
                <w:color w:val="000000" w:themeColor="text1"/>
              </w:rPr>
            </w:pPr>
          </w:p>
        </w:tc>
        <w:tc>
          <w:tcPr>
            <w:tcW w:w="3558" w:type="dxa"/>
          </w:tcPr>
          <w:p w14:paraId="18EED6D7" w14:textId="4A5BBB47" w:rsidR="328EA6FC" w:rsidRDefault="328EA6FC" w:rsidP="328EA6FC">
            <w:pPr>
              <w:rPr>
                <w:rFonts w:asciiTheme="minorHAnsi" w:hAnsiTheme="minorHAnsi"/>
              </w:rPr>
            </w:pPr>
          </w:p>
        </w:tc>
      </w:tr>
      <w:tr w:rsidR="006D4E02" w:rsidRPr="007B76D1" w14:paraId="3A9312B9" w14:textId="77777777" w:rsidTr="21C03877">
        <w:trPr>
          <w:cantSplit/>
        </w:trPr>
        <w:tc>
          <w:tcPr>
            <w:tcW w:w="1425" w:type="dxa"/>
          </w:tcPr>
          <w:p w14:paraId="313B372D" w14:textId="788016D4" w:rsidR="006D4E02" w:rsidRPr="006D4E02" w:rsidRDefault="006D4E02" w:rsidP="004835C6">
            <w:pPr>
              <w:rPr>
                <w:rFonts w:asciiTheme="minorHAnsi" w:hAnsiTheme="minorHAnsi"/>
                <w:b/>
                <w:bCs/>
                <w:szCs w:val="22"/>
              </w:rPr>
            </w:pPr>
            <w:r w:rsidRPr="006D4E02">
              <w:rPr>
                <w:rFonts w:asciiTheme="minorHAnsi" w:hAnsiTheme="minorHAnsi"/>
                <w:b/>
                <w:bCs/>
                <w:szCs w:val="22"/>
              </w:rPr>
              <w:t>3.</w:t>
            </w:r>
          </w:p>
        </w:tc>
        <w:tc>
          <w:tcPr>
            <w:tcW w:w="11958" w:type="dxa"/>
            <w:gridSpan w:val="2"/>
          </w:tcPr>
          <w:p w14:paraId="3D2DA2CF" w14:textId="0F924884" w:rsidR="006D4E02" w:rsidRDefault="0AD286D3" w:rsidP="41781356">
            <w:pPr>
              <w:rPr>
                <w:rFonts w:asciiTheme="minorHAnsi" w:hAnsiTheme="minorHAnsi"/>
                <w:b/>
                <w:bCs/>
              </w:rPr>
            </w:pPr>
            <w:r w:rsidRPr="41781356">
              <w:rPr>
                <w:rFonts w:asciiTheme="minorHAnsi" w:hAnsiTheme="minorHAnsi"/>
                <w:b/>
                <w:bCs/>
              </w:rPr>
              <w:t>Kwaliteit</w:t>
            </w:r>
            <w:r w:rsidR="00825C00" w:rsidRPr="41781356">
              <w:rPr>
                <w:rFonts w:asciiTheme="minorHAnsi" w:hAnsiTheme="minorHAnsi"/>
                <w:b/>
                <w:bCs/>
              </w:rPr>
              <w:t>:</w:t>
            </w:r>
          </w:p>
          <w:p w14:paraId="0A214CFC" w14:textId="648AD581" w:rsidR="00620FC6" w:rsidRPr="006D4E02" w:rsidRDefault="00620FC6" w:rsidP="004835C6">
            <w:pPr>
              <w:rPr>
                <w:rFonts w:asciiTheme="minorHAnsi" w:hAnsiTheme="minorHAnsi"/>
                <w:b/>
                <w:bCs/>
                <w:szCs w:val="22"/>
              </w:rPr>
            </w:pPr>
          </w:p>
        </w:tc>
      </w:tr>
      <w:tr w:rsidR="005D41D0" w:rsidRPr="007B76D1" w14:paraId="6AD1B229" w14:textId="77777777" w:rsidTr="21C03877">
        <w:trPr>
          <w:cantSplit/>
        </w:trPr>
        <w:tc>
          <w:tcPr>
            <w:tcW w:w="1425" w:type="dxa"/>
          </w:tcPr>
          <w:p w14:paraId="10455851" w14:textId="1AAD3AA0" w:rsidR="005D41D0" w:rsidRPr="00CF0F2A" w:rsidRDefault="7FBA75B7" w:rsidP="328EA6FC">
            <w:pPr>
              <w:rPr>
                <w:rFonts w:asciiTheme="minorHAnsi" w:hAnsiTheme="minorHAnsi"/>
              </w:rPr>
            </w:pPr>
            <w:r w:rsidRPr="328EA6FC">
              <w:rPr>
                <w:rFonts w:asciiTheme="minorHAnsi" w:hAnsiTheme="minorHAnsi"/>
              </w:rPr>
              <w:t>3.</w:t>
            </w:r>
            <w:r w:rsidR="10BAD330" w:rsidRPr="328EA6FC">
              <w:rPr>
                <w:rFonts w:asciiTheme="minorHAnsi" w:hAnsiTheme="minorHAnsi"/>
              </w:rPr>
              <w:t>1</w:t>
            </w:r>
          </w:p>
        </w:tc>
        <w:tc>
          <w:tcPr>
            <w:tcW w:w="8400" w:type="dxa"/>
          </w:tcPr>
          <w:p w14:paraId="6C9F45D8" w14:textId="1242C4A1" w:rsidR="00A4777C" w:rsidRPr="00D36BB9" w:rsidRDefault="6CF118A3" w:rsidP="21C03877">
            <w:pPr>
              <w:autoSpaceDE w:val="0"/>
              <w:autoSpaceDN w:val="0"/>
              <w:adjustRightInd w:val="0"/>
              <w:contextualSpacing/>
              <w:rPr>
                <w:rFonts w:asciiTheme="minorHAnsi" w:hAnsiTheme="minorHAnsi"/>
              </w:rPr>
            </w:pPr>
            <w:r w:rsidRPr="21C03877">
              <w:rPr>
                <w:rFonts w:asciiTheme="minorHAnsi" w:hAnsiTheme="minorHAnsi"/>
              </w:rPr>
              <w:t>Over welke keurmerken en/of certificeringen (bijvoorbeeld ISO-certificeringen, certificeringen m.b.t. kwaliteitsmanagement, specifieke keurmerken uit uw branche) beschikt uw organisatie?</w:t>
            </w:r>
            <w:r w:rsidR="00A4777C">
              <w:br/>
            </w:r>
          </w:p>
          <w:p w14:paraId="70E481CD" w14:textId="651A9C81" w:rsidR="00A4777C" w:rsidRPr="00D36BB9" w:rsidRDefault="6CF118A3" w:rsidP="21C03877">
            <w:pPr>
              <w:autoSpaceDE w:val="0"/>
              <w:autoSpaceDN w:val="0"/>
              <w:adjustRightInd w:val="0"/>
              <w:contextualSpacing/>
              <w:rPr>
                <w:rFonts w:asciiTheme="minorHAnsi" w:hAnsiTheme="minorHAnsi"/>
              </w:rPr>
            </w:pPr>
            <w:r w:rsidRPr="21C03877">
              <w:rPr>
                <w:rFonts w:asciiTheme="minorHAnsi" w:hAnsiTheme="minorHAnsi"/>
              </w:rPr>
              <w:t>Toelichting: het gaat om keurmerken/certificeringen van uw organisatie, niet van de te leveren voertuigen.</w:t>
            </w:r>
          </w:p>
          <w:p w14:paraId="7352BCF6" w14:textId="5523A93E" w:rsidR="00A4777C" w:rsidRPr="00D36BB9" w:rsidRDefault="00A4777C" w:rsidP="21C03877">
            <w:pPr>
              <w:autoSpaceDE w:val="0"/>
              <w:autoSpaceDN w:val="0"/>
              <w:adjustRightInd w:val="0"/>
              <w:contextualSpacing/>
              <w:rPr>
                <w:rFonts w:asciiTheme="minorHAnsi" w:hAnsiTheme="minorHAnsi"/>
              </w:rPr>
            </w:pPr>
          </w:p>
        </w:tc>
        <w:tc>
          <w:tcPr>
            <w:tcW w:w="3558" w:type="dxa"/>
          </w:tcPr>
          <w:p w14:paraId="45265683" w14:textId="77777777" w:rsidR="005D41D0" w:rsidRPr="007B76D1" w:rsidRDefault="005D41D0" w:rsidP="00D36BB9">
            <w:pPr>
              <w:autoSpaceDE w:val="0"/>
              <w:autoSpaceDN w:val="0"/>
              <w:adjustRightInd w:val="0"/>
              <w:contextualSpacing/>
              <w:rPr>
                <w:rFonts w:asciiTheme="minorHAnsi" w:hAnsiTheme="minorHAnsi"/>
                <w:sz w:val="20"/>
              </w:rPr>
            </w:pPr>
          </w:p>
        </w:tc>
      </w:tr>
      <w:tr w:rsidR="00A047FD" w:rsidRPr="007B76D1" w14:paraId="1C4FFA38" w14:textId="77777777" w:rsidTr="21C03877">
        <w:trPr>
          <w:cantSplit/>
        </w:trPr>
        <w:tc>
          <w:tcPr>
            <w:tcW w:w="1425" w:type="dxa"/>
          </w:tcPr>
          <w:p w14:paraId="0A6408BF" w14:textId="6F085685" w:rsidR="00A047FD" w:rsidRPr="00CF0F2A" w:rsidRDefault="4264095E" w:rsidP="328EA6FC">
            <w:pPr>
              <w:rPr>
                <w:rFonts w:asciiTheme="minorHAnsi" w:hAnsiTheme="minorHAnsi"/>
              </w:rPr>
            </w:pPr>
            <w:r w:rsidRPr="328EA6FC">
              <w:rPr>
                <w:rFonts w:asciiTheme="minorHAnsi" w:hAnsiTheme="minorHAnsi"/>
              </w:rPr>
              <w:t>3.</w:t>
            </w:r>
            <w:r w:rsidR="3FF6672E" w:rsidRPr="328EA6FC">
              <w:rPr>
                <w:rFonts w:asciiTheme="minorHAnsi" w:hAnsiTheme="minorHAnsi"/>
              </w:rPr>
              <w:t>2</w:t>
            </w:r>
          </w:p>
        </w:tc>
        <w:tc>
          <w:tcPr>
            <w:tcW w:w="8400" w:type="dxa"/>
          </w:tcPr>
          <w:p w14:paraId="38764414" w14:textId="2D1EFF4F" w:rsidR="538BF81E" w:rsidRDefault="2FB79C37" w:rsidP="21C03877">
            <w:pPr>
              <w:contextualSpacing/>
              <w:rPr>
                <w:rFonts w:asciiTheme="minorHAnsi" w:hAnsiTheme="minorHAnsi"/>
              </w:rPr>
            </w:pPr>
            <w:r w:rsidRPr="21C03877">
              <w:rPr>
                <w:rFonts w:asciiTheme="minorHAnsi" w:hAnsiTheme="minorHAnsi"/>
              </w:rPr>
              <w:t>Welke mogelijkheden zijn er op de markt om te meten of een auto kwalitatief goed presteert?</w:t>
            </w:r>
          </w:p>
          <w:p w14:paraId="459FAD25" w14:textId="32171A46" w:rsidR="538BF81E" w:rsidRDefault="538BF81E" w:rsidP="21C03877">
            <w:pPr>
              <w:contextualSpacing/>
              <w:rPr>
                <w:rFonts w:asciiTheme="minorHAnsi" w:hAnsiTheme="minorHAnsi"/>
              </w:rPr>
            </w:pPr>
          </w:p>
        </w:tc>
        <w:tc>
          <w:tcPr>
            <w:tcW w:w="3558" w:type="dxa"/>
          </w:tcPr>
          <w:p w14:paraId="14B26EC3" w14:textId="77777777" w:rsidR="00A047FD" w:rsidRPr="007B76D1" w:rsidRDefault="00A047FD" w:rsidP="004835C6">
            <w:pPr>
              <w:rPr>
                <w:rFonts w:asciiTheme="minorHAnsi" w:hAnsiTheme="minorHAnsi"/>
                <w:sz w:val="20"/>
              </w:rPr>
            </w:pPr>
          </w:p>
        </w:tc>
      </w:tr>
      <w:tr w:rsidR="328EA6FC" w14:paraId="401FF1D6" w14:textId="77777777" w:rsidTr="21C03877">
        <w:trPr>
          <w:cantSplit/>
          <w:trHeight w:val="300"/>
        </w:trPr>
        <w:tc>
          <w:tcPr>
            <w:tcW w:w="1425" w:type="dxa"/>
          </w:tcPr>
          <w:p w14:paraId="555E74E9" w14:textId="058E6F22" w:rsidR="328EA6FC" w:rsidRDefault="328EA6FC" w:rsidP="328EA6FC">
            <w:pPr>
              <w:rPr>
                <w:rFonts w:asciiTheme="minorHAnsi" w:hAnsiTheme="minorHAnsi"/>
              </w:rPr>
            </w:pPr>
          </w:p>
        </w:tc>
        <w:tc>
          <w:tcPr>
            <w:tcW w:w="8400" w:type="dxa"/>
          </w:tcPr>
          <w:p w14:paraId="26B63926" w14:textId="0678F223" w:rsidR="328EA6FC" w:rsidRDefault="328EA6FC" w:rsidP="328EA6FC">
            <w:pPr>
              <w:rPr>
                <w:rFonts w:asciiTheme="minorHAnsi" w:hAnsiTheme="minorHAnsi"/>
              </w:rPr>
            </w:pPr>
          </w:p>
        </w:tc>
        <w:tc>
          <w:tcPr>
            <w:tcW w:w="3558" w:type="dxa"/>
          </w:tcPr>
          <w:p w14:paraId="5C423E0E" w14:textId="42D35A85" w:rsidR="328EA6FC" w:rsidRDefault="328EA6FC" w:rsidP="328EA6FC">
            <w:pPr>
              <w:rPr>
                <w:rFonts w:asciiTheme="minorHAnsi" w:hAnsiTheme="minorHAnsi"/>
                <w:sz w:val="20"/>
              </w:rPr>
            </w:pPr>
          </w:p>
        </w:tc>
      </w:tr>
      <w:tr w:rsidR="00185F9D" w:rsidRPr="007B76D1" w14:paraId="6E1F81FA" w14:textId="77777777" w:rsidTr="21C03877">
        <w:trPr>
          <w:cantSplit/>
        </w:trPr>
        <w:tc>
          <w:tcPr>
            <w:tcW w:w="1425" w:type="dxa"/>
          </w:tcPr>
          <w:p w14:paraId="1BEBB6FF" w14:textId="4DED97E0" w:rsidR="00185F9D" w:rsidRPr="00E23DBC" w:rsidRDefault="00E23DBC" w:rsidP="004835C6">
            <w:pPr>
              <w:rPr>
                <w:rFonts w:asciiTheme="minorHAnsi" w:hAnsiTheme="minorHAnsi"/>
                <w:b/>
                <w:bCs/>
                <w:szCs w:val="22"/>
              </w:rPr>
            </w:pPr>
            <w:r w:rsidRPr="00E23DBC">
              <w:rPr>
                <w:rFonts w:asciiTheme="minorHAnsi" w:hAnsiTheme="minorHAnsi"/>
                <w:b/>
                <w:bCs/>
                <w:szCs w:val="22"/>
              </w:rPr>
              <w:t>4.</w:t>
            </w:r>
          </w:p>
        </w:tc>
        <w:tc>
          <w:tcPr>
            <w:tcW w:w="11958" w:type="dxa"/>
            <w:gridSpan w:val="2"/>
          </w:tcPr>
          <w:p w14:paraId="637B11B9" w14:textId="3ED6A9CD" w:rsidR="00620FC6" w:rsidRPr="00E23DBC" w:rsidRDefault="39827857" w:rsidP="21C03877">
            <w:pPr>
              <w:rPr>
                <w:rFonts w:ascii="Calibri" w:eastAsia="Calibri" w:hAnsi="Calibri" w:cs="Calibri"/>
                <w:b/>
                <w:bCs/>
                <w:color w:val="000000" w:themeColor="text1"/>
                <w:lang w:eastAsia="en-US"/>
              </w:rPr>
            </w:pPr>
            <w:r w:rsidRPr="21C03877">
              <w:rPr>
                <w:rFonts w:ascii="Calibri" w:eastAsia="Calibri" w:hAnsi="Calibri" w:cs="Calibri"/>
                <w:b/>
                <w:bCs/>
                <w:color w:val="000000" w:themeColor="text1"/>
                <w:lang w:eastAsia="en-US"/>
              </w:rPr>
              <w:t>Prijsstelling:</w:t>
            </w:r>
          </w:p>
          <w:p w14:paraId="2E78DF69" w14:textId="3B32F7D5" w:rsidR="00620FC6" w:rsidRPr="00E23DBC" w:rsidRDefault="00620FC6" w:rsidP="21C03877">
            <w:pPr>
              <w:rPr>
                <w:rFonts w:ascii="Calibri" w:eastAsia="Calibri" w:hAnsi="Calibri" w:cs="Calibri"/>
                <w:b/>
                <w:bCs/>
                <w:color w:val="000000" w:themeColor="text1"/>
                <w:lang w:eastAsia="en-US"/>
              </w:rPr>
            </w:pPr>
          </w:p>
        </w:tc>
      </w:tr>
      <w:tr w:rsidR="005D41D0" w:rsidRPr="007B76D1" w14:paraId="3A1649A6" w14:textId="77777777" w:rsidTr="21C03877">
        <w:trPr>
          <w:cantSplit/>
        </w:trPr>
        <w:tc>
          <w:tcPr>
            <w:tcW w:w="1425" w:type="dxa"/>
          </w:tcPr>
          <w:p w14:paraId="4B98BA35" w14:textId="426F5DEB" w:rsidR="005D41D0" w:rsidRPr="00E23DBC" w:rsidRDefault="00E23DBC" w:rsidP="004835C6">
            <w:pPr>
              <w:rPr>
                <w:rFonts w:asciiTheme="minorHAnsi" w:hAnsiTheme="minorHAnsi"/>
                <w:szCs w:val="22"/>
              </w:rPr>
            </w:pPr>
            <w:r w:rsidRPr="00E23DBC">
              <w:rPr>
                <w:rFonts w:asciiTheme="minorHAnsi" w:hAnsiTheme="minorHAnsi"/>
                <w:szCs w:val="22"/>
              </w:rPr>
              <w:lastRenderedPageBreak/>
              <w:t>4.1.</w:t>
            </w:r>
          </w:p>
        </w:tc>
        <w:tc>
          <w:tcPr>
            <w:tcW w:w="8400" w:type="dxa"/>
          </w:tcPr>
          <w:p w14:paraId="386EC929" w14:textId="1625AB64" w:rsidR="005D41D0" w:rsidRDefault="2C85C7F0" w:rsidP="67847E7E">
            <w:pPr>
              <w:contextualSpacing/>
              <w:rPr>
                <w:rFonts w:ascii="Calibri" w:eastAsia="Calibri" w:hAnsi="Calibri" w:cs="Calibri"/>
                <w:color w:val="000000" w:themeColor="text1"/>
                <w:lang w:eastAsia="en-US"/>
              </w:rPr>
            </w:pPr>
            <w:r w:rsidRPr="41781356">
              <w:rPr>
                <w:rFonts w:ascii="Calibri" w:eastAsia="Calibri" w:hAnsi="Calibri" w:cs="Calibri"/>
                <w:color w:val="000000" w:themeColor="text1"/>
                <w:lang w:eastAsia="en-US"/>
              </w:rPr>
              <w:t>Welke prijs-kwaliteit verhouding in de aanbesteding vind</w:t>
            </w:r>
            <w:r w:rsidR="72515884" w:rsidRPr="41781356">
              <w:rPr>
                <w:rFonts w:ascii="Calibri" w:eastAsia="Calibri" w:hAnsi="Calibri" w:cs="Calibri"/>
                <w:color w:val="000000" w:themeColor="text1"/>
                <w:lang w:eastAsia="en-US"/>
              </w:rPr>
              <w:t>t</w:t>
            </w:r>
            <w:r w:rsidRPr="41781356">
              <w:rPr>
                <w:rFonts w:ascii="Calibri" w:eastAsia="Calibri" w:hAnsi="Calibri" w:cs="Calibri"/>
                <w:color w:val="000000" w:themeColor="text1"/>
                <w:lang w:eastAsia="en-US"/>
              </w:rPr>
              <w:t xml:space="preserve"> u passend en waarom?</w:t>
            </w:r>
            <w:r w:rsidR="3952F4B8" w:rsidRPr="41781356">
              <w:rPr>
                <w:rFonts w:ascii="Calibri" w:eastAsia="Calibri" w:hAnsi="Calibri" w:cs="Calibri"/>
                <w:color w:val="000000" w:themeColor="text1"/>
                <w:lang w:eastAsia="en-US"/>
              </w:rPr>
              <w:t xml:space="preserve"> </w:t>
            </w:r>
          </w:p>
          <w:p w14:paraId="4AF888C7" w14:textId="1FBA20BF" w:rsidR="005D41D0" w:rsidRDefault="3952F4B8" w:rsidP="00894A87">
            <w:pPr>
              <w:contextualSpacing/>
              <w:rPr>
                <w:rFonts w:ascii="Calibri" w:eastAsia="Calibri" w:hAnsi="Calibri" w:cs="Calibri"/>
                <w:color w:val="000000" w:themeColor="text1"/>
                <w:lang w:eastAsia="en-US"/>
              </w:rPr>
            </w:pPr>
            <w:r w:rsidRPr="41781356">
              <w:rPr>
                <w:rFonts w:ascii="Calibri" w:eastAsia="Calibri" w:hAnsi="Calibri" w:cs="Calibri"/>
                <w:color w:val="000000" w:themeColor="text1"/>
                <w:lang w:eastAsia="en-US"/>
              </w:rPr>
              <w:t xml:space="preserve">Waar </w:t>
            </w:r>
            <w:r w:rsidR="009E7630">
              <w:rPr>
                <w:rFonts w:ascii="Calibri" w:eastAsia="Calibri" w:hAnsi="Calibri" w:cs="Calibri"/>
                <w:color w:val="000000" w:themeColor="text1"/>
                <w:lang w:eastAsia="en-US"/>
              </w:rPr>
              <w:t>k</w:t>
            </w:r>
            <w:r w:rsidR="00844DF5">
              <w:rPr>
                <w:rFonts w:ascii="Calibri" w:eastAsia="Calibri" w:hAnsi="Calibri" w:cs="Calibri"/>
                <w:color w:val="000000" w:themeColor="text1"/>
                <w:lang w:eastAsia="en-US"/>
              </w:rPr>
              <w:t>an de gemeente</w:t>
            </w:r>
            <w:r w:rsidRPr="41781356">
              <w:rPr>
                <w:rFonts w:ascii="Calibri" w:eastAsia="Calibri" w:hAnsi="Calibri" w:cs="Calibri"/>
                <w:color w:val="000000" w:themeColor="text1"/>
                <w:lang w:eastAsia="en-US"/>
              </w:rPr>
              <w:t xml:space="preserve"> op letten? </w:t>
            </w:r>
          </w:p>
          <w:p w14:paraId="2CED79F8" w14:textId="37AB8ACC" w:rsidR="009E7630" w:rsidRPr="00E23DBC" w:rsidRDefault="009E7630" w:rsidP="00894A87">
            <w:pPr>
              <w:contextualSpacing/>
              <w:rPr>
                <w:rFonts w:ascii="Calibri" w:eastAsia="Calibri" w:hAnsi="Calibri" w:cs="Calibri"/>
                <w:color w:val="000000" w:themeColor="text1"/>
                <w:lang w:eastAsia="en-US"/>
              </w:rPr>
            </w:pPr>
          </w:p>
        </w:tc>
        <w:tc>
          <w:tcPr>
            <w:tcW w:w="3558" w:type="dxa"/>
          </w:tcPr>
          <w:p w14:paraId="47F5C1BD" w14:textId="77777777" w:rsidR="005D41D0" w:rsidRPr="00E23DBC" w:rsidRDefault="005D41D0" w:rsidP="004835C6">
            <w:pPr>
              <w:rPr>
                <w:rFonts w:asciiTheme="minorHAnsi" w:hAnsiTheme="minorHAnsi"/>
                <w:szCs w:val="22"/>
              </w:rPr>
            </w:pPr>
          </w:p>
        </w:tc>
      </w:tr>
      <w:tr w:rsidR="328EA6FC" w14:paraId="2DBBFB8C" w14:textId="77777777" w:rsidTr="21C03877">
        <w:trPr>
          <w:cantSplit/>
          <w:trHeight w:val="300"/>
        </w:trPr>
        <w:tc>
          <w:tcPr>
            <w:tcW w:w="1425" w:type="dxa"/>
          </w:tcPr>
          <w:p w14:paraId="342AF07B" w14:textId="51615C7E" w:rsidR="328EA6FC" w:rsidRDefault="328EA6FC" w:rsidP="328EA6FC">
            <w:pPr>
              <w:rPr>
                <w:rFonts w:asciiTheme="minorHAnsi" w:hAnsiTheme="minorHAnsi"/>
              </w:rPr>
            </w:pPr>
          </w:p>
        </w:tc>
        <w:tc>
          <w:tcPr>
            <w:tcW w:w="8400" w:type="dxa"/>
          </w:tcPr>
          <w:p w14:paraId="6B24DCDB" w14:textId="4AD8FEED" w:rsidR="328EA6FC" w:rsidRDefault="328EA6FC" w:rsidP="328EA6FC">
            <w:pPr>
              <w:rPr>
                <w:rFonts w:ascii="Calibri" w:eastAsia="Calibri" w:hAnsi="Calibri" w:cs="Calibri"/>
                <w:color w:val="000000" w:themeColor="text1"/>
                <w:lang w:eastAsia="en-US"/>
              </w:rPr>
            </w:pPr>
          </w:p>
        </w:tc>
        <w:tc>
          <w:tcPr>
            <w:tcW w:w="3558" w:type="dxa"/>
          </w:tcPr>
          <w:p w14:paraId="2718D3D7" w14:textId="1F83137C" w:rsidR="328EA6FC" w:rsidRDefault="328EA6FC" w:rsidP="328EA6FC">
            <w:pPr>
              <w:rPr>
                <w:rFonts w:asciiTheme="minorHAnsi" w:hAnsiTheme="minorHAnsi"/>
              </w:rPr>
            </w:pPr>
          </w:p>
        </w:tc>
      </w:tr>
      <w:tr w:rsidR="002229E8" w:rsidRPr="007B76D1" w14:paraId="3669B83C" w14:textId="77777777" w:rsidTr="21C03877">
        <w:tc>
          <w:tcPr>
            <w:tcW w:w="1425" w:type="dxa"/>
          </w:tcPr>
          <w:p w14:paraId="6DAEA4FE" w14:textId="77777777" w:rsidR="002229E8" w:rsidRPr="00B833DA" w:rsidRDefault="5BA9840A" w:rsidP="328EA6FC">
            <w:pPr>
              <w:rPr>
                <w:rFonts w:asciiTheme="minorHAnsi" w:hAnsiTheme="minorHAnsi"/>
                <w:b/>
                <w:bCs/>
              </w:rPr>
            </w:pPr>
            <w:r w:rsidRPr="328EA6FC">
              <w:rPr>
                <w:rFonts w:asciiTheme="minorHAnsi" w:hAnsiTheme="minorHAnsi"/>
                <w:b/>
                <w:bCs/>
              </w:rPr>
              <w:t>5.</w:t>
            </w:r>
          </w:p>
        </w:tc>
        <w:tc>
          <w:tcPr>
            <w:tcW w:w="11958" w:type="dxa"/>
            <w:gridSpan w:val="2"/>
          </w:tcPr>
          <w:p w14:paraId="5FFC9710" w14:textId="77777777" w:rsidR="002229E8" w:rsidRDefault="002229E8" w:rsidP="004835C6">
            <w:pPr>
              <w:rPr>
                <w:rFonts w:asciiTheme="minorHAnsi" w:hAnsiTheme="minorHAnsi"/>
                <w:b/>
                <w:bCs/>
                <w:szCs w:val="22"/>
              </w:rPr>
            </w:pPr>
            <w:r w:rsidRPr="00B833DA">
              <w:rPr>
                <w:rFonts w:asciiTheme="minorHAnsi" w:hAnsiTheme="minorHAnsi"/>
                <w:b/>
                <w:bCs/>
                <w:szCs w:val="22"/>
              </w:rPr>
              <w:t>Aanbesteding:</w:t>
            </w:r>
          </w:p>
          <w:p w14:paraId="783C2523" w14:textId="77777777" w:rsidR="002229E8" w:rsidRPr="00B833DA" w:rsidRDefault="002229E8" w:rsidP="004835C6">
            <w:pPr>
              <w:rPr>
                <w:rFonts w:asciiTheme="minorHAnsi" w:hAnsiTheme="minorHAnsi"/>
                <w:b/>
                <w:bCs/>
                <w:szCs w:val="22"/>
              </w:rPr>
            </w:pPr>
          </w:p>
        </w:tc>
      </w:tr>
      <w:tr w:rsidR="00F16119" w:rsidRPr="007B76D1" w14:paraId="2F343E2B" w14:textId="77777777" w:rsidTr="21C03877">
        <w:tc>
          <w:tcPr>
            <w:tcW w:w="1425" w:type="dxa"/>
            <w:tcBorders>
              <w:top w:val="single" w:sz="6" w:space="0" w:color="auto"/>
              <w:left w:val="single" w:sz="6" w:space="0" w:color="auto"/>
              <w:bottom w:val="single" w:sz="6" w:space="0" w:color="auto"/>
              <w:right w:val="single" w:sz="6" w:space="0" w:color="auto"/>
            </w:tcBorders>
            <w:shd w:val="clear" w:color="auto" w:fill="auto"/>
          </w:tcPr>
          <w:p w14:paraId="3D33D33B" w14:textId="2D51ED9A" w:rsidR="00F16119" w:rsidRPr="00837EA1" w:rsidRDefault="3B8028C5" w:rsidP="328EA6FC">
            <w:pPr>
              <w:rPr>
                <w:rFonts w:asciiTheme="minorHAnsi" w:hAnsiTheme="minorHAnsi"/>
              </w:rPr>
            </w:pPr>
            <w:r w:rsidRPr="328EA6FC">
              <w:rPr>
                <w:rStyle w:val="normaltextrun"/>
                <w:rFonts w:ascii="Calibri" w:hAnsi="Calibri" w:cs="Segoe UI"/>
              </w:rPr>
              <w:t>5.</w:t>
            </w:r>
            <w:r w:rsidR="2E29BD27" w:rsidRPr="328EA6FC">
              <w:rPr>
                <w:rStyle w:val="normaltextrun"/>
                <w:rFonts w:ascii="Calibri" w:hAnsi="Calibri" w:cs="Segoe UI"/>
              </w:rPr>
              <w:t>1</w:t>
            </w:r>
            <w:r w:rsidRPr="328EA6FC">
              <w:rPr>
                <w:rStyle w:val="normaltextrun"/>
                <w:rFonts w:ascii="Calibri" w:hAnsi="Calibri" w:cs="Segoe UI"/>
              </w:rPr>
              <w:t>.</w:t>
            </w:r>
            <w:r w:rsidRPr="328EA6FC">
              <w:rPr>
                <w:rStyle w:val="eop"/>
                <w:rFonts w:ascii="Calibri" w:hAnsi="Calibri" w:cs="Segoe UI"/>
              </w:rPr>
              <w:t> </w:t>
            </w:r>
          </w:p>
        </w:tc>
        <w:tc>
          <w:tcPr>
            <w:tcW w:w="8400" w:type="dxa"/>
            <w:tcBorders>
              <w:top w:val="single" w:sz="6" w:space="0" w:color="auto"/>
              <w:left w:val="single" w:sz="6" w:space="0" w:color="auto"/>
              <w:bottom w:val="single" w:sz="6" w:space="0" w:color="auto"/>
              <w:right w:val="single" w:sz="6" w:space="0" w:color="auto"/>
            </w:tcBorders>
            <w:shd w:val="clear" w:color="auto" w:fill="auto"/>
          </w:tcPr>
          <w:p w14:paraId="65282E80" w14:textId="560F9F6D" w:rsidR="00F16119" w:rsidRDefault="00F16119" w:rsidP="00F16119">
            <w:pPr>
              <w:autoSpaceDE w:val="0"/>
              <w:autoSpaceDN w:val="0"/>
              <w:adjustRightInd w:val="0"/>
              <w:contextualSpacing/>
              <w:rPr>
                <w:rStyle w:val="eop"/>
                <w:rFonts w:ascii="Calibri" w:hAnsi="Calibri" w:cs="Segoe UI"/>
                <w:color w:val="000000"/>
                <w:szCs w:val="22"/>
              </w:rPr>
            </w:pPr>
            <w:r>
              <w:rPr>
                <w:rStyle w:val="normaltextrun"/>
                <w:rFonts w:ascii="Calibri" w:hAnsi="Calibri" w:cs="Segoe UI"/>
                <w:color w:val="000000"/>
                <w:szCs w:val="22"/>
              </w:rPr>
              <w:t>Wat maakt dat een aanbesteding aantrekkelijk is voor u om in te schrijven?</w:t>
            </w:r>
            <w:r>
              <w:rPr>
                <w:rStyle w:val="eop"/>
                <w:rFonts w:ascii="Calibri" w:hAnsi="Calibri" w:cs="Segoe UI"/>
                <w:color w:val="000000"/>
                <w:szCs w:val="22"/>
              </w:rPr>
              <w:t> </w:t>
            </w:r>
          </w:p>
          <w:p w14:paraId="083B61A4" w14:textId="5909B9C2" w:rsidR="002B0B15" w:rsidRPr="00CE4936" w:rsidRDefault="002B0B15" w:rsidP="00F16119">
            <w:pPr>
              <w:autoSpaceDE w:val="0"/>
              <w:autoSpaceDN w:val="0"/>
              <w:adjustRightInd w:val="0"/>
              <w:contextualSpacing/>
              <w:rPr>
                <w:rFonts w:asciiTheme="minorHAnsi" w:eastAsia="Calibri" w:hAnsiTheme="minorHAnsi" w:cs="Calibri"/>
                <w:szCs w:val="22"/>
                <w:lang w:eastAsia="en-US"/>
              </w:rPr>
            </w:pPr>
          </w:p>
        </w:tc>
        <w:tc>
          <w:tcPr>
            <w:tcW w:w="3558" w:type="dxa"/>
          </w:tcPr>
          <w:p w14:paraId="691D96EF" w14:textId="77777777" w:rsidR="00F16119" w:rsidRPr="00837EA1" w:rsidRDefault="00F16119" w:rsidP="00F16119">
            <w:pPr>
              <w:rPr>
                <w:rFonts w:asciiTheme="minorHAnsi" w:hAnsiTheme="minorHAnsi"/>
                <w:szCs w:val="22"/>
              </w:rPr>
            </w:pPr>
          </w:p>
        </w:tc>
      </w:tr>
      <w:tr w:rsidR="00366304" w:rsidRPr="007B76D1" w14:paraId="56DD6CF9" w14:textId="77777777" w:rsidTr="21C03877">
        <w:tc>
          <w:tcPr>
            <w:tcW w:w="1425" w:type="dxa"/>
          </w:tcPr>
          <w:p w14:paraId="6C0A1A1E" w14:textId="4994F371" w:rsidR="00366304" w:rsidRPr="00837EA1" w:rsidRDefault="43D98D58" w:rsidP="328EA6FC">
            <w:pPr>
              <w:rPr>
                <w:rFonts w:asciiTheme="minorHAnsi" w:hAnsiTheme="minorHAnsi"/>
              </w:rPr>
            </w:pPr>
            <w:r w:rsidRPr="328EA6FC">
              <w:rPr>
                <w:rFonts w:asciiTheme="minorHAnsi" w:hAnsiTheme="minorHAnsi"/>
              </w:rPr>
              <w:t>5.</w:t>
            </w:r>
            <w:r w:rsidR="0833A214" w:rsidRPr="328EA6FC">
              <w:rPr>
                <w:rFonts w:asciiTheme="minorHAnsi" w:hAnsiTheme="minorHAnsi"/>
              </w:rPr>
              <w:t>2</w:t>
            </w:r>
            <w:r w:rsidRPr="328EA6FC">
              <w:rPr>
                <w:rFonts w:asciiTheme="minorHAnsi" w:hAnsiTheme="minorHAnsi"/>
              </w:rPr>
              <w:t>.</w:t>
            </w:r>
          </w:p>
        </w:tc>
        <w:tc>
          <w:tcPr>
            <w:tcW w:w="8400" w:type="dxa"/>
          </w:tcPr>
          <w:p w14:paraId="17DF18D1" w14:textId="77777777" w:rsidR="00366304" w:rsidRDefault="00366304" w:rsidP="00366304">
            <w:pPr>
              <w:autoSpaceDE w:val="0"/>
              <w:autoSpaceDN w:val="0"/>
              <w:adjustRightInd w:val="0"/>
              <w:contextualSpacing/>
              <w:rPr>
                <w:rFonts w:asciiTheme="minorHAnsi" w:eastAsia="Calibri" w:hAnsiTheme="minorHAnsi" w:cs="Calibri"/>
                <w:lang w:eastAsia="en-US"/>
              </w:rPr>
            </w:pPr>
            <w:r w:rsidRPr="41781356">
              <w:rPr>
                <w:rFonts w:asciiTheme="minorHAnsi" w:eastAsia="Calibri" w:hAnsiTheme="minorHAnsi" w:cs="Calibri"/>
                <w:lang w:eastAsia="en-US"/>
              </w:rPr>
              <w:t>Welke onhaalbare eisen, dan wel criteria, ziet u wel eens in aanbestedingen?</w:t>
            </w:r>
          </w:p>
          <w:p w14:paraId="5A98D11B" w14:textId="0A69CCB6" w:rsidR="002B0B15" w:rsidRPr="00CE4936" w:rsidRDefault="002B0B15" w:rsidP="00366304">
            <w:pPr>
              <w:autoSpaceDE w:val="0"/>
              <w:autoSpaceDN w:val="0"/>
              <w:adjustRightInd w:val="0"/>
              <w:contextualSpacing/>
              <w:rPr>
                <w:rFonts w:asciiTheme="minorHAnsi" w:eastAsia="Calibri" w:hAnsiTheme="minorHAnsi" w:cs="Calibri"/>
                <w:szCs w:val="22"/>
                <w:lang w:eastAsia="en-US"/>
              </w:rPr>
            </w:pPr>
          </w:p>
        </w:tc>
        <w:tc>
          <w:tcPr>
            <w:tcW w:w="3558" w:type="dxa"/>
          </w:tcPr>
          <w:p w14:paraId="339ADB57" w14:textId="52367C3E" w:rsidR="00366304" w:rsidRPr="00837EA1" w:rsidRDefault="00366304" w:rsidP="54665317">
            <w:pPr>
              <w:rPr>
                <w:rFonts w:asciiTheme="minorHAnsi" w:hAnsiTheme="minorHAnsi"/>
              </w:rPr>
            </w:pPr>
          </w:p>
        </w:tc>
      </w:tr>
      <w:tr w:rsidR="328EA6FC" w14:paraId="2B496E31" w14:textId="77777777" w:rsidTr="21C03877">
        <w:trPr>
          <w:trHeight w:val="300"/>
        </w:trPr>
        <w:tc>
          <w:tcPr>
            <w:tcW w:w="1425" w:type="dxa"/>
          </w:tcPr>
          <w:p w14:paraId="3E582039" w14:textId="0BF0B33E" w:rsidR="328EA6FC" w:rsidRDefault="328EA6FC" w:rsidP="328EA6FC">
            <w:pPr>
              <w:rPr>
                <w:rFonts w:asciiTheme="minorHAnsi" w:hAnsiTheme="minorHAnsi"/>
              </w:rPr>
            </w:pPr>
          </w:p>
        </w:tc>
        <w:tc>
          <w:tcPr>
            <w:tcW w:w="8400" w:type="dxa"/>
          </w:tcPr>
          <w:p w14:paraId="122333CC" w14:textId="2B3FA0BC" w:rsidR="328EA6FC" w:rsidRDefault="328EA6FC" w:rsidP="328EA6FC">
            <w:pPr>
              <w:rPr>
                <w:rFonts w:asciiTheme="minorHAnsi" w:eastAsia="Calibri" w:hAnsiTheme="minorHAnsi" w:cs="Calibri"/>
                <w:lang w:eastAsia="en-US"/>
              </w:rPr>
            </w:pPr>
          </w:p>
        </w:tc>
        <w:tc>
          <w:tcPr>
            <w:tcW w:w="3558" w:type="dxa"/>
          </w:tcPr>
          <w:p w14:paraId="00697BEB" w14:textId="10F85D9E" w:rsidR="328EA6FC" w:rsidRDefault="328EA6FC" w:rsidP="328EA6FC">
            <w:pPr>
              <w:rPr>
                <w:rFonts w:asciiTheme="minorHAnsi" w:hAnsiTheme="minorHAnsi"/>
              </w:rPr>
            </w:pPr>
          </w:p>
        </w:tc>
      </w:tr>
      <w:tr w:rsidR="00274DE5" w:rsidRPr="007B76D1" w14:paraId="704A643E" w14:textId="77777777" w:rsidTr="21C03877">
        <w:tc>
          <w:tcPr>
            <w:tcW w:w="1425" w:type="dxa"/>
          </w:tcPr>
          <w:p w14:paraId="05802464" w14:textId="66405EE5" w:rsidR="00274DE5" w:rsidRPr="00837EA1" w:rsidRDefault="00274DE5" w:rsidP="00274DE5">
            <w:pPr>
              <w:rPr>
                <w:rFonts w:asciiTheme="minorHAnsi" w:hAnsiTheme="minorHAnsi"/>
                <w:szCs w:val="22"/>
              </w:rPr>
            </w:pPr>
            <w:r>
              <w:rPr>
                <w:rFonts w:asciiTheme="minorHAnsi" w:hAnsiTheme="minorHAnsi"/>
                <w:szCs w:val="22"/>
              </w:rPr>
              <w:t>6.</w:t>
            </w:r>
          </w:p>
        </w:tc>
        <w:tc>
          <w:tcPr>
            <w:tcW w:w="11958" w:type="dxa"/>
            <w:gridSpan w:val="2"/>
          </w:tcPr>
          <w:p w14:paraId="4E85547A" w14:textId="77777777" w:rsidR="00274DE5" w:rsidRDefault="00274DE5" w:rsidP="00274DE5">
            <w:pPr>
              <w:rPr>
                <w:rFonts w:asciiTheme="minorHAnsi" w:eastAsia="Calibri" w:hAnsiTheme="minorHAnsi" w:cs="Calibri"/>
                <w:b/>
                <w:bCs/>
                <w:color w:val="000000"/>
                <w:szCs w:val="22"/>
                <w:lang w:eastAsia="en-US"/>
              </w:rPr>
            </w:pPr>
            <w:r>
              <w:rPr>
                <w:rFonts w:asciiTheme="minorHAnsi" w:eastAsia="Calibri" w:hAnsiTheme="minorHAnsi" w:cs="Calibri"/>
                <w:b/>
                <w:bCs/>
                <w:color w:val="000000"/>
                <w:szCs w:val="22"/>
                <w:lang w:eastAsia="en-US"/>
              </w:rPr>
              <w:t xml:space="preserve">Themadoelstellingen </w:t>
            </w:r>
            <w:r w:rsidRPr="00E50791">
              <w:rPr>
                <w:rFonts w:asciiTheme="minorHAnsi" w:eastAsia="Calibri" w:hAnsiTheme="minorHAnsi" w:cs="Calibri"/>
                <w:b/>
                <w:bCs/>
                <w:color w:val="000000"/>
                <w:szCs w:val="22"/>
                <w:lang w:eastAsia="en-US"/>
              </w:rPr>
              <w:t>(</w:t>
            </w:r>
            <w:r>
              <w:rPr>
                <w:rFonts w:asciiTheme="minorHAnsi" w:eastAsia="Calibri" w:hAnsiTheme="minorHAnsi" w:cs="Calibri"/>
                <w:b/>
                <w:bCs/>
                <w:color w:val="000000"/>
                <w:szCs w:val="22"/>
                <w:lang w:eastAsia="en-US"/>
              </w:rPr>
              <w:t>i</w:t>
            </w:r>
            <w:r w:rsidRPr="00E50791">
              <w:rPr>
                <w:rFonts w:asciiTheme="minorHAnsi" w:eastAsia="Calibri" w:hAnsiTheme="minorHAnsi" w:cs="Calibri"/>
                <w:b/>
                <w:bCs/>
                <w:color w:val="000000"/>
                <w:szCs w:val="22"/>
                <w:lang w:eastAsia="en-US"/>
              </w:rPr>
              <w:t>nkoop)beleid</w:t>
            </w:r>
            <w:r>
              <w:rPr>
                <w:rFonts w:asciiTheme="minorHAnsi" w:eastAsia="Calibri" w:hAnsiTheme="minorHAnsi" w:cs="Calibri"/>
                <w:b/>
                <w:bCs/>
                <w:color w:val="000000"/>
                <w:szCs w:val="22"/>
                <w:lang w:eastAsia="en-US"/>
              </w:rPr>
              <w:t>:</w:t>
            </w:r>
          </w:p>
          <w:p w14:paraId="598F7A0F" w14:textId="77777777" w:rsidR="00274DE5" w:rsidRPr="00837EA1" w:rsidRDefault="00274DE5" w:rsidP="00274DE5">
            <w:pPr>
              <w:rPr>
                <w:rFonts w:asciiTheme="minorHAnsi" w:hAnsiTheme="minorHAnsi"/>
                <w:szCs w:val="22"/>
              </w:rPr>
            </w:pPr>
          </w:p>
        </w:tc>
      </w:tr>
      <w:tr w:rsidR="00415AA3" w:rsidRPr="007B76D1" w14:paraId="34062181" w14:textId="77777777" w:rsidTr="21C03877">
        <w:tc>
          <w:tcPr>
            <w:tcW w:w="1425" w:type="dxa"/>
          </w:tcPr>
          <w:p w14:paraId="15227424" w14:textId="2B99AEBD" w:rsidR="00415AA3" w:rsidRPr="00837EA1" w:rsidRDefault="00415AA3" w:rsidP="00415AA3">
            <w:pPr>
              <w:rPr>
                <w:rFonts w:asciiTheme="minorHAnsi" w:hAnsiTheme="minorHAnsi"/>
                <w:szCs w:val="22"/>
              </w:rPr>
            </w:pPr>
            <w:r>
              <w:rPr>
                <w:rFonts w:asciiTheme="minorHAnsi" w:hAnsiTheme="minorHAnsi"/>
                <w:szCs w:val="22"/>
              </w:rPr>
              <w:t xml:space="preserve">6.1. </w:t>
            </w:r>
          </w:p>
        </w:tc>
        <w:tc>
          <w:tcPr>
            <w:tcW w:w="8400" w:type="dxa"/>
          </w:tcPr>
          <w:p w14:paraId="65CE5055" w14:textId="4233C50B" w:rsidR="00B036CC" w:rsidRPr="00CE4936" w:rsidRDefault="6876F943" w:rsidP="328EA6FC">
            <w:pPr>
              <w:autoSpaceDE w:val="0"/>
              <w:autoSpaceDN w:val="0"/>
              <w:adjustRightInd w:val="0"/>
              <w:contextualSpacing/>
              <w:rPr>
                <w:rFonts w:asciiTheme="minorHAnsi" w:eastAsia="Calibri" w:hAnsiTheme="minorHAnsi" w:cs="Calibri"/>
                <w:lang w:eastAsia="en-US"/>
              </w:rPr>
            </w:pPr>
            <w:r w:rsidRPr="328EA6FC">
              <w:rPr>
                <w:rFonts w:asciiTheme="minorHAnsi" w:eastAsia="Calibri" w:hAnsiTheme="minorHAnsi" w:cs="Calibri"/>
                <w:lang w:eastAsia="en-US"/>
              </w:rPr>
              <w:t xml:space="preserve">Op welke wijze zou de gemeente Haarlemmermeer ‘duurzaamheid’ kunnen uitvragen in de aanbesteding? Welke criteria en/of certificeringen voor duurzaamheid zijn er </w:t>
            </w:r>
            <w:r w:rsidR="19D0F9B6" w:rsidRPr="328EA6FC">
              <w:rPr>
                <w:rFonts w:asciiTheme="minorHAnsi" w:eastAsia="Calibri" w:hAnsiTheme="minorHAnsi" w:cs="Calibri"/>
                <w:lang w:eastAsia="en-US"/>
              </w:rPr>
              <w:t>gebruikelijk</w:t>
            </w:r>
            <w:r w:rsidRPr="328EA6FC">
              <w:rPr>
                <w:rFonts w:asciiTheme="minorHAnsi" w:eastAsia="Calibri" w:hAnsiTheme="minorHAnsi" w:cs="Calibri"/>
                <w:lang w:eastAsia="en-US"/>
              </w:rPr>
              <w:t xml:space="preserve"> binnen de</w:t>
            </w:r>
            <w:r w:rsidR="00B76DD6">
              <w:rPr>
                <w:rFonts w:asciiTheme="minorHAnsi" w:eastAsia="Calibri" w:hAnsiTheme="minorHAnsi" w:cs="Calibri"/>
                <w:lang w:eastAsia="en-US"/>
              </w:rPr>
              <w:t>ze</w:t>
            </w:r>
            <w:r w:rsidRPr="328EA6FC">
              <w:rPr>
                <w:rFonts w:asciiTheme="minorHAnsi" w:eastAsia="Calibri" w:hAnsiTheme="minorHAnsi" w:cs="Calibri"/>
                <w:lang w:eastAsia="en-US"/>
              </w:rPr>
              <w:t xml:space="preserve"> branche?</w:t>
            </w:r>
          </w:p>
        </w:tc>
        <w:tc>
          <w:tcPr>
            <w:tcW w:w="3558" w:type="dxa"/>
          </w:tcPr>
          <w:p w14:paraId="36ECC31E" w14:textId="77777777" w:rsidR="00415AA3" w:rsidRPr="00837EA1" w:rsidRDefault="00415AA3" w:rsidP="00415AA3">
            <w:pPr>
              <w:rPr>
                <w:rFonts w:asciiTheme="minorHAnsi" w:hAnsiTheme="minorHAnsi"/>
                <w:szCs w:val="22"/>
              </w:rPr>
            </w:pPr>
          </w:p>
        </w:tc>
      </w:tr>
      <w:tr w:rsidR="0095316D" w:rsidRPr="007B76D1" w14:paraId="21E89F63" w14:textId="77777777" w:rsidTr="21C03877">
        <w:tc>
          <w:tcPr>
            <w:tcW w:w="1425" w:type="dxa"/>
          </w:tcPr>
          <w:p w14:paraId="6C3204AD" w14:textId="77777777" w:rsidR="0095316D" w:rsidRDefault="0095316D" w:rsidP="00415AA3">
            <w:pPr>
              <w:rPr>
                <w:rFonts w:asciiTheme="minorHAnsi" w:hAnsiTheme="minorHAnsi"/>
                <w:szCs w:val="22"/>
              </w:rPr>
            </w:pPr>
          </w:p>
        </w:tc>
        <w:tc>
          <w:tcPr>
            <w:tcW w:w="8400" w:type="dxa"/>
          </w:tcPr>
          <w:p w14:paraId="55EA5729" w14:textId="77777777" w:rsidR="0095316D" w:rsidRPr="328EA6FC" w:rsidRDefault="0095316D" w:rsidP="328EA6FC">
            <w:pPr>
              <w:autoSpaceDE w:val="0"/>
              <w:autoSpaceDN w:val="0"/>
              <w:adjustRightInd w:val="0"/>
              <w:contextualSpacing/>
              <w:rPr>
                <w:rFonts w:asciiTheme="minorHAnsi" w:eastAsia="Calibri" w:hAnsiTheme="minorHAnsi" w:cs="Calibri"/>
                <w:lang w:eastAsia="en-US"/>
              </w:rPr>
            </w:pPr>
          </w:p>
        </w:tc>
        <w:tc>
          <w:tcPr>
            <w:tcW w:w="3558" w:type="dxa"/>
          </w:tcPr>
          <w:p w14:paraId="1A1E928B" w14:textId="77777777" w:rsidR="0095316D" w:rsidRPr="00837EA1" w:rsidRDefault="0095316D" w:rsidP="00415AA3">
            <w:pPr>
              <w:rPr>
                <w:rFonts w:asciiTheme="minorHAnsi" w:hAnsiTheme="minorHAnsi"/>
                <w:szCs w:val="22"/>
              </w:rPr>
            </w:pPr>
          </w:p>
        </w:tc>
      </w:tr>
    </w:tbl>
    <w:p w14:paraId="6677A644" w14:textId="7C014E93" w:rsidR="00271CC8" w:rsidRPr="007B76D1" w:rsidRDefault="00271CC8" w:rsidP="328EA6FC"/>
    <w:sectPr w:rsidR="00271CC8" w:rsidRPr="007B76D1" w:rsidSect="002714C9">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720" w:right="720" w:bottom="720" w:left="720" w:header="992" w:footer="99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71FC" w14:textId="77777777" w:rsidR="00E13697" w:rsidRDefault="00E13697" w:rsidP="006C3BE4">
      <w:r>
        <w:separator/>
      </w:r>
    </w:p>
  </w:endnote>
  <w:endnote w:type="continuationSeparator" w:id="0">
    <w:p w14:paraId="6F570828" w14:textId="77777777" w:rsidR="00E13697" w:rsidRDefault="00E13697" w:rsidP="006C3BE4">
      <w:r>
        <w:continuationSeparator/>
      </w:r>
    </w:p>
  </w:endnote>
  <w:endnote w:type="continuationNotice" w:id="1">
    <w:p w14:paraId="6334F7C1" w14:textId="77777777" w:rsidR="00E13697" w:rsidRDefault="00E13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9B21" w14:textId="77777777" w:rsidR="00A069A4" w:rsidRDefault="00A069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4B29" w14:textId="77777777" w:rsidR="004835C6" w:rsidRDefault="004835C6">
    <w:pPr>
      <w:pStyle w:val="Voettekst"/>
      <w:rPr>
        <w:sz w:val="18"/>
      </w:rPr>
    </w:pPr>
  </w:p>
  <w:p w14:paraId="6D8C4BE4" w14:textId="77777777" w:rsidR="004835C6" w:rsidRDefault="004835C6">
    <w:pPr>
      <w:pStyle w:val="Voettekst"/>
      <w:pBdr>
        <w:top w:val="single" w:sz="4" w:space="1" w:color="auto"/>
      </w:pBdr>
      <w:rPr>
        <w:sz w:val="18"/>
      </w:rPr>
    </w:pPr>
  </w:p>
  <w:p w14:paraId="3A486E87" w14:textId="77777777" w:rsidR="004835C6" w:rsidRPr="007B76D1" w:rsidRDefault="002A04A4" w:rsidP="004835C6">
    <w:pPr>
      <w:pStyle w:val="Voettekst"/>
      <w:tabs>
        <w:tab w:val="clear" w:pos="9072"/>
        <w:tab w:val="left" w:pos="1276"/>
        <w:tab w:val="right" w:pos="13041"/>
      </w:tabs>
      <w:rPr>
        <w:rFonts w:asciiTheme="minorHAnsi" w:hAnsiTheme="minorHAnsi"/>
      </w:rPr>
    </w:pPr>
    <w:r>
      <w:rPr>
        <w:sz w:val="18"/>
        <w:lang w:val="en-GB"/>
      </w:rPr>
      <w:tab/>
    </w:r>
    <w:r>
      <w:rPr>
        <w:sz w:val="18"/>
        <w:lang w:val="en-GB"/>
      </w:rPr>
      <w:tab/>
    </w:r>
    <w:r>
      <w:rPr>
        <w:sz w:val="18"/>
      </w:rPr>
      <w:tab/>
    </w:r>
    <w:r w:rsidR="00924FBF" w:rsidRPr="007B76D1">
      <w:rPr>
        <w:rStyle w:val="Paginanummer"/>
        <w:rFonts w:asciiTheme="minorHAnsi" w:hAnsiTheme="minorHAnsi"/>
        <w:sz w:val="18"/>
      </w:rPr>
      <w:fldChar w:fldCharType="begin"/>
    </w:r>
    <w:r w:rsidRPr="007B76D1">
      <w:rPr>
        <w:rStyle w:val="Paginanummer"/>
        <w:rFonts w:asciiTheme="minorHAnsi" w:hAnsiTheme="minorHAnsi"/>
        <w:sz w:val="18"/>
      </w:rPr>
      <w:instrText xml:space="preserve"> PAGE </w:instrText>
    </w:r>
    <w:r w:rsidR="00924FBF" w:rsidRPr="007B76D1">
      <w:rPr>
        <w:rStyle w:val="Paginanummer"/>
        <w:rFonts w:asciiTheme="minorHAnsi" w:hAnsiTheme="minorHAnsi"/>
        <w:sz w:val="18"/>
      </w:rPr>
      <w:fldChar w:fldCharType="separate"/>
    </w:r>
    <w:r w:rsidR="008437F1" w:rsidRPr="007B76D1">
      <w:rPr>
        <w:rStyle w:val="Paginanummer"/>
        <w:rFonts w:asciiTheme="minorHAnsi" w:hAnsiTheme="minorHAnsi"/>
        <w:noProof/>
        <w:sz w:val="18"/>
      </w:rPr>
      <w:t>3</w:t>
    </w:r>
    <w:r w:rsidR="00924FBF" w:rsidRPr="007B76D1">
      <w:rPr>
        <w:rStyle w:val="Paginanummer"/>
        <w:rFonts w:asciiTheme="minorHAnsi" w:hAnsiTheme="minorHAnsi"/>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DE04" w14:textId="77777777" w:rsidR="00A069A4" w:rsidRDefault="00A069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492D" w14:textId="77777777" w:rsidR="00E13697" w:rsidRDefault="00E13697" w:rsidP="006C3BE4">
      <w:r>
        <w:separator/>
      </w:r>
    </w:p>
  </w:footnote>
  <w:footnote w:type="continuationSeparator" w:id="0">
    <w:p w14:paraId="18810563" w14:textId="77777777" w:rsidR="00E13697" w:rsidRDefault="00E13697" w:rsidP="006C3BE4">
      <w:r>
        <w:continuationSeparator/>
      </w:r>
    </w:p>
  </w:footnote>
  <w:footnote w:type="continuationNotice" w:id="1">
    <w:p w14:paraId="45C857D3" w14:textId="77777777" w:rsidR="00E13697" w:rsidRDefault="00E13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EC3C" w14:textId="77777777" w:rsidR="00A069A4" w:rsidRDefault="00A069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6286" w14:textId="3CDB08CC" w:rsidR="00A069A4" w:rsidRDefault="00A069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8C5E" w14:textId="77777777" w:rsidR="00A069A4" w:rsidRDefault="00A069A4">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4EC7"/>
    <w:multiLevelType w:val="hybridMultilevel"/>
    <w:tmpl w:val="FFFFFFFF"/>
    <w:lvl w:ilvl="0" w:tplc="F3F6B5DE">
      <w:start w:val="1"/>
      <w:numFmt w:val="decimal"/>
      <w:lvlText w:val="%1."/>
      <w:lvlJc w:val="left"/>
      <w:pPr>
        <w:ind w:left="720" w:hanging="360"/>
      </w:pPr>
    </w:lvl>
    <w:lvl w:ilvl="1" w:tplc="7CEABAEC">
      <w:start w:val="1"/>
      <w:numFmt w:val="lowerLetter"/>
      <w:lvlText w:val="%2."/>
      <w:lvlJc w:val="left"/>
      <w:pPr>
        <w:ind w:left="1440" w:hanging="360"/>
      </w:pPr>
    </w:lvl>
    <w:lvl w:ilvl="2" w:tplc="85C65D86">
      <w:start w:val="1"/>
      <w:numFmt w:val="lowerRoman"/>
      <w:lvlText w:val="%3."/>
      <w:lvlJc w:val="right"/>
      <w:pPr>
        <w:ind w:left="2160" w:hanging="180"/>
      </w:pPr>
    </w:lvl>
    <w:lvl w:ilvl="3" w:tplc="484AA466">
      <w:start w:val="1"/>
      <w:numFmt w:val="decimal"/>
      <w:lvlText w:val="%4."/>
      <w:lvlJc w:val="left"/>
      <w:pPr>
        <w:ind w:left="2880" w:hanging="360"/>
      </w:pPr>
    </w:lvl>
    <w:lvl w:ilvl="4" w:tplc="69F8E2BC">
      <w:start w:val="1"/>
      <w:numFmt w:val="lowerLetter"/>
      <w:lvlText w:val="%5."/>
      <w:lvlJc w:val="left"/>
      <w:pPr>
        <w:ind w:left="3600" w:hanging="360"/>
      </w:pPr>
    </w:lvl>
    <w:lvl w:ilvl="5" w:tplc="C902CE98">
      <w:start w:val="1"/>
      <w:numFmt w:val="lowerRoman"/>
      <w:lvlText w:val="%6."/>
      <w:lvlJc w:val="right"/>
      <w:pPr>
        <w:ind w:left="4320" w:hanging="180"/>
      </w:pPr>
    </w:lvl>
    <w:lvl w:ilvl="6" w:tplc="3F924F74">
      <w:start w:val="1"/>
      <w:numFmt w:val="decimal"/>
      <w:lvlText w:val="%7."/>
      <w:lvlJc w:val="left"/>
      <w:pPr>
        <w:ind w:left="5040" w:hanging="360"/>
      </w:pPr>
    </w:lvl>
    <w:lvl w:ilvl="7" w:tplc="9266CDAE">
      <w:start w:val="1"/>
      <w:numFmt w:val="lowerLetter"/>
      <w:lvlText w:val="%8."/>
      <w:lvlJc w:val="left"/>
      <w:pPr>
        <w:ind w:left="5760" w:hanging="360"/>
      </w:pPr>
    </w:lvl>
    <w:lvl w:ilvl="8" w:tplc="153E4B3C">
      <w:start w:val="1"/>
      <w:numFmt w:val="lowerRoman"/>
      <w:lvlText w:val="%9."/>
      <w:lvlJc w:val="right"/>
      <w:pPr>
        <w:ind w:left="6480" w:hanging="180"/>
      </w:pPr>
    </w:lvl>
  </w:abstractNum>
  <w:abstractNum w:abstractNumId="1" w15:restartNumberingAfterBreak="0">
    <w:nsid w:val="1463F237"/>
    <w:multiLevelType w:val="hybridMultilevel"/>
    <w:tmpl w:val="FFFFFFFF"/>
    <w:lvl w:ilvl="0" w:tplc="DC8210AE">
      <w:start w:val="2"/>
      <w:numFmt w:val="decimal"/>
      <w:lvlText w:val="%1."/>
      <w:lvlJc w:val="left"/>
      <w:pPr>
        <w:ind w:left="720" w:hanging="360"/>
      </w:pPr>
    </w:lvl>
    <w:lvl w:ilvl="1" w:tplc="49B653EE">
      <w:start w:val="1"/>
      <w:numFmt w:val="lowerLetter"/>
      <w:lvlText w:val="%2."/>
      <w:lvlJc w:val="left"/>
      <w:pPr>
        <w:ind w:left="1440" w:hanging="360"/>
      </w:pPr>
    </w:lvl>
    <w:lvl w:ilvl="2" w:tplc="647A21D8">
      <w:start w:val="1"/>
      <w:numFmt w:val="lowerRoman"/>
      <w:lvlText w:val="%3."/>
      <w:lvlJc w:val="right"/>
      <w:pPr>
        <w:ind w:left="2160" w:hanging="180"/>
      </w:pPr>
    </w:lvl>
    <w:lvl w:ilvl="3" w:tplc="A9A6C66A">
      <w:start w:val="1"/>
      <w:numFmt w:val="decimal"/>
      <w:lvlText w:val="%4."/>
      <w:lvlJc w:val="left"/>
      <w:pPr>
        <w:ind w:left="2880" w:hanging="360"/>
      </w:pPr>
    </w:lvl>
    <w:lvl w:ilvl="4" w:tplc="4C42FA5A">
      <w:start w:val="1"/>
      <w:numFmt w:val="lowerLetter"/>
      <w:lvlText w:val="%5."/>
      <w:lvlJc w:val="left"/>
      <w:pPr>
        <w:ind w:left="3600" w:hanging="360"/>
      </w:pPr>
    </w:lvl>
    <w:lvl w:ilvl="5" w:tplc="D78CA46E">
      <w:start w:val="1"/>
      <w:numFmt w:val="lowerRoman"/>
      <w:lvlText w:val="%6."/>
      <w:lvlJc w:val="right"/>
      <w:pPr>
        <w:ind w:left="4320" w:hanging="180"/>
      </w:pPr>
    </w:lvl>
    <w:lvl w:ilvl="6" w:tplc="899CC8E8">
      <w:start w:val="1"/>
      <w:numFmt w:val="decimal"/>
      <w:lvlText w:val="%7."/>
      <w:lvlJc w:val="left"/>
      <w:pPr>
        <w:ind w:left="5040" w:hanging="360"/>
      </w:pPr>
    </w:lvl>
    <w:lvl w:ilvl="7" w:tplc="FE9C61D6">
      <w:start w:val="1"/>
      <w:numFmt w:val="lowerLetter"/>
      <w:lvlText w:val="%8."/>
      <w:lvlJc w:val="left"/>
      <w:pPr>
        <w:ind w:left="5760" w:hanging="360"/>
      </w:pPr>
    </w:lvl>
    <w:lvl w:ilvl="8" w:tplc="D1287778">
      <w:start w:val="1"/>
      <w:numFmt w:val="lowerRoman"/>
      <w:lvlText w:val="%9."/>
      <w:lvlJc w:val="right"/>
      <w:pPr>
        <w:ind w:left="6480" w:hanging="180"/>
      </w:pPr>
    </w:lvl>
  </w:abstractNum>
  <w:abstractNum w:abstractNumId="2" w15:restartNumberingAfterBreak="0">
    <w:nsid w:val="1EEA8567"/>
    <w:multiLevelType w:val="hybridMultilevel"/>
    <w:tmpl w:val="FFFFFFFF"/>
    <w:lvl w:ilvl="0" w:tplc="9DC05A54">
      <w:start w:val="1"/>
      <w:numFmt w:val="decimal"/>
      <w:lvlText w:val="%1."/>
      <w:lvlJc w:val="left"/>
      <w:pPr>
        <w:ind w:left="1440" w:hanging="360"/>
      </w:pPr>
    </w:lvl>
    <w:lvl w:ilvl="1" w:tplc="CFE89A44">
      <w:start w:val="1"/>
      <w:numFmt w:val="lowerLetter"/>
      <w:lvlText w:val="%2."/>
      <w:lvlJc w:val="left"/>
      <w:pPr>
        <w:ind w:left="2160" w:hanging="360"/>
      </w:pPr>
    </w:lvl>
    <w:lvl w:ilvl="2" w:tplc="D042085C">
      <w:start w:val="1"/>
      <w:numFmt w:val="lowerRoman"/>
      <w:lvlText w:val="%3."/>
      <w:lvlJc w:val="right"/>
      <w:pPr>
        <w:ind w:left="2880" w:hanging="180"/>
      </w:pPr>
    </w:lvl>
    <w:lvl w:ilvl="3" w:tplc="F2EA9476">
      <w:start w:val="1"/>
      <w:numFmt w:val="decimal"/>
      <w:lvlText w:val="%4."/>
      <w:lvlJc w:val="left"/>
      <w:pPr>
        <w:ind w:left="3600" w:hanging="360"/>
      </w:pPr>
    </w:lvl>
    <w:lvl w:ilvl="4" w:tplc="E2A0D6E4">
      <w:start w:val="1"/>
      <w:numFmt w:val="lowerLetter"/>
      <w:lvlText w:val="%5."/>
      <w:lvlJc w:val="left"/>
      <w:pPr>
        <w:ind w:left="4320" w:hanging="360"/>
      </w:pPr>
    </w:lvl>
    <w:lvl w:ilvl="5" w:tplc="738C5ADC">
      <w:start w:val="1"/>
      <w:numFmt w:val="lowerRoman"/>
      <w:lvlText w:val="%6."/>
      <w:lvlJc w:val="right"/>
      <w:pPr>
        <w:ind w:left="5040" w:hanging="180"/>
      </w:pPr>
    </w:lvl>
    <w:lvl w:ilvl="6" w:tplc="36F25410">
      <w:start w:val="1"/>
      <w:numFmt w:val="decimal"/>
      <w:lvlText w:val="%7."/>
      <w:lvlJc w:val="left"/>
      <w:pPr>
        <w:ind w:left="5760" w:hanging="360"/>
      </w:pPr>
    </w:lvl>
    <w:lvl w:ilvl="7" w:tplc="69CC4954">
      <w:start w:val="1"/>
      <w:numFmt w:val="lowerLetter"/>
      <w:lvlText w:val="%8."/>
      <w:lvlJc w:val="left"/>
      <w:pPr>
        <w:ind w:left="6480" w:hanging="360"/>
      </w:pPr>
    </w:lvl>
    <w:lvl w:ilvl="8" w:tplc="859E9308">
      <w:start w:val="1"/>
      <w:numFmt w:val="lowerRoman"/>
      <w:lvlText w:val="%9."/>
      <w:lvlJc w:val="right"/>
      <w:pPr>
        <w:ind w:left="7200" w:hanging="180"/>
      </w:pPr>
    </w:lvl>
  </w:abstractNum>
  <w:abstractNum w:abstractNumId="3" w15:restartNumberingAfterBreak="0">
    <w:nsid w:val="2F743495"/>
    <w:multiLevelType w:val="hybridMultilevel"/>
    <w:tmpl w:val="CE74D4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016B68"/>
    <w:multiLevelType w:val="hybridMultilevel"/>
    <w:tmpl w:val="DB2487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69B3FC"/>
    <w:multiLevelType w:val="hybridMultilevel"/>
    <w:tmpl w:val="767CFECC"/>
    <w:lvl w:ilvl="0" w:tplc="5B86A954">
      <w:start w:val="1"/>
      <w:numFmt w:val="bullet"/>
      <w:lvlText w:val=""/>
      <w:lvlJc w:val="left"/>
      <w:pPr>
        <w:ind w:left="360" w:hanging="360"/>
      </w:pPr>
      <w:rPr>
        <w:rFonts w:ascii="Symbol" w:hAnsi="Symbol" w:hint="default"/>
      </w:rPr>
    </w:lvl>
    <w:lvl w:ilvl="1" w:tplc="9168E242">
      <w:start w:val="1"/>
      <w:numFmt w:val="bullet"/>
      <w:lvlText w:val="o"/>
      <w:lvlJc w:val="left"/>
      <w:pPr>
        <w:ind w:left="1440" w:hanging="360"/>
      </w:pPr>
      <w:rPr>
        <w:rFonts w:ascii="Courier New" w:hAnsi="Courier New" w:hint="default"/>
      </w:rPr>
    </w:lvl>
    <w:lvl w:ilvl="2" w:tplc="A274A47E">
      <w:start w:val="1"/>
      <w:numFmt w:val="bullet"/>
      <w:lvlText w:val=""/>
      <w:lvlJc w:val="left"/>
      <w:pPr>
        <w:ind w:left="2160" w:hanging="360"/>
      </w:pPr>
      <w:rPr>
        <w:rFonts w:ascii="Wingdings" w:hAnsi="Wingdings" w:hint="default"/>
      </w:rPr>
    </w:lvl>
    <w:lvl w:ilvl="3" w:tplc="F83E222C">
      <w:start w:val="1"/>
      <w:numFmt w:val="bullet"/>
      <w:lvlText w:val=""/>
      <w:lvlJc w:val="left"/>
      <w:pPr>
        <w:ind w:left="2880" w:hanging="360"/>
      </w:pPr>
      <w:rPr>
        <w:rFonts w:ascii="Symbol" w:hAnsi="Symbol" w:hint="default"/>
      </w:rPr>
    </w:lvl>
    <w:lvl w:ilvl="4" w:tplc="77D24522">
      <w:start w:val="1"/>
      <w:numFmt w:val="bullet"/>
      <w:lvlText w:val="o"/>
      <w:lvlJc w:val="left"/>
      <w:pPr>
        <w:ind w:left="3600" w:hanging="360"/>
      </w:pPr>
      <w:rPr>
        <w:rFonts w:ascii="Courier New" w:hAnsi="Courier New" w:hint="default"/>
      </w:rPr>
    </w:lvl>
    <w:lvl w:ilvl="5" w:tplc="9C1EC1AA">
      <w:start w:val="1"/>
      <w:numFmt w:val="bullet"/>
      <w:lvlText w:val=""/>
      <w:lvlJc w:val="left"/>
      <w:pPr>
        <w:ind w:left="4320" w:hanging="360"/>
      </w:pPr>
      <w:rPr>
        <w:rFonts w:ascii="Wingdings" w:hAnsi="Wingdings" w:hint="default"/>
      </w:rPr>
    </w:lvl>
    <w:lvl w:ilvl="6" w:tplc="466C343C">
      <w:start w:val="1"/>
      <w:numFmt w:val="bullet"/>
      <w:lvlText w:val=""/>
      <w:lvlJc w:val="left"/>
      <w:pPr>
        <w:ind w:left="5040" w:hanging="360"/>
      </w:pPr>
      <w:rPr>
        <w:rFonts w:ascii="Symbol" w:hAnsi="Symbol" w:hint="default"/>
      </w:rPr>
    </w:lvl>
    <w:lvl w:ilvl="7" w:tplc="73A4D608">
      <w:start w:val="1"/>
      <w:numFmt w:val="bullet"/>
      <w:lvlText w:val="o"/>
      <w:lvlJc w:val="left"/>
      <w:pPr>
        <w:ind w:left="5760" w:hanging="360"/>
      </w:pPr>
      <w:rPr>
        <w:rFonts w:ascii="Courier New" w:hAnsi="Courier New" w:hint="default"/>
      </w:rPr>
    </w:lvl>
    <w:lvl w:ilvl="8" w:tplc="A8A2B7B0">
      <w:start w:val="1"/>
      <w:numFmt w:val="bullet"/>
      <w:lvlText w:val=""/>
      <w:lvlJc w:val="left"/>
      <w:pPr>
        <w:ind w:left="6480" w:hanging="360"/>
      </w:pPr>
      <w:rPr>
        <w:rFonts w:ascii="Wingdings" w:hAnsi="Wingdings" w:hint="default"/>
      </w:rPr>
    </w:lvl>
  </w:abstractNum>
  <w:abstractNum w:abstractNumId="6" w15:restartNumberingAfterBreak="0">
    <w:nsid w:val="52930694"/>
    <w:multiLevelType w:val="hybridMultilevel"/>
    <w:tmpl w:val="22707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DE612A"/>
    <w:multiLevelType w:val="hybridMultilevel"/>
    <w:tmpl w:val="80E68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7130FC"/>
    <w:multiLevelType w:val="hybridMultilevel"/>
    <w:tmpl w:val="F3C092A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191733"/>
    <w:multiLevelType w:val="hybridMultilevel"/>
    <w:tmpl w:val="FFFFFFFF"/>
    <w:lvl w:ilvl="0" w:tplc="8D78C598">
      <w:start w:val="1"/>
      <w:numFmt w:val="decimal"/>
      <w:lvlText w:val="%1."/>
      <w:lvlJc w:val="left"/>
      <w:pPr>
        <w:ind w:left="720" w:hanging="360"/>
      </w:pPr>
    </w:lvl>
    <w:lvl w:ilvl="1" w:tplc="F80CAC84">
      <w:start w:val="1"/>
      <w:numFmt w:val="lowerLetter"/>
      <w:lvlText w:val="%2."/>
      <w:lvlJc w:val="left"/>
      <w:pPr>
        <w:ind w:left="1440" w:hanging="360"/>
      </w:pPr>
    </w:lvl>
    <w:lvl w:ilvl="2" w:tplc="D4C65662">
      <w:start w:val="1"/>
      <w:numFmt w:val="lowerRoman"/>
      <w:lvlText w:val="%3."/>
      <w:lvlJc w:val="right"/>
      <w:pPr>
        <w:ind w:left="2160" w:hanging="180"/>
      </w:pPr>
    </w:lvl>
    <w:lvl w:ilvl="3" w:tplc="8990D50C">
      <w:start w:val="1"/>
      <w:numFmt w:val="decimal"/>
      <w:lvlText w:val="%4."/>
      <w:lvlJc w:val="left"/>
      <w:pPr>
        <w:ind w:left="2880" w:hanging="360"/>
      </w:pPr>
    </w:lvl>
    <w:lvl w:ilvl="4" w:tplc="EB3290EE">
      <w:start w:val="1"/>
      <w:numFmt w:val="lowerLetter"/>
      <w:lvlText w:val="%5."/>
      <w:lvlJc w:val="left"/>
      <w:pPr>
        <w:ind w:left="3600" w:hanging="360"/>
      </w:pPr>
    </w:lvl>
    <w:lvl w:ilvl="5" w:tplc="979CD466">
      <w:start w:val="1"/>
      <w:numFmt w:val="lowerRoman"/>
      <w:lvlText w:val="%6."/>
      <w:lvlJc w:val="right"/>
      <w:pPr>
        <w:ind w:left="4320" w:hanging="180"/>
      </w:pPr>
    </w:lvl>
    <w:lvl w:ilvl="6" w:tplc="D1180A0C">
      <w:start w:val="1"/>
      <w:numFmt w:val="decimal"/>
      <w:lvlText w:val="%7."/>
      <w:lvlJc w:val="left"/>
      <w:pPr>
        <w:ind w:left="5040" w:hanging="360"/>
      </w:pPr>
    </w:lvl>
    <w:lvl w:ilvl="7" w:tplc="D07A6350">
      <w:start w:val="1"/>
      <w:numFmt w:val="lowerLetter"/>
      <w:lvlText w:val="%8."/>
      <w:lvlJc w:val="left"/>
      <w:pPr>
        <w:ind w:left="5760" w:hanging="360"/>
      </w:pPr>
    </w:lvl>
    <w:lvl w:ilvl="8" w:tplc="4C583FBC">
      <w:start w:val="1"/>
      <w:numFmt w:val="lowerRoman"/>
      <w:lvlText w:val="%9."/>
      <w:lvlJc w:val="right"/>
      <w:pPr>
        <w:ind w:left="6480" w:hanging="180"/>
      </w:pPr>
    </w:lvl>
  </w:abstractNum>
  <w:abstractNum w:abstractNumId="10"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B1E1171"/>
    <w:multiLevelType w:val="hybridMultilevel"/>
    <w:tmpl w:val="9F727848"/>
    <w:lvl w:ilvl="0" w:tplc="C5085686">
      <w:start w:val="1"/>
      <w:numFmt w:val="lowerLetter"/>
      <w:lvlText w:val="%1."/>
      <w:lvlJc w:val="left"/>
      <w:pPr>
        <w:ind w:left="720" w:hanging="360"/>
      </w:pPr>
      <w:rPr>
        <w:rFonts w:ascii="Calibri" w:eastAsiaTheme="minorHAns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5072877">
    <w:abstractNumId w:val="9"/>
  </w:num>
  <w:num w:numId="2" w16cid:durableId="645822344">
    <w:abstractNumId w:val="1"/>
  </w:num>
  <w:num w:numId="3" w16cid:durableId="437873335">
    <w:abstractNumId w:val="0"/>
  </w:num>
  <w:num w:numId="4" w16cid:durableId="745348593">
    <w:abstractNumId w:val="2"/>
  </w:num>
  <w:num w:numId="5" w16cid:durableId="1578242873">
    <w:abstractNumId w:val="5"/>
  </w:num>
  <w:num w:numId="6" w16cid:durableId="2082628959">
    <w:abstractNumId w:val="10"/>
  </w:num>
  <w:num w:numId="7" w16cid:durableId="894390051">
    <w:abstractNumId w:val="10"/>
  </w:num>
  <w:num w:numId="8" w16cid:durableId="859663802">
    <w:abstractNumId w:val="10"/>
  </w:num>
  <w:num w:numId="9" w16cid:durableId="1673869819">
    <w:abstractNumId w:val="10"/>
  </w:num>
  <w:num w:numId="10" w16cid:durableId="1901985835">
    <w:abstractNumId w:val="10"/>
  </w:num>
  <w:num w:numId="11" w16cid:durableId="164593370">
    <w:abstractNumId w:val="10"/>
  </w:num>
  <w:num w:numId="12" w16cid:durableId="1716925655">
    <w:abstractNumId w:val="6"/>
  </w:num>
  <w:num w:numId="13" w16cid:durableId="674116596">
    <w:abstractNumId w:val="4"/>
  </w:num>
  <w:num w:numId="14" w16cid:durableId="741830319">
    <w:abstractNumId w:val="8"/>
  </w:num>
  <w:num w:numId="15" w16cid:durableId="1340036492">
    <w:abstractNumId w:val="3"/>
  </w:num>
  <w:num w:numId="16" w16cid:durableId="1757554141">
    <w:abstractNumId w:val="11"/>
  </w:num>
  <w:num w:numId="17" w16cid:durableId="2072270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4A4"/>
    <w:rsid w:val="000163BF"/>
    <w:rsid w:val="00016C2E"/>
    <w:rsid w:val="000232D7"/>
    <w:rsid w:val="0003088B"/>
    <w:rsid w:val="000336AD"/>
    <w:rsid w:val="000513C8"/>
    <w:rsid w:val="0006162A"/>
    <w:rsid w:val="00065EAC"/>
    <w:rsid w:val="000727D2"/>
    <w:rsid w:val="00072FBA"/>
    <w:rsid w:val="0008247B"/>
    <w:rsid w:val="0008394D"/>
    <w:rsid w:val="00087DEF"/>
    <w:rsid w:val="00092843"/>
    <w:rsid w:val="000941D2"/>
    <w:rsid w:val="000B13A7"/>
    <w:rsid w:val="000B39B4"/>
    <w:rsid w:val="000B566C"/>
    <w:rsid w:val="000B6740"/>
    <w:rsid w:val="000C08E5"/>
    <w:rsid w:val="000C2902"/>
    <w:rsid w:val="000D218E"/>
    <w:rsid w:val="000E5240"/>
    <w:rsid w:val="000EB2A3"/>
    <w:rsid w:val="000F0556"/>
    <w:rsid w:val="000F1D94"/>
    <w:rsid w:val="0011371D"/>
    <w:rsid w:val="00122971"/>
    <w:rsid w:val="00126C7C"/>
    <w:rsid w:val="00135498"/>
    <w:rsid w:val="00147C4C"/>
    <w:rsid w:val="001529E4"/>
    <w:rsid w:val="001567F3"/>
    <w:rsid w:val="00156CB3"/>
    <w:rsid w:val="00170375"/>
    <w:rsid w:val="00173E31"/>
    <w:rsid w:val="00185F9D"/>
    <w:rsid w:val="0019086E"/>
    <w:rsid w:val="0019332D"/>
    <w:rsid w:val="00196B53"/>
    <w:rsid w:val="001A41DA"/>
    <w:rsid w:val="001B00CD"/>
    <w:rsid w:val="001B4DF5"/>
    <w:rsid w:val="001B722D"/>
    <w:rsid w:val="001C2525"/>
    <w:rsid w:val="001C28D1"/>
    <w:rsid w:val="001C54FD"/>
    <w:rsid w:val="001C70BF"/>
    <w:rsid w:val="001D1EEF"/>
    <w:rsid w:val="001E351A"/>
    <w:rsid w:val="001E56E8"/>
    <w:rsid w:val="001F3F81"/>
    <w:rsid w:val="00200A73"/>
    <w:rsid w:val="00212922"/>
    <w:rsid w:val="002229E8"/>
    <w:rsid w:val="00224E29"/>
    <w:rsid w:val="002256FA"/>
    <w:rsid w:val="002401B6"/>
    <w:rsid w:val="00245AAF"/>
    <w:rsid w:val="00245E03"/>
    <w:rsid w:val="00247209"/>
    <w:rsid w:val="00252A52"/>
    <w:rsid w:val="002607DD"/>
    <w:rsid w:val="002624E9"/>
    <w:rsid w:val="002714C9"/>
    <w:rsid w:val="00271CC8"/>
    <w:rsid w:val="002731CB"/>
    <w:rsid w:val="002735B8"/>
    <w:rsid w:val="00273AAC"/>
    <w:rsid w:val="00274DE5"/>
    <w:rsid w:val="00281226"/>
    <w:rsid w:val="002814F1"/>
    <w:rsid w:val="00286CF9"/>
    <w:rsid w:val="00293B07"/>
    <w:rsid w:val="002A04A4"/>
    <w:rsid w:val="002A3AC1"/>
    <w:rsid w:val="002A6009"/>
    <w:rsid w:val="002A65F5"/>
    <w:rsid w:val="002B0B15"/>
    <w:rsid w:val="002B447F"/>
    <w:rsid w:val="002C023B"/>
    <w:rsid w:val="002C3F34"/>
    <w:rsid w:val="002E6D80"/>
    <w:rsid w:val="002F1915"/>
    <w:rsid w:val="00310806"/>
    <w:rsid w:val="003126DB"/>
    <w:rsid w:val="003137CB"/>
    <w:rsid w:val="00320862"/>
    <w:rsid w:val="0033457A"/>
    <w:rsid w:val="003374CA"/>
    <w:rsid w:val="00343D2B"/>
    <w:rsid w:val="00345AB6"/>
    <w:rsid w:val="0035472D"/>
    <w:rsid w:val="003563D5"/>
    <w:rsid w:val="00362C3A"/>
    <w:rsid w:val="003631A3"/>
    <w:rsid w:val="00364257"/>
    <w:rsid w:val="00366304"/>
    <w:rsid w:val="003778C9"/>
    <w:rsid w:val="003A0EC0"/>
    <w:rsid w:val="003A5603"/>
    <w:rsid w:val="003B5090"/>
    <w:rsid w:val="003C2922"/>
    <w:rsid w:val="003C52EB"/>
    <w:rsid w:val="003C5940"/>
    <w:rsid w:val="003C6BC6"/>
    <w:rsid w:val="003D00F7"/>
    <w:rsid w:val="003D4E91"/>
    <w:rsid w:val="003E580D"/>
    <w:rsid w:val="003EDB73"/>
    <w:rsid w:val="003F2293"/>
    <w:rsid w:val="00401CFE"/>
    <w:rsid w:val="004126BF"/>
    <w:rsid w:val="00415947"/>
    <w:rsid w:val="00415AA3"/>
    <w:rsid w:val="00422BD3"/>
    <w:rsid w:val="004351F2"/>
    <w:rsid w:val="00436082"/>
    <w:rsid w:val="004503A9"/>
    <w:rsid w:val="00451107"/>
    <w:rsid w:val="0045154C"/>
    <w:rsid w:val="00451FD3"/>
    <w:rsid w:val="00453C6C"/>
    <w:rsid w:val="00460E73"/>
    <w:rsid w:val="00462A93"/>
    <w:rsid w:val="00467F82"/>
    <w:rsid w:val="00475D90"/>
    <w:rsid w:val="004762D3"/>
    <w:rsid w:val="0048099B"/>
    <w:rsid w:val="00481DE0"/>
    <w:rsid w:val="00482DE1"/>
    <w:rsid w:val="004835C6"/>
    <w:rsid w:val="004877A5"/>
    <w:rsid w:val="00492CF6"/>
    <w:rsid w:val="004933BC"/>
    <w:rsid w:val="004958F4"/>
    <w:rsid w:val="004A1745"/>
    <w:rsid w:val="004A39BE"/>
    <w:rsid w:val="004A4905"/>
    <w:rsid w:val="004A4E14"/>
    <w:rsid w:val="004B1CD6"/>
    <w:rsid w:val="004B2E71"/>
    <w:rsid w:val="004C0587"/>
    <w:rsid w:val="004C4A76"/>
    <w:rsid w:val="004C6EF6"/>
    <w:rsid w:val="004D2119"/>
    <w:rsid w:val="004D42DD"/>
    <w:rsid w:val="004E0E74"/>
    <w:rsid w:val="004F732B"/>
    <w:rsid w:val="00500278"/>
    <w:rsid w:val="005006E4"/>
    <w:rsid w:val="005037A5"/>
    <w:rsid w:val="0050625C"/>
    <w:rsid w:val="00507F39"/>
    <w:rsid w:val="00511171"/>
    <w:rsid w:val="00517C84"/>
    <w:rsid w:val="00523482"/>
    <w:rsid w:val="00525B3D"/>
    <w:rsid w:val="00526979"/>
    <w:rsid w:val="00531944"/>
    <w:rsid w:val="005441C0"/>
    <w:rsid w:val="00551A62"/>
    <w:rsid w:val="00552946"/>
    <w:rsid w:val="00552BB3"/>
    <w:rsid w:val="00552E8F"/>
    <w:rsid w:val="00557A6B"/>
    <w:rsid w:val="00557BB3"/>
    <w:rsid w:val="00563922"/>
    <w:rsid w:val="00567926"/>
    <w:rsid w:val="005716B9"/>
    <w:rsid w:val="00572C34"/>
    <w:rsid w:val="005736FD"/>
    <w:rsid w:val="005758EC"/>
    <w:rsid w:val="00576571"/>
    <w:rsid w:val="00583647"/>
    <w:rsid w:val="005931E5"/>
    <w:rsid w:val="00594E5D"/>
    <w:rsid w:val="005A0EFA"/>
    <w:rsid w:val="005A124D"/>
    <w:rsid w:val="005A2119"/>
    <w:rsid w:val="005A31FE"/>
    <w:rsid w:val="005A459D"/>
    <w:rsid w:val="005A4D91"/>
    <w:rsid w:val="005A559C"/>
    <w:rsid w:val="005C2D89"/>
    <w:rsid w:val="005C2F68"/>
    <w:rsid w:val="005C30E7"/>
    <w:rsid w:val="005D1AED"/>
    <w:rsid w:val="005D24BD"/>
    <w:rsid w:val="005D41D0"/>
    <w:rsid w:val="005D5FE3"/>
    <w:rsid w:val="005D7898"/>
    <w:rsid w:val="005E1828"/>
    <w:rsid w:val="005E4639"/>
    <w:rsid w:val="005F7F8D"/>
    <w:rsid w:val="00604C65"/>
    <w:rsid w:val="0062015D"/>
    <w:rsid w:val="00620FC6"/>
    <w:rsid w:val="00623964"/>
    <w:rsid w:val="00642CA4"/>
    <w:rsid w:val="00644012"/>
    <w:rsid w:val="00655244"/>
    <w:rsid w:val="00656004"/>
    <w:rsid w:val="006564ED"/>
    <w:rsid w:val="00660726"/>
    <w:rsid w:val="00667684"/>
    <w:rsid w:val="0067110E"/>
    <w:rsid w:val="0068654E"/>
    <w:rsid w:val="00687F44"/>
    <w:rsid w:val="00697657"/>
    <w:rsid w:val="006B11FD"/>
    <w:rsid w:val="006B2215"/>
    <w:rsid w:val="006B37A3"/>
    <w:rsid w:val="006B5FB9"/>
    <w:rsid w:val="006C3BE4"/>
    <w:rsid w:val="006C543D"/>
    <w:rsid w:val="006D3AB3"/>
    <w:rsid w:val="006D4E02"/>
    <w:rsid w:val="006D775C"/>
    <w:rsid w:val="006E5F7C"/>
    <w:rsid w:val="006F1C26"/>
    <w:rsid w:val="00701557"/>
    <w:rsid w:val="00712312"/>
    <w:rsid w:val="00736047"/>
    <w:rsid w:val="00747B60"/>
    <w:rsid w:val="00754763"/>
    <w:rsid w:val="00757832"/>
    <w:rsid w:val="00757898"/>
    <w:rsid w:val="00757F31"/>
    <w:rsid w:val="00760D77"/>
    <w:rsid w:val="007655D4"/>
    <w:rsid w:val="00773AF2"/>
    <w:rsid w:val="00782C57"/>
    <w:rsid w:val="007913FC"/>
    <w:rsid w:val="00793E1B"/>
    <w:rsid w:val="007A4700"/>
    <w:rsid w:val="007A6698"/>
    <w:rsid w:val="007B426E"/>
    <w:rsid w:val="007B76D1"/>
    <w:rsid w:val="007C0F96"/>
    <w:rsid w:val="007C3EFA"/>
    <w:rsid w:val="007D3C87"/>
    <w:rsid w:val="007D4E58"/>
    <w:rsid w:val="007D5537"/>
    <w:rsid w:val="007E6BA9"/>
    <w:rsid w:val="007F0539"/>
    <w:rsid w:val="007F0AED"/>
    <w:rsid w:val="007F12F4"/>
    <w:rsid w:val="0080407B"/>
    <w:rsid w:val="008122BD"/>
    <w:rsid w:val="00814EF8"/>
    <w:rsid w:val="00816720"/>
    <w:rsid w:val="00820882"/>
    <w:rsid w:val="00821EBC"/>
    <w:rsid w:val="0082221F"/>
    <w:rsid w:val="00825C00"/>
    <w:rsid w:val="00830050"/>
    <w:rsid w:val="0083227E"/>
    <w:rsid w:val="0083290D"/>
    <w:rsid w:val="00837EA1"/>
    <w:rsid w:val="00842513"/>
    <w:rsid w:val="008437F1"/>
    <w:rsid w:val="00843EC0"/>
    <w:rsid w:val="00844551"/>
    <w:rsid w:val="00844DF5"/>
    <w:rsid w:val="00851795"/>
    <w:rsid w:val="00851BB6"/>
    <w:rsid w:val="008575E7"/>
    <w:rsid w:val="008636A6"/>
    <w:rsid w:val="00863F3D"/>
    <w:rsid w:val="0086621A"/>
    <w:rsid w:val="0086644C"/>
    <w:rsid w:val="008718CB"/>
    <w:rsid w:val="00877CD5"/>
    <w:rsid w:val="0088056E"/>
    <w:rsid w:val="008860CA"/>
    <w:rsid w:val="0089083C"/>
    <w:rsid w:val="00894A87"/>
    <w:rsid w:val="008A41C7"/>
    <w:rsid w:val="008B230E"/>
    <w:rsid w:val="008B24C1"/>
    <w:rsid w:val="008B472D"/>
    <w:rsid w:val="008B59C9"/>
    <w:rsid w:val="008C2167"/>
    <w:rsid w:val="008C4903"/>
    <w:rsid w:val="008D0F41"/>
    <w:rsid w:val="008D2692"/>
    <w:rsid w:val="008F4B15"/>
    <w:rsid w:val="008F5318"/>
    <w:rsid w:val="008F58E9"/>
    <w:rsid w:val="00900190"/>
    <w:rsid w:val="009013D6"/>
    <w:rsid w:val="00902BB5"/>
    <w:rsid w:val="009075B3"/>
    <w:rsid w:val="00907E65"/>
    <w:rsid w:val="00911421"/>
    <w:rsid w:val="00914AE6"/>
    <w:rsid w:val="00921998"/>
    <w:rsid w:val="00924FBF"/>
    <w:rsid w:val="009264EC"/>
    <w:rsid w:val="00927F7C"/>
    <w:rsid w:val="00934681"/>
    <w:rsid w:val="00936DBA"/>
    <w:rsid w:val="00937939"/>
    <w:rsid w:val="0094058B"/>
    <w:rsid w:val="00941847"/>
    <w:rsid w:val="0094266A"/>
    <w:rsid w:val="00947D77"/>
    <w:rsid w:val="00951E96"/>
    <w:rsid w:val="00952454"/>
    <w:rsid w:val="0095316D"/>
    <w:rsid w:val="0095362D"/>
    <w:rsid w:val="00977B92"/>
    <w:rsid w:val="00986C5B"/>
    <w:rsid w:val="00991818"/>
    <w:rsid w:val="009A1073"/>
    <w:rsid w:val="009A3D0C"/>
    <w:rsid w:val="009A46D1"/>
    <w:rsid w:val="009A7E6D"/>
    <w:rsid w:val="009C75CA"/>
    <w:rsid w:val="009D2A35"/>
    <w:rsid w:val="009E03C3"/>
    <w:rsid w:val="009E0D44"/>
    <w:rsid w:val="009E10B8"/>
    <w:rsid w:val="009E36EE"/>
    <w:rsid w:val="009E6D8C"/>
    <w:rsid w:val="009E7630"/>
    <w:rsid w:val="009F6D7E"/>
    <w:rsid w:val="00A047FD"/>
    <w:rsid w:val="00A05F68"/>
    <w:rsid w:val="00A069A4"/>
    <w:rsid w:val="00A20072"/>
    <w:rsid w:val="00A210B3"/>
    <w:rsid w:val="00A21C2B"/>
    <w:rsid w:val="00A23B92"/>
    <w:rsid w:val="00A24FA8"/>
    <w:rsid w:val="00A26BCC"/>
    <w:rsid w:val="00A30CF6"/>
    <w:rsid w:val="00A310CF"/>
    <w:rsid w:val="00A32A73"/>
    <w:rsid w:val="00A36580"/>
    <w:rsid w:val="00A36D9F"/>
    <w:rsid w:val="00A420E3"/>
    <w:rsid w:val="00A42B8A"/>
    <w:rsid w:val="00A4777C"/>
    <w:rsid w:val="00A57F1D"/>
    <w:rsid w:val="00A62973"/>
    <w:rsid w:val="00A72ECB"/>
    <w:rsid w:val="00A75209"/>
    <w:rsid w:val="00A80020"/>
    <w:rsid w:val="00A8460D"/>
    <w:rsid w:val="00A86691"/>
    <w:rsid w:val="00A95CCB"/>
    <w:rsid w:val="00AA2F93"/>
    <w:rsid w:val="00AB1E60"/>
    <w:rsid w:val="00AB54C6"/>
    <w:rsid w:val="00AC214A"/>
    <w:rsid w:val="00AC2378"/>
    <w:rsid w:val="00AC4500"/>
    <w:rsid w:val="00AC67D3"/>
    <w:rsid w:val="00AD3891"/>
    <w:rsid w:val="00AD3B2A"/>
    <w:rsid w:val="00AD3D49"/>
    <w:rsid w:val="00AE155F"/>
    <w:rsid w:val="00AE2FDB"/>
    <w:rsid w:val="00AF0F67"/>
    <w:rsid w:val="00AF146F"/>
    <w:rsid w:val="00AF4CA7"/>
    <w:rsid w:val="00B036CC"/>
    <w:rsid w:val="00B0580F"/>
    <w:rsid w:val="00B05A8C"/>
    <w:rsid w:val="00B06200"/>
    <w:rsid w:val="00B12830"/>
    <w:rsid w:val="00B16D1E"/>
    <w:rsid w:val="00B22AAC"/>
    <w:rsid w:val="00B23321"/>
    <w:rsid w:val="00B32777"/>
    <w:rsid w:val="00B33C6E"/>
    <w:rsid w:val="00B34929"/>
    <w:rsid w:val="00B41509"/>
    <w:rsid w:val="00B46A46"/>
    <w:rsid w:val="00B501FE"/>
    <w:rsid w:val="00B57F68"/>
    <w:rsid w:val="00B640C6"/>
    <w:rsid w:val="00B67847"/>
    <w:rsid w:val="00B67A53"/>
    <w:rsid w:val="00B7471F"/>
    <w:rsid w:val="00B75AB5"/>
    <w:rsid w:val="00B76DD6"/>
    <w:rsid w:val="00B82185"/>
    <w:rsid w:val="00B833DA"/>
    <w:rsid w:val="00B83CCC"/>
    <w:rsid w:val="00B849B3"/>
    <w:rsid w:val="00B87706"/>
    <w:rsid w:val="00B93A3B"/>
    <w:rsid w:val="00B9652E"/>
    <w:rsid w:val="00B96BFE"/>
    <w:rsid w:val="00BB5B4D"/>
    <w:rsid w:val="00BC0588"/>
    <w:rsid w:val="00BC13E6"/>
    <w:rsid w:val="00BC3924"/>
    <w:rsid w:val="00BC6B2B"/>
    <w:rsid w:val="00BD12FA"/>
    <w:rsid w:val="00BD5517"/>
    <w:rsid w:val="00BF3D7F"/>
    <w:rsid w:val="00C04707"/>
    <w:rsid w:val="00C061CC"/>
    <w:rsid w:val="00C1777B"/>
    <w:rsid w:val="00C30277"/>
    <w:rsid w:val="00C328EE"/>
    <w:rsid w:val="00C352AF"/>
    <w:rsid w:val="00C40BE8"/>
    <w:rsid w:val="00C47C2C"/>
    <w:rsid w:val="00C55C4C"/>
    <w:rsid w:val="00C63481"/>
    <w:rsid w:val="00C74FC8"/>
    <w:rsid w:val="00C77A2A"/>
    <w:rsid w:val="00C9302B"/>
    <w:rsid w:val="00CA59BE"/>
    <w:rsid w:val="00CB7887"/>
    <w:rsid w:val="00CC725D"/>
    <w:rsid w:val="00CD381F"/>
    <w:rsid w:val="00CD54EE"/>
    <w:rsid w:val="00CD7201"/>
    <w:rsid w:val="00CE29FD"/>
    <w:rsid w:val="00CE4936"/>
    <w:rsid w:val="00CE6414"/>
    <w:rsid w:val="00CE6652"/>
    <w:rsid w:val="00CF0F2A"/>
    <w:rsid w:val="00D04052"/>
    <w:rsid w:val="00D1103F"/>
    <w:rsid w:val="00D1291F"/>
    <w:rsid w:val="00D14B5F"/>
    <w:rsid w:val="00D160C0"/>
    <w:rsid w:val="00D210E1"/>
    <w:rsid w:val="00D22685"/>
    <w:rsid w:val="00D272F9"/>
    <w:rsid w:val="00D30DD3"/>
    <w:rsid w:val="00D35F12"/>
    <w:rsid w:val="00D36BB9"/>
    <w:rsid w:val="00D54C20"/>
    <w:rsid w:val="00D615CE"/>
    <w:rsid w:val="00D66484"/>
    <w:rsid w:val="00D67CC7"/>
    <w:rsid w:val="00D71102"/>
    <w:rsid w:val="00D73A3E"/>
    <w:rsid w:val="00D74816"/>
    <w:rsid w:val="00D8450B"/>
    <w:rsid w:val="00D93B1E"/>
    <w:rsid w:val="00D96230"/>
    <w:rsid w:val="00D97BFD"/>
    <w:rsid w:val="00DA146E"/>
    <w:rsid w:val="00DA6231"/>
    <w:rsid w:val="00DB3AB5"/>
    <w:rsid w:val="00DB4935"/>
    <w:rsid w:val="00DB544D"/>
    <w:rsid w:val="00DB746F"/>
    <w:rsid w:val="00DBDD32"/>
    <w:rsid w:val="00DC1272"/>
    <w:rsid w:val="00DD7F0B"/>
    <w:rsid w:val="00DE2699"/>
    <w:rsid w:val="00DE7D68"/>
    <w:rsid w:val="00DF61FB"/>
    <w:rsid w:val="00E00725"/>
    <w:rsid w:val="00E02100"/>
    <w:rsid w:val="00E10060"/>
    <w:rsid w:val="00E13697"/>
    <w:rsid w:val="00E15A50"/>
    <w:rsid w:val="00E15FCD"/>
    <w:rsid w:val="00E23DBC"/>
    <w:rsid w:val="00E27C0F"/>
    <w:rsid w:val="00E31F19"/>
    <w:rsid w:val="00E358FC"/>
    <w:rsid w:val="00E50241"/>
    <w:rsid w:val="00E50791"/>
    <w:rsid w:val="00E55E21"/>
    <w:rsid w:val="00E6184A"/>
    <w:rsid w:val="00E63553"/>
    <w:rsid w:val="00E645A5"/>
    <w:rsid w:val="00E70B18"/>
    <w:rsid w:val="00E72773"/>
    <w:rsid w:val="00E72B5B"/>
    <w:rsid w:val="00E801D9"/>
    <w:rsid w:val="00E80C85"/>
    <w:rsid w:val="00E82E97"/>
    <w:rsid w:val="00E83305"/>
    <w:rsid w:val="00E859AC"/>
    <w:rsid w:val="00E85F33"/>
    <w:rsid w:val="00E907D2"/>
    <w:rsid w:val="00E91ED0"/>
    <w:rsid w:val="00E9222C"/>
    <w:rsid w:val="00E93E8B"/>
    <w:rsid w:val="00E96766"/>
    <w:rsid w:val="00EA5174"/>
    <w:rsid w:val="00EA76A4"/>
    <w:rsid w:val="00EA786C"/>
    <w:rsid w:val="00EB04B0"/>
    <w:rsid w:val="00EB5DDC"/>
    <w:rsid w:val="00EB600C"/>
    <w:rsid w:val="00EC3D41"/>
    <w:rsid w:val="00EC5374"/>
    <w:rsid w:val="00ED3144"/>
    <w:rsid w:val="00ED4373"/>
    <w:rsid w:val="00ED66E0"/>
    <w:rsid w:val="00ED6D19"/>
    <w:rsid w:val="00EE0D43"/>
    <w:rsid w:val="00EF6FA8"/>
    <w:rsid w:val="00F10E93"/>
    <w:rsid w:val="00F13166"/>
    <w:rsid w:val="00F13D2A"/>
    <w:rsid w:val="00F16119"/>
    <w:rsid w:val="00F161C4"/>
    <w:rsid w:val="00F1648B"/>
    <w:rsid w:val="00F21037"/>
    <w:rsid w:val="00F3301A"/>
    <w:rsid w:val="00F46BFE"/>
    <w:rsid w:val="00F554CE"/>
    <w:rsid w:val="00F57B0F"/>
    <w:rsid w:val="00F623C4"/>
    <w:rsid w:val="00F6564F"/>
    <w:rsid w:val="00F75808"/>
    <w:rsid w:val="00F809B3"/>
    <w:rsid w:val="00F83490"/>
    <w:rsid w:val="00F85259"/>
    <w:rsid w:val="00F87C2E"/>
    <w:rsid w:val="00FA442F"/>
    <w:rsid w:val="00FA4ECC"/>
    <w:rsid w:val="00FB2537"/>
    <w:rsid w:val="00FB4F06"/>
    <w:rsid w:val="00FB51FC"/>
    <w:rsid w:val="00FB666F"/>
    <w:rsid w:val="00FC7F14"/>
    <w:rsid w:val="00FD24D2"/>
    <w:rsid w:val="00FD7EE4"/>
    <w:rsid w:val="00FE277E"/>
    <w:rsid w:val="00FF1D38"/>
    <w:rsid w:val="01887765"/>
    <w:rsid w:val="0194C367"/>
    <w:rsid w:val="0197A7F7"/>
    <w:rsid w:val="01B5BAD2"/>
    <w:rsid w:val="01F60E28"/>
    <w:rsid w:val="020091AC"/>
    <w:rsid w:val="02537113"/>
    <w:rsid w:val="026684FF"/>
    <w:rsid w:val="02A01B17"/>
    <w:rsid w:val="02AAEB19"/>
    <w:rsid w:val="02ABB5B1"/>
    <w:rsid w:val="02D68957"/>
    <w:rsid w:val="02E4A2A1"/>
    <w:rsid w:val="02EBD221"/>
    <w:rsid w:val="02F21DFD"/>
    <w:rsid w:val="02F29D93"/>
    <w:rsid w:val="030278F0"/>
    <w:rsid w:val="0357A901"/>
    <w:rsid w:val="03735F6E"/>
    <w:rsid w:val="03918CDD"/>
    <w:rsid w:val="039292A1"/>
    <w:rsid w:val="03C4A619"/>
    <w:rsid w:val="03D9A02F"/>
    <w:rsid w:val="03F21F5C"/>
    <w:rsid w:val="03F2CFA6"/>
    <w:rsid w:val="03FF45BB"/>
    <w:rsid w:val="041F03FE"/>
    <w:rsid w:val="0423ECC5"/>
    <w:rsid w:val="04496765"/>
    <w:rsid w:val="04621D02"/>
    <w:rsid w:val="04A935F1"/>
    <w:rsid w:val="04D1B65D"/>
    <w:rsid w:val="04F6B66E"/>
    <w:rsid w:val="04FE5EE1"/>
    <w:rsid w:val="052B74F3"/>
    <w:rsid w:val="05665104"/>
    <w:rsid w:val="058FE70C"/>
    <w:rsid w:val="059D5D8E"/>
    <w:rsid w:val="05B621A3"/>
    <w:rsid w:val="05D31425"/>
    <w:rsid w:val="062B8B9F"/>
    <w:rsid w:val="06414ACF"/>
    <w:rsid w:val="0653033B"/>
    <w:rsid w:val="0653B427"/>
    <w:rsid w:val="068CA368"/>
    <w:rsid w:val="06B8E428"/>
    <w:rsid w:val="06D1D55F"/>
    <w:rsid w:val="06FC46DB"/>
    <w:rsid w:val="071B140E"/>
    <w:rsid w:val="0736E67D"/>
    <w:rsid w:val="076739C7"/>
    <w:rsid w:val="0779E930"/>
    <w:rsid w:val="077B9BE6"/>
    <w:rsid w:val="07BA9BC6"/>
    <w:rsid w:val="081C258D"/>
    <w:rsid w:val="082CF0E2"/>
    <w:rsid w:val="082F854C"/>
    <w:rsid w:val="0833A214"/>
    <w:rsid w:val="0838C634"/>
    <w:rsid w:val="084029F3"/>
    <w:rsid w:val="086973F1"/>
    <w:rsid w:val="087EEEDF"/>
    <w:rsid w:val="08FFF671"/>
    <w:rsid w:val="092154D5"/>
    <w:rsid w:val="0932135A"/>
    <w:rsid w:val="093A305D"/>
    <w:rsid w:val="095C2E79"/>
    <w:rsid w:val="095CBE04"/>
    <w:rsid w:val="09632C61"/>
    <w:rsid w:val="098959F7"/>
    <w:rsid w:val="09A41837"/>
    <w:rsid w:val="09AF98E6"/>
    <w:rsid w:val="09F27B34"/>
    <w:rsid w:val="0A03695A"/>
    <w:rsid w:val="0A5B7EA5"/>
    <w:rsid w:val="0A6E873F"/>
    <w:rsid w:val="0A94063F"/>
    <w:rsid w:val="0A9E71D3"/>
    <w:rsid w:val="0AC27D9B"/>
    <w:rsid w:val="0AC97A18"/>
    <w:rsid w:val="0AD286D3"/>
    <w:rsid w:val="0AFADF44"/>
    <w:rsid w:val="0B162BE6"/>
    <w:rsid w:val="0B1B7601"/>
    <w:rsid w:val="0B4E2943"/>
    <w:rsid w:val="0B85FBB2"/>
    <w:rsid w:val="0BD90BFB"/>
    <w:rsid w:val="0BE1F036"/>
    <w:rsid w:val="0BFD3375"/>
    <w:rsid w:val="0C43E056"/>
    <w:rsid w:val="0C654A79"/>
    <w:rsid w:val="0C6C32EB"/>
    <w:rsid w:val="0CB1FC47"/>
    <w:rsid w:val="0CC8884F"/>
    <w:rsid w:val="0CE739A8"/>
    <w:rsid w:val="0D0AADA9"/>
    <w:rsid w:val="0D2FBD64"/>
    <w:rsid w:val="0D694568"/>
    <w:rsid w:val="0E4291F8"/>
    <w:rsid w:val="0E5C5749"/>
    <w:rsid w:val="0E8F9284"/>
    <w:rsid w:val="0EA3AC8A"/>
    <w:rsid w:val="0EC7813D"/>
    <w:rsid w:val="0F47B041"/>
    <w:rsid w:val="0F4ACECD"/>
    <w:rsid w:val="0F7B7D8B"/>
    <w:rsid w:val="100663B6"/>
    <w:rsid w:val="1042845E"/>
    <w:rsid w:val="105D8F29"/>
    <w:rsid w:val="10947DB4"/>
    <w:rsid w:val="109C2E2B"/>
    <w:rsid w:val="10BAD330"/>
    <w:rsid w:val="10D9B2AA"/>
    <w:rsid w:val="10DF5ACC"/>
    <w:rsid w:val="10F1C201"/>
    <w:rsid w:val="10F327E2"/>
    <w:rsid w:val="10FD463B"/>
    <w:rsid w:val="1133E8AA"/>
    <w:rsid w:val="11817F03"/>
    <w:rsid w:val="11A9564C"/>
    <w:rsid w:val="11E3831C"/>
    <w:rsid w:val="11E79B89"/>
    <w:rsid w:val="11FF21FF"/>
    <w:rsid w:val="1263F0EB"/>
    <w:rsid w:val="126B04DA"/>
    <w:rsid w:val="128FBEC3"/>
    <w:rsid w:val="12A53A58"/>
    <w:rsid w:val="1335406E"/>
    <w:rsid w:val="1357E17A"/>
    <w:rsid w:val="13910D97"/>
    <w:rsid w:val="13BA099B"/>
    <w:rsid w:val="13C8F387"/>
    <w:rsid w:val="1469E076"/>
    <w:rsid w:val="149A69F7"/>
    <w:rsid w:val="14B931F9"/>
    <w:rsid w:val="14C11BE3"/>
    <w:rsid w:val="14C75897"/>
    <w:rsid w:val="14EB8589"/>
    <w:rsid w:val="15406FF3"/>
    <w:rsid w:val="15490764"/>
    <w:rsid w:val="154E795B"/>
    <w:rsid w:val="15ADF85C"/>
    <w:rsid w:val="15B996AB"/>
    <w:rsid w:val="15C7EEED"/>
    <w:rsid w:val="15FAA47B"/>
    <w:rsid w:val="15FFB341"/>
    <w:rsid w:val="168E1BEE"/>
    <w:rsid w:val="1694FC60"/>
    <w:rsid w:val="170D485F"/>
    <w:rsid w:val="173394DB"/>
    <w:rsid w:val="174D6188"/>
    <w:rsid w:val="175064E2"/>
    <w:rsid w:val="175F80F0"/>
    <w:rsid w:val="17B27DCE"/>
    <w:rsid w:val="17BC2899"/>
    <w:rsid w:val="17FA81FB"/>
    <w:rsid w:val="181B6BC1"/>
    <w:rsid w:val="184B565D"/>
    <w:rsid w:val="1874C11D"/>
    <w:rsid w:val="187B899A"/>
    <w:rsid w:val="18E0AC87"/>
    <w:rsid w:val="1909934F"/>
    <w:rsid w:val="19375403"/>
    <w:rsid w:val="1953D415"/>
    <w:rsid w:val="196B6A64"/>
    <w:rsid w:val="1988D59C"/>
    <w:rsid w:val="198E3F99"/>
    <w:rsid w:val="1995EE82"/>
    <w:rsid w:val="199928BF"/>
    <w:rsid w:val="199FE268"/>
    <w:rsid w:val="19AE72E5"/>
    <w:rsid w:val="19AF7266"/>
    <w:rsid w:val="19AFAED2"/>
    <w:rsid w:val="19D0F9B6"/>
    <w:rsid w:val="19EAA6AC"/>
    <w:rsid w:val="19EB734A"/>
    <w:rsid w:val="19FBE183"/>
    <w:rsid w:val="1A065303"/>
    <w:rsid w:val="1A4057B2"/>
    <w:rsid w:val="1A7EDD07"/>
    <w:rsid w:val="1A85024A"/>
    <w:rsid w:val="1AB9FC07"/>
    <w:rsid w:val="1ABA709B"/>
    <w:rsid w:val="1ADA1E24"/>
    <w:rsid w:val="1B1849BE"/>
    <w:rsid w:val="1B2F18F9"/>
    <w:rsid w:val="1B364D26"/>
    <w:rsid w:val="1B4D1A78"/>
    <w:rsid w:val="1B618D11"/>
    <w:rsid w:val="1BDA3406"/>
    <w:rsid w:val="1C0E303A"/>
    <w:rsid w:val="1C3CF1F4"/>
    <w:rsid w:val="1C50D2EB"/>
    <w:rsid w:val="1C6C1820"/>
    <w:rsid w:val="1C724C7A"/>
    <w:rsid w:val="1C96506C"/>
    <w:rsid w:val="1D3FBDAD"/>
    <w:rsid w:val="1D7013C3"/>
    <w:rsid w:val="1D9CA62B"/>
    <w:rsid w:val="1DB532C1"/>
    <w:rsid w:val="1DD8B407"/>
    <w:rsid w:val="1E03DEAB"/>
    <w:rsid w:val="1E1485E3"/>
    <w:rsid w:val="1E278D3C"/>
    <w:rsid w:val="1E32699A"/>
    <w:rsid w:val="1E5ACA5F"/>
    <w:rsid w:val="1E5C46BF"/>
    <w:rsid w:val="1E782441"/>
    <w:rsid w:val="1E976863"/>
    <w:rsid w:val="1EA00EBE"/>
    <w:rsid w:val="1EB5E266"/>
    <w:rsid w:val="1EB7E375"/>
    <w:rsid w:val="1F131AA5"/>
    <w:rsid w:val="1F55196E"/>
    <w:rsid w:val="1F590A99"/>
    <w:rsid w:val="1F861BDF"/>
    <w:rsid w:val="1FC31599"/>
    <w:rsid w:val="1FC406DA"/>
    <w:rsid w:val="1FF1AE39"/>
    <w:rsid w:val="20213319"/>
    <w:rsid w:val="202C33CD"/>
    <w:rsid w:val="20412C88"/>
    <w:rsid w:val="205209AE"/>
    <w:rsid w:val="207164E0"/>
    <w:rsid w:val="20C32C45"/>
    <w:rsid w:val="20E118C2"/>
    <w:rsid w:val="20FBDA13"/>
    <w:rsid w:val="2143D146"/>
    <w:rsid w:val="218350B7"/>
    <w:rsid w:val="21C03877"/>
    <w:rsid w:val="222237E7"/>
    <w:rsid w:val="226E5527"/>
    <w:rsid w:val="228B093F"/>
    <w:rsid w:val="228DC4B8"/>
    <w:rsid w:val="23192B4D"/>
    <w:rsid w:val="233F4F1B"/>
    <w:rsid w:val="23412AE0"/>
    <w:rsid w:val="235F2874"/>
    <w:rsid w:val="236CBF99"/>
    <w:rsid w:val="23748C7C"/>
    <w:rsid w:val="239F0C4D"/>
    <w:rsid w:val="23BDF3EA"/>
    <w:rsid w:val="23F69DB1"/>
    <w:rsid w:val="23FACD07"/>
    <w:rsid w:val="241F6D20"/>
    <w:rsid w:val="2435E01C"/>
    <w:rsid w:val="24807FF7"/>
    <w:rsid w:val="2481A015"/>
    <w:rsid w:val="24DB1F7C"/>
    <w:rsid w:val="24EC0960"/>
    <w:rsid w:val="24F23ED6"/>
    <w:rsid w:val="2539D33A"/>
    <w:rsid w:val="257881F8"/>
    <w:rsid w:val="25A55A57"/>
    <w:rsid w:val="25DEA1C9"/>
    <w:rsid w:val="260023BE"/>
    <w:rsid w:val="266F1C46"/>
    <w:rsid w:val="26AC2D3E"/>
    <w:rsid w:val="26BB6C05"/>
    <w:rsid w:val="26DF5B72"/>
    <w:rsid w:val="273C3D52"/>
    <w:rsid w:val="27412AB8"/>
    <w:rsid w:val="27529972"/>
    <w:rsid w:val="2787736C"/>
    <w:rsid w:val="28116C40"/>
    <w:rsid w:val="2829574A"/>
    <w:rsid w:val="285AFBE9"/>
    <w:rsid w:val="28B022BA"/>
    <w:rsid w:val="28B9D565"/>
    <w:rsid w:val="28C496F7"/>
    <w:rsid w:val="28CBF21D"/>
    <w:rsid w:val="28DDBF54"/>
    <w:rsid w:val="28EC3706"/>
    <w:rsid w:val="2903E93A"/>
    <w:rsid w:val="291AE536"/>
    <w:rsid w:val="291C1BCA"/>
    <w:rsid w:val="291D6AAB"/>
    <w:rsid w:val="293B537A"/>
    <w:rsid w:val="295261AF"/>
    <w:rsid w:val="298E78EB"/>
    <w:rsid w:val="29D0D1A1"/>
    <w:rsid w:val="29F56E10"/>
    <w:rsid w:val="2A1FB0D6"/>
    <w:rsid w:val="2A483214"/>
    <w:rsid w:val="2A730927"/>
    <w:rsid w:val="2AB14A7D"/>
    <w:rsid w:val="2B1668D1"/>
    <w:rsid w:val="2B4C3CC5"/>
    <w:rsid w:val="2B54AB6B"/>
    <w:rsid w:val="2B72FE7F"/>
    <w:rsid w:val="2B91F83C"/>
    <w:rsid w:val="2BA48B88"/>
    <w:rsid w:val="2BBF82A8"/>
    <w:rsid w:val="2C6305CE"/>
    <w:rsid w:val="2C81A6D0"/>
    <w:rsid w:val="2C85C7F0"/>
    <w:rsid w:val="2CD99497"/>
    <w:rsid w:val="2CFDC903"/>
    <w:rsid w:val="2CFFCE96"/>
    <w:rsid w:val="2D057D0C"/>
    <w:rsid w:val="2D08FA60"/>
    <w:rsid w:val="2D095A96"/>
    <w:rsid w:val="2D5EC399"/>
    <w:rsid w:val="2D7A978F"/>
    <w:rsid w:val="2D813268"/>
    <w:rsid w:val="2DA7CFF3"/>
    <w:rsid w:val="2DBA8A80"/>
    <w:rsid w:val="2DCAC970"/>
    <w:rsid w:val="2DD15B75"/>
    <w:rsid w:val="2DE3CE89"/>
    <w:rsid w:val="2DF3B608"/>
    <w:rsid w:val="2E20B851"/>
    <w:rsid w:val="2E28AE3D"/>
    <w:rsid w:val="2E29BD27"/>
    <w:rsid w:val="2EAC42DF"/>
    <w:rsid w:val="2EAE8E72"/>
    <w:rsid w:val="2EAEDE15"/>
    <w:rsid w:val="2EB73F23"/>
    <w:rsid w:val="2EBC8F79"/>
    <w:rsid w:val="2EF7CD17"/>
    <w:rsid w:val="2F1F643E"/>
    <w:rsid w:val="2F34A277"/>
    <w:rsid w:val="2F42EFF0"/>
    <w:rsid w:val="2F6426CA"/>
    <w:rsid w:val="2F64A17B"/>
    <w:rsid w:val="2F91D9B9"/>
    <w:rsid w:val="2FB79C37"/>
    <w:rsid w:val="2FC47E9E"/>
    <w:rsid w:val="2FD736F1"/>
    <w:rsid w:val="2FE8D694"/>
    <w:rsid w:val="300F662A"/>
    <w:rsid w:val="301A1BB7"/>
    <w:rsid w:val="30268165"/>
    <w:rsid w:val="302DA1F3"/>
    <w:rsid w:val="304E7288"/>
    <w:rsid w:val="3066D8C1"/>
    <w:rsid w:val="307E5E5B"/>
    <w:rsid w:val="308F87FF"/>
    <w:rsid w:val="30A057A2"/>
    <w:rsid w:val="30C2122D"/>
    <w:rsid w:val="313728F9"/>
    <w:rsid w:val="31474EDB"/>
    <w:rsid w:val="3148EBBB"/>
    <w:rsid w:val="314AA690"/>
    <w:rsid w:val="314F99D4"/>
    <w:rsid w:val="3152135A"/>
    <w:rsid w:val="31802910"/>
    <w:rsid w:val="31AB368B"/>
    <w:rsid w:val="31C0FC8C"/>
    <w:rsid w:val="31D50B14"/>
    <w:rsid w:val="31E740B8"/>
    <w:rsid w:val="31F72196"/>
    <w:rsid w:val="3235BA9E"/>
    <w:rsid w:val="323BE1F4"/>
    <w:rsid w:val="328EA6FC"/>
    <w:rsid w:val="3291A323"/>
    <w:rsid w:val="329CCF8F"/>
    <w:rsid w:val="32C97A7B"/>
    <w:rsid w:val="32FF9F4E"/>
    <w:rsid w:val="330A53B4"/>
    <w:rsid w:val="33213ABC"/>
    <w:rsid w:val="3332BB85"/>
    <w:rsid w:val="33796616"/>
    <w:rsid w:val="33802E5B"/>
    <w:rsid w:val="3392F1F7"/>
    <w:rsid w:val="33AE1772"/>
    <w:rsid w:val="33B707D9"/>
    <w:rsid w:val="33CEF4A9"/>
    <w:rsid w:val="33ECE762"/>
    <w:rsid w:val="341493AA"/>
    <w:rsid w:val="346A636A"/>
    <w:rsid w:val="347FD987"/>
    <w:rsid w:val="349B6FAF"/>
    <w:rsid w:val="34A3F6AF"/>
    <w:rsid w:val="34B21AE4"/>
    <w:rsid w:val="34CD53E2"/>
    <w:rsid w:val="34FCB3DB"/>
    <w:rsid w:val="35055A60"/>
    <w:rsid w:val="352680A7"/>
    <w:rsid w:val="3527304C"/>
    <w:rsid w:val="352A6053"/>
    <w:rsid w:val="35528697"/>
    <w:rsid w:val="35A7299B"/>
    <w:rsid w:val="35C943E5"/>
    <w:rsid w:val="35E03FE1"/>
    <w:rsid w:val="361094BA"/>
    <w:rsid w:val="364E6C66"/>
    <w:rsid w:val="36598E80"/>
    <w:rsid w:val="3659FAFC"/>
    <w:rsid w:val="365B64D3"/>
    <w:rsid w:val="365C3C94"/>
    <w:rsid w:val="367EA7AE"/>
    <w:rsid w:val="36C00996"/>
    <w:rsid w:val="36ED6D0E"/>
    <w:rsid w:val="370A1F7A"/>
    <w:rsid w:val="3719EF24"/>
    <w:rsid w:val="3731711A"/>
    <w:rsid w:val="37651446"/>
    <w:rsid w:val="376C9CF3"/>
    <w:rsid w:val="379CEB9B"/>
    <w:rsid w:val="37D1241A"/>
    <w:rsid w:val="37DBBB6C"/>
    <w:rsid w:val="37E6BE33"/>
    <w:rsid w:val="38080BEA"/>
    <w:rsid w:val="384E7E86"/>
    <w:rsid w:val="38780243"/>
    <w:rsid w:val="38893D6F"/>
    <w:rsid w:val="3952F4B8"/>
    <w:rsid w:val="39665145"/>
    <w:rsid w:val="39763675"/>
    <w:rsid w:val="39827857"/>
    <w:rsid w:val="39D98FE4"/>
    <w:rsid w:val="39D9A917"/>
    <w:rsid w:val="39F53C26"/>
    <w:rsid w:val="3A18EFE6"/>
    <w:rsid w:val="3A947F26"/>
    <w:rsid w:val="3A9900B1"/>
    <w:rsid w:val="3AAB0B44"/>
    <w:rsid w:val="3AD74C5C"/>
    <w:rsid w:val="3B8028C5"/>
    <w:rsid w:val="3B937AB9"/>
    <w:rsid w:val="3BBEFCE7"/>
    <w:rsid w:val="3BD19188"/>
    <w:rsid w:val="3BD1CDF7"/>
    <w:rsid w:val="3BEA1ADE"/>
    <w:rsid w:val="3BEA22CD"/>
    <w:rsid w:val="3BEFBFDC"/>
    <w:rsid w:val="3BF83FCC"/>
    <w:rsid w:val="3C41A693"/>
    <w:rsid w:val="3C4277EF"/>
    <w:rsid w:val="3C964A8B"/>
    <w:rsid w:val="3D3D2912"/>
    <w:rsid w:val="3D4117FD"/>
    <w:rsid w:val="3D5B1C20"/>
    <w:rsid w:val="3D7DEDA7"/>
    <w:rsid w:val="3D811C2A"/>
    <w:rsid w:val="3DBFC09D"/>
    <w:rsid w:val="3E0C2D22"/>
    <w:rsid w:val="3E232A6D"/>
    <w:rsid w:val="3E8D7A9A"/>
    <w:rsid w:val="3E9B4CBA"/>
    <w:rsid w:val="3EB7B666"/>
    <w:rsid w:val="3EE83723"/>
    <w:rsid w:val="3EEF0410"/>
    <w:rsid w:val="3EF968DD"/>
    <w:rsid w:val="3F1F1AC7"/>
    <w:rsid w:val="3F27F152"/>
    <w:rsid w:val="3F41E2F7"/>
    <w:rsid w:val="3F781727"/>
    <w:rsid w:val="3F9B5DA1"/>
    <w:rsid w:val="3FA2ECFF"/>
    <w:rsid w:val="3FF6672E"/>
    <w:rsid w:val="400622CE"/>
    <w:rsid w:val="4010229E"/>
    <w:rsid w:val="40DD8D0F"/>
    <w:rsid w:val="40ECF5F1"/>
    <w:rsid w:val="4136394A"/>
    <w:rsid w:val="4142A62A"/>
    <w:rsid w:val="41473529"/>
    <w:rsid w:val="414E5C29"/>
    <w:rsid w:val="41587E7B"/>
    <w:rsid w:val="41781356"/>
    <w:rsid w:val="41A1C1BC"/>
    <w:rsid w:val="41D320AD"/>
    <w:rsid w:val="41E5C529"/>
    <w:rsid w:val="4236F800"/>
    <w:rsid w:val="42418DBC"/>
    <w:rsid w:val="4264095E"/>
    <w:rsid w:val="429FC328"/>
    <w:rsid w:val="42DF9E45"/>
    <w:rsid w:val="43048841"/>
    <w:rsid w:val="430A660E"/>
    <w:rsid w:val="436D882F"/>
    <w:rsid w:val="437E8D68"/>
    <w:rsid w:val="4382F8A4"/>
    <w:rsid w:val="439328A6"/>
    <w:rsid w:val="439B5E71"/>
    <w:rsid w:val="43A21601"/>
    <w:rsid w:val="43A448E1"/>
    <w:rsid w:val="43A8A018"/>
    <w:rsid w:val="43D73551"/>
    <w:rsid w:val="43D98D58"/>
    <w:rsid w:val="43FC786F"/>
    <w:rsid w:val="442832DE"/>
    <w:rsid w:val="447CD4F4"/>
    <w:rsid w:val="4487D008"/>
    <w:rsid w:val="44E393C1"/>
    <w:rsid w:val="44FD76CC"/>
    <w:rsid w:val="450B0095"/>
    <w:rsid w:val="450C37BF"/>
    <w:rsid w:val="450DBDD0"/>
    <w:rsid w:val="4511F3CE"/>
    <w:rsid w:val="4523B829"/>
    <w:rsid w:val="457976EC"/>
    <w:rsid w:val="458C2E0F"/>
    <w:rsid w:val="45A8242E"/>
    <w:rsid w:val="45DF7E24"/>
    <w:rsid w:val="4639CDF2"/>
    <w:rsid w:val="46607808"/>
    <w:rsid w:val="46791C03"/>
    <w:rsid w:val="468FB0CC"/>
    <w:rsid w:val="474D7A86"/>
    <w:rsid w:val="475CED26"/>
    <w:rsid w:val="47CE0AF5"/>
    <w:rsid w:val="47D47976"/>
    <w:rsid w:val="482CFC3A"/>
    <w:rsid w:val="482FA8C0"/>
    <w:rsid w:val="4854D853"/>
    <w:rsid w:val="48C1EDC3"/>
    <w:rsid w:val="49070C7D"/>
    <w:rsid w:val="4930149D"/>
    <w:rsid w:val="4A3610DF"/>
    <w:rsid w:val="4A463FB2"/>
    <w:rsid w:val="4A54E40E"/>
    <w:rsid w:val="4A5A5D98"/>
    <w:rsid w:val="4A5C1F44"/>
    <w:rsid w:val="4AD83BC8"/>
    <w:rsid w:val="4AEC54E8"/>
    <w:rsid w:val="4AF542D9"/>
    <w:rsid w:val="4B195A33"/>
    <w:rsid w:val="4B2253D7"/>
    <w:rsid w:val="4B237731"/>
    <w:rsid w:val="4B7F0AF2"/>
    <w:rsid w:val="4B8D349C"/>
    <w:rsid w:val="4BC6A362"/>
    <w:rsid w:val="4BE86AE7"/>
    <w:rsid w:val="4BF53B39"/>
    <w:rsid w:val="4C0DCE7C"/>
    <w:rsid w:val="4C70182A"/>
    <w:rsid w:val="4C7C1747"/>
    <w:rsid w:val="4C843919"/>
    <w:rsid w:val="4C9511DF"/>
    <w:rsid w:val="4D2904FD"/>
    <w:rsid w:val="4D567C78"/>
    <w:rsid w:val="4D6EAAD4"/>
    <w:rsid w:val="4D7198AA"/>
    <w:rsid w:val="4DA99EDD"/>
    <w:rsid w:val="4E02F0E2"/>
    <w:rsid w:val="4E3214C7"/>
    <w:rsid w:val="4E4588D8"/>
    <w:rsid w:val="4E6094F1"/>
    <w:rsid w:val="4E6DB7FA"/>
    <w:rsid w:val="4EAAE4BF"/>
    <w:rsid w:val="4EAB48E7"/>
    <w:rsid w:val="501D0F6F"/>
    <w:rsid w:val="5032F002"/>
    <w:rsid w:val="50386F62"/>
    <w:rsid w:val="5074C060"/>
    <w:rsid w:val="50DC1205"/>
    <w:rsid w:val="50E60D0C"/>
    <w:rsid w:val="5106ABFF"/>
    <w:rsid w:val="5106F7DB"/>
    <w:rsid w:val="5148B6D7"/>
    <w:rsid w:val="5163286B"/>
    <w:rsid w:val="52622392"/>
    <w:rsid w:val="526F6669"/>
    <w:rsid w:val="52CA2550"/>
    <w:rsid w:val="5326A60B"/>
    <w:rsid w:val="538BF81E"/>
    <w:rsid w:val="53DDA8CC"/>
    <w:rsid w:val="54219EC4"/>
    <w:rsid w:val="54300831"/>
    <w:rsid w:val="544223D2"/>
    <w:rsid w:val="544939BC"/>
    <w:rsid w:val="545AA66B"/>
    <w:rsid w:val="54665317"/>
    <w:rsid w:val="54733238"/>
    <w:rsid w:val="54805799"/>
    <w:rsid w:val="54953ADA"/>
    <w:rsid w:val="54DAA12F"/>
    <w:rsid w:val="5524615F"/>
    <w:rsid w:val="555A7F38"/>
    <w:rsid w:val="55B267C1"/>
    <w:rsid w:val="5619A9DA"/>
    <w:rsid w:val="561C27FA"/>
    <w:rsid w:val="5625665B"/>
    <w:rsid w:val="5628B075"/>
    <w:rsid w:val="5629E1D7"/>
    <w:rsid w:val="562B1B5F"/>
    <w:rsid w:val="563119D0"/>
    <w:rsid w:val="5670F929"/>
    <w:rsid w:val="5675B3BF"/>
    <w:rsid w:val="5691CFD4"/>
    <w:rsid w:val="569CDDB4"/>
    <w:rsid w:val="56B7C2ED"/>
    <w:rsid w:val="56D3800E"/>
    <w:rsid w:val="57078863"/>
    <w:rsid w:val="570F5B82"/>
    <w:rsid w:val="571183C9"/>
    <w:rsid w:val="5723831A"/>
    <w:rsid w:val="578BDC68"/>
    <w:rsid w:val="57C480D6"/>
    <w:rsid w:val="57C6EBC0"/>
    <w:rsid w:val="57DE686A"/>
    <w:rsid w:val="57EE1D2E"/>
    <w:rsid w:val="58214178"/>
    <w:rsid w:val="584DA363"/>
    <w:rsid w:val="584E02A5"/>
    <w:rsid w:val="58576143"/>
    <w:rsid w:val="588106E0"/>
    <w:rsid w:val="58EEA8CF"/>
    <w:rsid w:val="59008D87"/>
    <w:rsid w:val="594B2CD2"/>
    <w:rsid w:val="595D60B7"/>
    <w:rsid w:val="59D8045D"/>
    <w:rsid w:val="5A22B46F"/>
    <w:rsid w:val="5A35F2EC"/>
    <w:rsid w:val="5A40D423"/>
    <w:rsid w:val="5A465224"/>
    <w:rsid w:val="5A8C884D"/>
    <w:rsid w:val="5AD108B5"/>
    <w:rsid w:val="5AEEADC4"/>
    <w:rsid w:val="5AF792A3"/>
    <w:rsid w:val="5B08ABA7"/>
    <w:rsid w:val="5B25BDF0"/>
    <w:rsid w:val="5B2E7F78"/>
    <w:rsid w:val="5B2FC6F8"/>
    <w:rsid w:val="5B339067"/>
    <w:rsid w:val="5B47CA37"/>
    <w:rsid w:val="5B5ACEF5"/>
    <w:rsid w:val="5BA81C2E"/>
    <w:rsid w:val="5BA9840A"/>
    <w:rsid w:val="5BC3470E"/>
    <w:rsid w:val="5BE72065"/>
    <w:rsid w:val="5BED39D5"/>
    <w:rsid w:val="5C137E12"/>
    <w:rsid w:val="5C4393A5"/>
    <w:rsid w:val="5C7A064A"/>
    <w:rsid w:val="5D5E5115"/>
    <w:rsid w:val="5D8BC2F1"/>
    <w:rsid w:val="5DAB67B7"/>
    <w:rsid w:val="5DC611A2"/>
    <w:rsid w:val="5E00871F"/>
    <w:rsid w:val="5E0A8CF9"/>
    <w:rsid w:val="5E93CC4F"/>
    <w:rsid w:val="5EBCFB94"/>
    <w:rsid w:val="5EED3504"/>
    <w:rsid w:val="5F0A8EA8"/>
    <w:rsid w:val="5F354D1A"/>
    <w:rsid w:val="5F400F0E"/>
    <w:rsid w:val="5F43227B"/>
    <w:rsid w:val="5FFA7B2C"/>
    <w:rsid w:val="600CD8FE"/>
    <w:rsid w:val="605CF031"/>
    <w:rsid w:val="608ADBF6"/>
    <w:rsid w:val="6090F469"/>
    <w:rsid w:val="6095F1D7"/>
    <w:rsid w:val="60A14884"/>
    <w:rsid w:val="60CB171B"/>
    <w:rsid w:val="60CB68E3"/>
    <w:rsid w:val="60E6A261"/>
    <w:rsid w:val="611791A8"/>
    <w:rsid w:val="612FD45F"/>
    <w:rsid w:val="6157651F"/>
    <w:rsid w:val="6181ED4F"/>
    <w:rsid w:val="6184DCE8"/>
    <w:rsid w:val="61A17293"/>
    <w:rsid w:val="61A351D5"/>
    <w:rsid w:val="61AD62D9"/>
    <w:rsid w:val="61F143BB"/>
    <w:rsid w:val="620DC8FA"/>
    <w:rsid w:val="62103BE3"/>
    <w:rsid w:val="622F7CF4"/>
    <w:rsid w:val="62464F58"/>
    <w:rsid w:val="624F4F23"/>
    <w:rsid w:val="626F9A0A"/>
    <w:rsid w:val="62A2B713"/>
    <w:rsid w:val="62A76E71"/>
    <w:rsid w:val="62BE7029"/>
    <w:rsid w:val="62DD4FBF"/>
    <w:rsid w:val="62E33991"/>
    <w:rsid w:val="63094B98"/>
    <w:rsid w:val="6309F5A8"/>
    <w:rsid w:val="63168934"/>
    <w:rsid w:val="6377F9A4"/>
    <w:rsid w:val="63D0180E"/>
    <w:rsid w:val="63D60555"/>
    <w:rsid w:val="63DD1F9F"/>
    <w:rsid w:val="63FB2211"/>
    <w:rsid w:val="6407EA7D"/>
    <w:rsid w:val="6440B60D"/>
    <w:rsid w:val="64454952"/>
    <w:rsid w:val="645ED88E"/>
    <w:rsid w:val="64B2B078"/>
    <w:rsid w:val="64D1988E"/>
    <w:rsid w:val="64DC3432"/>
    <w:rsid w:val="64DFDBDE"/>
    <w:rsid w:val="64F3E823"/>
    <w:rsid w:val="651CBBEE"/>
    <w:rsid w:val="656E5F79"/>
    <w:rsid w:val="6578134A"/>
    <w:rsid w:val="65DBE719"/>
    <w:rsid w:val="65DF46A5"/>
    <w:rsid w:val="660758CE"/>
    <w:rsid w:val="66324BC4"/>
    <w:rsid w:val="6639D573"/>
    <w:rsid w:val="66AE20E1"/>
    <w:rsid w:val="66CA94A9"/>
    <w:rsid w:val="670FF243"/>
    <w:rsid w:val="67197CDA"/>
    <w:rsid w:val="67621398"/>
    <w:rsid w:val="6775F3FA"/>
    <w:rsid w:val="677F1109"/>
    <w:rsid w:val="67847E7E"/>
    <w:rsid w:val="67EDB00E"/>
    <w:rsid w:val="67F5D086"/>
    <w:rsid w:val="683A1022"/>
    <w:rsid w:val="6853B2F1"/>
    <w:rsid w:val="685E29BE"/>
    <w:rsid w:val="6864A1BE"/>
    <w:rsid w:val="6869E334"/>
    <w:rsid w:val="6876F943"/>
    <w:rsid w:val="688A07C0"/>
    <w:rsid w:val="68EBAFDA"/>
    <w:rsid w:val="6914EAA5"/>
    <w:rsid w:val="695C7604"/>
    <w:rsid w:val="69660418"/>
    <w:rsid w:val="6999E339"/>
    <w:rsid w:val="699ABE74"/>
    <w:rsid w:val="69A0C749"/>
    <w:rsid w:val="69AE30E9"/>
    <w:rsid w:val="69B86997"/>
    <w:rsid w:val="69D831D0"/>
    <w:rsid w:val="69E57B8C"/>
    <w:rsid w:val="6A0123CD"/>
    <w:rsid w:val="6A1DA0FF"/>
    <w:rsid w:val="6A25D821"/>
    <w:rsid w:val="6A270CEB"/>
    <w:rsid w:val="6A413CD0"/>
    <w:rsid w:val="6A44E284"/>
    <w:rsid w:val="6A56307E"/>
    <w:rsid w:val="6A835EFA"/>
    <w:rsid w:val="6AB8D5E1"/>
    <w:rsid w:val="6ABE73EE"/>
    <w:rsid w:val="6AF84665"/>
    <w:rsid w:val="6B2BEC6F"/>
    <w:rsid w:val="6B46815C"/>
    <w:rsid w:val="6B4EF67A"/>
    <w:rsid w:val="6B733ED7"/>
    <w:rsid w:val="6B76168A"/>
    <w:rsid w:val="6B904A4A"/>
    <w:rsid w:val="6BCEA790"/>
    <w:rsid w:val="6C08BE47"/>
    <w:rsid w:val="6C1F2F5B"/>
    <w:rsid w:val="6C6C9E5E"/>
    <w:rsid w:val="6C73DBEB"/>
    <w:rsid w:val="6C7B6251"/>
    <w:rsid w:val="6C81D253"/>
    <w:rsid w:val="6CB90090"/>
    <w:rsid w:val="6CF118A3"/>
    <w:rsid w:val="6D01E2C3"/>
    <w:rsid w:val="6D480F2C"/>
    <w:rsid w:val="6D722B5D"/>
    <w:rsid w:val="6D8799D9"/>
    <w:rsid w:val="6D8A226B"/>
    <w:rsid w:val="6DB62D95"/>
    <w:rsid w:val="6DC92E6F"/>
    <w:rsid w:val="6DF9B44F"/>
    <w:rsid w:val="6E16BECA"/>
    <w:rsid w:val="6E17F309"/>
    <w:rsid w:val="6E1E86AE"/>
    <w:rsid w:val="6E41165E"/>
    <w:rsid w:val="6E630E22"/>
    <w:rsid w:val="6E6A658A"/>
    <w:rsid w:val="6E852B43"/>
    <w:rsid w:val="6E955B14"/>
    <w:rsid w:val="6E9E221E"/>
    <w:rsid w:val="6EA9AF43"/>
    <w:rsid w:val="6EB7299A"/>
    <w:rsid w:val="6ECD918B"/>
    <w:rsid w:val="6EDC4D36"/>
    <w:rsid w:val="6F043721"/>
    <w:rsid w:val="6F1A43DA"/>
    <w:rsid w:val="6F469E34"/>
    <w:rsid w:val="6F4E1D12"/>
    <w:rsid w:val="6F6AE48B"/>
    <w:rsid w:val="6F9EB116"/>
    <w:rsid w:val="6FDB65A9"/>
    <w:rsid w:val="6FFA226F"/>
    <w:rsid w:val="70234097"/>
    <w:rsid w:val="70531ADC"/>
    <w:rsid w:val="70545802"/>
    <w:rsid w:val="70731BFA"/>
    <w:rsid w:val="710D5465"/>
    <w:rsid w:val="712C079F"/>
    <w:rsid w:val="716B20B4"/>
    <w:rsid w:val="717E6B5C"/>
    <w:rsid w:val="71C0E33B"/>
    <w:rsid w:val="71D64E4C"/>
    <w:rsid w:val="71EE2219"/>
    <w:rsid w:val="72231502"/>
    <w:rsid w:val="7228E641"/>
    <w:rsid w:val="724F9901"/>
    <w:rsid w:val="72515884"/>
    <w:rsid w:val="72E8E201"/>
    <w:rsid w:val="737D2066"/>
    <w:rsid w:val="738BBEE8"/>
    <w:rsid w:val="73C4B6A2"/>
    <w:rsid w:val="740DE498"/>
    <w:rsid w:val="746BC766"/>
    <w:rsid w:val="746CB6DA"/>
    <w:rsid w:val="74955232"/>
    <w:rsid w:val="74B60411"/>
    <w:rsid w:val="74DA91CA"/>
    <w:rsid w:val="74E0BA2A"/>
    <w:rsid w:val="7533103D"/>
    <w:rsid w:val="7589F9BF"/>
    <w:rsid w:val="75973CAA"/>
    <w:rsid w:val="75A9B4F9"/>
    <w:rsid w:val="7611613F"/>
    <w:rsid w:val="765DA4C6"/>
    <w:rsid w:val="76A26A8F"/>
    <w:rsid w:val="76AAED2F"/>
    <w:rsid w:val="76F7E551"/>
    <w:rsid w:val="76FC4A2E"/>
    <w:rsid w:val="77367DB2"/>
    <w:rsid w:val="7739EB0F"/>
    <w:rsid w:val="7765CEBD"/>
    <w:rsid w:val="776D8674"/>
    <w:rsid w:val="77836E07"/>
    <w:rsid w:val="77B665F4"/>
    <w:rsid w:val="7823CBFA"/>
    <w:rsid w:val="78434352"/>
    <w:rsid w:val="7874EA10"/>
    <w:rsid w:val="78981A8F"/>
    <w:rsid w:val="79986439"/>
    <w:rsid w:val="79AA6F50"/>
    <w:rsid w:val="79DA0B51"/>
    <w:rsid w:val="79E50E3D"/>
    <w:rsid w:val="7A2B7362"/>
    <w:rsid w:val="7A39D6E4"/>
    <w:rsid w:val="7AF77537"/>
    <w:rsid w:val="7B0A420A"/>
    <w:rsid w:val="7B2D1B88"/>
    <w:rsid w:val="7B46221B"/>
    <w:rsid w:val="7B611266"/>
    <w:rsid w:val="7B7BDC02"/>
    <w:rsid w:val="7BD05A68"/>
    <w:rsid w:val="7BDE03E7"/>
    <w:rsid w:val="7BF93B43"/>
    <w:rsid w:val="7BFD2F42"/>
    <w:rsid w:val="7C17E555"/>
    <w:rsid w:val="7C2C7A52"/>
    <w:rsid w:val="7C2CA01A"/>
    <w:rsid w:val="7C463687"/>
    <w:rsid w:val="7C53E807"/>
    <w:rsid w:val="7C670450"/>
    <w:rsid w:val="7C9BE28B"/>
    <w:rsid w:val="7CC2814C"/>
    <w:rsid w:val="7D24D630"/>
    <w:rsid w:val="7D34C7A6"/>
    <w:rsid w:val="7D9DFD83"/>
    <w:rsid w:val="7DA915D5"/>
    <w:rsid w:val="7DAC23AA"/>
    <w:rsid w:val="7DCA96D9"/>
    <w:rsid w:val="7DD1968E"/>
    <w:rsid w:val="7DEB9D58"/>
    <w:rsid w:val="7E30B171"/>
    <w:rsid w:val="7E4CF0D1"/>
    <w:rsid w:val="7E6A5574"/>
    <w:rsid w:val="7E9090FE"/>
    <w:rsid w:val="7EF4E4A2"/>
    <w:rsid w:val="7EFE3237"/>
    <w:rsid w:val="7F18C5AF"/>
    <w:rsid w:val="7F272C29"/>
    <w:rsid w:val="7F29B017"/>
    <w:rsid w:val="7F8110C9"/>
    <w:rsid w:val="7F9A1C2D"/>
    <w:rsid w:val="7FAFDF0D"/>
    <w:rsid w:val="7FBA75B7"/>
    <w:rsid w:val="7FEA07A4"/>
    <w:rsid w:val="7FED61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E1260"/>
  <w15:docId w15:val="{AD7EFF79-A0D2-48F9-8F63-5630FF04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A04A4"/>
    <w:rPr>
      <w:rFonts w:ascii="Arial" w:hAnsi="Arial"/>
      <w:sz w:val="22"/>
    </w:rPr>
  </w:style>
  <w:style w:type="paragraph" w:styleId="Kop1">
    <w:name w:val="heading 1"/>
    <w:aliases w:val="Vet + inhoudsopg-niveau 1"/>
    <w:basedOn w:val="Standaard"/>
    <w:next w:val="Standaard"/>
    <w:qFormat/>
    <w:rsid w:val="001C2525"/>
    <w:pPr>
      <w:keepNext/>
      <w:numPr>
        <w:numId w:val="1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1"/>
      </w:numPr>
      <w:spacing w:before="120"/>
      <w:outlineLvl w:val="2"/>
    </w:pPr>
    <w:rPr>
      <w:b/>
    </w:rPr>
  </w:style>
  <w:style w:type="paragraph" w:styleId="Kop4">
    <w:name w:val="heading 4"/>
    <w:basedOn w:val="Standaard"/>
    <w:next w:val="Standaard"/>
    <w:link w:val="Kop4Char"/>
    <w:qFormat/>
    <w:rsid w:val="002A04A4"/>
    <w:pPr>
      <w:keepNext/>
      <w:tabs>
        <w:tab w:val="num" w:pos="864"/>
      </w:tabs>
      <w:ind w:left="864" w:hanging="864"/>
      <w:outlineLvl w:val="3"/>
    </w:pPr>
    <w:rPr>
      <w:b/>
    </w:rPr>
  </w:style>
  <w:style w:type="paragraph" w:styleId="Kop5">
    <w:name w:val="heading 5"/>
    <w:basedOn w:val="Standaard"/>
    <w:next w:val="Standaard"/>
    <w:link w:val="Kop5Char"/>
    <w:qFormat/>
    <w:rsid w:val="002A04A4"/>
    <w:pPr>
      <w:keepNext/>
      <w:tabs>
        <w:tab w:val="num" w:pos="1008"/>
        <w:tab w:val="left" w:pos="2268"/>
      </w:tabs>
      <w:ind w:left="1008" w:hanging="1008"/>
      <w:outlineLvl w:val="4"/>
    </w:pPr>
    <w:rPr>
      <w:b/>
    </w:rPr>
  </w:style>
  <w:style w:type="paragraph" w:styleId="Kop6">
    <w:name w:val="heading 6"/>
    <w:basedOn w:val="Standaard"/>
    <w:next w:val="Standaard"/>
    <w:link w:val="Kop6Char"/>
    <w:qFormat/>
    <w:rsid w:val="002A04A4"/>
    <w:pPr>
      <w:keepNext/>
      <w:tabs>
        <w:tab w:val="num" w:pos="1152"/>
      </w:tabs>
      <w:ind w:left="1152" w:hanging="1152"/>
      <w:outlineLvl w:val="5"/>
    </w:pPr>
    <w:rPr>
      <w:i/>
      <w:u w:val="single"/>
    </w:rPr>
  </w:style>
  <w:style w:type="paragraph" w:styleId="Kop7">
    <w:name w:val="heading 7"/>
    <w:basedOn w:val="Standaard"/>
    <w:next w:val="Standaard"/>
    <w:link w:val="Kop7Char"/>
    <w:qFormat/>
    <w:rsid w:val="002A04A4"/>
    <w:pPr>
      <w:keepNext/>
      <w:tabs>
        <w:tab w:val="num" w:pos="1296"/>
      </w:tabs>
      <w:ind w:left="1296" w:hanging="1296"/>
      <w:outlineLvl w:val="6"/>
    </w:pPr>
    <w:rPr>
      <w:b/>
    </w:rPr>
  </w:style>
  <w:style w:type="paragraph" w:styleId="Kop8">
    <w:name w:val="heading 8"/>
    <w:basedOn w:val="Standaard"/>
    <w:next w:val="Standaard"/>
    <w:link w:val="Kop8Char"/>
    <w:qFormat/>
    <w:rsid w:val="002A04A4"/>
    <w:pPr>
      <w:keepNext/>
      <w:tabs>
        <w:tab w:val="num" w:pos="1440"/>
      </w:tabs>
      <w:ind w:left="1440" w:hanging="1440"/>
      <w:outlineLvl w:val="7"/>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4Char">
    <w:name w:val="Kop 4 Char"/>
    <w:basedOn w:val="Standaardalinea-lettertype"/>
    <w:link w:val="Kop4"/>
    <w:rsid w:val="002A04A4"/>
    <w:rPr>
      <w:rFonts w:ascii="Arial" w:hAnsi="Arial"/>
      <w:b/>
      <w:sz w:val="22"/>
    </w:rPr>
  </w:style>
  <w:style w:type="character" w:customStyle="1" w:styleId="Kop5Char">
    <w:name w:val="Kop 5 Char"/>
    <w:basedOn w:val="Standaardalinea-lettertype"/>
    <w:link w:val="Kop5"/>
    <w:rsid w:val="002A04A4"/>
    <w:rPr>
      <w:rFonts w:ascii="Arial" w:hAnsi="Arial"/>
      <w:b/>
      <w:sz w:val="22"/>
    </w:rPr>
  </w:style>
  <w:style w:type="character" w:customStyle="1" w:styleId="Kop6Char">
    <w:name w:val="Kop 6 Char"/>
    <w:basedOn w:val="Standaardalinea-lettertype"/>
    <w:link w:val="Kop6"/>
    <w:rsid w:val="002A04A4"/>
    <w:rPr>
      <w:rFonts w:ascii="Arial" w:hAnsi="Arial"/>
      <w:i/>
      <w:sz w:val="22"/>
      <w:u w:val="single"/>
    </w:rPr>
  </w:style>
  <w:style w:type="character" w:customStyle="1" w:styleId="Kop7Char">
    <w:name w:val="Kop 7 Char"/>
    <w:basedOn w:val="Standaardalinea-lettertype"/>
    <w:link w:val="Kop7"/>
    <w:rsid w:val="002A04A4"/>
    <w:rPr>
      <w:rFonts w:ascii="Arial" w:hAnsi="Arial"/>
      <w:b/>
      <w:sz w:val="22"/>
    </w:rPr>
  </w:style>
  <w:style w:type="character" w:customStyle="1" w:styleId="Kop8Char">
    <w:name w:val="Kop 8 Char"/>
    <w:basedOn w:val="Standaardalinea-lettertype"/>
    <w:link w:val="Kop8"/>
    <w:rsid w:val="002A04A4"/>
    <w:rPr>
      <w:rFonts w:ascii="Arial" w:hAnsi="Arial"/>
      <w:b/>
      <w:sz w:val="28"/>
    </w:rPr>
  </w:style>
  <w:style w:type="character" w:styleId="Paginanummer">
    <w:name w:val="page number"/>
    <w:basedOn w:val="Standaardalinea-lettertype"/>
    <w:rsid w:val="002A04A4"/>
  </w:style>
  <w:style w:type="paragraph" w:styleId="Plattetekst">
    <w:name w:val="Body Text"/>
    <w:basedOn w:val="Standaard"/>
    <w:link w:val="PlattetekstChar"/>
    <w:rsid w:val="002A04A4"/>
    <w:rPr>
      <w:b/>
    </w:rPr>
  </w:style>
  <w:style w:type="character" w:customStyle="1" w:styleId="PlattetekstChar">
    <w:name w:val="Platte tekst Char"/>
    <w:basedOn w:val="Standaardalinea-lettertype"/>
    <w:link w:val="Plattetekst"/>
    <w:rsid w:val="002A04A4"/>
    <w:rPr>
      <w:rFonts w:ascii="Arial" w:hAnsi="Arial"/>
      <w:b/>
      <w:sz w:val="22"/>
    </w:rPr>
  </w:style>
  <w:style w:type="paragraph" w:customStyle="1" w:styleId="Niveau2">
    <w:name w:val="Niveau 2"/>
    <w:basedOn w:val="Kop2"/>
    <w:rsid w:val="002A04A4"/>
    <w:pPr>
      <w:keepNext w:val="0"/>
      <w:numPr>
        <w:ilvl w:val="0"/>
        <w:numId w:val="0"/>
      </w:numPr>
      <w:tabs>
        <w:tab w:val="num" w:pos="567"/>
      </w:tabs>
      <w:autoSpaceDE w:val="0"/>
      <w:autoSpaceDN w:val="0"/>
      <w:spacing w:before="0"/>
      <w:ind w:left="567" w:hanging="567"/>
    </w:pPr>
    <w:rPr>
      <w:rFonts w:cs="Arial"/>
      <w:b w:val="0"/>
      <w:bCs/>
      <w:iCs/>
      <w:szCs w:val="24"/>
    </w:rPr>
  </w:style>
  <w:style w:type="paragraph" w:styleId="Lijstalinea">
    <w:name w:val="List Paragraph"/>
    <w:basedOn w:val="Standaard"/>
    <w:uiPriority w:val="34"/>
    <w:qFormat/>
    <w:rsid w:val="004762D3"/>
    <w:pPr>
      <w:ind w:left="720"/>
      <w:contextualSpacing/>
    </w:pPr>
  </w:style>
  <w:style w:type="character" w:customStyle="1" w:styleId="normaltextrun">
    <w:name w:val="normaltextrun"/>
    <w:basedOn w:val="Standaardalinea-lettertype"/>
    <w:rsid w:val="003137CB"/>
  </w:style>
  <w:style w:type="character" w:styleId="Hyperlink">
    <w:name w:val="Hyperlink"/>
    <w:basedOn w:val="Standaardalinea-lettertype"/>
    <w:unhideWhenUsed/>
    <w:rsid w:val="00A86691"/>
    <w:rPr>
      <w:color w:val="0000FF" w:themeColor="hyperlink"/>
      <w:u w:val="single"/>
    </w:rPr>
  </w:style>
  <w:style w:type="character" w:styleId="Onopgelostemelding">
    <w:name w:val="Unresolved Mention"/>
    <w:basedOn w:val="Standaardalinea-lettertype"/>
    <w:uiPriority w:val="99"/>
    <w:semiHidden/>
    <w:unhideWhenUsed/>
    <w:rsid w:val="00A86691"/>
    <w:rPr>
      <w:color w:val="605E5C"/>
      <w:shd w:val="clear" w:color="auto" w:fill="E1DFDD"/>
    </w:r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rFonts w:ascii="Arial" w:hAnsi="Aria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B33C6E"/>
    <w:rPr>
      <w:b/>
      <w:bCs/>
    </w:rPr>
  </w:style>
  <w:style w:type="character" w:customStyle="1" w:styleId="OnderwerpvanopmerkingChar">
    <w:name w:val="Onderwerp van opmerking Char"/>
    <w:basedOn w:val="TekstopmerkingChar"/>
    <w:link w:val="Onderwerpvanopmerking"/>
    <w:semiHidden/>
    <w:rsid w:val="00B33C6E"/>
    <w:rPr>
      <w:rFonts w:ascii="Arial" w:hAnsi="Arial"/>
      <w:b/>
      <w:bCs/>
    </w:rPr>
  </w:style>
  <w:style w:type="character" w:styleId="Vermelding">
    <w:name w:val="Mention"/>
    <w:basedOn w:val="Standaardalinea-lettertype"/>
    <w:uiPriority w:val="99"/>
    <w:unhideWhenUsed/>
    <w:rsid w:val="00B33C6E"/>
    <w:rPr>
      <w:color w:val="2B579A"/>
      <w:shd w:val="clear" w:color="auto" w:fill="E1DFDD"/>
    </w:rPr>
  </w:style>
  <w:style w:type="paragraph" w:styleId="Revisie">
    <w:name w:val="Revision"/>
    <w:hidden/>
    <w:uiPriority w:val="99"/>
    <w:semiHidden/>
    <w:rsid w:val="001A41DA"/>
    <w:rPr>
      <w:rFonts w:ascii="Arial" w:hAnsi="Arial"/>
      <w:sz w:val="22"/>
    </w:rPr>
  </w:style>
  <w:style w:type="character" w:customStyle="1" w:styleId="eop">
    <w:name w:val="eop"/>
    <w:basedOn w:val="Standaardalinea-lettertype"/>
    <w:rsid w:val="00F16119"/>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9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haarlemmermeergemeente.nl/file/25983/download" TargetMode="External"/><Relationship Id="rId18" Type="http://schemas.openxmlformats.org/officeDocument/2006/relationships/header" Target="header1.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eur01.safelinks.protection.outlook.com/?url=http%3A%2F%2Fwww.tenderned.nl%2F&amp;data=05%7C02%7Cantoine.rustenburg%40haarlemmermeer.nl%7Cb711ae732ea74bca1e9708dc49789300%7C7297fda135a3457baec239ef25879a1e%7C0%7C0%7C638466029398750015%7CUnknown%7CTWFpbGZsb3d8eyJWIjoiMC4wLjAwMDAiLCJQIjoiV2luMzIiLCJBTiI6Ik1haWwiLCJXVCI6Mn0%3D%7C0%7C%7C%7C&amp;sdata=y65SH2GPkT1W3ipbk8C4zaG69Eofy6yFYKsc7gtfBEg%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01.safelinks.protection.outlook.com/?url=http%3A%2F%2Fwww.tenderned.nl%2F&amp;data=05%7C02%7Cantoine.rustenburg%40haarlemmermeer.nl%7Cb711ae732ea74bca1e9708dc49789300%7C7297fda135a3457baec239ef25879a1e%7C0%7C0%7C638466029398738422%7CUnknown%7CTWFpbGZsb3d8eyJWIjoiMC4wLjAwMDAiLCJQIjoiV2luMzIiLCJBTiI6Ik1haWwiLCJXVCI6Mn0%3D%7C0%7C%7C%7C&amp;sdata=d1cTZPt%2Bh%2BQ45lL7TxrmRkesijykd7UMP7eCB9I0DI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eader" Target="header3.xml"/><Relationship Id="rId27"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B3D71543-754D-44E9-98A5-9A636D7060BA}">
    <t:Anchor>
      <t:Comment id="1552196048"/>
    </t:Anchor>
    <t:History>
      <t:Event id="{AF3D6C46-3A5D-40BF-98CC-C00BB4A8569C}" time="2024-03-05T11:44:55.949Z">
        <t:Attribution userId="S::l.horikx@haarlemmermeer.nl::982e5abf-0565-490c-afcc-d8bab1e4c9df" userProvider="AD" userName="Horikx, Lies"/>
        <t:Anchor>
          <t:Comment id="1552196048"/>
        </t:Anchor>
        <t:Create/>
      </t:Event>
      <t:Event id="{04D2DFBA-7451-4B02-B552-1CF39F85E7F9}" time="2024-03-05T11:44:55.949Z">
        <t:Attribution userId="S::l.horikx@haarlemmermeer.nl::982e5abf-0565-490c-afcc-d8bab1e4c9df" userProvider="AD" userName="Horikx, Lies"/>
        <t:Anchor>
          <t:Comment id="1552196048"/>
        </t:Anchor>
        <t:Assign userId="S::L.Horikx@Haarlemmermeer.nl::982e5abf-0565-490c-afcc-d8bab1e4c9df" userProvider="AD" userName="Horikx, Lies"/>
      </t:Event>
      <t:Event id="{135B4512-5F75-4804-9FBC-F50E8A882E2E}" time="2024-03-05T11:44:55.949Z">
        <t:Attribution userId="S::l.horikx@haarlemmermeer.nl::982e5abf-0565-490c-afcc-d8bab1e4c9df" userProvider="AD" userName="Horikx, Lies"/>
        <t:Anchor>
          <t:Comment id="1552196048"/>
        </t:Anchor>
        <t:SetTitle title="@Horikx, Lies link naar coalitieakkoord en ??vanuit RED"/>
      </t:Event>
    </t:History>
  </t:Task>
  <t:Task id="{9B1D5A34-0C6A-4AE8-9FA9-78988B42F933}">
    <t:Anchor>
      <t:Comment id="1067706426"/>
    </t:Anchor>
    <t:History>
      <t:Event id="{018E4BE9-6260-4CE1-B471-DF2BE21E82B3}" time="2024-03-05T11:49:23.58Z">
        <t:Attribution userId="S::l.horikx@haarlemmermeer.nl::982e5abf-0565-490c-afcc-d8bab1e4c9df" userProvider="AD" userName="Horikx, Lies"/>
        <t:Anchor>
          <t:Comment id="1067706426"/>
        </t:Anchor>
        <t:Create/>
      </t:Event>
      <t:Event id="{77FE6D45-2603-4DD6-9706-475A755F02A4}" time="2024-03-05T11:49:23.58Z">
        <t:Attribution userId="S::l.horikx@haarlemmermeer.nl::982e5abf-0565-490c-afcc-d8bab1e4c9df" userProvider="AD" userName="Horikx, Lies"/>
        <t:Anchor>
          <t:Comment id="1067706426"/>
        </t:Anchor>
        <t:Assign userId="S::patricia.bakhuijs@haarlemmermeer.nl::95b55629-b5ea-4c6e-a72d-ee957153a402" userProvider="AD" userName="Heemskerk-Bakhuijs, Patricia"/>
      </t:Event>
      <t:Event id="{755099C3-A75F-47AB-900D-B7C09A66182D}" time="2024-03-05T11:49:23.58Z">
        <t:Attribution userId="S::l.horikx@haarlemmermeer.nl::982e5abf-0565-490c-afcc-d8bab1e4c9df" userProvider="AD" userName="Horikx, Lies"/>
        <t:Anchor>
          <t:Comment id="1067706426"/>
        </t:Anchor>
        <t:SetTitle title="@Heemskerk-Bakhuijs, Patricia navragen bij huidige leverancier"/>
      </t:Event>
    </t:History>
  </t:Task>
  <t:Task id="{4826FCAA-302B-4805-8B40-DF2E8E99C345}">
    <t:Anchor>
      <t:Comment id="1342619207"/>
    </t:Anchor>
    <t:History>
      <t:Event id="{5E63EEDD-2910-408C-9F7D-65B2738FEA57}" time="2024-03-15T09:40:48.965Z">
        <t:Attribution userId="S::l.horikx@haarlemmermeer.nl::982e5abf-0565-490c-afcc-d8bab1e4c9df" userProvider="AD" userName="Horikx, Lies"/>
        <t:Anchor>
          <t:Comment id="1252615090"/>
        </t:Anchor>
        <t:Create/>
      </t:Event>
      <t:Event id="{3FCD315A-334F-498C-B169-2666CB7D21EE}" time="2024-03-15T09:40:48.965Z">
        <t:Attribution userId="S::l.horikx@haarlemmermeer.nl::982e5abf-0565-490c-afcc-d8bab1e4c9df" userProvider="AD" userName="Horikx, Lies"/>
        <t:Anchor>
          <t:Comment id="1252615090"/>
        </t:Anchor>
        <t:Assign userId="S::antoine.rustenburg@haarlemmermeer.nl::9b1f93b7-e619-45d0-8665-b9263b14806b" userProvider="AD" userName="Rustenburg, Antoine"/>
      </t:Event>
      <t:Event id="{CECA16DD-91A1-470B-851F-BBBA0B5420D2}" time="2024-03-15T09:40:48.965Z">
        <t:Attribution userId="S::l.horikx@haarlemmermeer.nl::982e5abf-0565-490c-afcc-d8bab1e4c9df" userProvider="AD" userName="Horikx, Lies"/>
        <t:Anchor>
          <t:Comment id="1252615090"/>
        </t:Anchor>
        <t:SetTitle title="@Rustenburg, Antoine Nee, dat klopt, het moet mogelijk zijn om de auto's te bestickeren. Dat dit is toegestaan."/>
      </t:Event>
    </t:History>
  </t:Task>
  <t:Task id="{1994F63F-EE25-468A-9FCF-AC344742D53F}">
    <t:Anchor>
      <t:Comment id="1960876180"/>
    </t:Anchor>
    <t:History>
      <t:Event id="{5877ABCA-DD85-4483-826C-B98E8632B303}" time="2024-03-05T11:55:50.563Z">
        <t:Attribution userId="S::l.horikx@haarlemmermeer.nl::982e5abf-0565-490c-afcc-d8bab1e4c9df" userProvider="AD" userName="Horikx, Lies"/>
        <t:Anchor>
          <t:Comment id="1960876180"/>
        </t:Anchor>
        <t:Create/>
      </t:Event>
      <t:Event id="{C5AB129F-A643-4FED-917D-8CE8D89F551F}" time="2024-03-05T11:55:50.563Z">
        <t:Attribution userId="S::l.horikx@haarlemmermeer.nl::982e5abf-0565-490c-afcc-d8bab1e4c9df" userProvider="AD" userName="Horikx, Lies"/>
        <t:Anchor>
          <t:Comment id="1960876180"/>
        </t:Anchor>
        <t:Assign userId="S::antoine.rustenburg@haarlemmermeer.nl::9b1f93b7-e619-45d0-8665-b9263b14806b" userProvider="AD" userName="Rustenburg, Antoine"/>
      </t:Event>
      <t:Event id="{3294A31D-FA47-426A-851F-B1CD953BC9A9}" time="2024-03-05T11:55:50.563Z">
        <t:Attribution userId="S::l.horikx@haarlemmermeer.nl::982e5abf-0565-490c-afcc-d8bab1e4c9df" userProvider="AD" userName="Horikx, Lies"/>
        <t:Anchor>
          <t:Comment id="1960876180"/>
        </t:Anchor>
        <t:SetTitle title="@Rustenburg, Antoine omschrijving aanvullen aanpassen?"/>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746ef10-7315-4667-8ef3-9a2b57944718">KEN3FMN5XDHW-131163414-6296</_dlc_DocId>
    <_dlc_DocIdUrl xmlns="4746ef10-7315-4667-8ef3-9a2b57944718">
      <Url>https://hlmr.sharepoint.com/sites/teamsites/Contractmanagement%20FM/_layouts/15/DocIdRedir.aspx?ID=KEN3FMN5XDHW-131163414-6296</Url>
      <Description>KEN3FMN5XDHW-131163414-6296</Description>
    </_dlc_DocIdUrl>
    <TaxCatchAll xmlns="4746ef10-7315-4667-8ef3-9a2b57944718" xsi:nil="true"/>
    <lcf76f155ced4ddcb4097134ff3c332f xmlns="3fc53e6e-5c6f-442d-9d41-3b90e48160e6">
      <Terms xmlns="http://schemas.microsoft.com/office/infopath/2007/PartnerControls"/>
    </lcf76f155ced4ddcb4097134ff3c332f>
    <SharedWithUsers xmlns="4746ef10-7315-4667-8ef3-9a2b57944718">
      <UserInfo>
        <DisplayName>Zekveld, Ineke</DisplayName>
        <AccountId>42620</AccountId>
        <AccountType/>
      </UserInfo>
      <UserInfo>
        <DisplayName>Groot, Lilian de</DisplayName>
        <AccountId>991</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00858F295FBD48BC671904C89E77F3" ma:contentTypeVersion="17" ma:contentTypeDescription="Een nieuw document maken." ma:contentTypeScope="" ma:versionID="79d4c37bd031f4c18dc93a93911714d4">
  <xsd:schema xmlns:xsd="http://www.w3.org/2001/XMLSchema" xmlns:xs="http://www.w3.org/2001/XMLSchema" xmlns:p="http://schemas.microsoft.com/office/2006/metadata/properties" xmlns:ns2="4746ef10-7315-4667-8ef3-9a2b57944718" xmlns:ns3="3fc53e6e-5c6f-442d-9d41-3b90e48160e6" targetNamespace="http://schemas.microsoft.com/office/2006/metadata/properties" ma:root="true" ma:fieldsID="23be16ed8b981f1fbb0330089514c354" ns2:_="" ns3:_="">
    <xsd:import namespace="4746ef10-7315-4667-8ef3-9a2b57944718"/>
    <xsd:import namespace="3fc53e6e-5c6f-442d-9d41-3b90e48160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d7f3a518-9646-478b-9b52-622ad0f1869f}" ma:internalName="TaxCatchAll" ma:showField="CatchAllData" ma:web="4746ef10-7315-4667-8ef3-9a2b579447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c53e6e-5c6f-442d-9d41-3b90e48160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6AA11-B765-4028-A9D2-AF7719F5B397}">
  <ds:schemaRefs>
    <ds:schemaRef ds:uri="http://schemas.microsoft.com/office/infopath/2007/PartnerControls"/>
    <ds:schemaRef ds:uri="http://purl.org/dc/elements/1.1/"/>
    <ds:schemaRef ds:uri="http://schemas.microsoft.com/office/2006/metadata/properties"/>
    <ds:schemaRef ds:uri="3fc53e6e-5c6f-442d-9d41-3b90e48160e6"/>
    <ds:schemaRef ds:uri="http://purl.org/dc/terms/"/>
    <ds:schemaRef ds:uri="http://schemas.openxmlformats.org/package/2006/metadata/core-properties"/>
    <ds:schemaRef ds:uri="http://schemas.microsoft.com/office/2006/documentManagement/types"/>
    <ds:schemaRef ds:uri="4746ef10-7315-4667-8ef3-9a2b57944718"/>
    <ds:schemaRef ds:uri="http://www.w3.org/XML/1998/namespace"/>
    <ds:schemaRef ds:uri="http://purl.org/dc/dcmitype/"/>
  </ds:schemaRefs>
</ds:datastoreItem>
</file>

<file path=customXml/itemProps2.xml><?xml version="1.0" encoding="utf-8"?>
<ds:datastoreItem xmlns:ds="http://schemas.openxmlformats.org/officeDocument/2006/customXml" ds:itemID="{6821F82D-6124-420D-8D2B-5E4CA0D744CF}">
  <ds:schemaRefs>
    <ds:schemaRef ds:uri="http://schemas.microsoft.com/sharepoint/events"/>
  </ds:schemaRefs>
</ds:datastoreItem>
</file>

<file path=customXml/itemProps3.xml><?xml version="1.0" encoding="utf-8"?>
<ds:datastoreItem xmlns:ds="http://schemas.openxmlformats.org/officeDocument/2006/customXml" ds:itemID="{B0D70B9B-89B0-4498-B231-EB7666F9B044}">
  <ds:schemaRefs>
    <ds:schemaRef ds:uri="http://schemas.microsoft.com/sharepoint/v3/contenttype/forms"/>
  </ds:schemaRefs>
</ds:datastoreItem>
</file>

<file path=customXml/itemProps4.xml><?xml version="1.0" encoding="utf-8"?>
<ds:datastoreItem xmlns:ds="http://schemas.openxmlformats.org/officeDocument/2006/customXml" ds:itemID="{26FC4F0D-0CF9-468E-9562-A33B977E9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3fc53e6e-5c6f-442d-9d41-3b90e4816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1474</Words>
  <Characters>10344</Characters>
  <Application>Microsoft Office Word</Application>
  <DocSecurity>0</DocSecurity>
  <Lines>86</Lines>
  <Paragraphs>23</Paragraphs>
  <ScaleCrop>false</ScaleCrop>
  <Company>Gemeente Haarlemmermeer</Company>
  <LinksUpToDate>false</LinksUpToDate>
  <CharactersWithSpaces>11795</CharactersWithSpaces>
  <SharedDoc>false</SharedDoc>
  <HLinks>
    <vt:vector size="30" baseType="variant">
      <vt:variant>
        <vt:i4>6881377</vt:i4>
      </vt:variant>
      <vt:variant>
        <vt:i4>12</vt:i4>
      </vt:variant>
      <vt:variant>
        <vt:i4>0</vt:i4>
      </vt:variant>
      <vt:variant>
        <vt:i4>5</vt:i4>
      </vt:variant>
      <vt:variant>
        <vt:lpwstr>https://eur01.safelinks.protection.outlook.com/?url=http%3A%2F%2Fwww.tenderned.nl%2F&amp;data=05%7C02%7Cantoine.rustenburg%40haarlemmermeer.nl%7Cb711ae732ea74bca1e9708dc49789300%7C7297fda135a3457baec239ef25879a1e%7C0%7C0%7C638466029398750015%7CUnknown%7CTWFpbGZsb3d8eyJWIjoiMC4wLjAwMDAiLCJQIjoiV2luMzIiLCJBTiI6Ik1haWwiLCJXVCI6Mn0%3D%7C0%7C%7C%7C&amp;sdata=y65SH2GPkT1W3ipbk8C4zaG69Eofy6yFYKsc7gtfBEg%3D&amp;reserved=0</vt:lpwstr>
      </vt:variant>
      <vt:variant>
        <vt:lpwstr/>
      </vt:variant>
      <vt:variant>
        <vt:i4>6422628</vt:i4>
      </vt:variant>
      <vt:variant>
        <vt:i4>9</vt:i4>
      </vt:variant>
      <vt:variant>
        <vt:i4>0</vt:i4>
      </vt:variant>
      <vt:variant>
        <vt:i4>5</vt:i4>
      </vt:variant>
      <vt:variant>
        <vt:lpwstr>https://eur01.safelinks.protection.outlook.com/?url=http%3A%2F%2Fwww.tenderned.nl%2F&amp;data=05%7C02%7Cantoine.rustenburg%40haarlemmermeer.nl%7Cb711ae732ea74bca1e9708dc49789300%7C7297fda135a3457baec239ef25879a1e%7C0%7C0%7C638466029398738422%7CUnknown%7CTWFpbGZsb3d8eyJWIjoiMC4wLjAwMDAiLCJQIjoiV2luMzIiLCJBTiI6Ik1haWwiLCJXVCI6Mn0%3D%7C0%7C%7C%7C&amp;sdata=d1cTZPt%2Bh%2BQ45lL7TxrmRkesijykd7UMP7eCB9I0DIM%3D&amp;reserved=0</vt:lpwstr>
      </vt:variant>
      <vt:variant>
        <vt:lpwstr/>
      </vt:variant>
      <vt:variant>
        <vt:i4>2031620</vt:i4>
      </vt:variant>
      <vt:variant>
        <vt:i4>6</vt:i4>
      </vt:variant>
      <vt:variant>
        <vt:i4>0</vt:i4>
      </vt:variant>
      <vt:variant>
        <vt:i4>5</vt:i4>
      </vt:variant>
      <vt:variant>
        <vt:lpwstr>http://www.tenderned.nl/</vt:lpwstr>
      </vt:variant>
      <vt:variant>
        <vt:lpwstr/>
      </vt:variant>
      <vt:variant>
        <vt:i4>2031620</vt:i4>
      </vt:variant>
      <vt:variant>
        <vt:i4>3</vt:i4>
      </vt:variant>
      <vt:variant>
        <vt:i4>0</vt:i4>
      </vt:variant>
      <vt:variant>
        <vt:i4>5</vt:i4>
      </vt:variant>
      <vt:variant>
        <vt:lpwstr>http://www.tenderned.nl/</vt:lpwstr>
      </vt:variant>
      <vt:variant>
        <vt:lpwstr/>
      </vt:variant>
      <vt:variant>
        <vt:i4>6619248</vt:i4>
      </vt:variant>
      <vt:variant>
        <vt:i4>0</vt:i4>
      </vt:variant>
      <vt:variant>
        <vt:i4>0</vt:i4>
      </vt:variant>
      <vt:variant>
        <vt:i4>5</vt:i4>
      </vt:variant>
      <vt:variant>
        <vt:lpwstr>https://www2.haarlemmermeergemeente.nl/file/25983/download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Rustenburg, Antoine</cp:lastModifiedBy>
  <cp:revision>3</cp:revision>
  <dcterms:created xsi:type="dcterms:W3CDTF">2024-03-22T08:27:00Z</dcterms:created>
  <dcterms:modified xsi:type="dcterms:W3CDTF">2024-03-22T09:15:00Z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0x0101002000858F295FBD48BC671904C89E77F3</vt:lpwstr>
  </property>
  <property fmtid="{D5CDD505-2E9C-101B-9397-08002B2CF9AE}" pid="3" name="_dlc_DocIdItemGuid">
    <vt:lpwstr>7f746c1b-6c29-4199-9e96-533b8bcb33a2</vt:lpwstr>
  </property>
  <property fmtid="{D5CDD505-2E9C-101B-9397-08002B2CF9AE}" pid="4" name="MediaServiceImageTags">
    <vt:lpwstr/>
  </property>
</Properties>
</file>