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77777777"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Pr>
          <w:rFonts w:cs="Arial"/>
          <w:b/>
          <w:sz w:val="22"/>
          <w:szCs w:val="22"/>
        </w:rPr>
        <w:t>9</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1BBD5A1D"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7A1F71" w:rsidRPr="007A1F71">
        <w:rPr>
          <w:rFonts w:ascii="Arial" w:hAnsi="Arial" w:cs="Arial"/>
          <w:sz w:val="22"/>
          <w:szCs w:val="22"/>
        </w:rPr>
        <w:t xml:space="preserve">Raamovereenkomst </w:t>
      </w:r>
      <w:r w:rsidR="00F239D7" w:rsidRPr="00F239D7">
        <w:rPr>
          <w:rFonts w:ascii="Arial" w:hAnsi="Arial" w:cs="Arial"/>
          <w:sz w:val="22"/>
          <w:szCs w:val="22"/>
        </w:rPr>
        <w:t>voor het leveren, plaatsen en onderhouden van hekwerken gemeente Venlo</w:t>
      </w:r>
      <w:r w:rsidR="00F239D7" w:rsidRPr="00F239D7">
        <w:rPr>
          <w:rFonts w:ascii="Arial" w:hAnsi="Arial" w:cs="Arial"/>
          <w:sz w:val="22"/>
          <w:szCs w:val="22"/>
        </w:rPr>
        <w:t xml:space="preserve"> </w:t>
      </w:r>
      <w:r w:rsidRPr="00091CFA">
        <w:rPr>
          <w:rFonts w:ascii="Arial" w:hAnsi="Arial" w:cs="Arial"/>
          <w:sz w:val="22"/>
          <w:szCs w:val="22"/>
        </w:rPr>
        <w:t xml:space="preserve">(referentie </w:t>
      </w:r>
      <w:r w:rsidR="00F239D7">
        <w:rPr>
          <w:rFonts w:ascii="Arial" w:hAnsi="Arial" w:cs="Arial"/>
          <w:sz w:val="22"/>
          <w:szCs w:val="22"/>
        </w:rPr>
        <w:t>66808</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6ECFEAFB"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F239D7" w:rsidRPr="00F239D7">
        <w:rPr>
          <w:rFonts w:ascii="Arial" w:hAnsi="Arial" w:cs="Arial"/>
          <w:sz w:val="22"/>
          <w:szCs w:val="22"/>
        </w:rPr>
        <w:t>voor het leveren, plaatsen en onderhouden van hekwerken gemeente Venlo</w:t>
      </w:r>
      <w:r w:rsidR="00F239D7" w:rsidRPr="00F239D7">
        <w:rPr>
          <w:rFonts w:ascii="Arial" w:hAnsi="Arial" w:cs="Arial"/>
          <w:sz w:val="22"/>
          <w:szCs w:val="22"/>
        </w:rPr>
        <w:t xml:space="preserve"> </w:t>
      </w:r>
      <w:r w:rsidRPr="00B645F4">
        <w:rPr>
          <w:rFonts w:ascii="Arial" w:hAnsi="Arial" w:cs="Arial"/>
          <w:sz w:val="22"/>
          <w:szCs w:val="22"/>
        </w:rPr>
        <w:t xml:space="preserve">(referentie </w:t>
      </w:r>
      <w:r w:rsidR="00F239D7">
        <w:rPr>
          <w:rFonts w:ascii="Arial" w:hAnsi="Arial" w:cs="Arial"/>
          <w:sz w:val="22"/>
          <w:szCs w:val="22"/>
        </w:rPr>
        <w:t>66808</w:t>
      </w:r>
      <w:r>
        <w:rPr>
          <w:rFonts w:ascii="Arial" w:hAnsi="Arial" w:cs="Arial"/>
          <w:sz w:val="22"/>
          <w:szCs w:val="22"/>
        </w:rPr>
        <w:t>).</w:t>
      </w:r>
    </w:p>
    <w:p w14:paraId="05BC034B" w14:textId="7B39F3A4"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lastRenderedPageBreak/>
        <w:t xml:space="preserve">Deze ondertekende verklaring geldt als bewijs dat Hoofdaannemer daadwerkelijk kan beschikken over de middelen van Onderaannemer bij de uitvoering van de overeenkomst als bedoeld onder 1. Dat wil zeggen dat ingeval van gunning van de opdracht inzake </w:t>
      </w:r>
      <w:r w:rsidR="00F239D7" w:rsidRPr="00F239D7">
        <w:rPr>
          <w:rFonts w:ascii="Arial" w:hAnsi="Arial" w:cs="Arial"/>
          <w:sz w:val="22"/>
          <w:szCs w:val="22"/>
        </w:rPr>
        <w:t>voor het leveren, plaatsen en onderhouden van hekwerken gemeente Venlo</w:t>
      </w:r>
      <w:r w:rsidR="00F239D7" w:rsidRPr="00F239D7">
        <w:rPr>
          <w:rFonts w:ascii="Arial" w:hAnsi="Arial" w:cs="Arial"/>
          <w:sz w:val="22"/>
          <w:szCs w:val="22"/>
        </w:rPr>
        <w:t xml:space="preserve"> </w:t>
      </w:r>
      <w:r w:rsidRPr="00B645F4">
        <w:rPr>
          <w:rFonts w:ascii="Arial" w:hAnsi="Arial" w:cs="Arial"/>
          <w:sz w:val="22"/>
          <w:szCs w:val="22"/>
        </w:rPr>
        <w:t xml:space="preserve">(referentie </w:t>
      </w:r>
      <w:r w:rsidR="00F239D7">
        <w:rPr>
          <w:rFonts w:ascii="Arial" w:hAnsi="Arial" w:cs="Arial"/>
          <w:sz w:val="22"/>
          <w:szCs w:val="22"/>
        </w:rPr>
        <w:t>668808</w:t>
      </w:r>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929149234">
    <w:abstractNumId w:val="4"/>
  </w:num>
  <w:num w:numId="2" w16cid:durableId="1020812059">
    <w:abstractNumId w:val="5"/>
  </w:num>
  <w:num w:numId="3" w16cid:durableId="1548447226">
    <w:abstractNumId w:val="1"/>
  </w:num>
  <w:num w:numId="4" w16cid:durableId="1890992947">
    <w:abstractNumId w:val="0"/>
  </w:num>
  <w:num w:numId="5" w16cid:durableId="1131829751">
    <w:abstractNumId w:val="3"/>
  </w:num>
  <w:num w:numId="6" w16cid:durableId="15168475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FA"/>
    <w:rsid w:val="00091CFA"/>
    <w:rsid w:val="00453E0B"/>
    <w:rsid w:val="004A64F7"/>
    <w:rsid w:val="00723691"/>
    <w:rsid w:val="007A1F71"/>
    <w:rsid w:val="00815C14"/>
    <w:rsid w:val="008C0976"/>
    <w:rsid w:val="0094311C"/>
    <w:rsid w:val="00E20A8A"/>
    <w:rsid w:val="00F239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D5133A84-20B7-43E0-9AB9-CDB0CB8FC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9 Verklaring inzake onderaanneming</KpiDescription>
    <TaxCatchAll xmlns="60ed63e6-c27a-449b-a515-30104fdca44d">
      <Value>92</Value>
      <Value>75</Value>
      <Value>10</Value>
      <Value>78</Value>
      <Value>77</Value>
    </TaxCatchAll>
    <_dlc_DocId xmlns="36dda802-3278-44b8-87e6-83c4e870ea43">26K7CS2WZYRE-396-1925</_dlc_DocId>
    <_dlc_DocIdUrl xmlns="36dda802-3278-44b8-87e6-83c4e870ea43">
      <Url>https://portal.venlo.nl/sites/t-inkoop/_layouts/15/DocIdRedir.aspx?ID=26K7CS2WZYRE-396-1925</Url>
      <Description>26K7CS2WZYRE-396-1925</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Verklaring</TermName>
          <TermId xmlns="http://schemas.microsoft.com/office/infopath/2007/PartnerControls">fa1dc6a4-e760-4945-82dc-2276f33a2ed2</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1d377c9d-9e61-4786-9868-ad5e699e2c75" ContentTypeId="0x0101006AEE41F936ACAA4288B163F9CA8106A00107" PreviousValue="false"/>
</file>

<file path=customXml/itemProps1.xml><?xml version="1.0" encoding="utf-8"?>
<ds:datastoreItem xmlns:ds="http://schemas.openxmlformats.org/officeDocument/2006/customXml" ds:itemID="{E51C0217-60C9-4742-BB4D-32DD56C17634}">
  <ds:schemaRefs>
    <ds:schemaRef ds:uri="http://schemas.microsoft.com/sharepoint/events"/>
  </ds:schemaRefs>
</ds:datastoreItem>
</file>

<file path=customXml/itemProps2.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3.xml><?xml version="1.0" encoding="utf-8"?>
<ds:datastoreItem xmlns:ds="http://schemas.openxmlformats.org/officeDocument/2006/customXml" ds:itemID="{56D1C3A6-39D9-44F6-8AE9-8A980551BF41}">
  <ds:schemaRefs>
    <ds:schemaRef ds:uri="http://schemas.microsoft.com/sharepoint/v3"/>
    <ds:schemaRef ds:uri="http://purl.org/dc/terms/"/>
    <ds:schemaRef ds:uri="http://schemas.openxmlformats.org/package/2006/metadata/core-properties"/>
    <ds:schemaRef ds:uri="60ed63e6-c27a-449b-a515-30104fdca44d"/>
    <ds:schemaRef ds:uri="http://schemas.microsoft.com/office/2006/documentManagement/types"/>
    <ds:schemaRef ds:uri="http://schemas.microsoft.com/office/infopath/2007/PartnerControls"/>
    <ds:schemaRef ds:uri="http://purl.org/dc/elements/1.1/"/>
    <ds:schemaRef ds:uri="http://schemas.microsoft.com/office/2006/metadata/properties"/>
    <ds:schemaRef ds:uri="36dda802-3278-44b8-87e6-83c4e870ea43"/>
    <ds:schemaRef ds:uri="http://www.w3.org/XML/1998/namespace"/>
    <ds:schemaRef ds:uri="http://purl.org/dc/dcmitype/"/>
  </ds:schemaRefs>
</ds:datastoreItem>
</file>

<file path=customXml/itemProps4.xml><?xml version="1.0" encoding="utf-8"?>
<ds:datastoreItem xmlns:ds="http://schemas.openxmlformats.org/officeDocument/2006/customXml" ds:itemID="{DCA18A21-38BE-4EF1-8B0D-9B9DA7B6B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2F9E059-4C8C-4594-BC67-FF263B80827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432</Words>
  <Characters>2791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9 Verklaring inzake onderaanneming.docx</dc:title>
  <dc:creator>Killaars, Karin (K)</dc:creator>
  <cp:lastModifiedBy>Kessels, Luc (LWJ)</cp:lastModifiedBy>
  <cp:revision>2</cp:revision>
  <dcterms:created xsi:type="dcterms:W3CDTF">2023-10-24T11:41:00Z</dcterms:created>
  <dcterms:modified xsi:type="dcterms:W3CDTF">2023-10-24T11:41:00Z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8bd04782-e519-4f86-a7ca-46335ed04de4</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ies>
</file>