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A47BA" w14:textId="77777777" w:rsidR="00A62B86" w:rsidRPr="0050059D" w:rsidRDefault="00A62B86" w:rsidP="004E0FCA">
      <w:pPr>
        <w:spacing w:after="0" w:line="240" w:lineRule="auto"/>
        <w:rPr>
          <w:rFonts w:ascii="Arial" w:hAnsi="Arial" w:cs="Arial"/>
          <w:b/>
          <w:bCs/>
          <w:w w:val="107"/>
          <w:sz w:val="44"/>
          <w:szCs w:val="44"/>
        </w:rPr>
      </w:pPr>
    </w:p>
    <w:p w14:paraId="2D483D30" w14:textId="4CB0C288" w:rsidR="00BE5312" w:rsidRDefault="00DA6E22" w:rsidP="004B1F2F">
      <w:pPr>
        <w:spacing w:after="0" w:line="240" w:lineRule="auto"/>
        <w:jc w:val="center"/>
        <w:rPr>
          <w:rFonts w:ascii="Arial" w:hAnsi="Arial" w:cs="Arial"/>
          <w:b/>
          <w:bCs/>
          <w:w w:val="107"/>
          <w:sz w:val="44"/>
          <w:szCs w:val="44"/>
        </w:rPr>
      </w:pPr>
      <w:r w:rsidRPr="0050059D">
        <w:rPr>
          <w:rFonts w:ascii="Arial" w:hAnsi="Arial" w:cs="Arial"/>
          <w:b/>
          <w:bCs/>
          <w:w w:val="107"/>
          <w:sz w:val="44"/>
          <w:szCs w:val="44"/>
        </w:rPr>
        <w:br/>
      </w:r>
      <w:r w:rsidR="007D71D1">
        <w:rPr>
          <w:rFonts w:ascii="Arial" w:hAnsi="Arial" w:cs="Arial"/>
          <w:b/>
          <w:bCs/>
          <w:w w:val="107"/>
          <w:sz w:val="44"/>
          <w:szCs w:val="44"/>
        </w:rPr>
        <w:t>Aanbestedingsleidraad</w:t>
      </w:r>
    </w:p>
    <w:p w14:paraId="3F685277" w14:textId="77777777" w:rsidR="007D71D1" w:rsidRDefault="007D71D1" w:rsidP="004B1F2F">
      <w:pPr>
        <w:spacing w:after="0" w:line="240" w:lineRule="auto"/>
        <w:jc w:val="center"/>
        <w:rPr>
          <w:rFonts w:ascii="Arial" w:hAnsi="Arial" w:cs="Arial"/>
          <w:b/>
          <w:bCs/>
          <w:w w:val="107"/>
          <w:sz w:val="44"/>
          <w:szCs w:val="44"/>
        </w:rPr>
      </w:pPr>
    </w:p>
    <w:p w14:paraId="0003094F" w14:textId="044B05FE" w:rsidR="007D71D1" w:rsidRPr="0050059D" w:rsidRDefault="007D71D1" w:rsidP="004B1F2F">
      <w:pPr>
        <w:spacing w:after="0" w:line="240" w:lineRule="auto"/>
        <w:jc w:val="center"/>
        <w:rPr>
          <w:rFonts w:ascii="Arial" w:hAnsi="Arial" w:cs="Arial"/>
          <w:b/>
          <w:bCs/>
          <w:w w:val="107"/>
          <w:sz w:val="44"/>
          <w:szCs w:val="44"/>
        </w:rPr>
      </w:pPr>
      <w:proofErr w:type="spellStart"/>
      <w:r>
        <w:rPr>
          <w:rFonts w:ascii="Arial" w:hAnsi="Arial" w:cs="Arial"/>
          <w:b/>
          <w:bCs/>
          <w:w w:val="107"/>
          <w:sz w:val="44"/>
          <w:szCs w:val="44"/>
        </w:rPr>
        <w:t>Bodemasopwerking</w:t>
      </w:r>
      <w:proofErr w:type="spellEnd"/>
    </w:p>
    <w:p w14:paraId="36F949D1" w14:textId="1491986B" w:rsidR="00A1293A" w:rsidRPr="0050059D" w:rsidRDefault="00A1293A" w:rsidP="004B1F2F">
      <w:pPr>
        <w:spacing w:after="0" w:line="240" w:lineRule="auto"/>
        <w:jc w:val="center"/>
        <w:rPr>
          <w:rFonts w:ascii="Arial" w:hAnsi="Arial" w:cs="Arial"/>
          <w:b/>
          <w:bCs/>
          <w:w w:val="107"/>
          <w:sz w:val="44"/>
          <w:szCs w:val="44"/>
        </w:rPr>
      </w:pPr>
    </w:p>
    <w:p w14:paraId="475FC6BB" w14:textId="170E6A0E" w:rsidR="00295165" w:rsidRPr="0050059D" w:rsidRDefault="006E11DD" w:rsidP="004B1F2F">
      <w:pPr>
        <w:spacing w:after="0" w:line="240" w:lineRule="auto"/>
        <w:jc w:val="center"/>
        <w:rPr>
          <w:rFonts w:ascii="Arial" w:hAnsi="Arial" w:cs="Arial"/>
          <w:b/>
          <w:bCs/>
          <w:w w:val="107"/>
          <w:sz w:val="44"/>
          <w:szCs w:val="44"/>
        </w:rPr>
      </w:pPr>
      <w:r>
        <w:rPr>
          <w:rFonts w:ascii="Arial" w:hAnsi="Arial" w:cs="Arial"/>
          <w:b/>
          <w:bCs/>
          <w:w w:val="107"/>
          <w:sz w:val="44"/>
          <w:szCs w:val="44"/>
        </w:rPr>
        <w:t>Mededingingsprocedure met o</w:t>
      </w:r>
      <w:r w:rsidR="007D71D1">
        <w:rPr>
          <w:rFonts w:ascii="Arial" w:hAnsi="Arial" w:cs="Arial"/>
          <w:b/>
          <w:bCs/>
          <w:w w:val="107"/>
          <w:sz w:val="44"/>
          <w:szCs w:val="44"/>
        </w:rPr>
        <w:t>nderhandeling</w:t>
      </w:r>
    </w:p>
    <w:p w14:paraId="57EDA3C9" w14:textId="52B12E6F" w:rsidR="005C2664" w:rsidRDefault="005C2664" w:rsidP="004B1F2F">
      <w:pPr>
        <w:spacing w:after="0" w:line="240" w:lineRule="auto"/>
        <w:jc w:val="center"/>
        <w:rPr>
          <w:rFonts w:ascii="Arial" w:hAnsi="Arial" w:cs="Arial"/>
          <w:b/>
          <w:bCs/>
          <w:w w:val="107"/>
          <w:sz w:val="44"/>
          <w:szCs w:val="44"/>
        </w:rPr>
      </w:pPr>
    </w:p>
    <w:p w14:paraId="7DBA557D" w14:textId="77777777" w:rsidR="00A37CA7" w:rsidRDefault="00A37CA7" w:rsidP="004B1F2F">
      <w:pPr>
        <w:spacing w:after="0" w:line="240" w:lineRule="auto"/>
        <w:jc w:val="center"/>
        <w:rPr>
          <w:rFonts w:ascii="Arial" w:hAnsi="Arial" w:cs="Arial"/>
          <w:b/>
          <w:bCs/>
          <w:w w:val="107"/>
          <w:sz w:val="44"/>
          <w:szCs w:val="44"/>
        </w:rPr>
      </w:pPr>
    </w:p>
    <w:p w14:paraId="5D1F3481" w14:textId="77777777" w:rsidR="00A37CA7" w:rsidRDefault="00A37CA7" w:rsidP="004B1F2F">
      <w:pPr>
        <w:spacing w:after="0" w:line="240" w:lineRule="auto"/>
        <w:jc w:val="center"/>
        <w:rPr>
          <w:rFonts w:ascii="Arial" w:hAnsi="Arial" w:cs="Arial"/>
          <w:b/>
          <w:bCs/>
          <w:w w:val="107"/>
          <w:sz w:val="44"/>
          <w:szCs w:val="44"/>
        </w:rPr>
      </w:pPr>
    </w:p>
    <w:p w14:paraId="3195BDC9" w14:textId="77777777" w:rsidR="00A37CA7" w:rsidRDefault="00A37CA7" w:rsidP="004B1F2F">
      <w:pPr>
        <w:spacing w:after="0" w:line="240" w:lineRule="auto"/>
        <w:jc w:val="center"/>
        <w:rPr>
          <w:rFonts w:ascii="Arial" w:hAnsi="Arial" w:cs="Arial"/>
          <w:b/>
          <w:bCs/>
          <w:w w:val="107"/>
          <w:sz w:val="44"/>
          <w:szCs w:val="44"/>
        </w:rPr>
      </w:pPr>
    </w:p>
    <w:p w14:paraId="56B49D9D" w14:textId="77777777" w:rsidR="00A37CA7" w:rsidRDefault="00A37CA7" w:rsidP="004B1F2F">
      <w:pPr>
        <w:spacing w:after="0" w:line="240" w:lineRule="auto"/>
        <w:jc w:val="center"/>
        <w:rPr>
          <w:rFonts w:ascii="Arial" w:hAnsi="Arial" w:cs="Arial"/>
          <w:b/>
          <w:bCs/>
          <w:w w:val="107"/>
          <w:sz w:val="44"/>
          <w:szCs w:val="44"/>
        </w:rPr>
      </w:pPr>
    </w:p>
    <w:p w14:paraId="6CFE80CD" w14:textId="77777777" w:rsidR="00A37CA7" w:rsidRDefault="00A37CA7" w:rsidP="004B1F2F">
      <w:pPr>
        <w:spacing w:after="0" w:line="240" w:lineRule="auto"/>
        <w:jc w:val="center"/>
        <w:rPr>
          <w:rFonts w:ascii="Arial" w:hAnsi="Arial" w:cs="Arial"/>
          <w:b/>
          <w:bCs/>
          <w:w w:val="107"/>
          <w:sz w:val="44"/>
          <w:szCs w:val="44"/>
        </w:rPr>
      </w:pPr>
    </w:p>
    <w:p w14:paraId="6F82D867" w14:textId="77777777" w:rsidR="00A37CA7" w:rsidRDefault="00A37CA7" w:rsidP="004B1F2F">
      <w:pPr>
        <w:spacing w:after="0" w:line="240" w:lineRule="auto"/>
        <w:jc w:val="center"/>
        <w:rPr>
          <w:rFonts w:ascii="Arial" w:hAnsi="Arial" w:cs="Arial"/>
          <w:b/>
          <w:bCs/>
          <w:w w:val="107"/>
          <w:sz w:val="44"/>
          <w:szCs w:val="44"/>
        </w:rPr>
      </w:pPr>
    </w:p>
    <w:p w14:paraId="7A4965F9" w14:textId="30604954" w:rsidR="00A37CA7" w:rsidRPr="0050059D" w:rsidRDefault="00A37CA7" w:rsidP="004B1F2F">
      <w:pPr>
        <w:spacing w:after="0" w:line="240" w:lineRule="auto"/>
        <w:jc w:val="center"/>
        <w:rPr>
          <w:rFonts w:ascii="Arial" w:hAnsi="Arial" w:cs="Arial"/>
          <w:b/>
          <w:bCs/>
          <w:w w:val="107"/>
          <w:sz w:val="44"/>
          <w:szCs w:val="44"/>
        </w:rPr>
      </w:pPr>
      <w:r>
        <w:rPr>
          <w:rFonts w:ascii="Arial" w:hAnsi="Arial" w:cs="Arial"/>
          <w:b/>
          <w:bCs/>
          <w:w w:val="107"/>
          <w:sz w:val="44"/>
          <w:szCs w:val="44"/>
        </w:rPr>
        <w:t>Datum: 23 april 2024</w:t>
      </w:r>
    </w:p>
    <w:p w14:paraId="3F2914E6" w14:textId="64FC7164" w:rsidR="00C12F3C" w:rsidRPr="0050059D" w:rsidRDefault="00C12F3C" w:rsidP="002B28AF">
      <w:pPr>
        <w:spacing w:after="0" w:line="240" w:lineRule="auto"/>
        <w:jc w:val="center"/>
        <w:rPr>
          <w:rFonts w:ascii="Arial" w:hAnsi="Arial" w:cs="Arial"/>
          <w:b/>
          <w:bCs/>
          <w:w w:val="107"/>
          <w:sz w:val="44"/>
          <w:szCs w:val="44"/>
        </w:rPr>
      </w:pPr>
    </w:p>
    <w:p w14:paraId="26139266" w14:textId="737F55C7" w:rsidR="002C454C" w:rsidRPr="0050059D" w:rsidRDefault="002C454C" w:rsidP="002B28AF">
      <w:pPr>
        <w:spacing w:after="0" w:line="240" w:lineRule="auto"/>
        <w:jc w:val="both"/>
        <w:rPr>
          <w:rFonts w:ascii="Arial" w:hAnsi="Arial" w:cs="Arial"/>
          <w:b/>
          <w:bCs/>
          <w:w w:val="107"/>
          <w:sz w:val="44"/>
          <w:szCs w:val="44"/>
        </w:rPr>
      </w:pPr>
    </w:p>
    <w:p w14:paraId="770ABA50" w14:textId="77777777" w:rsidR="00565909" w:rsidRPr="0050059D" w:rsidRDefault="00565909" w:rsidP="002B28AF">
      <w:pPr>
        <w:spacing w:after="0" w:line="240" w:lineRule="auto"/>
        <w:jc w:val="both"/>
        <w:rPr>
          <w:rFonts w:ascii="Arial" w:hAnsi="Arial" w:cs="Arial"/>
          <w:b/>
          <w:bCs/>
          <w:w w:val="107"/>
          <w:sz w:val="44"/>
          <w:szCs w:val="44"/>
        </w:rPr>
      </w:pPr>
    </w:p>
    <w:p w14:paraId="5CF79518" w14:textId="39ADB01C" w:rsidR="00A1293A" w:rsidRPr="009C1D45" w:rsidRDefault="00A1293A" w:rsidP="00037197">
      <w:pPr>
        <w:spacing w:after="0" w:line="240" w:lineRule="auto"/>
        <w:rPr>
          <w:rFonts w:ascii="Arial" w:hAnsi="Arial" w:cs="Arial"/>
          <w:bCs/>
          <w:w w:val="107"/>
          <w:sz w:val="18"/>
          <w:szCs w:val="18"/>
        </w:rPr>
      </w:pPr>
    </w:p>
    <w:p w14:paraId="4B6B36E5" w14:textId="77777777" w:rsidR="00F748CA" w:rsidRPr="009C1D45" w:rsidRDefault="00F748CA" w:rsidP="003276F5">
      <w:pPr>
        <w:spacing w:after="0" w:line="240" w:lineRule="auto"/>
        <w:rPr>
          <w:rFonts w:ascii="Arial" w:hAnsi="Arial" w:cs="Arial"/>
          <w:bCs/>
          <w:w w:val="107"/>
          <w:sz w:val="18"/>
          <w:szCs w:val="18"/>
        </w:rPr>
      </w:pPr>
    </w:p>
    <w:sdt>
      <w:sdtPr>
        <w:rPr>
          <w:rFonts w:ascii="Arial" w:hAnsi="Arial" w:cs="Arial"/>
          <w:sz w:val="18"/>
          <w:szCs w:val="18"/>
        </w:rPr>
        <w:id w:val="599077050"/>
        <w:docPartObj>
          <w:docPartGallery w:val="Table of Contents"/>
          <w:docPartUnique/>
        </w:docPartObj>
      </w:sdtPr>
      <w:sdtEndPr/>
      <w:sdtContent>
        <w:p w14:paraId="2A80C527" w14:textId="71D8503B" w:rsidR="00E86216" w:rsidRPr="00DE6893" w:rsidRDefault="00E86216" w:rsidP="00C66793">
          <w:pPr>
            <w:spacing w:after="0" w:line="240" w:lineRule="auto"/>
            <w:rPr>
              <w:rFonts w:ascii="Arial" w:hAnsi="Arial" w:cs="Arial"/>
              <w:sz w:val="18"/>
              <w:szCs w:val="18"/>
            </w:rPr>
          </w:pPr>
        </w:p>
        <w:p w14:paraId="7726F2EE" w14:textId="77777777" w:rsidR="00B367D6" w:rsidRDefault="00B367D6">
          <w:pPr>
            <w:rPr>
              <w:rFonts w:ascii="Arial" w:hAnsi="Arial" w:cs="Arial"/>
              <w:b/>
              <w:sz w:val="18"/>
              <w:szCs w:val="18"/>
            </w:rPr>
          </w:pPr>
          <w:r>
            <w:rPr>
              <w:rFonts w:ascii="Arial" w:hAnsi="Arial" w:cs="Arial"/>
              <w:b/>
              <w:sz w:val="18"/>
              <w:szCs w:val="18"/>
            </w:rPr>
            <w:br w:type="page"/>
          </w:r>
        </w:p>
        <w:p w14:paraId="4113A8DA" w14:textId="1F0753CF" w:rsidR="00CC2B66" w:rsidRPr="00C67EE2" w:rsidRDefault="00CC2B66" w:rsidP="002B28AF">
          <w:pPr>
            <w:spacing w:after="0" w:line="240" w:lineRule="auto"/>
            <w:jc w:val="center"/>
            <w:rPr>
              <w:rFonts w:ascii="Arial" w:hAnsi="Arial" w:cs="Arial"/>
              <w:b/>
              <w:sz w:val="18"/>
              <w:szCs w:val="18"/>
            </w:rPr>
          </w:pPr>
          <w:r w:rsidRPr="00C67EE2">
            <w:rPr>
              <w:rFonts w:ascii="Arial" w:hAnsi="Arial" w:cs="Arial"/>
              <w:b/>
              <w:sz w:val="18"/>
              <w:szCs w:val="18"/>
            </w:rPr>
            <w:lastRenderedPageBreak/>
            <w:t>Inhoud</w:t>
          </w:r>
        </w:p>
        <w:p w14:paraId="2A417FEC" w14:textId="77777777" w:rsidR="005A2B24" w:rsidRPr="00C67EE2" w:rsidRDefault="005A2B24" w:rsidP="002B28AF">
          <w:pPr>
            <w:spacing w:after="0" w:line="240" w:lineRule="auto"/>
            <w:jc w:val="both"/>
            <w:rPr>
              <w:rFonts w:ascii="Arial" w:hAnsi="Arial" w:cs="Arial"/>
              <w:sz w:val="18"/>
              <w:szCs w:val="18"/>
              <w:lang w:eastAsia="nl-NL"/>
            </w:rPr>
          </w:pPr>
        </w:p>
        <w:p w14:paraId="1D55EE27" w14:textId="7D1B03AE" w:rsidR="00C67EE2" w:rsidRPr="00C67EE2" w:rsidRDefault="00CC2B66">
          <w:pPr>
            <w:pStyle w:val="Inhopg1"/>
            <w:rPr>
              <w:rFonts w:eastAsiaTheme="minorEastAsia"/>
              <w:b w:val="0"/>
              <w:bCs w:val="0"/>
              <w:kern w:val="2"/>
              <w:sz w:val="18"/>
              <w:szCs w:val="18"/>
              <w:lang w:eastAsia="nl-NL"/>
              <w14:ligatures w14:val="standardContextual"/>
            </w:rPr>
          </w:pPr>
          <w:r w:rsidRPr="00C67EE2">
            <w:rPr>
              <w:b w:val="0"/>
              <w:bCs w:val="0"/>
              <w:sz w:val="18"/>
              <w:szCs w:val="18"/>
            </w:rPr>
            <w:fldChar w:fldCharType="begin"/>
          </w:r>
          <w:r w:rsidRPr="00C67EE2">
            <w:rPr>
              <w:b w:val="0"/>
              <w:bCs w:val="0"/>
              <w:sz w:val="18"/>
              <w:szCs w:val="18"/>
            </w:rPr>
            <w:instrText xml:space="preserve"> TOC \o "1-3" \h \z \u </w:instrText>
          </w:r>
          <w:r w:rsidRPr="00C67EE2">
            <w:rPr>
              <w:b w:val="0"/>
              <w:bCs w:val="0"/>
              <w:sz w:val="18"/>
              <w:szCs w:val="18"/>
            </w:rPr>
            <w:fldChar w:fldCharType="separate"/>
          </w:r>
          <w:hyperlink w:anchor="_Toc164695415" w:history="1">
            <w:r w:rsidR="00C67EE2" w:rsidRPr="00C67EE2">
              <w:rPr>
                <w:rStyle w:val="Hyperlink"/>
                <w:sz w:val="18"/>
                <w:szCs w:val="18"/>
              </w:rPr>
              <w:t>1. INLEIDING</w:t>
            </w:r>
            <w:r w:rsidR="00C67EE2" w:rsidRPr="00C67EE2">
              <w:rPr>
                <w:webHidden/>
                <w:sz w:val="18"/>
                <w:szCs w:val="18"/>
              </w:rPr>
              <w:tab/>
            </w:r>
            <w:r w:rsidR="00C67EE2" w:rsidRPr="00C67EE2">
              <w:rPr>
                <w:webHidden/>
                <w:sz w:val="18"/>
                <w:szCs w:val="18"/>
              </w:rPr>
              <w:fldChar w:fldCharType="begin"/>
            </w:r>
            <w:r w:rsidR="00C67EE2" w:rsidRPr="00C67EE2">
              <w:rPr>
                <w:webHidden/>
                <w:sz w:val="18"/>
                <w:szCs w:val="18"/>
              </w:rPr>
              <w:instrText xml:space="preserve"> PAGEREF _Toc164695415 \h </w:instrText>
            </w:r>
            <w:r w:rsidR="00C67EE2" w:rsidRPr="00C67EE2">
              <w:rPr>
                <w:webHidden/>
                <w:sz w:val="18"/>
                <w:szCs w:val="18"/>
              </w:rPr>
            </w:r>
            <w:r w:rsidR="00C67EE2" w:rsidRPr="00C67EE2">
              <w:rPr>
                <w:webHidden/>
                <w:sz w:val="18"/>
                <w:szCs w:val="18"/>
              </w:rPr>
              <w:fldChar w:fldCharType="separate"/>
            </w:r>
            <w:r w:rsidR="00C67EE2" w:rsidRPr="00C67EE2">
              <w:rPr>
                <w:webHidden/>
                <w:sz w:val="18"/>
                <w:szCs w:val="18"/>
              </w:rPr>
              <w:t>3</w:t>
            </w:r>
            <w:r w:rsidR="00C67EE2" w:rsidRPr="00C67EE2">
              <w:rPr>
                <w:webHidden/>
                <w:sz w:val="18"/>
                <w:szCs w:val="18"/>
              </w:rPr>
              <w:fldChar w:fldCharType="end"/>
            </w:r>
          </w:hyperlink>
        </w:p>
        <w:p w14:paraId="049E19D9" w14:textId="45701041"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16" w:history="1">
            <w:r w:rsidR="00C67EE2" w:rsidRPr="00C67EE2">
              <w:rPr>
                <w:rStyle w:val="Hyperlink"/>
                <w:rFonts w:ascii="Arial" w:hAnsi="Arial" w:cs="Arial"/>
                <w:i/>
                <w:noProof/>
                <w:sz w:val="18"/>
                <w:szCs w:val="18"/>
              </w:rPr>
              <w:t>1.1</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hAnsi="Arial" w:cs="Arial"/>
                <w:i/>
                <w:noProof/>
                <w:sz w:val="18"/>
                <w:szCs w:val="18"/>
              </w:rPr>
              <w:t>Definities</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_Toc164695416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3</w:t>
            </w:r>
            <w:r w:rsidR="00C67EE2" w:rsidRPr="00C67EE2">
              <w:rPr>
                <w:rFonts w:ascii="Arial" w:hAnsi="Arial" w:cs="Arial"/>
                <w:noProof/>
                <w:webHidden/>
                <w:sz w:val="18"/>
                <w:szCs w:val="18"/>
              </w:rPr>
              <w:fldChar w:fldCharType="end"/>
            </w:r>
          </w:hyperlink>
        </w:p>
        <w:p w14:paraId="40525ED7" w14:textId="1B482C0F" w:rsidR="00C67EE2" w:rsidRPr="00C67EE2" w:rsidRDefault="00270543">
          <w:pPr>
            <w:pStyle w:val="Inhopg1"/>
            <w:rPr>
              <w:rFonts w:eastAsiaTheme="minorEastAsia"/>
              <w:b w:val="0"/>
              <w:bCs w:val="0"/>
              <w:kern w:val="2"/>
              <w:sz w:val="18"/>
              <w:szCs w:val="18"/>
              <w:lang w:eastAsia="nl-NL"/>
              <w14:ligatures w14:val="standardContextual"/>
            </w:rPr>
          </w:pPr>
          <w:hyperlink w:anchor="_Toc164695417" w:history="1">
            <w:r w:rsidR="00C67EE2" w:rsidRPr="00C67EE2">
              <w:rPr>
                <w:rStyle w:val="Hyperlink"/>
                <w:sz w:val="18"/>
                <w:szCs w:val="18"/>
              </w:rPr>
              <w:t>2. AANBESTEDING</w:t>
            </w:r>
            <w:r w:rsidR="00C67EE2" w:rsidRPr="00C67EE2">
              <w:rPr>
                <w:webHidden/>
                <w:sz w:val="18"/>
                <w:szCs w:val="18"/>
              </w:rPr>
              <w:tab/>
            </w:r>
            <w:r w:rsidR="00C67EE2" w:rsidRPr="00C67EE2">
              <w:rPr>
                <w:webHidden/>
                <w:sz w:val="18"/>
                <w:szCs w:val="18"/>
              </w:rPr>
              <w:fldChar w:fldCharType="begin"/>
            </w:r>
            <w:r w:rsidR="00C67EE2" w:rsidRPr="00C67EE2">
              <w:rPr>
                <w:webHidden/>
                <w:sz w:val="18"/>
                <w:szCs w:val="18"/>
              </w:rPr>
              <w:instrText xml:space="preserve"> PAGEREF _Toc164695417 \h </w:instrText>
            </w:r>
            <w:r w:rsidR="00C67EE2" w:rsidRPr="00C67EE2">
              <w:rPr>
                <w:webHidden/>
                <w:sz w:val="18"/>
                <w:szCs w:val="18"/>
              </w:rPr>
            </w:r>
            <w:r w:rsidR="00C67EE2" w:rsidRPr="00C67EE2">
              <w:rPr>
                <w:webHidden/>
                <w:sz w:val="18"/>
                <w:szCs w:val="18"/>
              </w:rPr>
              <w:fldChar w:fldCharType="separate"/>
            </w:r>
            <w:r w:rsidR="00C67EE2" w:rsidRPr="00C67EE2">
              <w:rPr>
                <w:webHidden/>
                <w:sz w:val="18"/>
                <w:szCs w:val="18"/>
              </w:rPr>
              <w:t>4</w:t>
            </w:r>
            <w:r w:rsidR="00C67EE2" w:rsidRPr="00C67EE2">
              <w:rPr>
                <w:webHidden/>
                <w:sz w:val="18"/>
                <w:szCs w:val="18"/>
              </w:rPr>
              <w:fldChar w:fldCharType="end"/>
            </w:r>
          </w:hyperlink>
        </w:p>
        <w:p w14:paraId="330D431C" w14:textId="26B51D8D"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18" w:history="1">
            <w:r w:rsidR="00C67EE2" w:rsidRPr="00C67EE2">
              <w:rPr>
                <w:rStyle w:val="Hyperlink"/>
                <w:rFonts w:ascii="Arial" w:hAnsi="Arial" w:cs="Arial"/>
                <w:i/>
                <w:iCs/>
                <w:noProof/>
                <w:sz w:val="18"/>
                <w:szCs w:val="18"/>
              </w:rPr>
              <w:t>2</w:t>
            </w:r>
            <w:r w:rsidR="00C67EE2" w:rsidRPr="00C67EE2">
              <w:rPr>
                <w:rStyle w:val="Hyperlink"/>
                <w:rFonts w:ascii="Arial" w:hAnsi="Arial" w:cs="Arial"/>
                <w:i/>
                <w:noProof/>
                <w:sz w:val="18"/>
                <w:szCs w:val="18"/>
              </w:rPr>
              <w:t>.1</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hAnsi="Arial" w:cs="Arial"/>
                <w:i/>
                <w:noProof/>
                <w:sz w:val="18"/>
                <w:szCs w:val="18"/>
              </w:rPr>
              <w:t>Aanbestedingsprocedure &amp; voorlopige planning</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_Toc164695418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4</w:t>
            </w:r>
            <w:r w:rsidR="00C67EE2" w:rsidRPr="00C67EE2">
              <w:rPr>
                <w:rFonts w:ascii="Arial" w:hAnsi="Arial" w:cs="Arial"/>
                <w:noProof/>
                <w:webHidden/>
                <w:sz w:val="18"/>
                <w:szCs w:val="18"/>
              </w:rPr>
              <w:fldChar w:fldCharType="end"/>
            </w:r>
          </w:hyperlink>
        </w:p>
        <w:p w14:paraId="1ED45D52" w14:textId="3D7C0D7E"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19" w:history="1">
            <w:r w:rsidR="00C67EE2" w:rsidRPr="00C67EE2">
              <w:rPr>
                <w:rStyle w:val="Hyperlink"/>
                <w:rFonts w:ascii="Arial" w:hAnsi="Arial" w:cs="Arial"/>
                <w:i/>
                <w:noProof/>
                <w:sz w:val="18"/>
                <w:szCs w:val="18"/>
              </w:rPr>
              <w:t>2.2</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hAnsi="Arial" w:cs="Arial"/>
                <w:i/>
                <w:noProof/>
                <w:sz w:val="18"/>
                <w:szCs w:val="18"/>
              </w:rPr>
              <w:t>Scope, percelen en Aanbestedingsstukken</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_Toc164695419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4</w:t>
            </w:r>
            <w:r w:rsidR="00C67EE2" w:rsidRPr="00C67EE2">
              <w:rPr>
                <w:rFonts w:ascii="Arial" w:hAnsi="Arial" w:cs="Arial"/>
                <w:noProof/>
                <w:webHidden/>
                <w:sz w:val="18"/>
                <w:szCs w:val="18"/>
              </w:rPr>
              <w:fldChar w:fldCharType="end"/>
            </w:r>
          </w:hyperlink>
        </w:p>
        <w:p w14:paraId="540CC597" w14:textId="6D6F7866"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20" w:history="1">
            <w:r w:rsidR="00C67EE2" w:rsidRPr="00C67EE2">
              <w:rPr>
                <w:rStyle w:val="Hyperlink"/>
                <w:rFonts w:ascii="Arial" w:hAnsi="Arial" w:cs="Arial"/>
                <w:i/>
                <w:noProof/>
                <w:sz w:val="18"/>
                <w:szCs w:val="18"/>
              </w:rPr>
              <w:t xml:space="preserve">2.3 </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hAnsi="Arial" w:cs="Arial"/>
                <w:i/>
                <w:noProof/>
                <w:sz w:val="18"/>
                <w:szCs w:val="18"/>
              </w:rPr>
              <w:t>Communicatievoorschriften</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_Toc164695420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5</w:t>
            </w:r>
            <w:r w:rsidR="00C67EE2" w:rsidRPr="00C67EE2">
              <w:rPr>
                <w:rFonts w:ascii="Arial" w:hAnsi="Arial" w:cs="Arial"/>
                <w:noProof/>
                <w:webHidden/>
                <w:sz w:val="18"/>
                <w:szCs w:val="18"/>
              </w:rPr>
              <w:fldChar w:fldCharType="end"/>
            </w:r>
          </w:hyperlink>
        </w:p>
        <w:p w14:paraId="0905118B" w14:textId="61A3B6D5" w:rsidR="00C67EE2" w:rsidRPr="00C67EE2" w:rsidRDefault="00270543">
          <w:pPr>
            <w:pStyle w:val="Inhopg1"/>
            <w:rPr>
              <w:rFonts w:eastAsiaTheme="minorEastAsia"/>
              <w:b w:val="0"/>
              <w:bCs w:val="0"/>
              <w:kern w:val="2"/>
              <w:sz w:val="18"/>
              <w:szCs w:val="18"/>
              <w:lang w:eastAsia="nl-NL"/>
              <w14:ligatures w14:val="standardContextual"/>
            </w:rPr>
          </w:pPr>
          <w:hyperlink w:anchor="_Toc164695421" w:history="1">
            <w:r w:rsidR="00C67EE2" w:rsidRPr="00C67EE2">
              <w:rPr>
                <w:rStyle w:val="Hyperlink"/>
                <w:sz w:val="18"/>
                <w:szCs w:val="18"/>
              </w:rPr>
              <w:t>3. SELECTIEFASE: AANMELDING (VOORLOPIGE INSCHRIJVING)</w:t>
            </w:r>
            <w:r w:rsidR="00C67EE2" w:rsidRPr="00C67EE2">
              <w:rPr>
                <w:webHidden/>
                <w:sz w:val="18"/>
                <w:szCs w:val="18"/>
              </w:rPr>
              <w:tab/>
            </w:r>
            <w:r w:rsidR="00C67EE2" w:rsidRPr="00C67EE2">
              <w:rPr>
                <w:webHidden/>
                <w:sz w:val="18"/>
                <w:szCs w:val="18"/>
              </w:rPr>
              <w:fldChar w:fldCharType="begin"/>
            </w:r>
            <w:r w:rsidR="00C67EE2" w:rsidRPr="00C67EE2">
              <w:rPr>
                <w:webHidden/>
                <w:sz w:val="18"/>
                <w:szCs w:val="18"/>
              </w:rPr>
              <w:instrText xml:space="preserve"> PAGEREF _Toc164695421 \h </w:instrText>
            </w:r>
            <w:r w:rsidR="00C67EE2" w:rsidRPr="00C67EE2">
              <w:rPr>
                <w:webHidden/>
                <w:sz w:val="18"/>
                <w:szCs w:val="18"/>
              </w:rPr>
            </w:r>
            <w:r w:rsidR="00C67EE2" w:rsidRPr="00C67EE2">
              <w:rPr>
                <w:webHidden/>
                <w:sz w:val="18"/>
                <w:szCs w:val="18"/>
              </w:rPr>
              <w:fldChar w:fldCharType="separate"/>
            </w:r>
            <w:r w:rsidR="00C67EE2" w:rsidRPr="00C67EE2">
              <w:rPr>
                <w:webHidden/>
                <w:sz w:val="18"/>
                <w:szCs w:val="18"/>
              </w:rPr>
              <w:t>5</w:t>
            </w:r>
            <w:r w:rsidR="00C67EE2" w:rsidRPr="00C67EE2">
              <w:rPr>
                <w:webHidden/>
                <w:sz w:val="18"/>
                <w:szCs w:val="18"/>
              </w:rPr>
              <w:fldChar w:fldCharType="end"/>
            </w:r>
          </w:hyperlink>
        </w:p>
        <w:p w14:paraId="227EB340" w14:textId="06F90F3D" w:rsidR="00C67EE2" w:rsidRPr="00C67EE2" w:rsidRDefault="00270543">
          <w:pPr>
            <w:pStyle w:val="Inhopg1"/>
            <w:rPr>
              <w:rFonts w:eastAsiaTheme="minorEastAsia"/>
              <w:b w:val="0"/>
              <w:bCs w:val="0"/>
              <w:kern w:val="2"/>
              <w:sz w:val="18"/>
              <w:szCs w:val="18"/>
              <w:lang w:eastAsia="nl-NL"/>
              <w14:ligatures w14:val="standardContextual"/>
            </w:rPr>
          </w:pPr>
          <w:hyperlink w:anchor="_Toc164695422" w:history="1">
            <w:r w:rsidR="00C67EE2" w:rsidRPr="00C67EE2">
              <w:rPr>
                <w:rStyle w:val="Hyperlink"/>
                <w:sz w:val="18"/>
                <w:szCs w:val="18"/>
              </w:rPr>
              <w:t>4. INSCHRIJVINGSFASE (ONDERHANDELINGEN &amp; DEFINITIEVE INSCHRIJVING)</w:t>
            </w:r>
            <w:r w:rsidR="00C67EE2" w:rsidRPr="00C67EE2">
              <w:rPr>
                <w:webHidden/>
                <w:sz w:val="18"/>
                <w:szCs w:val="18"/>
              </w:rPr>
              <w:tab/>
            </w:r>
            <w:r w:rsidR="00C67EE2" w:rsidRPr="00C67EE2">
              <w:rPr>
                <w:webHidden/>
                <w:sz w:val="18"/>
                <w:szCs w:val="18"/>
              </w:rPr>
              <w:fldChar w:fldCharType="begin"/>
            </w:r>
            <w:r w:rsidR="00C67EE2" w:rsidRPr="00C67EE2">
              <w:rPr>
                <w:webHidden/>
                <w:sz w:val="18"/>
                <w:szCs w:val="18"/>
              </w:rPr>
              <w:instrText xml:space="preserve"> PAGEREF _Toc164695422 \h </w:instrText>
            </w:r>
            <w:r w:rsidR="00C67EE2" w:rsidRPr="00C67EE2">
              <w:rPr>
                <w:webHidden/>
                <w:sz w:val="18"/>
                <w:szCs w:val="18"/>
              </w:rPr>
            </w:r>
            <w:r w:rsidR="00C67EE2" w:rsidRPr="00C67EE2">
              <w:rPr>
                <w:webHidden/>
                <w:sz w:val="18"/>
                <w:szCs w:val="18"/>
              </w:rPr>
              <w:fldChar w:fldCharType="separate"/>
            </w:r>
            <w:r w:rsidR="00C67EE2" w:rsidRPr="00C67EE2">
              <w:rPr>
                <w:webHidden/>
                <w:sz w:val="18"/>
                <w:szCs w:val="18"/>
              </w:rPr>
              <w:t>6</w:t>
            </w:r>
            <w:r w:rsidR="00C67EE2" w:rsidRPr="00C67EE2">
              <w:rPr>
                <w:webHidden/>
                <w:sz w:val="18"/>
                <w:szCs w:val="18"/>
              </w:rPr>
              <w:fldChar w:fldCharType="end"/>
            </w:r>
          </w:hyperlink>
        </w:p>
        <w:p w14:paraId="71AF691A" w14:textId="16D17B92"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23" w:history="1">
            <w:r w:rsidR="00C67EE2" w:rsidRPr="00C67EE2">
              <w:rPr>
                <w:rStyle w:val="Hyperlink"/>
                <w:rFonts w:ascii="Arial" w:hAnsi="Arial" w:cs="Arial"/>
                <w:i/>
                <w:iCs/>
                <w:noProof/>
                <w:sz w:val="18"/>
                <w:szCs w:val="18"/>
              </w:rPr>
              <w:t xml:space="preserve">4.1 </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hAnsi="Arial" w:cs="Arial"/>
                <w:i/>
                <w:iCs/>
                <w:noProof/>
                <w:sz w:val="18"/>
                <w:szCs w:val="18"/>
              </w:rPr>
              <w:t>Doel onderhandelingen</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_Toc164695423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6</w:t>
            </w:r>
            <w:r w:rsidR="00C67EE2" w:rsidRPr="00C67EE2">
              <w:rPr>
                <w:rFonts w:ascii="Arial" w:hAnsi="Arial" w:cs="Arial"/>
                <w:noProof/>
                <w:webHidden/>
                <w:sz w:val="18"/>
                <w:szCs w:val="18"/>
              </w:rPr>
              <w:fldChar w:fldCharType="end"/>
            </w:r>
          </w:hyperlink>
        </w:p>
        <w:p w14:paraId="715FF5E4" w14:textId="73866B23"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24" w:history="1">
            <w:r w:rsidR="00C67EE2" w:rsidRPr="00C67EE2">
              <w:rPr>
                <w:rStyle w:val="Hyperlink"/>
                <w:rFonts w:ascii="Arial" w:hAnsi="Arial" w:cs="Arial"/>
                <w:i/>
                <w:iCs/>
                <w:noProof/>
                <w:sz w:val="18"/>
                <w:szCs w:val="18"/>
              </w:rPr>
              <w:t>4.2</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hAnsi="Arial" w:cs="Arial"/>
                <w:i/>
                <w:iCs/>
                <w:noProof/>
                <w:sz w:val="18"/>
                <w:szCs w:val="18"/>
              </w:rPr>
              <w:t>Procedure</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_Toc164695424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6</w:t>
            </w:r>
            <w:r w:rsidR="00C67EE2" w:rsidRPr="00C67EE2">
              <w:rPr>
                <w:rFonts w:ascii="Arial" w:hAnsi="Arial" w:cs="Arial"/>
                <w:noProof/>
                <w:webHidden/>
                <w:sz w:val="18"/>
                <w:szCs w:val="18"/>
              </w:rPr>
              <w:fldChar w:fldCharType="end"/>
            </w:r>
          </w:hyperlink>
        </w:p>
        <w:p w14:paraId="096917F4" w14:textId="4DB46BA7"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25" w:history="1">
            <w:r w:rsidR="00C67EE2" w:rsidRPr="00C67EE2">
              <w:rPr>
                <w:rStyle w:val="Hyperlink"/>
                <w:rFonts w:ascii="Arial" w:hAnsi="Arial" w:cs="Arial"/>
                <w:i/>
                <w:iCs/>
                <w:noProof/>
                <w:sz w:val="18"/>
                <w:szCs w:val="18"/>
              </w:rPr>
              <w:t>4.3</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hAnsi="Arial" w:cs="Arial"/>
                <w:i/>
                <w:iCs/>
                <w:noProof/>
                <w:sz w:val="18"/>
                <w:szCs w:val="18"/>
              </w:rPr>
              <w:t>Definitieve Inschrijving</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_Toc164695425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6</w:t>
            </w:r>
            <w:r w:rsidR="00C67EE2" w:rsidRPr="00C67EE2">
              <w:rPr>
                <w:rFonts w:ascii="Arial" w:hAnsi="Arial" w:cs="Arial"/>
                <w:noProof/>
                <w:webHidden/>
                <w:sz w:val="18"/>
                <w:szCs w:val="18"/>
              </w:rPr>
              <w:fldChar w:fldCharType="end"/>
            </w:r>
          </w:hyperlink>
        </w:p>
        <w:p w14:paraId="1FC8A351" w14:textId="3FD36AF1"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26" w:history="1">
            <w:r w:rsidR="00C67EE2" w:rsidRPr="00C67EE2">
              <w:rPr>
                <w:rStyle w:val="Hyperlink"/>
                <w:rFonts w:ascii="Arial" w:eastAsia="Times New Roman" w:hAnsi="Arial" w:cs="Arial"/>
                <w:i/>
                <w:noProof/>
                <w:sz w:val="18"/>
                <w:szCs w:val="18"/>
              </w:rPr>
              <w:t>4.4</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eastAsia="Times New Roman" w:hAnsi="Arial" w:cs="Arial"/>
                <w:i/>
                <w:noProof/>
                <w:sz w:val="18"/>
                <w:szCs w:val="18"/>
              </w:rPr>
              <w:t>Indiening Definitieve Inschrijving</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_Toc164695426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7</w:t>
            </w:r>
            <w:r w:rsidR="00C67EE2" w:rsidRPr="00C67EE2">
              <w:rPr>
                <w:rFonts w:ascii="Arial" w:hAnsi="Arial" w:cs="Arial"/>
                <w:noProof/>
                <w:webHidden/>
                <w:sz w:val="18"/>
                <w:szCs w:val="18"/>
              </w:rPr>
              <w:fldChar w:fldCharType="end"/>
            </w:r>
          </w:hyperlink>
        </w:p>
        <w:p w14:paraId="6F2E0C53" w14:textId="15A5FE59"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27" w:history="1">
            <w:r w:rsidR="00C67EE2" w:rsidRPr="00C67EE2">
              <w:rPr>
                <w:rStyle w:val="Hyperlink"/>
                <w:rFonts w:ascii="Arial" w:eastAsia="Times New Roman" w:hAnsi="Arial" w:cs="Arial"/>
                <w:i/>
                <w:noProof/>
                <w:sz w:val="18"/>
                <w:szCs w:val="18"/>
              </w:rPr>
              <w:t>4.5</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eastAsia="Times New Roman" w:hAnsi="Arial" w:cs="Arial"/>
                <w:i/>
                <w:noProof/>
                <w:sz w:val="18"/>
                <w:szCs w:val="18"/>
              </w:rPr>
              <w:t>Gestanddoening</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_Toc164695427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7</w:t>
            </w:r>
            <w:r w:rsidR="00C67EE2" w:rsidRPr="00C67EE2">
              <w:rPr>
                <w:rFonts w:ascii="Arial" w:hAnsi="Arial" w:cs="Arial"/>
                <w:noProof/>
                <w:webHidden/>
                <w:sz w:val="18"/>
                <w:szCs w:val="18"/>
              </w:rPr>
              <w:fldChar w:fldCharType="end"/>
            </w:r>
          </w:hyperlink>
        </w:p>
        <w:p w14:paraId="549BCB4E" w14:textId="13E37220"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28" w:history="1">
            <w:r w:rsidR="00C67EE2" w:rsidRPr="00C67EE2">
              <w:rPr>
                <w:rStyle w:val="Hyperlink"/>
                <w:rFonts w:ascii="Arial" w:eastAsia="Times New Roman" w:hAnsi="Arial" w:cs="Arial"/>
                <w:i/>
                <w:noProof/>
                <w:sz w:val="18"/>
                <w:szCs w:val="18"/>
              </w:rPr>
              <w:t>4.6</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eastAsia="Times New Roman" w:hAnsi="Arial" w:cs="Arial"/>
                <w:i/>
                <w:noProof/>
                <w:sz w:val="18"/>
                <w:szCs w:val="18"/>
              </w:rPr>
              <w:t xml:space="preserve">Beoordeling </w:t>
            </w:r>
            <w:r w:rsidR="00C67EE2" w:rsidRPr="00C67EE2">
              <w:rPr>
                <w:rStyle w:val="Hyperlink"/>
                <w:rFonts w:ascii="Arial" w:hAnsi="Arial" w:cs="Arial"/>
                <w:i/>
                <w:iCs/>
                <w:noProof/>
                <w:sz w:val="18"/>
                <w:szCs w:val="18"/>
              </w:rPr>
              <w:t>Definitieve</w:t>
            </w:r>
            <w:r w:rsidR="00C67EE2" w:rsidRPr="00C67EE2">
              <w:rPr>
                <w:rStyle w:val="Hyperlink"/>
                <w:rFonts w:ascii="Arial" w:hAnsi="Arial" w:cs="Arial"/>
                <w:noProof/>
                <w:sz w:val="18"/>
                <w:szCs w:val="18"/>
              </w:rPr>
              <w:t xml:space="preserve"> </w:t>
            </w:r>
            <w:r w:rsidR="00C67EE2" w:rsidRPr="00C67EE2">
              <w:rPr>
                <w:rStyle w:val="Hyperlink"/>
                <w:rFonts w:ascii="Arial" w:eastAsia="Times New Roman" w:hAnsi="Arial" w:cs="Arial"/>
                <w:i/>
                <w:noProof/>
                <w:sz w:val="18"/>
                <w:szCs w:val="18"/>
              </w:rPr>
              <w:t>Inschrijvingen</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_Toc164695428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7</w:t>
            </w:r>
            <w:r w:rsidR="00C67EE2" w:rsidRPr="00C67EE2">
              <w:rPr>
                <w:rFonts w:ascii="Arial" w:hAnsi="Arial" w:cs="Arial"/>
                <w:noProof/>
                <w:webHidden/>
                <w:sz w:val="18"/>
                <w:szCs w:val="18"/>
              </w:rPr>
              <w:fldChar w:fldCharType="end"/>
            </w:r>
          </w:hyperlink>
        </w:p>
        <w:p w14:paraId="77D3529D" w14:textId="3AEEB2D6" w:rsidR="00C67EE2" w:rsidRPr="00C67EE2" w:rsidRDefault="00270543">
          <w:pPr>
            <w:pStyle w:val="Inhopg1"/>
            <w:rPr>
              <w:rFonts w:eastAsiaTheme="minorEastAsia"/>
              <w:b w:val="0"/>
              <w:bCs w:val="0"/>
              <w:kern w:val="2"/>
              <w:sz w:val="18"/>
              <w:szCs w:val="18"/>
              <w:lang w:eastAsia="nl-NL"/>
              <w14:ligatures w14:val="standardContextual"/>
            </w:rPr>
          </w:pPr>
          <w:hyperlink w:anchor="_Toc164695429" w:history="1">
            <w:r w:rsidR="00C67EE2" w:rsidRPr="00C67EE2">
              <w:rPr>
                <w:rStyle w:val="Hyperlink"/>
                <w:sz w:val="18"/>
                <w:szCs w:val="18"/>
              </w:rPr>
              <w:t>4. GUNNINGSCRITERIUM &amp; GUNNING</w:t>
            </w:r>
            <w:r w:rsidR="00C67EE2" w:rsidRPr="00C67EE2">
              <w:rPr>
                <w:webHidden/>
                <w:sz w:val="18"/>
                <w:szCs w:val="18"/>
              </w:rPr>
              <w:tab/>
            </w:r>
            <w:r w:rsidR="00C67EE2" w:rsidRPr="00C67EE2">
              <w:rPr>
                <w:webHidden/>
                <w:sz w:val="18"/>
                <w:szCs w:val="18"/>
              </w:rPr>
              <w:fldChar w:fldCharType="begin"/>
            </w:r>
            <w:r w:rsidR="00C67EE2" w:rsidRPr="00C67EE2">
              <w:rPr>
                <w:webHidden/>
                <w:sz w:val="18"/>
                <w:szCs w:val="18"/>
              </w:rPr>
              <w:instrText xml:space="preserve"> PAGEREF _Toc164695429 \h </w:instrText>
            </w:r>
            <w:r w:rsidR="00C67EE2" w:rsidRPr="00C67EE2">
              <w:rPr>
                <w:webHidden/>
                <w:sz w:val="18"/>
                <w:szCs w:val="18"/>
              </w:rPr>
            </w:r>
            <w:r w:rsidR="00C67EE2" w:rsidRPr="00C67EE2">
              <w:rPr>
                <w:webHidden/>
                <w:sz w:val="18"/>
                <w:szCs w:val="18"/>
              </w:rPr>
              <w:fldChar w:fldCharType="separate"/>
            </w:r>
            <w:r w:rsidR="00C67EE2" w:rsidRPr="00C67EE2">
              <w:rPr>
                <w:webHidden/>
                <w:sz w:val="18"/>
                <w:szCs w:val="18"/>
              </w:rPr>
              <w:t>8</w:t>
            </w:r>
            <w:r w:rsidR="00C67EE2" w:rsidRPr="00C67EE2">
              <w:rPr>
                <w:webHidden/>
                <w:sz w:val="18"/>
                <w:szCs w:val="18"/>
              </w:rPr>
              <w:fldChar w:fldCharType="end"/>
            </w:r>
          </w:hyperlink>
        </w:p>
        <w:p w14:paraId="011544BB" w14:textId="51688BB1"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30" w:history="1">
            <w:r w:rsidR="00C67EE2" w:rsidRPr="00C67EE2">
              <w:rPr>
                <w:rStyle w:val="Hyperlink"/>
                <w:rFonts w:ascii="Arial" w:eastAsia="Times New Roman" w:hAnsi="Arial" w:cs="Arial"/>
                <w:i/>
                <w:noProof/>
                <w:spacing w:val="5"/>
                <w:sz w:val="18"/>
                <w:szCs w:val="18"/>
                <w:lang w:eastAsia="nl-NL"/>
              </w:rPr>
              <w:t xml:space="preserve">4.1 </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eastAsia="Times New Roman" w:hAnsi="Arial" w:cs="Arial"/>
                <w:i/>
                <w:noProof/>
                <w:spacing w:val="5"/>
                <w:sz w:val="18"/>
                <w:szCs w:val="18"/>
                <w:lang w:eastAsia="nl-NL"/>
              </w:rPr>
              <w:t>Gunningscriterium</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_Toc164695430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8</w:t>
            </w:r>
            <w:r w:rsidR="00C67EE2" w:rsidRPr="00C67EE2">
              <w:rPr>
                <w:rFonts w:ascii="Arial" w:hAnsi="Arial" w:cs="Arial"/>
                <w:noProof/>
                <w:webHidden/>
                <w:sz w:val="18"/>
                <w:szCs w:val="18"/>
              </w:rPr>
              <w:fldChar w:fldCharType="end"/>
            </w:r>
          </w:hyperlink>
        </w:p>
        <w:p w14:paraId="27FA586E" w14:textId="3020DB16"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31" w:history="1">
            <w:r w:rsidR="00C67EE2" w:rsidRPr="00C67EE2">
              <w:rPr>
                <w:rStyle w:val="Hyperlink"/>
                <w:rFonts w:ascii="Arial" w:eastAsia="Times New Roman" w:hAnsi="Arial" w:cs="Arial"/>
                <w:i/>
                <w:noProof/>
                <w:sz w:val="18"/>
                <w:szCs w:val="18"/>
              </w:rPr>
              <w:t>4.2</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eastAsia="Times New Roman" w:hAnsi="Arial" w:cs="Arial"/>
                <w:i/>
                <w:noProof/>
                <w:spacing w:val="5"/>
                <w:sz w:val="18"/>
                <w:szCs w:val="18"/>
                <w:lang w:eastAsia="nl-NL"/>
              </w:rPr>
              <w:t>Gunning</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_Toc164695431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8</w:t>
            </w:r>
            <w:r w:rsidR="00C67EE2" w:rsidRPr="00C67EE2">
              <w:rPr>
                <w:rFonts w:ascii="Arial" w:hAnsi="Arial" w:cs="Arial"/>
                <w:noProof/>
                <w:webHidden/>
                <w:sz w:val="18"/>
                <w:szCs w:val="18"/>
              </w:rPr>
              <w:fldChar w:fldCharType="end"/>
            </w:r>
          </w:hyperlink>
        </w:p>
        <w:p w14:paraId="4A1F4B07" w14:textId="2158BED1" w:rsidR="00C67EE2" w:rsidRPr="00C67EE2" w:rsidRDefault="00270543">
          <w:pPr>
            <w:pStyle w:val="Inhopg1"/>
            <w:rPr>
              <w:rFonts w:eastAsiaTheme="minorEastAsia"/>
              <w:b w:val="0"/>
              <w:bCs w:val="0"/>
              <w:kern w:val="2"/>
              <w:sz w:val="18"/>
              <w:szCs w:val="18"/>
              <w:lang w:eastAsia="nl-NL"/>
              <w14:ligatures w14:val="standardContextual"/>
            </w:rPr>
          </w:pPr>
          <w:hyperlink w:anchor="_Toc164695432" w:history="1">
            <w:r w:rsidR="00C67EE2" w:rsidRPr="00C67EE2">
              <w:rPr>
                <w:rStyle w:val="Hyperlink"/>
                <w:sz w:val="18"/>
                <w:szCs w:val="18"/>
              </w:rPr>
              <w:t>5. OVERIGE SPELREGELS</w:t>
            </w:r>
            <w:r w:rsidR="00C67EE2" w:rsidRPr="00C67EE2">
              <w:rPr>
                <w:webHidden/>
                <w:sz w:val="18"/>
                <w:szCs w:val="18"/>
              </w:rPr>
              <w:tab/>
            </w:r>
            <w:r w:rsidR="00C67EE2" w:rsidRPr="00C67EE2">
              <w:rPr>
                <w:webHidden/>
                <w:sz w:val="18"/>
                <w:szCs w:val="18"/>
              </w:rPr>
              <w:fldChar w:fldCharType="begin"/>
            </w:r>
            <w:r w:rsidR="00C67EE2" w:rsidRPr="00C67EE2">
              <w:rPr>
                <w:webHidden/>
                <w:sz w:val="18"/>
                <w:szCs w:val="18"/>
              </w:rPr>
              <w:instrText xml:space="preserve"> PAGEREF _Toc164695432 \h </w:instrText>
            </w:r>
            <w:r w:rsidR="00C67EE2" w:rsidRPr="00C67EE2">
              <w:rPr>
                <w:webHidden/>
                <w:sz w:val="18"/>
                <w:szCs w:val="18"/>
              </w:rPr>
            </w:r>
            <w:r w:rsidR="00C67EE2" w:rsidRPr="00C67EE2">
              <w:rPr>
                <w:webHidden/>
                <w:sz w:val="18"/>
                <w:szCs w:val="18"/>
              </w:rPr>
              <w:fldChar w:fldCharType="separate"/>
            </w:r>
            <w:r w:rsidR="00C67EE2" w:rsidRPr="00C67EE2">
              <w:rPr>
                <w:webHidden/>
                <w:sz w:val="18"/>
                <w:szCs w:val="18"/>
              </w:rPr>
              <w:t>8</w:t>
            </w:r>
            <w:r w:rsidR="00C67EE2" w:rsidRPr="00C67EE2">
              <w:rPr>
                <w:webHidden/>
                <w:sz w:val="18"/>
                <w:szCs w:val="18"/>
              </w:rPr>
              <w:fldChar w:fldCharType="end"/>
            </w:r>
          </w:hyperlink>
        </w:p>
        <w:p w14:paraId="2D8E336F" w14:textId="6AECD2BA"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33" w:history="1">
            <w:r w:rsidR="00C67EE2" w:rsidRPr="00C67EE2">
              <w:rPr>
                <w:rStyle w:val="Hyperlink"/>
                <w:rFonts w:ascii="Arial" w:hAnsi="Arial" w:cs="Arial"/>
                <w:i/>
                <w:noProof/>
                <w:sz w:val="18"/>
                <w:szCs w:val="18"/>
              </w:rPr>
              <w:t xml:space="preserve">5.1 </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hAnsi="Arial" w:cs="Arial"/>
                <w:i/>
                <w:noProof/>
                <w:sz w:val="18"/>
                <w:szCs w:val="18"/>
              </w:rPr>
              <w:t>Algemene spelregels</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_Toc164695433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8</w:t>
            </w:r>
            <w:r w:rsidR="00C67EE2" w:rsidRPr="00C67EE2">
              <w:rPr>
                <w:rFonts w:ascii="Arial" w:hAnsi="Arial" w:cs="Arial"/>
                <w:noProof/>
                <w:webHidden/>
                <w:sz w:val="18"/>
                <w:szCs w:val="18"/>
              </w:rPr>
              <w:fldChar w:fldCharType="end"/>
            </w:r>
          </w:hyperlink>
        </w:p>
        <w:p w14:paraId="4357EA10" w14:textId="328BAD13"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34" w:history="1">
            <w:r w:rsidR="00C67EE2" w:rsidRPr="00C67EE2">
              <w:rPr>
                <w:rStyle w:val="Hyperlink"/>
                <w:rFonts w:ascii="Arial" w:hAnsi="Arial" w:cs="Arial"/>
                <w:i/>
                <w:noProof/>
                <w:sz w:val="18"/>
                <w:szCs w:val="18"/>
              </w:rPr>
              <w:t xml:space="preserve">5.2 </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hAnsi="Arial" w:cs="Arial"/>
                <w:i/>
                <w:noProof/>
                <w:sz w:val="18"/>
                <w:szCs w:val="18"/>
              </w:rPr>
              <w:t>Vertrouwelijkheid</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_Toc164695434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9</w:t>
            </w:r>
            <w:r w:rsidR="00C67EE2" w:rsidRPr="00C67EE2">
              <w:rPr>
                <w:rFonts w:ascii="Arial" w:hAnsi="Arial" w:cs="Arial"/>
                <w:noProof/>
                <w:webHidden/>
                <w:sz w:val="18"/>
                <w:szCs w:val="18"/>
              </w:rPr>
              <w:fldChar w:fldCharType="end"/>
            </w:r>
          </w:hyperlink>
        </w:p>
        <w:p w14:paraId="1EBB3F42" w14:textId="5352D78A"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35" w:history="1">
            <w:r w:rsidR="00C67EE2" w:rsidRPr="00C67EE2">
              <w:rPr>
                <w:rStyle w:val="Hyperlink"/>
                <w:rFonts w:ascii="Arial" w:hAnsi="Arial" w:cs="Arial"/>
                <w:i/>
                <w:noProof/>
                <w:sz w:val="18"/>
                <w:szCs w:val="18"/>
              </w:rPr>
              <w:t xml:space="preserve">5.3 </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hAnsi="Arial" w:cs="Arial"/>
                <w:i/>
                <w:noProof/>
                <w:sz w:val="18"/>
                <w:szCs w:val="18"/>
              </w:rPr>
              <w:t>Rechtsverwerking</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_Toc164695435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9</w:t>
            </w:r>
            <w:r w:rsidR="00C67EE2" w:rsidRPr="00C67EE2">
              <w:rPr>
                <w:rFonts w:ascii="Arial" w:hAnsi="Arial" w:cs="Arial"/>
                <w:noProof/>
                <w:webHidden/>
                <w:sz w:val="18"/>
                <w:szCs w:val="18"/>
              </w:rPr>
              <w:fldChar w:fldCharType="end"/>
            </w:r>
          </w:hyperlink>
        </w:p>
        <w:p w14:paraId="1076797B" w14:textId="59A2F282"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36" w:history="1">
            <w:r w:rsidR="00C67EE2" w:rsidRPr="00C67EE2">
              <w:rPr>
                <w:rStyle w:val="Hyperlink"/>
                <w:rFonts w:ascii="Arial" w:hAnsi="Arial" w:cs="Arial"/>
                <w:i/>
                <w:noProof/>
                <w:sz w:val="18"/>
                <w:szCs w:val="18"/>
              </w:rPr>
              <w:t xml:space="preserve">5.4 </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hAnsi="Arial" w:cs="Arial"/>
                <w:i/>
                <w:noProof/>
                <w:sz w:val="18"/>
                <w:szCs w:val="18"/>
              </w:rPr>
              <w:t>Bevoegde rechter en toepasselijk recht</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_Toc164695436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9</w:t>
            </w:r>
            <w:r w:rsidR="00C67EE2" w:rsidRPr="00C67EE2">
              <w:rPr>
                <w:rFonts w:ascii="Arial" w:hAnsi="Arial" w:cs="Arial"/>
                <w:noProof/>
                <w:webHidden/>
                <w:sz w:val="18"/>
                <w:szCs w:val="18"/>
              </w:rPr>
              <w:fldChar w:fldCharType="end"/>
            </w:r>
          </w:hyperlink>
        </w:p>
        <w:p w14:paraId="2C1F277F" w14:textId="1D112E6D" w:rsidR="00C67EE2" w:rsidRPr="00C67EE2" w:rsidRDefault="00270543">
          <w:pPr>
            <w:pStyle w:val="Inhopg2"/>
            <w:rPr>
              <w:rFonts w:ascii="Arial" w:eastAsiaTheme="minorEastAsia" w:hAnsi="Arial" w:cs="Arial"/>
              <w:noProof/>
              <w:kern w:val="2"/>
              <w:sz w:val="18"/>
              <w:szCs w:val="18"/>
              <w:lang w:eastAsia="nl-NL"/>
              <w14:ligatures w14:val="standardContextual"/>
            </w:rPr>
          </w:pPr>
          <w:hyperlink w:anchor="_Toc164695437" w:history="1">
            <w:r w:rsidR="00C67EE2" w:rsidRPr="00C67EE2">
              <w:rPr>
                <w:rStyle w:val="Hyperlink"/>
                <w:rFonts w:ascii="Arial" w:hAnsi="Arial" w:cs="Arial"/>
                <w:i/>
                <w:noProof/>
                <w:sz w:val="18"/>
                <w:szCs w:val="18"/>
              </w:rPr>
              <w:t xml:space="preserve">5.5 </w:t>
            </w:r>
            <w:r w:rsidR="00C67EE2" w:rsidRPr="00C67EE2">
              <w:rPr>
                <w:rFonts w:ascii="Arial" w:eastAsiaTheme="minorEastAsia" w:hAnsi="Arial" w:cs="Arial"/>
                <w:noProof/>
                <w:kern w:val="2"/>
                <w:sz w:val="18"/>
                <w:szCs w:val="18"/>
                <w:lang w:eastAsia="nl-NL"/>
                <w14:ligatures w14:val="standardContextual"/>
              </w:rPr>
              <w:tab/>
            </w:r>
            <w:r w:rsidR="00C67EE2" w:rsidRPr="00C67EE2">
              <w:rPr>
                <w:rStyle w:val="Hyperlink"/>
                <w:rFonts w:ascii="Arial" w:hAnsi="Arial" w:cs="Arial"/>
                <w:i/>
                <w:noProof/>
                <w:sz w:val="18"/>
                <w:szCs w:val="18"/>
              </w:rPr>
              <w:t>Gunningsbeslissing en bezwaar</w:t>
            </w:r>
            <w:r w:rsidR="00C67EE2" w:rsidRPr="00C67EE2">
              <w:rPr>
                <w:rFonts w:ascii="Arial" w:hAnsi="Arial" w:cs="Arial"/>
                <w:noProof/>
                <w:webHidden/>
                <w:sz w:val="18"/>
                <w:szCs w:val="18"/>
              </w:rPr>
              <w:tab/>
            </w:r>
            <w:r w:rsidR="00C67EE2" w:rsidRPr="00C67EE2">
              <w:rPr>
                <w:rFonts w:ascii="Arial" w:hAnsi="Arial" w:cs="Arial"/>
                <w:noProof/>
                <w:webHidden/>
                <w:sz w:val="18"/>
                <w:szCs w:val="18"/>
              </w:rPr>
              <w:fldChar w:fldCharType="begin"/>
            </w:r>
            <w:r w:rsidR="00C67EE2" w:rsidRPr="00C67EE2">
              <w:rPr>
                <w:rFonts w:ascii="Arial" w:hAnsi="Arial" w:cs="Arial"/>
                <w:noProof/>
                <w:webHidden/>
                <w:sz w:val="18"/>
                <w:szCs w:val="18"/>
              </w:rPr>
              <w:instrText xml:space="preserve"> PAGEREF _Toc164695437 \h </w:instrText>
            </w:r>
            <w:r w:rsidR="00C67EE2" w:rsidRPr="00C67EE2">
              <w:rPr>
                <w:rFonts w:ascii="Arial" w:hAnsi="Arial" w:cs="Arial"/>
                <w:noProof/>
                <w:webHidden/>
                <w:sz w:val="18"/>
                <w:szCs w:val="18"/>
              </w:rPr>
            </w:r>
            <w:r w:rsidR="00C67EE2" w:rsidRPr="00C67EE2">
              <w:rPr>
                <w:rFonts w:ascii="Arial" w:hAnsi="Arial" w:cs="Arial"/>
                <w:noProof/>
                <w:webHidden/>
                <w:sz w:val="18"/>
                <w:szCs w:val="18"/>
              </w:rPr>
              <w:fldChar w:fldCharType="separate"/>
            </w:r>
            <w:r w:rsidR="00C67EE2" w:rsidRPr="00C67EE2">
              <w:rPr>
                <w:rFonts w:ascii="Arial" w:hAnsi="Arial" w:cs="Arial"/>
                <w:noProof/>
                <w:webHidden/>
                <w:sz w:val="18"/>
                <w:szCs w:val="18"/>
              </w:rPr>
              <w:t>10</w:t>
            </w:r>
            <w:r w:rsidR="00C67EE2" w:rsidRPr="00C67EE2">
              <w:rPr>
                <w:rFonts w:ascii="Arial" w:hAnsi="Arial" w:cs="Arial"/>
                <w:noProof/>
                <w:webHidden/>
                <w:sz w:val="18"/>
                <w:szCs w:val="18"/>
              </w:rPr>
              <w:fldChar w:fldCharType="end"/>
            </w:r>
          </w:hyperlink>
        </w:p>
        <w:p w14:paraId="423AF560" w14:textId="2FB46DFC" w:rsidR="00C67EE2" w:rsidRPr="00C67EE2" w:rsidRDefault="00270543">
          <w:pPr>
            <w:pStyle w:val="Inhopg1"/>
            <w:rPr>
              <w:rFonts w:eastAsiaTheme="minorEastAsia"/>
              <w:b w:val="0"/>
              <w:bCs w:val="0"/>
              <w:kern w:val="2"/>
              <w:sz w:val="18"/>
              <w:szCs w:val="18"/>
              <w:lang w:eastAsia="nl-NL"/>
              <w14:ligatures w14:val="standardContextual"/>
            </w:rPr>
          </w:pPr>
          <w:hyperlink w:anchor="_Toc164695438" w:history="1">
            <w:r w:rsidR="00C67EE2" w:rsidRPr="00C67EE2">
              <w:rPr>
                <w:rStyle w:val="Hyperlink"/>
                <w:sz w:val="18"/>
                <w:szCs w:val="18"/>
              </w:rPr>
              <w:t>BIJLAGEN</w:t>
            </w:r>
            <w:r w:rsidR="00C67EE2" w:rsidRPr="00C67EE2">
              <w:rPr>
                <w:webHidden/>
                <w:sz w:val="18"/>
                <w:szCs w:val="18"/>
              </w:rPr>
              <w:tab/>
            </w:r>
            <w:r w:rsidR="00C67EE2" w:rsidRPr="00C67EE2">
              <w:rPr>
                <w:webHidden/>
                <w:sz w:val="18"/>
                <w:szCs w:val="18"/>
              </w:rPr>
              <w:fldChar w:fldCharType="begin"/>
            </w:r>
            <w:r w:rsidR="00C67EE2" w:rsidRPr="00C67EE2">
              <w:rPr>
                <w:webHidden/>
                <w:sz w:val="18"/>
                <w:szCs w:val="18"/>
              </w:rPr>
              <w:instrText xml:space="preserve"> PAGEREF _Toc164695438 \h </w:instrText>
            </w:r>
            <w:r w:rsidR="00C67EE2" w:rsidRPr="00C67EE2">
              <w:rPr>
                <w:webHidden/>
                <w:sz w:val="18"/>
                <w:szCs w:val="18"/>
              </w:rPr>
            </w:r>
            <w:r w:rsidR="00C67EE2" w:rsidRPr="00C67EE2">
              <w:rPr>
                <w:webHidden/>
                <w:sz w:val="18"/>
                <w:szCs w:val="18"/>
              </w:rPr>
              <w:fldChar w:fldCharType="separate"/>
            </w:r>
            <w:r w:rsidR="00C67EE2" w:rsidRPr="00C67EE2">
              <w:rPr>
                <w:webHidden/>
                <w:sz w:val="18"/>
                <w:szCs w:val="18"/>
              </w:rPr>
              <w:t>10</w:t>
            </w:r>
            <w:r w:rsidR="00C67EE2" w:rsidRPr="00C67EE2">
              <w:rPr>
                <w:webHidden/>
                <w:sz w:val="18"/>
                <w:szCs w:val="18"/>
              </w:rPr>
              <w:fldChar w:fldCharType="end"/>
            </w:r>
          </w:hyperlink>
        </w:p>
        <w:p w14:paraId="6AE42D3A" w14:textId="6848CACE" w:rsidR="00C67EE2" w:rsidRPr="00C67EE2" w:rsidRDefault="00270543">
          <w:pPr>
            <w:pStyle w:val="Inhopg1"/>
            <w:rPr>
              <w:rFonts w:eastAsiaTheme="minorEastAsia"/>
              <w:b w:val="0"/>
              <w:bCs w:val="0"/>
              <w:kern w:val="2"/>
              <w:sz w:val="18"/>
              <w:szCs w:val="18"/>
              <w:lang w:eastAsia="nl-NL"/>
              <w14:ligatures w14:val="standardContextual"/>
            </w:rPr>
          </w:pPr>
          <w:hyperlink w:anchor="_Toc164695439" w:history="1">
            <w:r w:rsidR="00C67EE2" w:rsidRPr="00C67EE2">
              <w:rPr>
                <w:rStyle w:val="Hyperlink"/>
                <w:sz w:val="18"/>
                <w:szCs w:val="18"/>
              </w:rPr>
              <w:t>Invulbijlage 1: Geschiktheidseisen</w:t>
            </w:r>
            <w:r w:rsidR="00C67EE2" w:rsidRPr="00C67EE2">
              <w:rPr>
                <w:webHidden/>
                <w:sz w:val="18"/>
                <w:szCs w:val="18"/>
              </w:rPr>
              <w:tab/>
            </w:r>
            <w:r w:rsidR="00C67EE2" w:rsidRPr="00C67EE2">
              <w:rPr>
                <w:webHidden/>
                <w:sz w:val="18"/>
                <w:szCs w:val="18"/>
              </w:rPr>
              <w:fldChar w:fldCharType="begin"/>
            </w:r>
            <w:r w:rsidR="00C67EE2" w:rsidRPr="00C67EE2">
              <w:rPr>
                <w:webHidden/>
                <w:sz w:val="18"/>
                <w:szCs w:val="18"/>
              </w:rPr>
              <w:instrText xml:space="preserve"> PAGEREF _Toc164695439 \h </w:instrText>
            </w:r>
            <w:r w:rsidR="00C67EE2" w:rsidRPr="00C67EE2">
              <w:rPr>
                <w:webHidden/>
                <w:sz w:val="18"/>
                <w:szCs w:val="18"/>
              </w:rPr>
            </w:r>
            <w:r w:rsidR="00C67EE2" w:rsidRPr="00C67EE2">
              <w:rPr>
                <w:webHidden/>
                <w:sz w:val="18"/>
                <w:szCs w:val="18"/>
              </w:rPr>
              <w:fldChar w:fldCharType="separate"/>
            </w:r>
            <w:r w:rsidR="00C67EE2" w:rsidRPr="00C67EE2">
              <w:rPr>
                <w:webHidden/>
                <w:sz w:val="18"/>
                <w:szCs w:val="18"/>
              </w:rPr>
              <w:t>10</w:t>
            </w:r>
            <w:r w:rsidR="00C67EE2" w:rsidRPr="00C67EE2">
              <w:rPr>
                <w:webHidden/>
                <w:sz w:val="18"/>
                <w:szCs w:val="18"/>
              </w:rPr>
              <w:fldChar w:fldCharType="end"/>
            </w:r>
          </w:hyperlink>
        </w:p>
        <w:p w14:paraId="4EA8039A" w14:textId="756CF677" w:rsidR="00C67EE2" w:rsidRPr="00C67EE2" w:rsidRDefault="00270543">
          <w:pPr>
            <w:pStyle w:val="Inhopg1"/>
            <w:rPr>
              <w:rFonts w:eastAsiaTheme="minorEastAsia"/>
              <w:b w:val="0"/>
              <w:bCs w:val="0"/>
              <w:kern w:val="2"/>
              <w:sz w:val="18"/>
              <w:szCs w:val="18"/>
              <w:lang w:eastAsia="nl-NL"/>
              <w14:ligatures w14:val="standardContextual"/>
            </w:rPr>
          </w:pPr>
          <w:hyperlink w:anchor="_Toc164695440" w:history="1">
            <w:r w:rsidR="00C67EE2" w:rsidRPr="00C67EE2">
              <w:rPr>
                <w:rStyle w:val="Hyperlink"/>
                <w:sz w:val="18"/>
                <w:szCs w:val="18"/>
              </w:rPr>
              <w:t>Invulbijlage 2: Plan van Aanpak</w:t>
            </w:r>
            <w:r w:rsidR="00C67EE2" w:rsidRPr="00C67EE2">
              <w:rPr>
                <w:webHidden/>
                <w:sz w:val="18"/>
                <w:szCs w:val="18"/>
              </w:rPr>
              <w:tab/>
            </w:r>
            <w:r w:rsidR="00C67EE2" w:rsidRPr="00C67EE2">
              <w:rPr>
                <w:webHidden/>
                <w:sz w:val="18"/>
                <w:szCs w:val="18"/>
              </w:rPr>
              <w:fldChar w:fldCharType="begin"/>
            </w:r>
            <w:r w:rsidR="00C67EE2" w:rsidRPr="00C67EE2">
              <w:rPr>
                <w:webHidden/>
                <w:sz w:val="18"/>
                <w:szCs w:val="18"/>
              </w:rPr>
              <w:instrText xml:space="preserve"> PAGEREF _Toc164695440 \h </w:instrText>
            </w:r>
            <w:r w:rsidR="00C67EE2" w:rsidRPr="00C67EE2">
              <w:rPr>
                <w:webHidden/>
                <w:sz w:val="18"/>
                <w:szCs w:val="18"/>
              </w:rPr>
            </w:r>
            <w:r w:rsidR="00C67EE2" w:rsidRPr="00C67EE2">
              <w:rPr>
                <w:webHidden/>
                <w:sz w:val="18"/>
                <w:szCs w:val="18"/>
              </w:rPr>
              <w:fldChar w:fldCharType="separate"/>
            </w:r>
            <w:r w:rsidR="00C67EE2" w:rsidRPr="00C67EE2">
              <w:rPr>
                <w:webHidden/>
                <w:sz w:val="18"/>
                <w:szCs w:val="18"/>
              </w:rPr>
              <w:t>10</w:t>
            </w:r>
            <w:r w:rsidR="00C67EE2" w:rsidRPr="00C67EE2">
              <w:rPr>
                <w:webHidden/>
                <w:sz w:val="18"/>
                <w:szCs w:val="18"/>
              </w:rPr>
              <w:fldChar w:fldCharType="end"/>
            </w:r>
          </w:hyperlink>
        </w:p>
        <w:p w14:paraId="1E9F1CC4" w14:textId="51B626CC" w:rsidR="00C67EE2" w:rsidRPr="00C67EE2" w:rsidRDefault="00270543">
          <w:pPr>
            <w:pStyle w:val="Inhopg1"/>
            <w:rPr>
              <w:rFonts w:eastAsiaTheme="minorEastAsia"/>
              <w:b w:val="0"/>
              <w:bCs w:val="0"/>
              <w:kern w:val="2"/>
              <w:sz w:val="18"/>
              <w:szCs w:val="18"/>
              <w:lang w:eastAsia="nl-NL"/>
              <w14:ligatures w14:val="standardContextual"/>
            </w:rPr>
          </w:pPr>
          <w:hyperlink w:anchor="_Toc164695441" w:history="1">
            <w:r w:rsidR="00C67EE2" w:rsidRPr="00C67EE2">
              <w:rPr>
                <w:rStyle w:val="Hyperlink"/>
                <w:sz w:val="18"/>
                <w:szCs w:val="18"/>
              </w:rPr>
              <w:t>Invulbijlage 3: Prijsformulier</w:t>
            </w:r>
            <w:r w:rsidR="00C67EE2" w:rsidRPr="00C67EE2">
              <w:rPr>
                <w:webHidden/>
                <w:sz w:val="18"/>
                <w:szCs w:val="18"/>
              </w:rPr>
              <w:tab/>
            </w:r>
            <w:r w:rsidR="00C67EE2" w:rsidRPr="00C67EE2">
              <w:rPr>
                <w:webHidden/>
                <w:sz w:val="18"/>
                <w:szCs w:val="18"/>
              </w:rPr>
              <w:fldChar w:fldCharType="begin"/>
            </w:r>
            <w:r w:rsidR="00C67EE2" w:rsidRPr="00C67EE2">
              <w:rPr>
                <w:webHidden/>
                <w:sz w:val="18"/>
                <w:szCs w:val="18"/>
              </w:rPr>
              <w:instrText xml:space="preserve"> PAGEREF _Toc164695441 \h </w:instrText>
            </w:r>
            <w:r w:rsidR="00C67EE2" w:rsidRPr="00C67EE2">
              <w:rPr>
                <w:webHidden/>
                <w:sz w:val="18"/>
                <w:szCs w:val="18"/>
              </w:rPr>
            </w:r>
            <w:r w:rsidR="00C67EE2" w:rsidRPr="00C67EE2">
              <w:rPr>
                <w:webHidden/>
                <w:sz w:val="18"/>
                <w:szCs w:val="18"/>
              </w:rPr>
              <w:fldChar w:fldCharType="separate"/>
            </w:r>
            <w:r w:rsidR="00C67EE2" w:rsidRPr="00C67EE2">
              <w:rPr>
                <w:webHidden/>
                <w:sz w:val="18"/>
                <w:szCs w:val="18"/>
              </w:rPr>
              <w:t>10</w:t>
            </w:r>
            <w:r w:rsidR="00C67EE2" w:rsidRPr="00C67EE2">
              <w:rPr>
                <w:webHidden/>
                <w:sz w:val="18"/>
                <w:szCs w:val="18"/>
              </w:rPr>
              <w:fldChar w:fldCharType="end"/>
            </w:r>
          </w:hyperlink>
        </w:p>
        <w:p w14:paraId="62CEBBA6" w14:textId="5F9B014D" w:rsidR="007D71D1" w:rsidRPr="00DE6893" w:rsidRDefault="00CC2B66" w:rsidP="00DE6893">
          <w:pPr>
            <w:spacing w:after="0" w:line="240" w:lineRule="auto"/>
            <w:jc w:val="both"/>
            <w:rPr>
              <w:rFonts w:ascii="Arial" w:hAnsi="Arial" w:cs="Arial"/>
              <w:sz w:val="18"/>
              <w:szCs w:val="18"/>
            </w:rPr>
          </w:pPr>
          <w:r w:rsidRPr="00C67EE2">
            <w:rPr>
              <w:rFonts w:ascii="Arial" w:hAnsi="Arial" w:cs="Arial"/>
              <w:sz w:val="18"/>
              <w:szCs w:val="18"/>
            </w:rPr>
            <w:fldChar w:fldCharType="end"/>
          </w:r>
        </w:p>
      </w:sdtContent>
    </w:sdt>
    <w:p w14:paraId="058E59E8" w14:textId="77777777" w:rsidR="00C67EE2" w:rsidRDefault="00C67EE2">
      <w:pPr>
        <w:rPr>
          <w:rFonts w:ascii="Arial" w:eastAsiaTheme="majorEastAsia" w:hAnsi="Arial" w:cs="Arial"/>
          <w:b/>
          <w:sz w:val="18"/>
          <w:szCs w:val="18"/>
        </w:rPr>
      </w:pPr>
      <w:bookmarkStart w:id="0" w:name="_Toc164695415"/>
      <w:r>
        <w:br w:type="page"/>
      </w:r>
    </w:p>
    <w:p w14:paraId="54B94E21" w14:textId="5E3DD7D8" w:rsidR="00545752" w:rsidRPr="009C1D45" w:rsidRDefault="00F47799" w:rsidP="00267CFF">
      <w:pPr>
        <w:pStyle w:val="Kop1"/>
      </w:pPr>
      <w:r w:rsidRPr="009C1D45">
        <w:lastRenderedPageBreak/>
        <w:t>1. INLEIDING</w:t>
      </w:r>
      <w:bookmarkEnd w:id="0"/>
    </w:p>
    <w:p w14:paraId="4E2948B9" w14:textId="77777777" w:rsidR="00985825" w:rsidRPr="009C1D45" w:rsidRDefault="00985825" w:rsidP="002B28AF">
      <w:pPr>
        <w:spacing w:after="0" w:line="240" w:lineRule="auto"/>
        <w:jc w:val="both"/>
        <w:rPr>
          <w:rFonts w:ascii="Arial" w:hAnsi="Arial" w:cs="Arial"/>
          <w:sz w:val="18"/>
          <w:szCs w:val="18"/>
        </w:rPr>
      </w:pPr>
    </w:p>
    <w:p w14:paraId="20D7B25B" w14:textId="1402A498" w:rsidR="00985825" w:rsidRPr="009C1D45" w:rsidRDefault="008D5AF6" w:rsidP="008D5AF6">
      <w:pPr>
        <w:pStyle w:val="Kop2"/>
        <w:spacing w:before="0" w:line="240" w:lineRule="auto"/>
        <w:jc w:val="both"/>
        <w:rPr>
          <w:rFonts w:ascii="Arial" w:hAnsi="Arial" w:cs="Arial"/>
          <w:i/>
          <w:sz w:val="18"/>
          <w:szCs w:val="18"/>
        </w:rPr>
      </w:pPr>
      <w:bookmarkStart w:id="1" w:name="_Toc164695416"/>
      <w:r w:rsidRPr="009C1D45">
        <w:rPr>
          <w:rFonts w:ascii="Arial" w:hAnsi="Arial" w:cs="Arial"/>
          <w:i/>
          <w:sz w:val="18"/>
          <w:szCs w:val="18"/>
        </w:rPr>
        <w:t>1.</w:t>
      </w:r>
      <w:r w:rsidR="00192C71" w:rsidRPr="009C1D45">
        <w:rPr>
          <w:rFonts w:ascii="Arial" w:hAnsi="Arial" w:cs="Arial"/>
          <w:i/>
          <w:sz w:val="18"/>
          <w:szCs w:val="18"/>
        </w:rPr>
        <w:t>1</w:t>
      </w:r>
      <w:r w:rsidRPr="009C1D45">
        <w:rPr>
          <w:rFonts w:ascii="Arial" w:hAnsi="Arial" w:cs="Arial"/>
          <w:i/>
          <w:sz w:val="18"/>
          <w:szCs w:val="18"/>
        </w:rPr>
        <w:tab/>
      </w:r>
      <w:r w:rsidR="00985825" w:rsidRPr="009C1D45">
        <w:rPr>
          <w:rFonts w:ascii="Arial" w:hAnsi="Arial" w:cs="Arial"/>
          <w:i/>
          <w:sz w:val="18"/>
          <w:szCs w:val="18"/>
        </w:rPr>
        <w:t>Definities</w:t>
      </w:r>
      <w:bookmarkEnd w:id="1"/>
    </w:p>
    <w:p w14:paraId="0DE21C09" w14:textId="77777777" w:rsidR="00985825" w:rsidRPr="009C1D45" w:rsidRDefault="00985825" w:rsidP="002B28AF">
      <w:pPr>
        <w:spacing w:after="0" w:line="240" w:lineRule="auto"/>
        <w:jc w:val="both"/>
        <w:rPr>
          <w:rFonts w:ascii="Arial" w:hAnsi="Arial" w:cs="Arial"/>
          <w:sz w:val="18"/>
          <w:szCs w:val="18"/>
        </w:rPr>
      </w:pPr>
    </w:p>
    <w:p w14:paraId="365A49FB" w14:textId="2A450F66" w:rsidR="00A52EB4" w:rsidRPr="009C1D45" w:rsidRDefault="00A52EB4" w:rsidP="002B28AF">
      <w:pPr>
        <w:spacing w:after="0" w:line="240" w:lineRule="auto"/>
        <w:jc w:val="both"/>
        <w:rPr>
          <w:rFonts w:ascii="Arial" w:hAnsi="Arial" w:cs="Arial"/>
          <w:sz w:val="18"/>
          <w:szCs w:val="18"/>
        </w:rPr>
      </w:pPr>
      <w:r w:rsidRPr="009C1D45">
        <w:rPr>
          <w:rFonts w:ascii="Arial" w:hAnsi="Arial" w:cs="Arial"/>
          <w:sz w:val="18"/>
          <w:szCs w:val="18"/>
        </w:rPr>
        <w:t xml:space="preserve">In dit document </w:t>
      </w:r>
      <w:r w:rsidR="00192C71" w:rsidRPr="009C1D45">
        <w:rPr>
          <w:rFonts w:ascii="Arial" w:hAnsi="Arial" w:cs="Arial"/>
          <w:sz w:val="18"/>
          <w:szCs w:val="18"/>
        </w:rPr>
        <w:t xml:space="preserve">zijn de volgende begrippen met een </w:t>
      </w:r>
      <w:r w:rsidRPr="009C1D45">
        <w:rPr>
          <w:rFonts w:ascii="Arial" w:hAnsi="Arial" w:cs="Arial"/>
          <w:sz w:val="18"/>
          <w:szCs w:val="18"/>
        </w:rPr>
        <w:t>hoofdletter aangeduid en als volgt gedefinieerd: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8"/>
      </w:tblGrid>
      <w:tr w:rsidR="00111B3B" w:rsidRPr="009C1D45" w14:paraId="0BABD271" w14:textId="77777777" w:rsidTr="00750787">
        <w:trPr>
          <w:gridAfter w:val="1"/>
          <w:wAfter w:w="5948" w:type="dxa"/>
        </w:trPr>
        <w:tc>
          <w:tcPr>
            <w:tcW w:w="3114" w:type="dxa"/>
          </w:tcPr>
          <w:p w14:paraId="366450BE" w14:textId="77777777" w:rsidR="00111B3B" w:rsidRPr="009C1D45" w:rsidRDefault="00111B3B" w:rsidP="002B28AF">
            <w:pPr>
              <w:jc w:val="both"/>
              <w:rPr>
                <w:rFonts w:ascii="Arial" w:hAnsi="Arial" w:cs="Arial"/>
                <w:sz w:val="18"/>
                <w:szCs w:val="18"/>
              </w:rPr>
            </w:pPr>
          </w:p>
        </w:tc>
      </w:tr>
      <w:tr w:rsidR="00A52EB4" w:rsidRPr="009C1D45" w14:paraId="1C356BE2" w14:textId="77777777" w:rsidTr="00750787">
        <w:tc>
          <w:tcPr>
            <w:tcW w:w="3114" w:type="dxa"/>
          </w:tcPr>
          <w:p w14:paraId="4B3885CD" w14:textId="77777777" w:rsidR="007D71D1" w:rsidRPr="009C1D45" w:rsidRDefault="007D71D1" w:rsidP="007D71D1">
            <w:pPr>
              <w:jc w:val="both"/>
              <w:rPr>
                <w:rFonts w:ascii="Arial" w:hAnsi="Arial" w:cs="Arial"/>
                <w:sz w:val="18"/>
                <w:szCs w:val="18"/>
              </w:rPr>
            </w:pPr>
            <w:r>
              <w:rPr>
                <w:rFonts w:ascii="Arial" w:hAnsi="Arial" w:cs="Arial"/>
                <w:sz w:val="18"/>
                <w:szCs w:val="18"/>
              </w:rPr>
              <w:t>Aannemer</w:t>
            </w:r>
          </w:p>
          <w:p w14:paraId="74F0F3D4" w14:textId="77777777" w:rsidR="007D71D1" w:rsidRDefault="007D71D1" w:rsidP="00B91416">
            <w:pPr>
              <w:jc w:val="both"/>
              <w:rPr>
                <w:rFonts w:ascii="Arial" w:hAnsi="Arial" w:cs="Arial"/>
                <w:sz w:val="18"/>
                <w:szCs w:val="18"/>
              </w:rPr>
            </w:pPr>
          </w:p>
          <w:p w14:paraId="2FA7F247" w14:textId="5271DB25" w:rsidR="00B91416" w:rsidRDefault="00B91416" w:rsidP="00B91416">
            <w:pPr>
              <w:jc w:val="both"/>
              <w:rPr>
                <w:rFonts w:ascii="Arial" w:hAnsi="Arial" w:cs="Arial"/>
                <w:sz w:val="18"/>
                <w:szCs w:val="18"/>
              </w:rPr>
            </w:pPr>
            <w:r w:rsidRPr="009C1D45">
              <w:rPr>
                <w:rFonts w:ascii="Arial" w:hAnsi="Arial" w:cs="Arial"/>
                <w:sz w:val="18"/>
                <w:szCs w:val="18"/>
              </w:rPr>
              <w:t>Aanbestedingsstukken</w:t>
            </w:r>
          </w:p>
          <w:p w14:paraId="4E9FA05B" w14:textId="77777777" w:rsidR="00811736" w:rsidRDefault="00811736" w:rsidP="00B91416">
            <w:pPr>
              <w:jc w:val="both"/>
              <w:rPr>
                <w:rFonts w:ascii="Arial" w:hAnsi="Arial" w:cs="Arial"/>
                <w:sz w:val="18"/>
                <w:szCs w:val="18"/>
              </w:rPr>
            </w:pPr>
          </w:p>
          <w:p w14:paraId="565D58B8" w14:textId="77777777" w:rsidR="00811736" w:rsidRDefault="00811736" w:rsidP="00B91416">
            <w:pPr>
              <w:jc w:val="both"/>
              <w:rPr>
                <w:rFonts w:ascii="Arial" w:hAnsi="Arial" w:cs="Arial"/>
                <w:sz w:val="18"/>
                <w:szCs w:val="18"/>
              </w:rPr>
            </w:pPr>
          </w:p>
          <w:p w14:paraId="597C869E" w14:textId="64D5128F" w:rsidR="00811736" w:rsidRPr="009C1D45" w:rsidRDefault="00811736" w:rsidP="00B91416">
            <w:pPr>
              <w:jc w:val="both"/>
              <w:rPr>
                <w:rFonts w:ascii="Arial" w:hAnsi="Arial" w:cs="Arial"/>
                <w:sz w:val="18"/>
                <w:szCs w:val="18"/>
              </w:rPr>
            </w:pPr>
            <w:r>
              <w:rPr>
                <w:rFonts w:ascii="Arial" w:hAnsi="Arial" w:cs="Arial"/>
                <w:sz w:val="18"/>
                <w:szCs w:val="18"/>
              </w:rPr>
              <w:t>Aanmelding</w:t>
            </w:r>
          </w:p>
          <w:p w14:paraId="4D861BE8" w14:textId="77777777" w:rsidR="00811736" w:rsidRDefault="00811736" w:rsidP="00B91416">
            <w:pPr>
              <w:jc w:val="both"/>
              <w:rPr>
                <w:rFonts w:ascii="Arial" w:hAnsi="Arial" w:cs="Arial"/>
                <w:sz w:val="18"/>
                <w:szCs w:val="18"/>
              </w:rPr>
            </w:pPr>
          </w:p>
          <w:p w14:paraId="42ACF75C" w14:textId="77777777" w:rsidR="00C00C56" w:rsidRPr="009C1D45" w:rsidRDefault="00C00C56" w:rsidP="00B91416">
            <w:pPr>
              <w:jc w:val="both"/>
              <w:rPr>
                <w:rFonts w:ascii="Arial" w:hAnsi="Arial" w:cs="Arial"/>
                <w:sz w:val="18"/>
                <w:szCs w:val="18"/>
              </w:rPr>
            </w:pPr>
          </w:p>
          <w:p w14:paraId="25089B44" w14:textId="77777777" w:rsidR="000E1F35" w:rsidRPr="009C1D45" w:rsidRDefault="000E1F35" w:rsidP="000E1F35">
            <w:pPr>
              <w:jc w:val="both"/>
              <w:rPr>
                <w:rFonts w:ascii="Arial" w:hAnsi="Arial" w:cs="Arial"/>
                <w:sz w:val="18"/>
                <w:szCs w:val="18"/>
              </w:rPr>
            </w:pPr>
            <w:r w:rsidRPr="009C1D45">
              <w:rPr>
                <w:rFonts w:ascii="Arial" w:hAnsi="Arial" w:cs="Arial"/>
                <w:sz w:val="18"/>
                <w:szCs w:val="18"/>
              </w:rPr>
              <w:t>AEB</w:t>
            </w:r>
          </w:p>
          <w:p w14:paraId="287A08C9" w14:textId="77777777" w:rsidR="00886BAB" w:rsidRDefault="00886BAB" w:rsidP="00B91416">
            <w:pPr>
              <w:jc w:val="both"/>
              <w:rPr>
                <w:rFonts w:ascii="Arial" w:hAnsi="Arial" w:cs="Arial"/>
                <w:sz w:val="18"/>
                <w:szCs w:val="18"/>
              </w:rPr>
            </w:pPr>
          </w:p>
          <w:p w14:paraId="73FAFCA8" w14:textId="7EBBB40F" w:rsidR="00886BAB" w:rsidRDefault="00886BAB" w:rsidP="00B91416">
            <w:pPr>
              <w:jc w:val="both"/>
              <w:rPr>
                <w:rFonts w:ascii="Arial" w:hAnsi="Arial" w:cs="Arial"/>
                <w:sz w:val="18"/>
                <w:szCs w:val="18"/>
              </w:rPr>
            </w:pPr>
            <w:r>
              <w:rPr>
                <w:rFonts w:ascii="Arial" w:hAnsi="Arial" w:cs="Arial"/>
                <w:sz w:val="18"/>
                <w:szCs w:val="18"/>
              </w:rPr>
              <w:t>Definitieve Inschrijving</w:t>
            </w:r>
          </w:p>
          <w:p w14:paraId="2FBFD7D8" w14:textId="77777777" w:rsidR="00D66CC8" w:rsidRPr="009C1D45" w:rsidRDefault="00D66CC8" w:rsidP="002B28AF">
            <w:pPr>
              <w:jc w:val="both"/>
              <w:rPr>
                <w:rFonts w:ascii="Arial" w:hAnsi="Arial" w:cs="Arial"/>
                <w:sz w:val="18"/>
                <w:szCs w:val="18"/>
              </w:rPr>
            </w:pPr>
          </w:p>
          <w:p w14:paraId="014F0D92" w14:textId="50C83E4E" w:rsidR="00356EAE" w:rsidRPr="009C1D45" w:rsidRDefault="00356EAE" w:rsidP="00D0381E">
            <w:pPr>
              <w:jc w:val="both"/>
              <w:rPr>
                <w:rFonts w:ascii="Arial" w:hAnsi="Arial" w:cs="Arial"/>
                <w:sz w:val="18"/>
                <w:szCs w:val="18"/>
              </w:rPr>
            </w:pPr>
          </w:p>
          <w:p w14:paraId="5EA6123A" w14:textId="241634D5" w:rsidR="00356EAE" w:rsidRPr="009C1D45" w:rsidRDefault="00356EAE" w:rsidP="00D0381E">
            <w:pPr>
              <w:jc w:val="both"/>
              <w:rPr>
                <w:rFonts w:ascii="Arial" w:hAnsi="Arial" w:cs="Arial"/>
                <w:sz w:val="18"/>
                <w:szCs w:val="18"/>
              </w:rPr>
            </w:pPr>
          </w:p>
          <w:p w14:paraId="02F5893A" w14:textId="4F693B63" w:rsidR="00356EAE" w:rsidRPr="009C1D45" w:rsidRDefault="00356EAE" w:rsidP="00D0381E">
            <w:pPr>
              <w:jc w:val="both"/>
              <w:rPr>
                <w:rFonts w:ascii="Arial" w:hAnsi="Arial" w:cs="Arial"/>
                <w:sz w:val="18"/>
                <w:szCs w:val="18"/>
              </w:rPr>
            </w:pPr>
            <w:r w:rsidRPr="009C1D45">
              <w:rPr>
                <w:rFonts w:ascii="Arial" w:hAnsi="Arial" w:cs="Arial"/>
                <w:sz w:val="18"/>
                <w:szCs w:val="18"/>
              </w:rPr>
              <w:t>Gunningsbeslissing</w:t>
            </w:r>
          </w:p>
          <w:p w14:paraId="042E409C" w14:textId="7D714349" w:rsidR="00ED4BEF" w:rsidRDefault="00ED4BEF" w:rsidP="00D0381E">
            <w:pPr>
              <w:jc w:val="both"/>
              <w:rPr>
                <w:rFonts w:ascii="Arial" w:hAnsi="Arial" w:cs="Arial"/>
                <w:sz w:val="18"/>
                <w:szCs w:val="18"/>
              </w:rPr>
            </w:pPr>
          </w:p>
          <w:p w14:paraId="6312BAC7" w14:textId="4707FCF6" w:rsidR="00857A86" w:rsidRDefault="00857A86" w:rsidP="002B28AF">
            <w:pPr>
              <w:jc w:val="both"/>
              <w:rPr>
                <w:rFonts w:ascii="Arial" w:hAnsi="Arial" w:cs="Arial"/>
                <w:sz w:val="18"/>
                <w:szCs w:val="18"/>
              </w:rPr>
            </w:pPr>
          </w:p>
          <w:p w14:paraId="0EE83DCC" w14:textId="77777777" w:rsidR="007D71D1" w:rsidRPr="009C1D45" w:rsidRDefault="007D71D1" w:rsidP="002B28AF">
            <w:pPr>
              <w:jc w:val="both"/>
              <w:rPr>
                <w:rFonts w:ascii="Arial" w:hAnsi="Arial" w:cs="Arial"/>
                <w:sz w:val="18"/>
                <w:szCs w:val="18"/>
              </w:rPr>
            </w:pPr>
          </w:p>
          <w:p w14:paraId="35FA63AA" w14:textId="2F5E12E7" w:rsidR="00857A86" w:rsidRDefault="00857A86" w:rsidP="002B28AF">
            <w:pPr>
              <w:jc w:val="both"/>
              <w:rPr>
                <w:rFonts w:ascii="Arial" w:hAnsi="Arial" w:cs="Arial"/>
                <w:sz w:val="18"/>
                <w:szCs w:val="18"/>
              </w:rPr>
            </w:pPr>
            <w:r w:rsidRPr="009C1D45">
              <w:rPr>
                <w:rFonts w:ascii="Arial" w:hAnsi="Arial" w:cs="Arial"/>
                <w:sz w:val="18"/>
                <w:szCs w:val="18"/>
              </w:rPr>
              <w:t>Inschrijving</w:t>
            </w:r>
          </w:p>
          <w:p w14:paraId="1BFB312D" w14:textId="77777777" w:rsidR="00D66CC8" w:rsidRDefault="00D66CC8" w:rsidP="002B28AF">
            <w:pPr>
              <w:jc w:val="both"/>
              <w:rPr>
                <w:rFonts w:ascii="Arial" w:hAnsi="Arial" w:cs="Arial"/>
                <w:sz w:val="18"/>
                <w:szCs w:val="18"/>
              </w:rPr>
            </w:pPr>
          </w:p>
          <w:p w14:paraId="000E60D4" w14:textId="77777777" w:rsidR="00AA295B" w:rsidRDefault="00AA295B" w:rsidP="002B28AF">
            <w:pPr>
              <w:jc w:val="both"/>
              <w:rPr>
                <w:rFonts w:ascii="Arial" w:hAnsi="Arial" w:cs="Arial"/>
                <w:sz w:val="18"/>
                <w:szCs w:val="18"/>
              </w:rPr>
            </w:pPr>
          </w:p>
          <w:p w14:paraId="59218F66" w14:textId="09FF9C32" w:rsidR="00AA295B" w:rsidRPr="009C1D45" w:rsidRDefault="00AA295B" w:rsidP="002B28AF">
            <w:pPr>
              <w:jc w:val="both"/>
              <w:rPr>
                <w:rFonts w:ascii="Arial" w:hAnsi="Arial" w:cs="Arial"/>
                <w:sz w:val="18"/>
                <w:szCs w:val="18"/>
              </w:rPr>
            </w:pPr>
            <w:r>
              <w:rPr>
                <w:rFonts w:ascii="Arial" w:hAnsi="Arial" w:cs="Arial"/>
                <w:sz w:val="18"/>
                <w:szCs w:val="18"/>
              </w:rPr>
              <w:t>Inschrijvingsfase</w:t>
            </w:r>
          </w:p>
          <w:p w14:paraId="17059938" w14:textId="77777777" w:rsidR="00D66CC8" w:rsidRDefault="00D66CC8" w:rsidP="002B28AF">
            <w:pPr>
              <w:jc w:val="both"/>
              <w:rPr>
                <w:rFonts w:ascii="Arial" w:hAnsi="Arial" w:cs="Arial"/>
                <w:sz w:val="18"/>
                <w:szCs w:val="18"/>
              </w:rPr>
            </w:pPr>
          </w:p>
          <w:p w14:paraId="33B4D8ED" w14:textId="53F4CBE1" w:rsidR="00960671" w:rsidRPr="009C1D45" w:rsidRDefault="00960671" w:rsidP="002B28AF">
            <w:pPr>
              <w:jc w:val="both"/>
              <w:rPr>
                <w:rFonts w:ascii="Arial" w:hAnsi="Arial" w:cs="Arial"/>
                <w:sz w:val="18"/>
                <w:szCs w:val="18"/>
              </w:rPr>
            </w:pPr>
          </w:p>
        </w:tc>
        <w:tc>
          <w:tcPr>
            <w:tcW w:w="5948" w:type="dxa"/>
          </w:tcPr>
          <w:p w14:paraId="48670837" w14:textId="5357C818" w:rsidR="007D71D1" w:rsidRPr="009C1D45" w:rsidRDefault="007D71D1" w:rsidP="007D71D1">
            <w:pPr>
              <w:jc w:val="both"/>
              <w:rPr>
                <w:rFonts w:ascii="Arial" w:hAnsi="Arial" w:cs="Arial"/>
                <w:sz w:val="18"/>
                <w:szCs w:val="18"/>
              </w:rPr>
            </w:pPr>
            <w:r>
              <w:rPr>
                <w:rFonts w:ascii="Arial" w:hAnsi="Arial" w:cs="Arial"/>
                <w:sz w:val="18"/>
                <w:szCs w:val="18"/>
              </w:rPr>
              <w:t>Elke partij die deelneemt aan deze aanbesteding</w:t>
            </w:r>
            <w:r w:rsidRPr="009C1D45">
              <w:rPr>
                <w:rFonts w:ascii="Arial" w:hAnsi="Arial" w:cs="Arial"/>
                <w:sz w:val="18"/>
                <w:szCs w:val="18"/>
              </w:rPr>
              <w:t>.</w:t>
            </w:r>
          </w:p>
          <w:p w14:paraId="56D8B272" w14:textId="77777777" w:rsidR="007D71D1" w:rsidRDefault="007D71D1" w:rsidP="00B91416">
            <w:pPr>
              <w:jc w:val="both"/>
              <w:rPr>
                <w:rFonts w:ascii="Arial" w:hAnsi="Arial" w:cs="Arial"/>
                <w:sz w:val="18"/>
                <w:szCs w:val="18"/>
              </w:rPr>
            </w:pPr>
          </w:p>
          <w:p w14:paraId="72FCDDF2" w14:textId="005B4FD9" w:rsidR="00B91416" w:rsidRPr="009C1D45" w:rsidRDefault="00B91416" w:rsidP="00B91416">
            <w:pPr>
              <w:jc w:val="both"/>
              <w:rPr>
                <w:rFonts w:ascii="Arial" w:hAnsi="Arial" w:cs="Arial"/>
                <w:sz w:val="18"/>
                <w:szCs w:val="18"/>
              </w:rPr>
            </w:pPr>
            <w:r w:rsidRPr="009C1D45">
              <w:rPr>
                <w:rFonts w:ascii="Arial" w:hAnsi="Arial" w:cs="Arial"/>
                <w:sz w:val="18"/>
                <w:szCs w:val="18"/>
              </w:rPr>
              <w:t xml:space="preserve">Alle documenten die </w:t>
            </w:r>
            <w:r w:rsidR="000E1F35" w:rsidRPr="009C1D45">
              <w:rPr>
                <w:rFonts w:ascii="Arial" w:hAnsi="Arial" w:cs="Arial"/>
                <w:sz w:val="18"/>
                <w:szCs w:val="18"/>
              </w:rPr>
              <w:t>AEB</w:t>
            </w:r>
            <w:r w:rsidRPr="009C1D45">
              <w:rPr>
                <w:rFonts w:ascii="Arial" w:hAnsi="Arial" w:cs="Arial"/>
                <w:sz w:val="18"/>
                <w:szCs w:val="18"/>
              </w:rPr>
              <w:t xml:space="preserve"> in het kader van de</w:t>
            </w:r>
            <w:r w:rsidR="007F6D13">
              <w:rPr>
                <w:rFonts w:ascii="Arial" w:hAnsi="Arial" w:cs="Arial"/>
                <w:sz w:val="18"/>
                <w:szCs w:val="18"/>
              </w:rPr>
              <w:t xml:space="preserve">ze </w:t>
            </w:r>
            <w:r w:rsidR="007D71D1">
              <w:rPr>
                <w:rFonts w:ascii="Arial" w:hAnsi="Arial" w:cs="Arial"/>
                <w:sz w:val="18"/>
                <w:szCs w:val="18"/>
              </w:rPr>
              <w:t>a</w:t>
            </w:r>
            <w:r w:rsidRPr="009C1D45">
              <w:rPr>
                <w:rFonts w:ascii="Arial" w:hAnsi="Arial" w:cs="Arial"/>
                <w:sz w:val="18"/>
                <w:szCs w:val="18"/>
              </w:rPr>
              <w:t>anbesteding</w:t>
            </w:r>
            <w:r w:rsidR="00960671" w:rsidRPr="009C1D45">
              <w:rPr>
                <w:rFonts w:ascii="Arial" w:hAnsi="Arial" w:cs="Arial"/>
                <w:sz w:val="18"/>
                <w:szCs w:val="18"/>
              </w:rPr>
              <w:t xml:space="preserve"> </w:t>
            </w:r>
            <w:r w:rsidRPr="009C1D45">
              <w:rPr>
                <w:rFonts w:ascii="Arial" w:hAnsi="Arial" w:cs="Arial"/>
                <w:sz w:val="18"/>
                <w:szCs w:val="18"/>
              </w:rPr>
              <w:t>verstrekt aan</w:t>
            </w:r>
            <w:r w:rsidR="008D79A0" w:rsidRPr="009C1D45">
              <w:rPr>
                <w:rFonts w:ascii="Arial" w:hAnsi="Arial" w:cs="Arial"/>
                <w:sz w:val="18"/>
                <w:szCs w:val="18"/>
              </w:rPr>
              <w:t xml:space="preserve"> </w:t>
            </w:r>
            <w:r w:rsidR="007D71D1">
              <w:rPr>
                <w:rFonts w:ascii="Arial" w:hAnsi="Arial" w:cs="Arial"/>
                <w:sz w:val="18"/>
                <w:szCs w:val="18"/>
              </w:rPr>
              <w:t>Aannemer</w:t>
            </w:r>
            <w:r w:rsidR="007C6290">
              <w:rPr>
                <w:rFonts w:ascii="Arial" w:hAnsi="Arial" w:cs="Arial"/>
                <w:sz w:val="18"/>
                <w:szCs w:val="18"/>
              </w:rPr>
              <w:t>s</w:t>
            </w:r>
            <w:r w:rsidR="0032303B" w:rsidRPr="009C1D45">
              <w:rPr>
                <w:rFonts w:ascii="Arial" w:hAnsi="Arial" w:cs="Arial"/>
                <w:sz w:val="18"/>
                <w:szCs w:val="18"/>
              </w:rPr>
              <w:t>.</w:t>
            </w:r>
          </w:p>
          <w:p w14:paraId="21E1CD71" w14:textId="77777777" w:rsidR="00F16FF1" w:rsidRPr="009C1D45" w:rsidRDefault="00F16FF1" w:rsidP="00B91416">
            <w:pPr>
              <w:jc w:val="both"/>
              <w:rPr>
                <w:rFonts w:ascii="Arial" w:hAnsi="Arial" w:cs="Arial"/>
                <w:sz w:val="18"/>
                <w:szCs w:val="18"/>
              </w:rPr>
            </w:pPr>
          </w:p>
          <w:p w14:paraId="75DA9740" w14:textId="0F3759AB" w:rsidR="00811736" w:rsidRDefault="00811736" w:rsidP="00B91416">
            <w:pPr>
              <w:jc w:val="both"/>
              <w:rPr>
                <w:rFonts w:ascii="Arial" w:hAnsi="Arial" w:cs="Arial"/>
                <w:sz w:val="18"/>
                <w:szCs w:val="18"/>
              </w:rPr>
            </w:pPr>
            <w:r>
              <w:rPr>
                <w:rFonts w:ascii="Arial" w:hAnsi="Arial" w:cs="Arial"/>
                <w:sz w:val="18"/>
                <w:szCs w:val="18"/>
              </w:rPr>
              <w:t xml:space="preserve">Een Aanmelding die een </w:t>
            </w:r>
            <w:r w:rsidR="007D71D1">
              <w:rPr>
                <w:rFonts w:ascii="Arial" w:hAnsi="Arial" w:cs="Arial"/>
                <w:sz w:val="18"/>
                <w:szCs w:val="18"/>
              </w:rPr>
              <w:t>Aannemer</w:t>
            </w:r>
            <w:r>
              <w:rPr>
                <w:rFonts w:ascii="Arial" w:hAnsi="Arial" w:cs="Arial"/>
                <w:sz w:val="18"/>
                <w:szCs w:val="18"/>
              </w:rPr>
              <w:t xml:space="preserve"> indient aan het einde van de Selectiefase</w:t>
            </w:r>
            <w:r w:rsidR="007D71D1">
              <w:rPr>
                <w:rFonts w:ascii="Arial" w:hAnsi="Arial" w:cs="Arial"/>
                <w:sz w:val="18"/>
                <w:szCs w:val="18"/>
              </w:rPr>
              <w:t>.</w:t>
            </w:r>
          </w:p>
          <w:p w14:paraId="5C21289E" w14:textId="77777777" w:rsidR="00811736" w:rsidRDefault="00811736" w:rsidP="00B91416">
            <w:pPr>
              <w:jc w:val="both"/>
              <w:rPr>
                <w:rFonts w:ascii="Arial" w:hAnsi="Arial" w:cs="Arial"/>
                <w:sz w:val="18"/>
                <w:szCs w:val="18"/>
              </w:rPr>
            </w:pPr>
          </w:p>
          <w:p w14:paraId="6C087666" w14:textId="5DE959A6" w:rsidR="000E1F35" w:rsidRPr="009C1D45" w:rsidRDefault="000E1F35" w:rsidP="00B91416">
            <w:pPr>
              <w:jc w:val="both"/>
              <w:rPr>
                <w:rFonts w:ascii="Arial" w:hAnsi="Arial" w:cs="Arial"/>
                <w:sz w:val="18"/>
                <w:szCs w:val="18"/>
              </w:rPr>
            </w:pPr>
            <w:r w:rsidRPr="009C1D45">
              <w:rPr>
                <w:rFonts w:ascii="Arial" w:hAnsi="Arial" w:cs="Arial"/>
                <w:sz w:val="18"/>
                <w:szCs w:val="18"/>
              </w:rPr>
              <w:t>AEB Exploitatie B.V.</w:t>
            </w:r>
          </w:p>
          <w:p w14:paraId="43350EE2" w14:textId="6588DCA0" w:rsidR="00D0381E" w:rsidRPr="009C1D45" w:rsidRDefault="00D0381E" w:rsidP="00C87396">
            <w:pPr>
              <w:jc w:val="both"/>
              <w:rPr>
                <w:rFonts w:ascii="Arial" w:hAnsi="Arial" w:cs="Arial"/>
                <w:sz w:val="18"/>
                <w:szCs w:val="18"/>
              </w:rPr>
            </w:pPr>
          </w:p>
          <w:p w14:paraId="15C97E59" w14:textId="4A12E490" w:rsidR="00886BAB" w:rsidRDefault="00886BAB" w:rsidP="00D0381E">
            <w:pPr>
              <w:jc w:val="both"/>
              <w:rPr>
                <w:rFonts w:ascii="Arial" w:hAnsi="Arial" w:cs="Arial"/>
                <w:sz w:val="18"/>
                <w:szCs w:val="18"/>
              </w:rPr>
            </w:pPr>
            <w:r>
              <w:rPr>
                <w:rFonts w:ascii="Arial" w:hAnsi="Arial" w:cs="Arial"/>
                <w:sz w:val="18"/>
                <w:szCs w:val="18"/>
              </w:rPr>
              <w:t xml:space="preserve">Een definitieve inschrijving </w:t>
            </w:r>
            <w:r w:rsidR="00D66CC8">
              <w:rPr>
                <w:rFonts w:ascii="Arial" w:hAnsi="Arial" w:cs="Arial"/>
                <w:sz w:val="18"/>
                <w:szCs w:val="18"/>
              </w:rPr>
              <w:t xml:space="preserve">die een </w:t>
            </w:r>
            <w:r w:rsidR="007D71D1">
              <w:rPr>
                <w:rFonts w:ascii="Arial" w:hAnsi="Arial" w:cs="Arial"/>
                <w:sz w:val="18"/>
                <w:szCs w:val="18"/>
              </w:rPr>
              <w:t>Aannemer</w:t>
            </w:r>
            <w:r w:rsidR="00D66CC8">
              <w:rPr>
                <w:rFonts w:ascii="Arial" w:hAnsi="Arial" w:cs="Arial"/>
                <w:sz w:val="18"/>
                <w:szCs w:val="18"/>
              </w:rPr>
              <w:t xml:space="preserve"> indient aan het einde van de Inschrijvingsfase</w:t>
            </w:r>
            <w:r>
              <w:rPr>
                <w:rFonts w:ascii="Arial" w:hAnsi="Arial" w:cs="Arial"/>
                <w:sz w:val="18"/>
                <w:szCs w:val="18"/>
              </w:rPr>
              <w:t xml:space="preserve">, zoals beschreven in </w:t>
            </w:r>
            <w:r w:rsidR="0077709B">
              <w:rPr>
                <w:rFonts w:ascii="Arial" w:hAnsi="Arial" w:cs="Arial"/>
                <w:sz w:val="18"/>
                <w:szCs w:val="18"/>
              </w:rPr>
              <w:t>paragraaf</w:t>
            </w:r>
            <w:r>
              <w:rPr>
                <w:rFonts w:ascii="Arial" w:hAnsi="Arial" w:cs="Arial"/>
                <w:sz w:val="18"/>
                <w:szCs w:val="18"/>
              </w:rPr>
              <w:t xml:space="preserve"> 4 van deze </w:t>
            </w:r>
            <w:r w:rsidR="007D71D1">
              <w:rPr>
                <w:rFonts w:ascii="Arial" w:hAnsi="Arial" w:cs="Arial"/>
                <w:sz w:val="18"/>
                <w:szCs w:val="18"/>
              </w:rPr>
              <w:t>aanbestedingsleidraad</w:t>
            </w:r>
            <w:r>
              <w:rPr>
                <w:rFonts w:ascii="Arial" w:hAnsi="Arial" w:cs="Arial"/>
                <w:sz w:val="18"/>
                <w:szCs w:val="18"/>
              </w:rPr>
              <w:t>.</w:t>
            </w:r>
          </w:p>
          <w:p w14:paraId="487EAA52" w14:textId="131824A7" w:rsidR="00ED4BEF" w:rsidRPr="009C1D45" w:rsidRDefault="00ED4BEF" w:rsidP="00D0381E">
            <w:pPr>
              <w:jc w:val="both"/>
              <w:rPr>
                <w:rFonts w:ascii="Arial" w:hAnsi="Arial" w:cs="Arial"/>
                <w:sz w:val="18"/>
                <w:szCs w:val="18"/>
              </w:rPr>
            </w:pPr>
          </w:p>
          <w:p w14:paraId="1AC13571" w14:textId="51002E5C" w:rsidR="00356EAE" w:rsidRPr="009C1D45" w:rsidRDefault="00356EAE" w:rsidP="00D0381E">
            <w:pPr>
              <w:jc w:val="both"/>
              <w:rPr>
                <w:rFonts w:ascii="Arial" w:hAnsi="Arial" w:cs="Arial"/>
                <w:sz w:val="18"/>
                <w:szCs w:val="18"/>
              </w:rPr>
            </w:pPr>
            <w:r w:rsidRPr="009C1D45">
              <w:rPr>
                <w:rFonts w:ascii="Arial" w:hAnsi="Arial" w:cs="Arial"/>
                <w:sz w:val="18"/>
                <w:szCs w:val="18"/>
              </w:rPr>
              <w:t xml:space="preserve">De schriftelijke mededeling van </w:t>
            </w:r>
            <w:r w:rsidR="000E1F35" w:rsidRPr="009C1D45">
              <w:rPr>
                <w:rFonts w:ascii="Arial" w:hAnsi="Arial" w:cs="Arial"/>
                <w:sz w:val="18"/>
                <w:szCs w:val="18"/>
              </w:rPr>
              <w:t>AEB</w:t>
            </w:r>
            <w:r w:rsidRPr="009C1D45">
              <w:rPr>
                <w:rFonts w:ascii="Arial" w:hAnsi="Arial" w:cs="Arial"/>
                <w:sz w:val="18"/>
                <w:szCs w:val="18"/>
              </w:rPr>
              <w:t xml:space="preserve">, waarin </w:t>
            </w:r>
            <w:r w:rsidR="000E1F35" w:rsidRPr="009C1D45">
              <w:rPr>
                <w:rFonts w:ascii="Arial" w:hAnsi="Arial" w:cs="Arial"/>
                <w:sz w:val="18"/>
                <w:szCs w:val="18"/>
              </w:rPr>
              <w:t>AEB</w:t>
            </w:r>
            <w:r w:rsidRPr="009C1D45">
              <w:rPr>
                <w:rFonts w:ascii="Arial" w:hAnsi="Arial" w:cs="Arial"/>
                <w:sz w:val="18"/>
                <w:szCs w:val="18"/>
              </w:rPr>
              <w:t xml:space="preserve"> bekendmaakt welk</w:t>
            </w:r>
            <w:r w:rsidR="00D72F14" w:rsidRPr="009C1D45">
              <w:rPr>
                <w:rFonts w:ascii="Arial" w:hAnsi="Arial" w:cs="Arial"/>
                <w:sz w:val="18"/>
                <w:szCs w:val="18"/>
              </w:rPr>
              <w:t xml:space="preserve">e </w:t>
            </w:r>
            <w:r w:rsidR="00744837">
              <w:rPr>
                <w:rFonts w:ascii="Arial" w:hAnsi="Arial" w:cs="Arial"/>
                <w:sz w:val="18"/>
                <w:szCs w:val="18"/>
              </w:rPr>
              <w:t>Aannemer</w:t>
            </w:r>
            <w:r w:rsidR="00D66CC8">
              <w:rPr>
                <w:rFonts w:ascii="Arial" w:hAnsi="Arial" w:cs="Arial"/>
                <w:sz w:val="18"/>
                <w:szCs w:val="18"/>
              </w:rPr>
              <w:t xml:space="preserve"> op </w:t>
            </w:r>
            <w:r w:rsidR="009D7D35">
              <w:rPr>
                <w:rFonts w:ascii="Arial" w:hAnsi="Arial" w:cs="Arial"/>
                <w:sz w:val="18"/>
                <w:szCs w:val="18"/>
              </w:rPr>
              <w:t>een bepaald</w:t>
            </w:r>
            <w:r w:rsidR="00D66CC8">
              <w:rPr>
                <w:rFonts w:ascii="Arial" w:hAnsi="Arial" w:cs="Arial"/>
                <w:sz w:val="18"/>
                <w:szCs w:val="18"/>
              </w:rPr>
              <w:t xml:space="preserve"> perceel </w:t>
            </w:r>
            <w:r w:rsidRPr="009C1D45">
              <w:rPr>
                <w:rFonts w:ascii="Arial" w:hAnsi="Arial" w:cs="Arial"/>
                <w:sz w:val="18"/>
                <w:szCs w:val="18"/>
              </w:rPr>
              <w:t xml:space="preserve">de winnende </w:t>
            </w:r>
            <w:r w:rsidR="00D66CC8">
              <w:rPr>
                <w:rFonts w:ascii="Arial" w:hAnsi="Arial" w:cs="Arial"/>
                <w:sz w:val="18"/>
                <w:szCs w:val="18"/>
              </w:rPr>
              <w:t xml:space="preserve">(Definitieve) </w:t>
            </w:r>
            <w:r w:rsidRPr="009C1D45">
              <w:rPr>
                <w:rFonts w:ascii="Arial" w:hAnsi="Arial" w:cs="Arial"/>
                <w:sz w:val="18"/>
                <w:szCs w:val="18"/>
              </w:rPr>
              <w:t>Inschrijving</w:t>
            </w:r>
            <w:r w:rsidR="00D66CC8">
              <w:rPr>
                <w:rFonts w:ascii="Arial" w:hAnsi="Arial" w:cs="Arial"/>
                <w:sz w:val="18"/>
                <w:szCs w:val="18"/>
              </w:rPr>
              <w:t xml:space="preserve"> heeft </w:t>
            </w:r>
            <w:r w:rsidRPr="009C1D45">
              <w:rPr>
                <w:rFonts w:ascii="Arial" w:hAnsi="Arial" w:cs="Arial"/>
                <w:sz w:val="18"/>
                <w:szCs w:val="18"/>
              </w:rPr>
              <w:t>ingediend.</w:t>
            </w:r>
          </w:p>
          <w:p w14:paraId="3286C76A" w14:textId="779CF476" w:rsidR="00857A86" w:rsidRPr="009C1D45" w:rsidRDefault="00857A86" w:rsidP="00AC77A5">
            <w:pPr>
              <w:jc w:val="both"/>
              <w:rPr>
                <w:rFonts w:ascii="Arial" w:hAnsi="Arial" w:cs="Arial"/>
                <w:sz w:val="18"/>
                <w:szCs w:val="18"/>
              </w:rPr>
            </w:pPr>
          </w:p>
          <w:p w14:paraId="5B5B5398" w14:textId="53E12CBF" w:rsidR="00857A86" w:rsidRDefault="00857A86" w:rsidP="00AC77A5">
            <w:pPr>
              <w:jc w:val="both"/>
              <w:rPr>
                <w:rFonts w:ascii="Arial" w:hAnsi="Arial" w:cs="Arial"/>
                <w:sz w:val="18"/>
                <w:szCs w:val="18"/>
              </w:rPr>
            </w:pPr>
            <w:r w:rsidRPr="009C1D45">
              <w:rPr>
                <w:rFonts w:ascii="Arial" w:hAnsi="Arial" w:cs="Arial"/>
                <w:sz w:val="18"/>
                <w:szCs w:val="18"/>
              </w:rPr>
              <w:t xml:space="preserve">Een inschrijving </w:t>
            </w:r>
            <w:r w:rsidR="00D66CC8">
              <w:rPr>
                <w:rFonts w:ascii="Arial" w:hAnsi="Arial" w:cs="Arial"/>
                <w:sz w:val="18"/>
                <w:szCs w:val="18"/>
              </w:rPr>
              <w:t xml:space="preserve">(een Voorlopige Inschrijving of een Definitieve Inschrijving) </w:t>
            </w:r>
            <w:r w:rsidRPr="009C1D45">
              <w:rPr>
                <w:rFonts w:ascii="Arial" w:hAnsi="Arial" w:cs="Arial"/>
                <w:sz w:val="18"/>
                <w:szCs w:val="18"/>
              </w:rPr>
              <w:t xml:space="preserve">die een </w:t>
            </w:r>
            <w:r w:rsidR="007D71D1">
              <w:rPr>
                <w:rFonts w:ascii="Arial" w:hAnsi="Arial" w:cs="Arial"/>
                <w:sz w:val="18"/>
                <w:szCs w:val="18"/>
              </w:rPr>
              <w:t>Aannemer</w:t>
            </w:r>
            <w:r w:rsidRPr="009C1D45">
              <w:rPr>
                <w:rFonts w:ascii="Arial" w:hAnsi="Arial" w:cs="Arial"/>
                <w:sz w:val="18"/>
                <w:szCs w:val="18"/>
              </w:rPr>
              <w:t xml:space="preserve"> indient.</w:t>
            </w:r>
          </w:p>
          <w:p w14:paraId="6DB01365" w14:textId="77777777" w:rsidR="00AA295B" w:rsidRDefault="00AA295B" w:rsidP="00AC77A5">
            <w:pPr>
              <w:jc w:val="both"/>
              <w:rPr>
                <w:rFonts w:ascii="Arial" w:hAnsi="Arial" w:cs="Arial"/>
                <w:sz w:val="18"/>
                <w:szCs w:val="18"/>
              </w:rPr>
            </w:pPr>
          </w:p>
          <w:p w14:paraId="4B3A7208" w14:textId="1232667A" w:rsidR="00744837" w:rsidRPr="009C1D45" w:rsidRDefault="00AA295B" w:rsidP="005C6209">
            <w:pPr>
              <w:jc w:val="both"/>
              <w:rPr>
                <w:rFonts w:ascii="Arial" w:hAnsi="Arial" w:cs="Arial"/>
                <w:sz w:val="18"/>
                <w:szCs w:val="18"/>
              </w:rPr>
            </w:pPr>
            <w:r w:rsidRPr="00AA295B">
              <w:rPr>
                <w:rFonts w:ascii="Arial" w:hAnsi="Arial" w:cs="Arial"/>
                <w:sz w:val="18"/>
                <w:szCs w:val="18"/>
              </w:rPr>
              <w:t xml:space="preserve">De </w:t>
            </w:r>
            <w:r>
              <w:rPr>
                <w:rFonts w:ascii="Arial" w:hAnsi="Arial" w:cs="Arial"/>
                <w:sz w:val="18"/>
                <w:szCs w:val="18"/>
              </w:rPr>
              <w:t>twee</w:t>
            </w:r>
            <w:r w:rsidR="00D66CC8">
              <w:rPr>
                <w:rFonts w:ascii="Arial" w:hAnsi="Arial" w:cs="Arial"/>
                <w:sz w:val="18"/>
                <w:szCs w:val="18"/>
              </w:rPr>
              <w:t>de</w:t>
            </w:r>
            <w:r w:rsidRPr="00AA295B">
              <w:rPr>
                <w:rFonts w:ascii="Arial" w:hAnsi="Arial" w:cs="Arial"/>
                <w:sz w:val="18"/>
                <w:szCs w:val="18"/>
              </w:rPr>
              <w:t xml:space="preserve"> fase van de</w:t>
            </w:r>
            <w:r w:rsidR="00D66CC8">
              <w:rPr>
                <w:rFonts w:ascii="Arial" w:hAnsi="Arial" w:cs="Arial"/>
                <w:sz w:val="18"/>
                <w:szCs w:val="18"/>
              </w:rPr>
              <w:t xml:space="preserve">ze </w:t>
            </w:r>
            <w:r w:rsidR="007D71D1">
              <w:rPr>
                <w:rFonts w:ascii="Arial" w:hAnsi="Arial" w:cs="Arial"/>
                <w:sz w:val="18"/>
                <w:szCs w:val="18"/>
              </w:rPr>
              <w:t>a</w:t>
            </w:r>
            <w:r w:rsidRPr="00AA295B">
              <w:rPr>
                <w:rFonts w:ascii="Arial" w:hAnsi="Arial" w:cs="Arial"/>
                <w:sz w:val="18"/>
                <w:szCs w:val="18"/>
              </w:rPr>
              <w:t xml:space="preserve">anbesteding, zoals beschreven in deze </w:t>
            </w:r>
            <w:r w:rsidR="007D71D1">
              <w:rPr>
                <w:rFonts w:ascii="Arial" w:hAnsi="Arial" w:cs="Arial"/>
                <w:sz w:val="18"/>
                <w:szCs w:val="18"/>
              </w:rPr>
              <w:t>aanbestedingsleidraad</w:t>
            </w:r>
            <w:r w:rsidR="005C6209">
              <w:rPr>
                <w:rFonts w:ascii="Arial" w:hAnsi="Arial" w:cs="Arial"/>
                <w:sz w:val="18"/>
                <w:szCs w:val="18"/>
              </w:rPr>
              <w:t>.</w:t>
            </w:r>
          </w:p>
        </w:tc>
      </w:tr>
      <w:tr w:rsidR="00A52EB4" w:rsidRPr="009C1D45" w14:paraId="1D3157EF" w14:textId="77777777" w:rsidTr="00750787">
        <w:tc>
          <w:tcPr>
            <w:tcW w:w="3114" w:type="dxa"/>
          </w:tcPr>
          <w:p w14:paraId="13435C02" w14:textId="77777777" w:rsidR="00094F22" w:rsidRPr="009C1D45" w:rsidRDefault="00094F22" w:rsidP="00094F22">
            <w:pPr>
              <w:jc w:val="both"/>
              <w:rPr>
                <w:rFonts w:ascii="Arial" w:hAnsi="Arial" w:cs="Arial"/>
                <w:sz w:val="18"/>
                <w:szCs w:val="18"/>
              </w:rPr>
            </w:pPr>
            <w:r w:rsidRPr="009C1D45">
              <w:rPr>
                <w:rFonts w:ascii="Arial" w:hAnsi="Arial" w:cs="Arial"/>
                <w:sz w:val="18"/>
                <w:szCs w:val="18"/>
              </w:rPr>
              <w:t>Opdracht</w:t>
            </w:r>
          </w:p>
          <w:p w14:paraId="62BB9365" w14:textId="77777777" w:rsidR="001C67A5" w:rsidRPr="009C1D45" w:rsidRDefault="001C67A5" w:rsidP="00094F22">
            <w:pPr>
              <w:jc w:val="both"/>
              <w:rPr>
                <w:rFonts w:ascii="Arial" w:hAnsi="Arial" w:cs="Arial"/>
                <w:sz w:val="18"/>
                <w:szCs w:val="18"/>
              </w:rPr>
            </w:pPr>
          </w:p>
          <w:p w14:paraId="393A1E56" w14:textId="1A34F93C" w:rsidR="00D76D91" w:rsidRDefault="001C67A5" w:rsidP="001C67A5">
            <w:pPr>
              <w:jc w:val="both"/>
              <w:rPr>
                <w:rFonts w:ascii="Arial" w:hAnsi="Arial" w:cs="Arial"/>
                <w:sz w:val="18"/>
                <w:szCs w:val="18"/>
              </w:rPr>
            </w:pPr>
            <w:r w:rsidRPr="009C1D45">
              <w:rPr>
                <w:rFonts w:ascii="Arial" w:hAnsi="Arial" w:cs="Arial"/>
                <w:sz w:val="18"/>
                <w:szCs w:val="18"/>
              </w:rPr>
              <w:t>Overeenkomst</w:t>
            </w:r>
          </w:p>
          <w:p w14:paraId="7390549B" w14:textId="77777777" w:rsidR="007C6290" w:rsidRDefault="007C6290" w:rsidP="001C67A5">
            <w:pPr>
              <w:jc w:val="both"/>
              <w:rPr>
                <w:rFonts w:ascii="Arial" w:hAnsi="Arial" w:cs="Arial"/>
                <w:sz w:val="18"/>
                <w:szCs w:val="18"/>
              </w:rPr>
            </w:pPr>
          </w:p>
          <w:p w14:paraId="50B53AE8" w14:textId="77777777" w:rsidR="005F3AF3" w:rsidRPr="009C1D45" w:rsidRDefault="005F3AF3" w:rsidP="00094F22">
            <w:pPr>
              <w:jc w:val="both"/>
              <w:rPr>
                <w:rFonts w:ascii="Arial" w:hAnsi="Arial" w:cs="Arial"/>
                <w:sz w:val="18"/>
                <w:szCs w:val="18"/>
              </w:rPr>
            </w:pPr>
          </w:p>
          <w:p w14:paraId="0C93CE0D" w14:textId="4BC1E4D5" w:rsidR="000B2903" w:rsidRDefault="005F3AF3" w:rsidP="00094F22">
            <w:pPr>
              <w:jc w:val="both"/>
              <w:rPr>
                <w:rFonts w:ascii="Arial" w:hAnsi="Arial" w:cs="Arial"/>
                <w:sz w:val="18"/>
                <w:szCs w:val="18"/>
              </w:rPr>
            </w:pPr>
            <w:r w:rsidRPr="009C1D45">
              <w:rPr>
                <w:rFonts w:ascii="Arial" w:hAnsi="Arial" w:cs="Arial"/>
                <w:sz w:val="18"/>
                <w:szCs w:val="18"/>
              </w:rPr>
              <w:t>Programma van Eisen</w:t>
            </w:r>
          </w:p>
          <w:p w14:paraId="288B1FD9" w14:textId="77777777" w:rsidR="00AA295B" w:rsidRDefault="00AA295B" w:rsidP="00094F22">
            <w:pPr>
              <w:jc w:val="both"/>
              <w:rPr>
                <w:rFonts w:ascii="Arial" w:hAnsi="Arial" w:cs="Arial"/>
                <w:sz w:val="18"/>
                <w:szCs w:val="18"/>
              </w:rPr>
            </w:pPr>
          </w:p>
          <w:p w14:paraId="347C658F" w14:textId="14014CF2" w:rsidR="00D66CC8" w:rsidRDefault="00D66CC8" w:rsidP="00094F22">
            <w:pPr>
              <w:jc w:val="both"/>
              <w:rPr>
                <w:rFonts w:ascii="Arial" w:hAnsi="Arial" w:cs="Arial"/>
                <w:sz w:val="18"/>
                <w:szCs w:val="18"/>
              </w:rPr>
            </w:pPr>
            <w:r>
              <w:rPr>
                <w:rFonts w:ascii="Arial" w:hAnsi="Arial" w:cs="Arial"/>
                <w:sz w:val="18"/>
                <w:szCs w:val="18"/>
              </w:rPr>
              <w:t>Selectiebeslissing</w:t>
            </w:r>
          </w:p>
          <w:p w14:paraId="1E6397C9" w14:textId="77777777" w:rsidR="00D66CC8" w:rsidRDefault="00D66CC8" w:rsidP="00094F22">
            <w:pPr>
              <w:jc w:val="both"/>
              <w:rPr>
                <w:rFonts w:ascii="Arial" w:hAnsi="Arial" w:cs="Arial"/>
                <w:sz w:val="18"/>
                <w:szCs w:val="18"/>
              </w:rPr>
            </w:pPr>
          </w:p>
          <w:p w14:paraId="74652F0D" w14:textId="77777777" w:rsidR="00D66CC8" w:rsidRDefault="00D66CC8" w:rsidP="00094F22">
            <w:pPr>
              <w:jc w:val="both"/>
              <w:rPr>
                <w:rFonts w:ascii="Arial" w:hAnsi="Arial" w:cs="Arial"/>
                <w:sz w:val="18"/>
                <w:szCs w:val="18"/>
              </w:rPr>
            </w:pPr>
          </w:p>
          <w:p w14:paraId="6E59A93B" w14:textId="77777777" w:rsidR="00FD1673" w:rsidRDefault="00FD1673" w:rsidP="00094F22">
            <w:pPr>
              <w:jc w:val="both"/>
              <w:rPr>
                <w:rFonts w:ascii="Arial" w:hAnsi="Arial" w:cs="Arial"/>
                <w:sz w:val="18"/>
                <w:szCs w:val="18"/>
              </w:rPr>
            </w:pPr>
          </w:p>
          <w:p w14:paraId="5F641B4E" w14:textId="2350F8CA" w:rsidR="00AA295B" w:rsidRDefault="00AA295B" w:rsidP="00094F22">
            <w:pPr>
              <w:jc w:val="both"/>
              <w:rPr>
                <w:rFonts w:ascii="Arial" w:hAnsi="Arial" w:cs="Arial"/>
                <w:sz w:val="18"/>
                <w:szCs w:val="18"/>
              </w:rPr>
            </w:pPr>
            <w:r>
              <w:rPr>
                <w:rFonts w:ascii="Arial" w:hAnsi="Arial" w:cs="Arial"/>
                <w:sz w:val="18"/>
                <w:szCs w:val="18"/>
              </w:rPr>
              <w:t>Selectiefase</w:t>
            </w:r>
          </w:p>
          <w:p w14:paraId="4B5DCA3A" w14:textId="77777777" w:rsidR="00D76D91" w:rsidRDefault="00D76D91" w:rsidP="00094F22">
            <w:pPr>
              <w:jc w:val="both"/>
              <w:rPr>
                <w:rFonts w:ascii="Arial" w:hAnsi="Arial" w:cs="Arial"/>
                <w:sz w:val="18"/>
                <w:szCs w:val="18"/>
              </w:rPr>
            </w:pPr>
          </w:p>
          <w:p w14:paraId="5D8D2224" w14:textId="77777777" w:rsidR="00886BAB" w:rsidRDefault="00886BAB" w:rsidP="00094F22">
            <w:pPr>
              <w:jc w:val="both"/>
              <w:rPr>
                <w:rFonts w:ascii="Arial" w:hAnsi="Arial" w:cs="Arial"/>
                <w:sz w:val="18"/>
                <w:szCs w:val="18"/>
              </w:rPr>
            </w:pPr>
          </w:p>
          <w:p w14:paraId="50B1B668" w14:textId="77777777" w:rsidR="00886BAB" w:rsidRDefault="00886BAB" w:rsidP="00886BAB">
            <w:pPr>
              <w:jc w:val="both"/>
              <w:rPr>
                <w:rFonts w:ascii="Arial" w:hAnsi="Arial" w:cs="Arial"/>
                <w:sz w:val="18"/>
                <w:szCs w:val="18"/>
              </w:rPr>
            </w:pPr>
          </w:p>
          <w:p w14:paraId="07331545" w14:textId="0FABE660" w:rsidR="00886BAB" w:rsidRDefault="00886BAB" w:rsidP="00886BAB">
            <w:pPr>
              <w:jc w:val="both"/>
              <w:rPr>
                <w:rFonts w:ascii="Arial" w:hAnsi="Arial" w:cs="Arial"/>
                <w:sz w:val="18"/>
                <w:szCs w:val="18"/>
              </w:rPr>
            </w:pPr>
            <w:r>
              <w:rPr>
                <w:rFonts w:ascii="Arial" w:hAnsi="Arial" w:cs="Arial"/>
                <w:sz w:val="18"/>
                <w:szCs w:val="18"/>
              </w:rPr>
              <w:t>Voorlopige Inschrijving</w:t>
            </w:r>
          </w:p>
          <w:p w14:paraId="0596D9ED" w14:textId="77777777" w:rsidR="00886BAB" w:rsidRPr="009C1D45" w:rsidRDefault="00886BAB" w:rsidP="00094F22">
            <w:pPr>
              <w:jc w:val="both"/>
              <w:rPr>
                <w:rFonts w:ascii="Arial" w:hAnsi="Arial" w:cs="Arial"/>
                <w:sz w:val="18"/>
                <w:szCs w:val="18"/>
              </w:rPr>
            </w:pPr>
          </w:p>
          <w:p w14:paraId="487881D0" w14:textId="76821F17" w:rsidR="00BE7D8B" w:rsidRPr="009C1D45" w:rsidRDefault="00BE7D8B" w:rsidP="002B28AF">
            <w:pPr>
              <w:jc w:val="both"/>
              <w:rPr>
                <w:rFonts w:ascii="Arial" w:hAnsi="Arial" w:cs="Arial"/>
                <w:sz w:val="18"/>
                <w:szCs w:val="18"/>
              </w:rPr>
            </w:pPr>
          </w:p>
        </w:tc>
        <w:tc>
          <w:tcPr>
            <w:tcW w:w="5948" w:type="dxa"/>
          </w:tcPr>
          <w:p w14:paraId="095C754E" w14:textId="011BECB8" w:rsidR="005F3AF3" w:rsidRPr="009C1D45" w:rsidRDefault="00094F22" w:rsidP="00094F22">
            <w:pPr>
              <w:jc w:val="both"/>
              <w:rPr>
                <w:rFonts w:ascii="Arial" w:hAnsi="Arial" w:cs="Arial"/>
                <w:sz w:val="18"/>
                <w:szCs w:val="18"/>
              </w:rPr>
            </w:pPr>
            <w:r w:rsidRPr="009C1D45">
              <w:rPr>
                <w:rFonts w:ascii="Arial" w:hAnsi="Arial" w:cs="Arial"/>
                <w:sz w:val="18"/>
                <w:szCs w:val="18"/>
              </w:rPr>
              <w:t xml:space="preserve">De </w:t>
            </w:r>
            <w:r w:rsidR="004F56BD" w:rsidRPr="009C1D45">
              <w:rPr>
                <w:rFonts w:ascii="Arial" w:hAnsi="Arial" w:cs="Arial"/>
                <w:sz w:val="18"/>
                <w:szCs w:val="18"/>
              </w:rPr>
              <w:t>opdracht</w:t>
            </w:r>
            <w:r w:rsidR="007D71D1">
              <w:rPr>
                <w:rFonts w:ascii="Arial" w:hAnsi="Arial" w:cs="Arial"/>
                <w:sz w:val="18"/>
                <w:szCs w:val="18"/>
              </w:rPr>
              <w:t xml:space="preserve"> </w:t>
            </w:r>
            <w:r w:rsidRPr="009C1D45">
              <w:rPr>
                <w:rFonts w:ascii="Arial" w:hAnsi="Arial" w:cs="Arial"/>
                <w:sz w:val="18"/>
                <w:szCs w:val="18"/>
              </w:rPr>
              <w:t xml:space="preserve">zoals beschreven in </w:t>
            </w:r>
            <w:r w:rsidR="005F6660" w:rsidRPr="009C1D45">
              <w:rPr>
                <w:rFonts w:ascii="Arial" w:hAnsi="Arial" w:cs="Arial"/>
                <w:sz w:val="18"/>
                <w:szCs w:val="18"/>
              </w:rPr>
              <w:t>de Aanbestedingsstukken</w:t>
            </w:r>
            <w:r w:rsidR="00B16B33" w:rsidRPr="009C1D45">
              <w:rPr>
                <w:rFonts w:ascii="Arial" w:hAnsi="Arial" w:cs="Arial"/>
                <w:sz w:val="18"/>
                <w:szCs w:val="18"/>
              </w:rPr>
              <w:t>.</w:t>
            </w:r>
          </w:p>
          <w:p w14:paraId="4A1E9021" w14:textId="77777777" w:rsidR="007F6D13" w:rsidRDefault="007F6D13" w:rsidP="00094F22">
            <w:pPr>
              <w:jc w:val="both"/>
              <w:rPr>
                <w:rFonts w:ascii="Arial" w:hAnsi="Arial" w:cs="Arial"/>
                <w:sz w:val="18"/>
                <w:szCs w:val="18"/>
              </w:rPr>
            </w:pPr>
          </w:p>
          <w:p w14:paraId="3356824E" w14:textId="4679E77E" w:rsidR="001C67A5" w:rsidRPr="009C1D45" w:rsidRDefault="001C67A5" w:rsidP="001C67A5">
            <w:pPr>
              <w:jc w:val="both"/>
              <w:rPr>
                <w:rFonts w:ascii="Arial" w:hAnsi="Arial" w:cs="Arial"/>
                <w:sz w:val="18"/>
                <w:szCs w:val="18"/>
              </w:rPr>
            </w:pPr>
            <w:r w:rsidRPr="009C1D45">
              <w:rPr>
                <w:rFonts w:ascii="Arial" w:hAnsi="Arial" w:cs="Arial"/>
                <w:sz w:val="18"/>
                <w:szCs w:val="18"/>
              </w:rPr>
              <w:t xml:space="preserve">De </w:t>
            </w:r>
            <w:r w:rsidR="007C6290">
              <w:rPr>
                <w:rFonts w:ascii="Arial" w:hAnsi="Arial" w:cs="Arial"/>
                <w:sz w:val="18"/>
                <w:szCs w:val="18"/>
              </w:rPr>
              <w:t>(concept)</w:t>
            </w:r>
            <w:r w:rsidR="007C6290" w:rsidRPr="009C1D45">
              <w:rPr>
                <w:rFonts w:ascii="Arial" w:hAnsi="Arial" w:cs="Arial"/>
                <w:sz w:val="18"/>
                <w:szCs w:val="18"/>
              </w:rPr>
              <w:t>overeenkomst</w:t>
            </w:r>
            <w:r w:rsidR="007C6290">
              <w:rPr>
                <w:rFonts w:ascii="Arial" w:hAnsi="Arial" w:cs="Arial"/>
                <w:sz w:val="18"/>
                <w:szCs w:val="18"/>
              </w:rPr>
              <w:t xml:space="preserve"> die AEB sluit </w:t>
            </w:r>
            <w:r w:rsidRPr="009C1D45">
              <w:rPr>
                <w:rFonts w:ascii="Arial" w:hAnsi="Arial" w:cs="Arial"/>
                <w:sz w:val="18"/>
                <w:szCs w:val="18"/>
              </w:rPr>
              <w:t xml:space="preserve">met </w:t>
            </w:r>
            <w:r w:rsidR="007C6290">
              <w:rPr>
                <w:rFonts w:ascii="Arial" w:hAnsi="Arial" w:cs="Arial"/>
                <w:sz w:val="18"/>
                <w:szCs w:val="18"/>
              </w:rPr>
              <w:t>de winnende inschrijver op elk perceel</w:t>
            </w:r>
            <w:r w:rsidR="00FD1673">
              <w:rPr>
                <w:rFonts w:ascii="Arial" w:hAnsi="Arial" w:cs="Arial"/>
                <w:sz w:val="18"/>
                <w:szCs w:val="18"/>
              </w:rPr>
              <w:t>.</w:t>
            </w:r>
          </w:p>
          <w:p w14:paraId="7CC45F80" w14:textId="77777777" w:rsidR="00AC591F" w:rsidRPr="009C1D45" w:rsidRDefault="00AC591F" w:rsidP="00094F22">
            <w:pPr>
              <w:jc w:val="both"/>
              <w:rPr>
                <w:rFonts w:ascii="Arial" w:hAnsi="Arial" w:cs="Arial"/>
                <w:sz w:val="18"/>
                <w:szCs w:val="18"/>
              </w:rPr>
            </w:pPr>
          </w:p>
          <w:p w14:paraId="5B2C5888" w14:textId="6FA08DC7" w:rsidR="005F3AF3" w:rsidRPr="00D76D91" w:rsidRDefault="005F3AF3" w:rsidP="005F3AF3">
            <w:pPr>
              <w:jc w:val="both"/>
              <w:rPr>
                <w:rFonts w:ascii="Arial" w:hAnsi="Arial" w:cs="Arial"/>
                <w:b/>
                <w:bCs/>
                <w:sz w:val="18"/>
                <w:szCs w:val="18"/>
              </w:rPr>
            </w:pPr>
            <w:r w:rsidRPr="009C1D45">
              <w:rPr>
                <w:rFonts w:ascii="Arial" w:hAnsi="Arial" w:cs="Arial"/>
                <w:sz w:val="18"/>
                <w:szCs w:val="18"/>
              </w:rPr>
              <w:t xml:space="preserve">Het programma van eisen behorend </w:t>
            </w:r>
            <w:r w:rsidR="005B0D17">
              <w:rPr>
                <w:rFonts w:ascii="Arial" w:hAnsi="Arial" w:cs="Arial"/>
                <w:sz w:val="18"/>
                <w:szCs w:val="18"/>
              </w:rPr>
              <w:t>bij deze aanbesteding</w:t>
            </w:r>
            <w:r w:rsidR="00D76D91" w:rsidRPr="009C1D45">
              <w:rPr>
                <w:rFonts w:ascii="Arial" w:hAnsi="Arial" w:cs="Arial"/>
                <w:sz w:val="18"/>
                <w:szCs w:val="18"/>
              </w:rPr>
              <w:t>.</w:t>
            </w:r>
          </w:p>
          <w:p w14:paraId="64C6DBAE" w14:textId="77777777" w:rsidR="00AA295B" w:rsidRDefault="00AA295B" w:rsidP="005F3AF3">
            <w:pPr>
              <w:jc w:val="both"/>
              <w:rPr>
                <w:rFonts w:ascii="Arial" w:hAnsi="Arial" w:cs="Arial"/>
                <w:sz w:val="18"/>
                <w:szCs w:val="18"/>
              </w:rPr>
            </w:pPr>
          </w:p>
          <w:p w14:paraId="3BBA3FA3" w14:textId="3E1E154F" w:rsidR="00D66CC8" w:rsidRPr="009C1D45" w:rsidRDefault="00D66CC8" w:rsidP="00D66CC8">
            <w:pPr>
              <w:jc w:val="both"/>
              <w:rPr>
                <w:rFonts w:ascii="Arial" w:hAnsi="Arial" w:cs="Arial"/>
                <w:sz w:val="18"/>
                <w:szCs w:val="18"/>
              </w:rPr>
            </w:pPr>
            <w:r w:rsidRPr="009C1D45">
              <w:rPr>
                <w:rFonts w:ascii="Arial" w:hAnsi="Arial" w:cs="Arial"/>
                <w:sz w:val="18"/>
                <w:szCs w:val="18"/>
              </w:rPr>
              <w:t xml:space="preserve">De schriftelijke mededeling van AEB, waarin AEB bekendmaakt welke </w:t>
            </w:r>
            <w:r w:rsidR="007D71D1">
              <w:rPr>
                <w:rFonts w:ascii="Arial" w:hAnsi="Arial" w:cs="Arial"/>
                <w:sz w:val="18"/>
                <w:szCs w:val="18"/>
              </w:rPr>
              <w:t>Aannemers</w:t>
            </w:r>
            <w:r>
              <w:rPr>
                <w:rFonts w:ascii="Arial" w:hAnsi="Arial" w:cs="Arial"/>
                <w:sz w:val="18"/>
                <w:szCs w:val="18"/>
              </w:rPr>
              <w:t xml:space="preserve"> </w:t>
            </w:r>
            <w:r w:rsidR="00D76D91">
              <w:rPr>
                <w:rFonts w:ascii="Arial" w:hAnsi="Arial" w:cs="Arial"/>
                <w:sz w:val="18"/>
                <w:szCs w:val="18"/>
              </w:rPr>
              <w:t xml:space="preserve">(per </w:t>
            </w:r>
            <w:r w:rsidR="00FD1673">
              <w:rPr>
                <w:rFonts w:ascii="Arial" w:hAnsi="Arial" w:cs="Arial"/>
                <w:sz w:val="18"/>
                <w:szCs w:val="18"/>
              </w:rPr>
              <w:t>perceel</w:t>
            </w:r>
            <w:r w:rsidR="00D76D91">
              <w:rPr>
                <w:rFonts w:ascii="Arial" w:hAnsi="Arial" w:cs="Arial"/>
                <w:sz w:val="18"/>
                <w:szCs w:val="18"/>
              </w:rPr>
              <w:t xml:space="preserve">) </w:t>
            </w:r>
            <w:r>
              <w:rPr>
                <w:rFonts w:ascii="Arial" w:hAnsi="Arial" w:cs="Arial"/>
                <w:sz w:val="18"/>
                <w:szCs w:val="18"/>
              </w:rPr>
              <w:t>op basis van hun Aanmelding zijn geselecteerd voor deelname aan de Inschrijvingsfase</w:t>
            </w:r>
            <w:r w:rsidRPr="009C1D45">
              <w:rPr>
                <w:rFonts w:ascii="Arial" w:hAnsi="Arial" w:cs="Arial"/>
                <w:sz w:val="18"/>
                <w:szCs w:val="18"/>
              </w:rPr>
              <w:t>.</w:t>
            </w:r>
          </w:p>
          <w:p w14:paraId="68327DA0" w14:textId="77777777" w:rsidR="00D66CC8" w:rsidRDefault="00D66CC8" w:rsidP="005F3AF3">
            <w:pPr>
              <w:jc w:val="both"/>
              <w:rPr>
                <w:rFonts w:ascii="Arial" w:hAnsi="Arial" w:cs="Arial"/>
                <w:sz w:val="18"/>
                <w:szCs w:val="18"/>
              </w:rPr>
            </w:pPr>
          </w:p>
          <w:p w14:paraId="1030E462" w14:textId="42004553" w:rsidR="00AA295B" w:rsidRPr="009C1D45" w:rsidRDefault="00AA295B" w:rsidP="005F3AF3">
            <w:pPr>
              <w:jc w:val="both"/>
              <w:rPr>
                <w:rFonts w:ascii="Arial" w:hAnsi="Arial" w:cs="Arial"/>
                <w:sz w:val="18"/>
                <w:szCs w:val="18"/>
              </w:rPr>
            </w:pPr>
            <w:r w:rsidRPr="00AA295B">
              <w:rPr>
                <w:rFonts w:ascii="Arial" w:hAnsi="Arial" w:cs="Arial"/>
                <w:sz w:val="18"/>
                <w:szCs w:val="18"/>
              </w:rPr>
              <w:t xml:space="preserve">De eerste fase van de </w:t>
            </w:r>
            <w:r w:rsidR="007D71D1">
              <w:rPr>
                <w:rFonts w:ascii="Arial" w:hAnsi="Arial" w:cs="Arial"/>
                <w:sz w:val="18"/>
                <w:szCs w:val="18"/>
              </w:rPr>
              <w:t>deze a</w:t>
            </w:r>
            <w:r w:rsidRPr="00AA295B">
              <w:rPr>
                <w:rFonts w:ascii="Arial" w:hAnsi="Arial" w:cs="Arial"/>
                <w:sz w:val="18"/>
                <w:szCs w:val="18"/>
              </w:rPr>
              <w:t xml:space="preserve">anbesteding, zoals beschreven in </w:t>
            </w:r>
            <w:r w:rsidR="001148F3">
              <w:rPr>
                <w:rFonts w:ascii="Arial" w:hAnsi="Arial" w:cs="Arial"/>
                <w:sz w:val="18"/>
                <w:szCs w:val="18"/>
              </w:rPr>
              <w:t xml:space="preserve">paragraaf 3 </w:t>
            </w:r>
            <w:r w:rsidRPr="00AA295B">
              <w:rPr>
                <w:rFonts w:ascii="Arial" w:hAnsi="Arial" w:cs="Arial"/>
                <w:sz w:val="18"/>
                <w:szCs w:val="18"/>
              </w:rPr>
              <w:t xml:space="preserve">deze </w:t>
            </w:r>
            <w:r w:rsidR="007D71D1">
              <w:rPr>
                <w:rFonts w:ascii="Arial" w:hAnsi="Arial" w:cs="Arial"/>
                <w:sz w:val="18"/>
                <w:szCs w:val="18"/>
              </w:rPr>
              <w:t>aanbestedingsleidraad</w:t>
            </w:r>
            <w:r w:rsidR="00D76D91">
              <w:rPr>
                <w:rFonts w:ascii="Arial" w:hAnsi="Arial" w:cs="Arial"/>
                <w:sz w:val="18"/>
                <w:szCs w:val="18"/>
              </w:rPr>
              <w:t xml:space="preserve">, waarin </w:t>
            </w:r>
            <w:r w:rsidR="007D71D1">
              <w:rPr>
                <w:rFonts w:ascii="Arial" w:hAnsi="Arial" w:cs="Arial"/>
                <w:sz w:val="18"/>
                <w:szCs w:val="18"/>
              </w:rPr>
              <w:t>Aannemers</w:t>
            </w:r>
            <w:r w:rsidR="00D76D91">
              <w:rPr>
                <w:rFonts w:ascii="Arial" w:hAnsi="Arial" w:cs="Arial"/>
                <w:sz w:val="18"/>
                <w:szCs w:val="18"/>
              </w:rPr>
              <w:t xml:space="preserve"> worden uitgenodigd een Aanmelding in te dienen.</w:t>
            </w:r>
          </w:p>
          <w:p w14:paraId="4D3E6FD2" w14:textId="77777777" w:rsidR="00886BAB" w:rsidRDefault="00886BAB" w:rsidP="00463EB7">
            <w:pPr>
              <w:jc w:val="both"/>
              <w:rPr>
                <w:rFonts w:ascii="Arial" w:hAnsi="Arial" w:cs="Arial"/>
                <w:sz w:val="18"/>
                <w:szCs w:val="18"/>
              </w:rPr>
            </w:pPr>
          </w:p>
          <w:p w14:paraId="5218D1B1" w14:textId="32B62716" w:rsidR="00886BAB" w:rsidRPr="009C1D45" w:rsidRDefault="00886BAB" w:rsidP="00463EB7">
            <w:pPr>
              <w:jc w:val="both"/>
              <w:rPr>
                <w:rFonts w:ascii="Arial" w:hAnsi="Arial" w:cs="Arial"/>
                <w:sz w:val="18"/>
                <w:szCs w:val="18"/>
              </w:rPr>
            </w:pPr>
            <w:r>
              <w:rPr>
                <w:rFonts w:ascii="Arial" w:hAnsi="Arial" w:cs="Arial"/>
                <w:sz w:val="18"/>
                <w:szCs w:val="18"/>
              </w:rPr>
              <w:t xml:space="preserve">Een eerste, voorlopige inschrijving van een </w:t>
            </w:r>
            <w:r w:rsidR="007D71D1">
              <w:rPr>
                <w:rFonts w:ascii="Arial" w:hAnsi="Arial" w:cs="Arial"/>
                <w:sz w:val="18"/>
                <w:szCs w:val="18"/>
              </w:rPr>
              <w:t>Aannemer</w:t>
            </w:r>
            <w:r>
              <w:rPr>
                <w:rFonts w:ascii="Arial" w:hAnsi="Arial" w:cs="Arial"/>
                <w:sz w:val="18"/>
                <w:szCs w:val="18"/>
              </w:rPr>
              <w:t xml:space="preserve">, zoals beschreven in </w:t>
            </w:r>
            <w:r w:rsidR="0077709B">
              <w:rPr>
                <w:rFonts w:ascii="Arial" w:hAnsi="Arial" w:cs="Arial"/>
                <w:sz w:val="18"/>
                <w:szCs w:val="18"/>
              </w:rPr>
              <w:t>paragraaf</w:t>
            </w:r>
            <w:r>
              <w:rPr>
                <w:rFonts w:ascii="Arial" w:hAnsi="Arial" w:cs="Arial"/>
                <w:sz w:val="18"/>
                <w:szCs w:val="18"/>
              </w:rPr>
              <w:t xml:space="preserve"> 3 van deze </w:t>
            </w:r>
            <w:r w:rsidR="007D71D1">
              <w:rPr>
                <w:rFonts w:ascii="Arial" w:hAnsi="Arial" w:cs="Arial"/>
                <w:sz w:val="18"/>
                <w:szCs w:val="18"/>
              </w:rPr>
              <w:t>aanbestedingsleidraad</w:t>
            </w:r>
            <w:r w:rsidR="001148F3">
              <w:rPr>
                <w:rFonts w:ascii="Arial" w:hAnsi="Arial" w:cs="Arial"/>
                <w:sz w:val="18"/>
                <w:szCs w:val="18"/>
              </w:rPr>
              <w:t>.</w:t>
            </w:r>
          </w:p>
        </w:tc>
      </w:tr>
      <w:tr w:rsidR="00AB536C" w:rsidRPr="009C1D45" w14:paraId="4F53FD99" w14:textId="77777777" w:rsidTr="00750787">
        <w:tc>
          <w:tcPr>
            <w:tcW w:w="3114" w:type="dxa"/>
          </w:tcPr>
          <w:p w14:paraId="150C5678" w14:textId="77777777" w:rsidR="00AB536C" w:rsidRPr="009C1D45" w:rsidRDefault="00AB536C" w:rsidP="00AB536C">
            <w:pPr>
              <w:jc w:val="both"/>
              <w:rPr>
                <w:rFonts w:ascii="Arial" w:hAnsi="Arial" w:cs="Arial"/>
                <w:sz w:val="18"/>
                <w:szCs w:val="18"/>
              </w:rPr>
            </w:pPr>
          </w:p>
        </w:tc>
        <w:tc>
          <w:tcPr>
            <w:tcW w:w="5948" w:type="dxa"/>
          </w:tcPr>
          <w:p w14:paraId="155DECD9" w14:textId="77777777" w:rsidR="00AB536C" w:rsidRPr="009C1D45" w:rsidRDefault="00AB536C" w:rsidP="00AB536C">
            <w:pPr>
              <w:jc w:val="both"/>
              <w:rPr>
                <w:rFonts w:ascii="Arial" w:hAnsi="Arial" w:cs="Arial"/>
                <w:sz w:val="18"/>
                <w:szCs w:val="18"/>
              </w:rPr>
            </w:pPr>
          </w:p>
        </w:tc>
      </w:tr>
    </w:tbl>
    <w:p w14:paraId="23C2924A" w14:textId="17F7DFFD" w:rsidR="00545752" w:rsidRPr="009C1D45" w:rsidRDefault="00750787" w:rsidP="00267CFF">
      <w:pPr>
        <w:pStyle w:val="Kop1"/>
      </w:pPr>
      <w:bookmarkStart w:id="2" w:name="_Toc164695417"/>
      <w:r w:rsidRPr="009C1D45">
        <w:lastRenderedPageBreak/>
        <w:t>2</w:t>
      </w:r>
      <w:r w:rsidR="00DE61D4" w:rsidRPr="009C1D45">
        <w:t xml:space="preserve">. </w:t>
      </w:r>
      <w:r w:rsidR="00F47799" w:rsidRPr="009C1D45">
        <w:t>AANBESTEDING</w:t>
      </w:r>
      <w:bookmarkEnd w:id="2"/>
    </w:p>
    <w:p w14:paraId="7A72DDF2" w14:textId="77777777" w:rsidR="003262CE" w:rsidRPr="009C1D45" w:rsidRDefault="003262CE" w:rsidP="002B28AF">
      <w:pPr>
        <w:pStyle w:val="Kop2"/>
        <w:spacing w:before="0" w:line="240" w:lineRule="auto"/>
        <w:jc w:val="both"/>
        <w:rPr>
          <w:rFonts w:ascii="Arial" w:hAnsi="Arial" w:cs="Arial"/>
          <w:sz w:val="18"/>
          <w:szCs w:val="18"/>
        </w:rPr>
      </w:pPr>
    </w:p>
    <w:p w14:paraId="174EED74" w14:textId="647B6962" w:rsidR="00005CD8" w:rsidRDefault="00061ACE" w:rsidP="0075760F">
      <w:pPr>
        <w:keepNext/>
        <w:keepLines/>
        <w:spacing w:line="240" w:lineRule="auto"/>
        <w:jc w:val="both"/>
        <w:outlineLvl w:val="1"/>
        <w:rPr>
          <w:rFonts w:ascii="Arial" w:hAnsi="Arial" w:cs="Arial"/>
          <w:i/>
          <w:sz w:val="18"/>
          <w:szCs w:val="18"/>
        </w:rPr>
      </w:pPr>
      <w:bookmarkStart w:id="3" w:name="_Toc164695418"/>
      <w:r w:rsidRPr="009C1D45">
        <w:rPr>
          <w:rFonts w:ascii="Arial" w:hAnsi="Arial" w:cs="Arial"/>
          <w:i/>
          <w:iCs/>
          <w:sz w:val="18"/>
          <w:szCs w:val="18"/>
        </w:rPr>
        <w:t>2</w:t>
      </w:r>
      <w:r w:rsidR="0007451A" w:rsidRPr="009C1D45">
        <w:rPr>
          <w:rFonts w:ascii="Arial" w:hAnsi="Arial" w:cs="Arial"/>
          <w:i/>
          <w:sz w:val="18"/>
          <w:szCs w:val="18"/>
        </w:rPr>
        <w:t>.</w:t>
      </w:r>
      <w:r w:rsidR="001A615B">
        <w:rPr>
          <w:rFonts w:ascii="Arial" w:hAnsi="Arial" w:cs="Arial"/>
          <w:i/>
          <w:sz w:val="18"/>
          <w:szCs w:val="18"/>
        </w:rPr>
        <w:t>1</w:t>
      </w:r>
      <w:r w:rsidR="0007451A" w:rsidRPr="009C1D45">
        <w:rPr>
          <w:rFonts w:ascii="Arial" w:hAnsi="Arial" w:cs="Arial"/>
          <w:i/>
          <w:sz w:val="18"/>
          <w:szCs w:val="18"/>
        </w:rPr>
        <w:tab/>
      </w:r>
      <w:r w:rsidR="00005CD8">
        <w:rPr>
          <w:rFonts w:ascii="Arial" w:hAnsi="Arial" w:cs="Arial"/>
          <w:i/>
          <w:sz w:val="18"/>
          <w:szCs w:val="18"/>
        </w:rPr>
        <w:t>Aanbestedingsprocedure &amp; v</w:t>
      </w:r>
      <w:r w:rsidR="0007451A" w:rsidRPr="009C1D45">
        <w:rPr>
          <w:rFonts w:ascii="Arial" w:hAnsi="Arial" w:cs="Arial"/>
          <w:i/>
          <w:sz w:val="18"/>
          <w:szCs w:val="18"/>
        </w:rPr>
        <w:t>oorlopige planning</w:t>
      </w:r>
      <w:bookmarkEnd w:id="3"/>
    </w:p>
    <w:p w14:paraId="1A1358E4" w14:textId="4DB2B96B" w:rsidR="007F6D13" w:rsidRPr="009C1D45" w:rsidRDefault="007F6D13" w:rsidP="007F6D13">
      <w:pPr>
        <w:spacing w:after="0" w:line="240" w:lineRule="auto"/>
        <w:jc w:val="both"/>
        <w:rPr>
          <w:rFonts w:ascii="Arial" w:hAnsi="Arial" w:cs="Arial"/>
          <w:sz w:val="18"/>
          <w:szCs w:val="18"/>
        </w:rPr>
      </w:pPr>
      <w:r w:rsidRPr="009C1D45">
        <w:rPr>
          <w:rFonts w:ascii="Arial" w:hAnsi="Arial" w:cs="Arial"/>
          <w:sz w:val="18"/>
          <w:szCs w:val="18"/>
        </w:rPr>
        <w:t xml:space="preserve">Voor u ligt de </w:t>
      </w:r>
      <w:r w:rsidR="007D71D1">
        <w:rPr>
          <w:rFonts w:ascii="Arial" w:hAnsi="Arial" w:cs="Arial"/>
          <w:sz w:val="18"/>
          <w:szCs w:val="18"/>
        </w:rPr>
        <w:t>aanbestedingsleidraad</w:t>
      </w:r>
      <w:r w:rsidRPr="009C1D45">
        <w:rPr>
          <w:rFonts w:ascii="Arial" w:hAnsi="Arial" w:cs="Arial"/>
          <w:sz w:val="18"/>
          <w:szCs w:val="18"/>
        </w:rPr>
        <w:t xml:space="preserve"> behorend bij </w:t>
      </w:r>
      <w:r>
        <w:rPr>
          <w:rFonts w:ascii="Arial" w:hAnsi="Arial" w:cs="Arial"/>
          <w:sz w:val="18"/>
          <w:szCs w:val="18"/>
        </w:rPr>
        <w:t>de</w:t>
      </w:r>
      <w:r w:rsidR="007D71D1">
        <w:rPr>
          <w:rFonts w:ascii="Arial" w:hAnsi="Arial" w:cs="Arial"/>
          <w:sz w:val="18"/>
          <w:szCs w:val="18"/>
        </w:rPr>
        <w:t xml:space="preserve">ze </w:t>
      </w:r>
      <w:r w:rsidRPr="009C1D45">
        <w:rPr>
          <w:rFonts w:ascii="Arial" w:hAnsi="Arial" w:cs="Arial"/>
          <w:sz w:val="18"/>
          <w:szCs w:val="18"/>
        </w:rPr>
        <w:t xml:space="preserve">aanbesteding van AEB inzake </w:t>
      </w:r>
      <w:proofErr w:type="spellStart"/>
      <w:r w:rsidRPr="009C1D45">
        <w:rPr>
          <w:rFonts w:ascii="Arial" w:hAnsi="Arial" w:cs="Arial"/>
          <w:sz w:val="18"/>
          <w:szCs w:val="18"/>
        </w:rPr>
        <w:t>bodemasopwerking</w:t>
      </w:r>
      <w:proofErr w:type="spellEnd"/>
      <w:r w:rsidRPr="009C1D45">
        <w:rPr>
          <w:rFonts w:ascii="Arial" w:hAnsi="Arial" w:cs="Arial"/>
          <w:sz w:val="18"/>
          <w:szCs w:val="18"/>
        </w:rPr>
        <w:t xml:space="preserve">. AEB nodigt </w:t>
      </w:r>
      <w:r>
        <w:rPr>
          <w:rFonts w:ascii="Arial" w:hAnsi="Arial" w:cs="Arial"/>
          <w:sz w:val="18"/>
          <w:szCs w:val="18"/>
        </w:rPr>
        <w:t xml:space="preserve">u </w:t>
      </w:r>
      <w:r w:rsidRPr="009C1D45">
        <w:rPr>
          <w:rFonts w:ascii="Arial" w:hAnsi="Arial" w:cs="Arial"/>
          <w:sz w:val="18"/>
          <w:szCs w:val="18"/>
        </w:rPr>
        <w:t>uit een</w:t>
      </w:r>
      <w:r>
        <w:rPr>
          <w:rFonts w:ascii="Arial" w:hAnsi="Arial" w:cs="Arial"/>
          <w:sz w:val="18"/>
          <w:szCs w:val="18"/>
        </w:rPr>
        <w:t xml:space="preserve"> Aanmelding en vervolgens een</w:t>
      </w:r>
      <w:r w:rsidRPr="009C1D45">
        <w:rPr>
          <w:rFonts w:ascii="Arial" w:hAnsi="Arial" w:cs="Arial"/>
          <w:sz w:val="18"/>
          <w:szCs w:val="18"/>
        </w:rPr>
        <w:t xml:space="preserve"> Inschrijving in te dienen</w:t>
      </w:r>
      <w:r>
        <w:rPr>
          <w:rFonts w:ascii="Arial" w:hAnsi="Arial" w:cs="Arial"/>
          <w:sz w:val="18"/>
          <w:szCs w:val="18"/>
        </w:rPr>
        <w:t>.</w:t>
      </w:r>
    </w:p>
    <w:p w14:paraId="5B3DC8DB" w14:textId="77777777" w:rsidR="007F6D13" w:rsidRDefault="007F6D13" w:rsidP="00005CD8">
      <w:pPr>
        <w:spacing w:after="0" w:line="240" w:lineRule="auto"/>
        <w:jc w:val="both"/>
        <w:rPr>
          <w:rFonts w:ascii="Arial" w:hAnsi="Arial" w:cs="Arial"/>
          <w:sz w:val="18"/>
          <w:szCs w:val="18"/>
        </w:rPr>
      </w:pPr>
    </w:p>
    <w:p w14:paraId="5B2CF6FA" w14:textId="7345E3B7" w:rsidR="00005CD8" w:rsidRDefault="00795658" w:rsidP="00005CD8">
      <w:pPr>
        <w:spacing w:after="0" w:line="240" w:lineRule="auto"/>
        <w:jc w:val="both"/>
        <w:rPr>
          <w:rFonts w:ascii="Arial" w:hAnsi="Arial" w:cs="Arial"/>
          <w:sz w:val="18"/>
          <w:szCs w:val="18"/>
        </w:rPr>
      </w:pPr>
      <w:r>
        <w:rPr>
          <w:rFonts w:ascii="Arial" w:hAnsi="Arial" w:cs="Arial"/>
          <w:sz w:val="18"/>
          <w:szCs w:val="18"/>
        </w:rPr>
        <w:t xml:space="preserve">De Aanbesteding bestaat </w:t>
      </w:r>
      <w:r w:rsidR="00005CD8">
        <w:rPr>
          <w:rFonts w:ascii="Arial" w:hAnsi="Arial" w:cs="Arial"/>
          <w:sz w:val="18"/>
          <w:szCs w:val="18"/>
        </w:rPr>
        <w:t xml:space="preserve">uit twee fasen: </w:t>
      </w:r>
    </w:p>
    <w:p w14:paraId="670BC0B7" w14:textId="77777777" w:rsidR="00005CD8" w:rsidRDefault="00005CD8" w:rsidP="00005CD8">
      <w:pPr>
        <w:spacing w:after="0" w:line="240" w:lineRule="auto"/>
        <w:jc w:val="both"/>
        <w:rPr>
          <w:rFonts w:ascii="Arial" w:hAnsi="Arial" w:cs="Arial"/>
          <w:sz w:val="18"/>
          <w:szCs w:val="18"/>
        </w:rPr>
      </w:pPr>
    </w:p>
    <w:p w14:paraId="0C2A8FCB" w14:textId="41AE100C" w:rsidR="001A615B" w:rsidRDefault="00795658" w:rsidP="00F702B2">
      <w:pPr>
        <w:pStyle w:val="Lijstalinea"/>
        <w:numPr>
          <w:ilvl w:val="0"/>
          <w:numId w:val="11"/>
        </w:numPr>
        <w:spacing w:after="0" w:line="240" w:lineRule="auto"/>
        <w:jc w:val="both"/>
        <w:rPr>
          <w:rFonts w:ascii="Arial" w:hAnsi="Arial" w:cs="Arial"/>
          <w:sz w:val="18"/>
          <w:szCs w:val="18"/>
        </w:rPr>
      </w:pPr>
      <w:r>
        <w:rPr>
          <w:rFonts w:ascii="Arial" w:hAnsi="Arial" w:cs="Arial"/>
          <w:b/>
          <w:bCs/>
          <w:sz w:val="18"/>
          <w:szCs w:val="18"/>
          <w:u w:val="single"/>
        </w:rPr>
        <w:t xml:space="preserve">1. </w:t>
      </w:r>
      <w:r w:rsidR="001A615B" w:rsidRPr="001A615B">
        <w:rPr>
          <w:rFonts w:ascii="Arial" w:hAnsi="Arial" w:cs="Arial"/>
          <w:b/>
          <w:bCs/>
          <w:sz w:val="18"/>
          <w:szCs w:val="18"/>
          <w:u w:val="single"/>
        </w:rPr>
        <w:t>Selectiefase</w:t>
      </w:r>
      <w:r w:rsidR="001A615B">
        <w:rPr>
          <w:rFonts w:ascii="Arial" w:hAnsi="Arial" w:cs="Arial"/>
          <w:sz w:val="18"/>
          <w:szCs w:val="18"/>
        </w:rPr>
        <w:t xml:space="preserve">: </w:t>
      </w:r>
      <w:r w:rsidR="00005CD8" w:rsidRPr="000934F9">
        <w:rPr>
          <w:rFonts w:ascii="Arial" w:hAnsi="Arial" w:cs="Arial"/>
          <w:sz w:val="18"/>
          <w:szCs w:val="18"/>
        </w:rPr>
        <w:t>In de eerste fase van de</w:t>
      </w:r>
      <w:r w:rsidR="007D71D1">
        <w:rPr>
          <w:rFonts w:ascii="Arial" w:hAnsi="Arial" w:cs="Arial"/>
          <w:sz w:val="18"/>
          <w:szCs w:val="18"/>
        </w:rPr>
        <w:t>ze</w:t>
      </w:r>
      <w:r w:rsidR="00005CD8" w:rsidRPr="000934F9">
        <w:rPr>
          <w:rFonts w:ascii="Arial" w:hAnsi="Arial" w:cs="Arial"/>
          <w:sz w:val="18"/>
          <w:szCs w:val="18"/>
        </w:rPr>
        <w:t xml:space="preserve"> </w:t>
      </w:r>
      <w:r w:rsidR="007D71D1">
        <w:rPr>
          <w:rFonts w:ascii="Arial" w:hAnsi="Arial" w:cs="Arial"/>
          <w:sz w:val="18"/>
          <w:szCs w:val="18"/>
        </w:rPr>
        <w:t>a</w:t>
      </w:r>
      <w:r w:rsidR="00005CD8" w:rsidRPr="000934F9">
        <w:rPr>
          <w:rFonts w:ascii="Arial" w:hAnsi="Arial" w:cs="Arial"/>
          <w:sz w:val="18"/>
          <w:szCs w:val="18"/>
        </w:rPr>
        <w:t xml:space="preserve">anbesteding (de Selectiefase) </w:t>
      </w:r>
      <w:r w:rsidR="007F6D13">
        <w:rPr>
          <w:rFonts w:ascii="Arial" w:hAnsi="Arial" w:cs="Arial"/>
          <w:sz w:val="18"/>
          <w:szCs w:val="18"/>
        </w:rPr>
        <w:t>selecteert</w:t>
      </w:r>
      <w:r w:rsidR="00005CD8" w:rsidRPr="000934F9">
        <w:rPr>
          <w:rFonts w:ascii="Arial" w:hAnsi="Arial" w:cs="Arial"/>
          <w:sz w:val="18"/>
          <w:szCs w:val="18"/>
        </w:rPr>
        <w:t xml:space="preserve"> AEB </w:t>
      </w:r>
      <w:r w:rsidR="007D71D1">
        <w:rPr>
          <w:rFonts w:ascii="Arial" w:hAnsi="Arial" w:cs="Arial"/>
          <w:sz w:val="18"/>
          <w:szCs w:val="18"/>
        </w:rPr>
        <w:t>Aannemers</w:t>
      </w:r>
      <w:r w:rsidR="00E42A75">
        <w:rPr>
          <w:rFonts w:ascii="Arial" w:hAnsi="Arial" w:cs="Arial"/>
          <w:sz w:val="18"/>
          <w:szCs w:val="18"/>
        </w:rPr>
        <w:t xml:space="preserve"> </w:t>
      </w:r>
      <w:r w:rsidR="00005CD8" w:rsidRPr="000934F9">
        <w:rPr>
          <w:rFonts w:ascii="Arial" w:hAnsi="Arial" w:cs="Arial"/>
          <w:sz w:val="18"/>
          <w:szCs w:val="18"/>
        </w:rPr>
        <w:t xml:space="preserve">die geschikt zijn de voorziene werkzaamheden van het betreffende </w:t>
      </w:r>
      <w:r w:rsidR="00FD1673">
        <w:rPr>
          <w:rFonts w:ascii="Arial" w:hAnsi="Arial" w:cs="Arial"/>
          <w:sz w:val="18"/>
          <w:szCs w:val="18"/>
        </w:rPr>
        <w:t>perceel</w:t>
      </w:r>
      <w:r w:rsidR="00005CD8" w:rsidRPr="000934F9">
        <w:rPr>
          <w:rFonts w:ascii="Arial" w:hAnsi="Arial" w:cs="Arial"/>
          <w:sz w:val="18"/>
          <w:szCs w:val="18"/>
        </w:rPr>
        <w:t xml:space="preserve"> uit te voeren. </w:t>
      </w:r>
      <w:r w:rsidR="00005CD8">
        <w:rPr>
          <w:rFonts w:ascii="Arial" w:hAnsi="Arial" w:cs="Arial"/>
          <w:sz w:val="18"/>
          <w:szCs w:val="18"/>
        </w:rPr>
        <w:t xml:space="preserve">Daartoe dienen </w:t>
      </w:r>
      <w:r w:rsidR="007D71D1">
        <w:rPr>
          <w:rFonts w:ascii="Arial" w:hAnsi="Arial" w:cs="Arial"/>
          <w:sz w:val="18"/>
          <w:szCs w:val="18"/>
        </w:rPr>
        <w:t>Aannemers</w:t>
      </w:r>
      <w:r w:rsidR="00005CD8">
        <w:rPr>
          <w:rFonts w:ascii="Arial" w:hAnsi="Arial" w:cs="Arial"/>
          <w:sz w:val="18"/>
          <w:szCs w:val="18"/>
        </w:rPr>
        <w:t xml:space="preserve"> een Aanmelding in te dienen</w:t>
      </w:r>
      <w:r w:rsidR="0057537D">
        <w:rPr>
          <w:rFonts w:ascii="Arial" w:hAnsi="Arial" w:cs="Arial"/>
          <w:sz w:val="18"/>
          <w:szCs w:val="18"/>
        </w:rPr>
        <w:t xml:space="preserve"> via </w:t>
      </w:r>
      <w:proofErr w:type="spellStart"/>
      <w:r w:rsidR="0057537D">
        <w:rPr>
          <w:rFonts w:ascii="Arial" w:hAnsi="Arial" w:cs="Arial"/>
          <w:sz w:val="18"/>
          <w:szCs w:val="18"/>
        </w:rPr>
        <w:t>TenderNed</w:t>
      </w:r>
      <w:proofErr w:type="spellEnd"/>
      <w:r w:rsidR="00005CD8">
        <w:rPr>
          <w:rFonts w:ascii="Arial" w:hAnsi="Arial" w:cs="Arial"/>
          <w:sz w:val="18"/>
          <w:szCs w:val="18"/>
        </w:rPr>
        <w:t>. De Aanmelding dient te bestaan uit</w:t>
      </w:r>
      <w:r w:rsidR="00CC2F4D">
        <w:rPr>
          <w:rFonts w:ascii="Arial" w:hAnsi="Arial" w:cs="Arial"/>
          <w:sz w:val="18"/>
          <w:szCs w:val="18"/>
        </w:rPr>
        <w:t xml:space="preserve"> de documenten die genoemd zijn in </w:t>
      </w:r>
      <w:r w:rsidR="0077709B">
        <w:rPr>
          <w:rFonts w:ascii="Arial" w:hAnsi="Arial" w:cs="Arial"/>
          <w:sz w:val="18"/>
          <w:szCs w:val="18"/>
        </w:rPr>
        <w:t>paragraaf</w:t>
      </w:r>
      <w:r w:rsidR="00CC2F4D">
        <w:rPr>
          <w:rFonts w:ascii="Arial" w:hAnsi="Arial" w:cs="Arial"/>
          <w:sz w:val="18"/>
          <w:szCs w:val="18"/>
        </w:rPr>
        <w:t xml:space="preserve"> 3 van deze </w:t>
      </w:r>
      <w:r w:rsidR="007D71D1">
        <w:rPr>
          <w:rFonts w:ascii="Arial" w:hAnsi="Arial" w:cs="Arial"/>
          <w:sz w:val="18"/>
          <w:szCs w:val="18"/>
        </w:rPr>
        <w:t>aanbestedingsleidraad</w:t>
      </w:r>
      <w:r w:rsidR="00CC2F4D">
        <w:rPr>
          <w:rFonts w:ascii="Arial" w:hAnsi="Arial" w:cs="Arial"/>
          <w:sz w:val="18"/>
          <w:szCs w:val="18"/>
        </w:rPr>
        <w:t xml:space="preserve"> (Aanmelding).</w:t>
      </w:r>
    </w:p>
    <w:p w14:paraId="6506C406" w14:textId="77777777" w:rsidR="00CC2F4D" w:rsidRDefault="00CC2F4D" w:rsidP="00CC2F4D">
      <w:pPr>
        <w:pStyle w:val="Lijstalinea"/>
        <w:spacing w:after="0" w:line="240" w:lineRule="auto"/>
        <w:ind w:left="1080"/>
        <w:jc w:val="both"/>
        <w:rPr>
          <w:rFonts w:ascii="Arial" w:hAnsi="Arial" w:cs="Arial"/>
          <w:sz w:val="18"/>
          <w:szCs w:val="18"/>
        </w:rPr>
      </w:pPr>
    </w:p>
    <w:p w14:paraId="4B542437" w14:textId="0F3F06E5" w:rsidR="00005CD8" w:rsidRDefault="00795658" w:rsidP="00F702B2">
      <w:pPr>
        <w:pStyle w:val="Lijstalinea"/>
        <w:numPr>
          <w:ilvl w:val="0"/>
          <w:numId w:val="11"/>
        </w:numPr>
        <w:spacing w:after="0" w:line="240" w:lineRule="auto"/>
        <w:jc w:val="both"/>
        <w:rPr>
          <w:rFonts w:ascii="Arial" w:hAnsi="Arial" w:cs="Arial"/>
          <w:sz w:val="18"/>
          <w:szCs w:val="18"/>
        </w:rPr>
      </w:pPr>
      <w:r>
        <w:rPr>
          <w:rFonts w:ascii="Arial" w:hAnsi="Arial" w:cs="Arial"/>
          <w:b/>
          <w:bCs/>
          <w:sz w:val="18"/>
          <w:szCs w:val="18"/>
          <w:u w:val="single"/>
        </w:rPr>
        <w:t xml:space="preserve">2. </w:t>
      </w:r>
      <w:r w:rsidR="001A615B" w:rsidRPr="001A615B">
        <w:rPr>
          <w:rFonts w:ascii="Arial" w:hAnsi="Arial" w:cs="Arial"/>
          <w:b/>
          <w:bCs/>
          <w:sz w:val="18"/>
          <w:szCs w:val="18"/>
          <w:u w:val="single"/>
        </w:rPr>
        <w:t>Inschrijvingsfase</w:t>
      </w:r>
      <w:r w:rsidR="001A615B">
        <w:rPr>
          <w:rFonts w:ascii="Arial" w:hAnsi="Arial" w:cs="Arial"/>
          <w:sz w:val="18"/>
          <w:szCs w:val="18"/>
        </w:rPr>
        <w:t xml:space="preserve">: </w:t>
      </w:r>
      <w:r w:rsidR="00005CD8" w:rsidRPr="000934F9">
        <w:rPr>
          <w:rFonts w:ascii="Arial" w:hAnsi="Arial" w:cs="Arial"/>
          <w:sz w:val="18"/>
          <w:szCs w:val="18"/>
        </w:rPr>
        <w:t xml:space="preserve">Na </w:t>
      </w:r>
      <w:r w:rsidR="001A615B">
        <w:rPr>
          <w:rFonts w:ascii="Arial" w:hAnsi="Arial" w:cs="Arial"/>
          <w:sz w:val="18"/>
          <w:szCs w:val="18"/>
        </w:rPr>
        <w:t>bekendmaking van de Selectiebeslissing</w:t>
      </w:r>
      <w:r w:rsidR="00005CD8" w:rsidRPr="000934F9">
        <w:rPr>
          <w:rFonts w:ascii="Arial" w:hAnsi="Arial" w:cs="Arial"/>
          <w:sz w:val="18"/>
          <w:szCs w:val="18"/>
        </w:rPr>
        <w:t xml:space="preserve"> volgt de tweede fase (de Inschrijvingsfase), waarin </w:t>
      </w:r>
      <w:r w:rsidR="00005CD8">
        <w:rPr>
          <w:rFonts w:ascii="Arial" w:hAnsi="Arial" w:cs="Arial"/>
          <w:sz w:val="18"/>
          <w:szCs w:val="18"/>
        </w:rPr>
        <w:t xml:space="preserve">AEB onderhandelt met </w:t>
      </w:r>
      <w:r w:rsidR="00005CD8" w:rsidRPr="000934F9">
        <w:rPr>
          <w:rFonts w:ascii="Arial" w:hAnsi="Arial" w:cs="Arial"/>
          <w:sz w:val="18"/>
          <w:szCs w:val="18"/>
        </w:rPr>
        <w:t xml:space="preserve">de geselecteerde </w:t>
      </w:r>
      <w:r w:rsidR="007D71D1">
        <w:rPr>
          <w:rFonts w:ascii="Arial" w:hAnsi="Arial" w:cs="Arial"/>
          <w:sz w:val="18"/>
          <w:szCs w:val="18"/>
        </w:rPr>
        <w:t>Aannemers</w:t>
      </w:r>
      <w:r w:rsidR="00005CD8" w:rsidRPr="000934F9">
        <w:rPr>
          <w:rFonts w:ascii="Arial" w:hAnsi="Arial" w:cs="Arial"/>
          <w:sz w:val="18"/>
          <w:szCs w:val="18"/>
        </w:rPr>
        <w:t xml:space="preserve"> </w:t>
      </w:r>
      <w:r w:rsidR="00005CD8">
        <w:rPr>
          <w:rFonts w:ascii="Arial" w:hAnsi="Arial" w:cs="Arial"/>
          <w:sz w:val="18"/>
          <w:szCs w:val="18"/>
        </w:rPr>
        <w:t xml:space="preserve">over hun </w:t>
      </w:r>
      <w:r w:rsidR="001148F3">
        <w:rPr>
          <w:rFonts w:ascii="Arial" w:hAnsi="Arial" w:cs="Arial"/>
          <w:sz w:val="18"/>
          <w:szCs w:val="18"/>
        </w:rPr>
        <w:t>Aanmelding</w:t>
      </w:r>
      <w:r w:rsidR="00005CD8">
        <w:rPr>
          <w:rFonts w:ascii="Arial" w:hAnsi="Arial" w:cs="Arial"/>
          <w:sz w:val="18"/>
          <w:szCs w:val="18"/>
        </w:rPr>
        <w:t>.</w:t>
      </w:r>
      <w:r w:rsidR="00005CD8" w:rsidRPr="000934F9">
        <w:rPr>
          <w:rFonts w:ascii="Arial" w:hAnsi="Arial" w:cs="Arial"/>
          <w:sz w:val="18"/>
          <w:szCs w:val="18"/>
        </w:rPr>
        <w:t xml:space="preserve"> </w:t>
      </w:r>
      <w:r w:rsidR="00DF75E2">
        <w:rPr>
          <w:rFonts w:ascii="Arial" w:hAnsi="Arial" w:cs="Arial"/>
          <w:sz w:val="18"/>
          <w:szCs w:val="18"/>
        </w:rPr>
        <w:t>De</w:t>
      </w:r>
      <w:r w:rsidR="0077709B">
        <w:rPr>
          <w:rFonts w:ascii="Arial" w:hAnsi="Arial" w:cs="Arial"/>
          <w:sz w:val="18"/>
          <w:szCs w:val="18"/>
        </w:rPr>
        <w:t>ze</w:t>
      </w:r>
      <w:r w:rsidR="00DF75E2">
        <w:rPr>
          <w:rFonts w:ascii="Arial" w:hAnsi="Arial" w:cs="Arial"/>
          <w:sz w:val="18"/>
          <w:szCs w:val="18"/>
        </w:rPr>
        <w:t xml:space="preserve"> onderhandelingsronde is beschreven in </w:t>
      </w:r>
      <w:r w:rsidR="0077709B">
        <w:rPr>
          <w:rFonts w:ascii="Arial" w:hAnsi="Arial" w:cs="Arial"/>
          <w:sz w:val="18"/>
          <w:szCs w:val="18"/>
        </w:rPr>
        <w:t>paragraaf</w:t>
      </w:r>
      <w:r w:rsidR="00DF75E2">
        <w:rPr>
          <w:rFonts w:ascii="Arial" w:hAnsi="Arial" w:cs="Arial"/>
          <w:sz w:val="18"/>
          <w:szCs w:val="18"/>
        </w:rPr>
        <w:t xml:space="preserve"> 4 van deze </w:t>
      </w:r>
      <w:r w:rsidR="007D71D1">
        <w:rPr>
          <w:rFonts w:ascii="Arial" w:hAnsi="Arial" w:cs="Arial"/>
          <w:sz w:val="18"/>
          <w:szCs w:val="18"/>
        </w:rPr>
        <w:t>aanbestedingsleidraad</w:t>
      </w:r>
      <w:r w:rsidR="00DF75E2">
        <w:rPr>
          <w:rFonts w:ascii="Arial" w:hAnsi="Arial" w:cs="Arial"/>
          <w:sz w:val="18"/>
          <w:szCs w:val="18"/>
        </w:rPr>
        <w:t>. Na</w:t>
      </w:r>
      <w:r w:rsidR="007C6290">
        <w:rPr>
          <w:rFonts w:ascii="Arial" w:hAnsi="Arial" w:cs="Arial"/>
          <w:sz w:val="18"/>
          <w:szCs w:val="18"/>
        </w:rPr>
        <w:t xml:space="preserve">dat </w:t>
      </w:r>
      <w:r w:rsidR="00DF75E2">
        <w:rPr>
          <w:rFonts w:ascii="Arial" w:hAnsi="Arial" w:cs="Arial"/>
          <w:sz w:val="18"/>
          <w:szCs w:val="18"/>
        </w:rPr>
        <w:t xml:space="preserve">de onderhandelingen </w:t>
      </w:r>
      <w:r w:rsidR="007C6290">
        <w:rPr>
          <w:rFonts w:ascii="Arial" w:hAnsi="Arial" w:cs="Arial"/>
          <w:sz w:val="18"/>
          <w:szCs w:val="18"/>
        </w:rPr>
        <w:t xml:space="preserve">zijn afgerond, </w:t>
      </w:r>
      <w:r w:rsidR="00DF75E2">
        <w:rPr>
          <w:rFonts w:ascii="Arial" w:hAnsi="Arial" w:cs="Arial"/>
          <w:sz w:val="18"/>
          <w:szCs w:val="18"/>
        </w:rPr>
        <w:t xml:space="preserve">nodigt AEB de geselecteerde </w:t>
      </w:r>
      <w:r w:rsidR="007D71D1">
        <w:rPr>
          <w:rFonts w:ascii="Arial" w:hAnsi="Arial" w:cs="Arial"/>
          <w:sz w:val="18"/>
          <w:szCs w:val="18"/>
        </w:rPr>
        <w:t>Aannemers</w:t>
      </w:r>
      <w:r w:rsidR="00284214">
        <w:rPr>
          <w:rFonts w:ascii="Arial" w:hAnsi="Arial" w:cs="Arial"/>
          <w:sz w:val="18"/>
          <w:szCs w:val="18"/>
        </w:rPr>
        <w:t xml:space="preserve"> uit</w:t>
      </w:r>
      <w:r w:rsidR="00DF75E2">
        <w:rPr>
          <w:rFonts w:ascii="Arial" w:hAnsi="Arial" w:cs="Arial"/>
          <w:sz w:val="18"/>
          <w:szCs w:val="18"/>
        </w:rPr>
        <w:t xml:space="preserve"> om </w:t>
      </w:r>
      <w:r w:rsidR="00284214">
        <w:rPr>
          <w:rFonts w:ascii="Arial" w:hAnsi="Arial" w:cs="Arial"/>
          <w:sz w:val="18"/>
          <w:szCs w:val="18"/>
        </w:rPr>
        <w:t xml:space="preserve">een </w:t>
      </w:r>
      <w:r w:rsidR="00C3224C">
        <w:rPr>
          <w:rFonts w:ascii="Arial" w:hAnsi="Arial" w:cs="Arial"/>
          <w:sz w:val="18"/>
          <w:szCs w:val="18"/>
        </w:rPr>
        <w:t>Definitieve</w:t>
      </w:r>
      <w:r w:rsidR="00284214">
        <w:rPr>
          <w:rFonts w:ascii="Arial" w:hAnsi="Arial" w:cs="Arial"/>
          <w:sz w:val="18"/>
          <w:szCs w:val="18"/>
        </w:rPr>
        <w:t xml:space="preserve"> Inschrijving in te dienen. </w:t>
      </w:r>
      <w:r w:rsidR="00005CD8" w:rsidRPr="000934F9">
        <w:rPr>
          <w:rFonts w:ascii="Arial" w:hAnsi="Arial" w:cs="Arial"/>
          <w:sz w:val="18"/>
          <w:szCs w:val="18"/>
        </w:rPr>
        <w:t xml:space="preserve">Daarna heeft AEB het recht elk betreffend </w:t>
      </w:r>
      <w:r w:rsidR="00FD1673">
        <w:rPr>
          <w:rFonts w:ascii="Arial" w:hAnsi="Arial" w:cs="Arial"/>
          <w:sz w:val="18"/>
          <w:szCs w:val="18"/>
        </w:rPr>
        <w:t>perceel</w:t>
      </w:r>
      <w:r w:rsidR="00005CD8" w:rsidRPr="000934F9">
        <w:rPr>
          <w:rFonts w:ascii="Arial" w:hAnsi="Arial" w:cs="Arial"/>
          <w:sz w:val="18"/>
          <w:szCs w:val="18"/>
        </w:rPr>
        <w:t xml:space="preserve"> te gunnen aan de </w:t>
      </w:r>
      <w:r w:rsidR="00744837">
        <w:rPr>
          <w:rFonts w:ascii="Arial" w:hAnsi="Arial" w:cs="Arial"/>
          <w:sz w:val="18"/>
          <w:szCs w:val="18"/>
        </w:rPr>
        <w:t>Aannemer</w:t>
      </w:r>
      <w:r w:rsidR="00005CD8" w:rsidRPr="000934F9">
        <w:rPr>
          <w:rFonts w:ascii="Arial" w:hAnsi="Arial" w:cs="Arial"/>
          <w:sz w:val="18"/>
          <w:szCs w:val="18"/>
        </w:rPr>
        <w:t xml:space="preserve"> met de laagste prijs, of </w:t>
      </w:r>
      <w:r w:rsidR="00005CD8">
        <w:rPr>
          <w:rFonts w:ascii="Arial" w:hAnsi="Arial" w:cs="Arial"/>
          <w:sz w:val="18"/>
          <w:szCs w:val="18"/>
        </w:rPr>
        <w:t xml:space="preserve">verder </w:t>
      </w:r>
      <w:r w:rsidR="00005CD8" w:rsidRPr="000934F9">
        <w:rPr>
          <w:rFonts w:ascii="Arial" w:hAnsi="Arial" w:cs="Arial"/>
          <w:sz w:val="18"/>
          <w:szCs w:val="18"/>
        </w:rPr>
        <w:t xml:space="preserve">met </w:t>
      </w:r>
      <w:r w:rsidR="00005CD8">
        <w:rPr>
          <w:rFonts w:ascii="Arial" w:hAnsi="Arial" w:cs="Arial"/>
          <w:sz w:val="18"/>
          <w:szCs w:val="18"/>
        </w:rPr>
        <w:t xml:space="preserve">de betreffende </w:t>
      </w:r>
      <w:r w:rsidR="007D71D1">
        <w:rPr>
          <w:rFonts w:ascii="Arial" w:hAnsi="Arial" w:cs="Arial"/>
          <w:sz w:val="18"/>
          <w:szCs w:val="18"/>
        </w:rPr>
        <w:t>Aannemers</w:t>
      </w:r>
      <w:r w:rsidR="00005CD8" w:rsidRPr="000934F9">
        <w:rPr>
          <w:rFonts w:ascii="Arial" w:hAnsi="Arial" w:cs="Arial"/>
          <w:sz w:val="18"/>
          <w:szCs w:val="18"/>
        </w:rPr>
        <w:t xml:space="preserve"> in onderhandeling te treden over hun </w:t>
      </w:r>
      <w:r w:rsidR="00C5336A">
        <w:rPr>
          <w:rFonts w:ascii="Arial" w:hAnsi="Arial" w:cs="Arial"/>
          <w:sz w:val="18"/>
          <w:szCs w:val="18"/>
        </w:rPr>
        <w:t xml:space="preserve">Definitieve </w:t>
      </w:r>
      <w:r w:rsidR="00005CD8" w:rsidRPr="000934F9">
        <w:rPr>
          <w:rFonts w:ascii="Arial" w:hAnsi="Arial" w:cs="Arial"/>
          <w:sz w:val="18"/>
          <w:szCs w:val="18"/>
        </w:rPr>
        <w:t xml:space="preserve">Inschrijvingen, conform het bepaalde in artikel </w:t>
      </w:r>
      <w:r w:rsidR="006E11DD">
        <w:rPr>
          <w:rFonts w:ascii="Arial" w:hAnsi="Arial" w:cs="Arial"/>
          <w:sz w:val="18"/>
          <w:szCs w:val="18"/>
        </w:rPr>
        <w:t>2.28</w:t>
      </w:r>
      <w:r w:rsidR="0066483A">
        <w:rPr>
          <w:rFonts w:ascii="Arial" w:hAnsi="Arial" w:cs="Arial"/>
          <w:sz w:val="18"/>
          <w:szCs w:val="18"/>
        </w:rPr>
        <w:t>/2.30</w:t>
      </w:r>
      <w:r w:rsidR="00005CD8" w:rsidRPr="000934F9">
        <w:rPr>
          <w:rFonts w:ascii="Arial" w:hAnsi="Arial" w:cs="Arial"/>
          <w:sz w:val="18"/>
          <w:szCs w:val="18"/>
        </w:rPr>
        <w:t xml:space="preserve"> Aw2012</w:t>
      </w:r>
      <w:r w:rsidR="0066483A">
        <w:rPr>
          <w:rFonts w:ascii="Arial" w:hAnsi="Arial" w:cs="Arial"/>
          <w:sz w:val="18"/>
          <w:szCs w:val="18"/>
        </w:rPr>
        <w:t xml:space="preserve"> (mededingingsprocedure met onderhandeling)</w:t>
      </w:r>
      <w:r w:rsidR="00601A5A">
        <w:rPr>
          <w:rFonts w:ascii="Arial" w:hAnsi="Arial" w:cs="Arial"/>
          <w:sz w:val="18"/>
          <w:szCs w:val="18"/>
        </w:rPr>
        <w:t xml:space="preserve">. </w:t>
      </w:r>
    </w:p>
    <w:p w14:paraId="67ABA745" w14:textId="77777777" w:rsidR="00005CD8" w:rsidRDefault="00005CD8" w:rsidP="00061ACE">
      <w:pPr>
        <w:spacing w:after="0" w:line="240" w:lineRule="auto"/>
        <w:jc w:val="both"/>
        <w:rPr>
          <w:rFonts w:ascii="Arial" w:hAnsi="Arial" w:cs="Arial"/>
          <w:i/>
          <w:sz w:val="18"/>
          <w:szCs w:val="18"/>
        </w:rPr>
      </w:pPr>
    </w:p>
    <w:p w14:paraId="23709833" w14:textId="70713153" w:rsidR="005254B0" w:rsidRPr="00892676" w:rsidRDefault="005254B0" w:rsidP="00061ACE">
      <w:pPr>
        <w:spacing w:after="0" w:line="240" w:lineRule="auto"/>
        <w:jc w:val="both"/>
        <w:rPr>
          <w:rFonts w:ascii="Arial" w:hAnsi="Arial" w:cs="Arial"/>
          <w:iCs/>
          <w:sz w:val="18"/>
          <w:szCs w:val="18"/>
        </w:rPr>
      </w:pPr>
      <w:r w:rsidRPr="00892676">
        <w:rPr>
          <w:rFonts w:ascii="Arial" w:hAnsi="Arial" w:cs="Arial"/>
          <w:iCs/>
          <w:sz w:val="18"/>
          <w:szCs w:val="18"/>
        </w:rPr>
        <w:t>Voorlopige planning:</w:t>
      </w:r>
    </w:p>
    <w:p w14:paraId="686600BF" w14:textId="77777777" w:rsidR="004522A8" w:rsidRPr="00892676" w:rsidRDefault="004522A8" w:rsidP="004522A8">
      <w:pPr>
        <w:pStyle w:val="Kop2"/>
        <w:spacing w:before="0" w:line="240" w:lineRule="auto"/>
        <w:jc w:val="both"/>
        <w:rPr>
          <w:rFonts w:ascii="Arial" w:hAnsi="Arial" w:cs="Arial"/>
          <w:i/>
          <w:sz w:val="18"/>
          <w:szCs w:val="18"/>
        </w:rPr>
      </w:pPr>
    </w:p>
    <w:tbl>
      <w:tblPr>
        <w:tblStyle w:val="Tabelraster"/>
        <w:tblW w:w="0" w:type="auto"/>
        <w:tblLook w:val="04A0" w:firstRow="1" w:lastRow="0" w:firstColumn="1" w:lastColumn="0" w:noHBand="0" w:noVBand="1"/>
      </w:tblPr>
      <w:tblGrid>
        <w:gridCol w:w="468"/>
        <w:gridCol w:w="5584"/>
        <w:gridCol w:w="3008"/>
      </w:tblGrid>
      <w:tr w:rsidR="004522A8" w:rsidRPr="00892676" w14:paraId="6B44A4EB" w14:textId="77777777" w:rsidTr="004522A8">
        <w:tc>
          <w:tcPr>
            <w:tcW w:w="468" w:type="dxa"/>
            <w:shd w:val="clear" w:color="auto" w:fill="0070C0"/>
          </w:tcPr>
          <w:p w14:paraId="2C378930" w14:textId="77777777" w:rsidR="004522A8" w:rsidRPr="005679BA" w:rsidRDefault="004522A8" w:rsidP="004D05F9">
            <w:pPr>
              <w:jc w:val="both"/>
              <w:rPr>
                <w:rFonts w:ascii="Arial" w:hAnsi="Arial" w:cs="Arial"/>
                <w:b/>
                <w:color w:val="FFFFFF" w:themeColor="background1"/>
                <w:sz w:val="18"/>
                <w:szCs w:val="18"/>
              </w:rPr>
            </w:pPr>
          </w:p>
        </w:tc>
        <w:tc>
          <w:tcPr>
            <w:tcW w:w="5584" w:type="dxa"/>
            <w:shd w:val="clear" w:color="auto" w:fill="0070C0"/>
          </w:tcPr>
          <w:p w14:paraId="6996BC32" w14:textId="77777777" w:rsidR="004522A8" w:rsidRPr="005679BA" w:rsidRDefault="004522A8" w:rsidP="004D05F9">
            <w:pPr>
              <w:jc w:val="both"/>
              <w:rPr>
                <w:rFonts w:ascii="Arial" w:hAnsi="Arial" w:cs="Arial"/>
                <w:b/>
                <w:color w:val="FFFFFF" w:themeColor="background1"/>
                <w:sz w:val="18"/>
                <w:szCs w:val="18"/>
              </w:rPr>
            </w:pPr>
            <w:r w:rsidRPr="005679BA">
              <w:rPr>
                <w:rFonts w:ascii="Arial" w:hAnsi="Arial" w:cs="Arial"/>
                <w:b/>
                <w:color w:val="FFFFFF" w:themeColor="background1"/>
                <w:sz w:val="18"/>
                <w:szCs w:val="18"/>
              </w:rPr>
              <w:t>Onderdeel</w:t>
            </w:r>
          </w:p>
        </w:tc>
        <w:tc>
          <w:tcPr>
            <w:tcW w:w="3008" w:type="dxa"/>
            <w:shd w:val="clear" w:color="auto" w:fill="0070C0"/>
          </w:tcPr>
          <w:p w14:paraId="56BEA820" w14:textId="77777777" w:rsidR="004522A8" w:rsidRPr="005679BA" w:rsidRDefault="004522A8" w:rsidP="004D05F9">
            <w:pPr>
              <w:jc w:val="both"/>
              <w:rPr>
                <w:rFonts w:ascii="Arial" w:hAnsi="Arial" w:cs="Arial"/>
                <w:b/>
                <w:color w:val="FFFFFF" w:themeColor="background1"/>
                <w:sz w:val="18"/>
                <w:szCs w:val="18"/>
              </w:rPr>
            </w:pPr>
            <w:r w:rsidRPr="005679BA">
              <w:rPr>
                <w:rFonts w:ascii="Arial" w:hAnsi="Arial" w:cs="Arial"/>
                <w:b/>
                <w:color w:val="FFFFFF" w:themeColor="background1"/>
                <w:sz w:val="18"/>
                <w:szCs w:val="18"/>
              </w:rPr>
              <w:t>Datum</w:t>
            </w:r>
          </w:p>
        </w:tc>
      </w:tr>
      <w:tr w:rsidR="004522A8" w:rsidRPr="00892676" w14:paraId="73F0E5C8" w14:textId="77777777" w:rsidTr="004522A8">
        <w:tc>
          <w:tcPr>
            <w:tcW w:w="468" w:type="dxa"/>
          </w:tcPr>
          <w:p w14:paraId="4377CEA5" w14:textId="77777777" w:rsidR="004522A8" w:rsidRPr="005679BA" w:rsidRDefault="004522A8" w:rsidP="004522A8">
            <w:pPr>
              <w:pStyle w:val="Lijstalinea"/>
              <w:numPr>
                <w:ilvl w:val="0"/>
                <w:numId w:val="2"/>
              </w:numPr>
              <w:jc w:val="both"/>
              <w:rPr>
                <w:rFonts w:ascii="Arial" w:hAnsi="Arial" w:cs="Arial"/>
                <w:sz w:val="18"/>
                <w:szCs w:val="18"/>
              </w:rPr>
            </w:pPr>
          </w:p>
        </w:tc>
        <w:tc>
          <w:tcPr>
            <w:tcW w:w="5584" w:type="dxa"/>
          </w:tcPr>
          <w:p w14:paraId="663F72C5" w14:textId="3D8E4457" w:rsidR="004522A8" w:rsidRPr="005679BA" w:rsidRDefault="004522A8" w:rsidP="004D05F9">
            <w:pPr>
              <w:jc w:val="both"/>
              <w:rPr>
                <w:rFonts w:ascii="Arial" w:hAnsi="Arial" w:cs="Arial"/>
                <w:sz w:val="18"/>
                <w:szCs w:val="18"/>
              </w:rPr>
            </w:pPr>
            <w:r w:rsidRPr="005679BA">
              <w:rPr>
                <w:rFonts w:ascii="Arial" w:hAnsi="Arial" w:cs="Arial"/>
                <w:sz w:val="18"/>
                <w:szCs w:val="18"/>
              </w:rPr>
              <w:t xml:space="preserve">Publicatie </w:t>
            </w:r>
            <w:r w:rsidR="007D71D1" w:rsidRPr="005679BA">
              <w:rPr>
                <w:rFonts w:ascii="Arial" w:hAnsi="Arial" w:cs="Arial"/>
                <w:sz w:val="18"/>
                <w:szCs w:val="18"/>
              </w:rPr>
              <w:t>a</w:t>
            </w:r>
            <w:r w:rsidRPr="005679BA">
              <w:rPr>
                <w:rFonts w:ascii="Arial" w:hAnsi="Arial" w:cs="Arial"/>
                <w:sz w:val="18"/>
                <w:szCs w:val="18"/>
              </w:rPr>
              <w:t xml:space="preserve">anbesteding </w:t>
            </w:r>
            <w:r w:rsidR="00C3224C" w:rsidRPr="005679BA">
              <w:rPr>
                <w:rFonts w:ascii="Arial" w:hAnsi="Arial" w:cs="Arial"/>
                <w:sz w:val="18"/>
                <w:szCs w:val="18"/>
              </w:rPr>
              <w:t>(</w:t>
            </w:r>
            <w:proofErr w:type="spellStart"/>
            <w:r w:rsidR="007D71D1" w:rsidRPr="005679BA">
              <w:rPr>
                <w:rFonts w:ascii="Arial" w:hAnsi="Arial" w:cs="Arial"/>
                <w:sz w:val="18"/>
                <w:szCs w:val="18"/>
              </w:rPr>
              <w:t>aanbestedingsleidraad</w:t>
            </w:r>
            <w:r w:rsidR="0077709B" w:rsidRPr="005679BA">
              <w:rPr>
                <w:rFonts w:ascii="Arial" w:hAnsi="Arial" w:cs="Arial"/>
                <w:sz w:val="18"/>
                <w:szCs w:val="18"/>
              </w:rPr>
              <w:t>+</w:t>
            </w:r>
            <w:r w:rsidR="00C3224C" w:rsidRPr="005679BA">
              <w:rPr>
                <w:rFonts w:ascii="Arial" w:hAnsi="Arial" w:cs="Arial"/>
                <w:sz w:val="18"/>
                <w:szCs w:val="18"/>
              </w:rPr>
              <w:t>Invulbijlage</w:t>
            </w:r>
            <w:r w:rsidR="00406B4B" w:rsidRPr="005679BA">
              <w:rPr>
                <w:rFonts w:ascii="Arial" w:hAnsi="Arial" w:cs="Arial"/>
                <w:sz w:val="18"/>
                <w:szCs w:val="18"/>
              </w:rPr>
              <w:t>n</w:t>
            </w:r>
            <w:proofErr w:type="spellEnd"/>
            <w:r w:rsidR="00C3224C" w:rsidRPr="005679BA">
              <w:rPr>
                <w:rFonts w:ascii="Arial" w:hAnsi="Arial" w:cs="Arial"/>
                <w:sz w:val="18"/>
                <w:szCs w:val="18"/>
              </w:rPr>
              <w:t xml:space="preserve"> 1-3)</w:t>
            </w:r>
          </w:p>
        </w:tc>
        <w:tc>
          <w:tcPr>
            <w:tcW w:w="3008" w:type="dxa"/>
          </w:tcPr>
          <w:p w14:paraId="2B22DFD0" w14:textId="41091BAB" w:rsidR="004522A8" w:rsidRPr="005679BA" w:rsidRDefault="004522A8" w:rsidP="00F702B2">
            <w:pPr>
              <w:pStyle w:val="Lijstalinea"/>
              <w:numPr>
                <w:ilvl w:val="0"/>
                <w:numId w:val="12"/>
              </w:numPr>
              <w:jc w:val="both"/>
              <w:rPr>
                <w:rFonts w:ascii="Arial" w:hAnsi="Arial" w:cs="Arial"/>
                <w:sz w:val="18"/>
                <w:szCs w:val="18"/>
              </w:rPr>
            </w:pPr>
            <w:r w:rsidRPr="005679BA">
              <w:rPr>
                <w:rFonts w:ascii="Arial" w:hAnsi="Arial" w:cs="Arial"/>
                <w:sz w:val="18"/>
                <w:szCs w:val="18"/>
              </w:rPr>
              <w:t>2</w:t>
            </w:r>
            <w:r w:rsidR="001F690C" w:rsidRPr="005679BA">
              <w:rPr>
                <w:rFonts w:ascii="Arial" w:hAnsi="Arial" w:cs="Arial"/>
                <w:sz w:val="18"/>
                <w:szCs w:val="18"/>
              </w:rPr>
              <w:t>3</w:t>
            </w:r>
            <w:r w:rsidRPr="005679BA">
              <w:rPr>
                <w:rFonts w:ascii="Arial" w:hAnsi="Arial" w:cs="Arial"/>
                <w:sz w:val="18"/>
                <w:szCs w:val="18"/>
              </w:rPr>
              <w:t xml:space="preserve"> april 2024</w:t>
            </w:r>
          </w:p>
        </w:tc>
      </w:tr>
      <w:tr w:rsidR="005679BA" w:rsidRPr="00892676" w14:paraId="02327789" w14:textId="77777777" w:rsidTr="004522A8">
        <w:tc>
          <w:tcPr>
            <w:tcW w:w="468" w:type="dxa"/>
          </w:tcPr>
          <w:p w14:paraId="675A9B85" w14:textId="77777777" w:rsidR="005679BA" w:rsidRPr="005679BA" w:rsidRDefault="005679BA" w:rsidP="005679BA">
            <w:pPr>
              <w:pStyle w:val="Lijstalinea"/>
              <w:numPr>
                <w:ilvl w:val="0"/>
                <w:numId w:val="2"/>
              </w:numPr>
              <w:jc w:val="both"/>
              <w:rPr>
                <w:rFonts w:ascii="Arial" w:hAnsi="Arial" w:cs="Arial"/>
                <w:sz w:val="18"/>
                <w:szCs w:val="18"/>
              </w:rPr>
            </w:pPr>
          </w:p>
        </w:tc>
        <w:tc>
          <w:tcPr>
            <w:tcW w:w="5584" w:type="dxa"/>
          </w:tcPr>
          <w:p w14:paraId="1A0D3940" w14:textId="08A7CC9B" w:rsidR="005679BA" w:rsidRPr="005679BA" w:rsidRDefault="005679BA" w:rsidP="005679BA">
            <w:pPr>
              <w:jc w:val="both"/>
              <w:rPr>
                <w:rFonts w:ascii="Arial" w:hAnsi="Arial" w:cs="Arial"/>
                <w:sz w:val="18"/>
                <w:szCs w:val="18"/>
              </w:rPr>
            </w:pPr>
            <w:r w:rsidRPr="00335A66">
              <w:rPr>
                <w:rFonts w:ascii="Arial" w:hAnsi="Arial" w:cs="Arial"/>
                <w:sz w:val="18"/>
                <w:szCs w:val="18"/>
              </w:rPr>
              <w:t>Uiterste termijn voor het indienen van vragen bij AEB</w:t>
            </w:r>
          </w:p>
        </w:tc>
        <w:tc>
          <w:tcPr>
            <w:tcW w:w="3008" w:type="dxa"/>
          </w:tcPr>
          <w:p w14:paraId="085A105D" w14:textId="30229A47" w:rsidR="005679BA" w:rsidRPr="005679BA" w:rsidRDefault="005679BA" w:rsidP="005679BA">
            <w:pPr>
              <w:pStyle w:val="Lijstalinea"/>
              <w:numPr>
                <w:ilvl w:val="0"/>
                <w:numId w:val="12"/>
              </w:numPr>
              <w:jc w:val="both"/>
              <w:rPr>
                <w:rFonts w:ascii="Arial" w:hAnsi="Arial" w:cs="Arial"/>
                <w:sz w:val="18"/>
                <w:szCs w:val="18"/>
              </w:rPr>
            </w:pPr>
            <w:r>
              <w:rPr>
                <w:rFonts w:ascii="Arial" w:hAnsi="Arial" w:cs="Arial"/>
                <w:sz w:val="19"/>
                <w:szCs w:val="19"/>
              </w:rPr>
              <w:t>29 april 2024</w:t>
            </w:r>
          </w:p>
        </w:tc>
      </w:tr>
      <w:tr w:rsidR="005679BA" w:rsidRPr="00892676" w14:paraId="1F8515CE" w14:textId="77777777" w:rsidTr="004522A8">
        <w:tc>
          <w:tcPr>
            <w:tcW w:w="468" w:type="dxa"/>
          </w:tcPr>
          <w:p w14:paraId="0706C9BB" w14:textId="77777777" w:rsidR="005679BA" w:rsidRPr="005679BA" w:rsidRDefault="005679BA" w:rsidP="005679BA">
            <w:pPr>
              <w:pStyle w:val="Lijstalinea"/>
              <w:numPr>
                <w:ilvl w:val="0"/>
                <w:numId w:val="2"/>
              </w:numPr>
              <w:jc w:val="both"/>
              <w:rPr>
                <w:rFonts w:ascii="Arial" w:hAnsi="Arial" w:cs="Arial"/>
                <w:sz w:val="18"/>
                <w:szCs w:val="18"/>
              </w:rPr>
            </w:pPr>
          </w:p>
        </w:tc>
        <w:tc>
          <w:tcPr>
            <w:tcW w:w="5584" w:type="dxa"/>
          </w:tcPr>
          <w:p w14:paraId="2A75C022" w14:textId="354BCB23" w:rsidR="005679BA" w:rsidRPr="005679BA" w:rsidRDefault="005679BA" w:rsidP="005679BA">
            <w:pPr>
              <w:jc w:val="both"/>
              <w:rPr>
                <w:rFonts w:ascii="Arial" w:hAnsi="Arial" w:cs="Arial"/>
                <w:sz w:val="18"/>
                <w:szCs w:val="18"/>
              </w:rPr>
            </w:pPr>
            <w:r w:rsidRPr="00335A66">
              <w:rPr>
                <w:rFonts w:ascii="Arial" w:hAnsi="Arial" w:cs="Arial"/>
                <w:sz w:val="18"/>
                <w:szCs w:val="18"/>
              </w:rPr>
              <w:t xml:space="preserve">Uiterste termijn verzenden </w:t>
            </w:r>
            <w:r>
              <w:rPr>
                <w:rFonts w:ascii="Arial" w:hAnsi="Arial" w:cs="Arial"/>
                <w:sz w:val="18"/>
                <w:szCs w:val="18"/>
              </w:rPr>
              <w:t xml:space="preserve">van antwoorden op de gestelde vragen (in een </w:t>
            </w:r>
            <w:r w:rsidRPr="00335A66">
              <w:rPr>
                <w:rFonts w:ascii="Arial" w:hAnsi="Arial" w:cs="Arial"/>
                <w:sz w:val="18"/>
                <w:szCs w:val="18"/>
              </w:rPr>
              <w:t>Nota van Inlichtingen</w:t>
            </w:r>
            <w:r>
              <w:rPr>
                <w:rFonts w:ascii="Arial" w:hAnsi="Arial" w:cs="Arial"/>
                <w:sz w:val="18"/>
                <w:szCs w:val="18"/>
              </w:rPr>
              <w:t>)</w:t>
            </w:r>
            <w:r w:rsidRPr="00335A66">
              <w:rPr>
                <w:rFonts w:ascii="Arial" w:hAnsi="Arial" w:cs="Arial"/>
                <w:sz w:val="18"/>
                <w:szCs w:val="18"/>
              </w:rPr>
              <w:t xml:space="preserve"> door AEB</w:t>
            </w:r>
          </w:p>
        </w:tc>
        <w:tc>
          <w:tcPr>
            <w:tcW w:w="3008" w:type="dxa"/>
          </w:tcPr>
          <w:p w14:paraId="0258B0D9" w14:textId="26AF0841" w:rsidR="005679BA" w:rsidRPr="005679BA" w:rsidRDefault="005679BA" w:rsidP="005679BA">
            <w:pPr>
              <w:pStyle w:val="Lijstalinea"/>
              <w:numPr>
                <w:ilvl w:val="0"/>
                <w:numId w:val="12"/>
              </w:numPr>
              <w:jc w:val="both"/>
              <w:rPr>
                <w:rFonts w:ascii="Arial" w:hAnsi="Arial" w:cs="Arial"/>
                <w:sz w:val="18"/>
                <w:szCs w:val="18"/>
              </w:rPr>
            </w:pPr>
            <w:r>
              <w:rPr>
                <w:rFonts w:ascii="Arial" w:hAnsi="Arial" w:cs="Arial"/>
                <w:sz w:val="19"/>
                <w:szCs w:val="19"/>
              </w:rPr>
              <w:t>1 mei 2024</w:t>
            </w:r>
          </w:p>
        </w:tc>
      </w:tr>
      <w:tr w:rsidR="004522A8" w:rsidRPr="00892676" w14:paraId="4153556B" w14:textId="77777777" w:rsidTr="004522A8">
        <w:tc>
          <w:tcPr>
            <w:tcW w:w="468" w:type="dxa"/>
          </w:tcPr>
          <w:p w14:paraId="44E3537C" w14:textId="77777777" w:rsidR="004522A8" w:rsidRPr="005679BA" w:rsidRDefault="004522A8" w:rsidP="004522A8">
            <w:pPr>
              <w:pStyle w:val="Lijstalinea"/>
              <w:numPr>
                <w:ilvl w:val="0"/>
                <w:numId w:val="2"/>
              </w:numPr>
              <w:jc w:val="both"/>
              <w:rPr>
                <w:rFonts w:ascii="Arial" w:hAnsi="Arial" w:cs="Arial"/>
                <w:sz w:val="18"/>
                <w:szCs w:val="18"/>
              </w:rPr>
            </w:pPr>
          </w:p>
        </w:tc>
        <w:tc>
          <w:tcPr>
            <w:tcW w:w="5584" w:type="dxa"/>
          </w:tcPr>
          <w:p w14:paraId="600699C8" w14:textId="7DBF4032" w:rsidR="004522A8" w:rsidRPr="005679BA" w:rsidRDefault="004522A8" w:rsidP="004D05F9">
            <w:pPr>
              <w:jc w:val="both"/>
              <w:rPr>
                <w:rFonts w:ascii="Arial" w:hAnsi="Arial" w:cs="Arial"/>
                <w:sz w:val="18"/>
                <w:szCs w:val="18"/>
              </w:rPr>
            </w:pPr>
            <w:r w:rsidRPr="005679BA">
              <w:rPr>
                <w:rFonts w:ascii="Arial" w:hAnsi="Arial" w:cs="Arial"/>
                <w:sz w:val="18"/>
                <w:szCs w:val="18"/>
              </w:rPr>
              <w:t>Uiterste termijn indiening Aanmeldingen</w:t>
            </w:r>
          </w:p>
        </w:tc>
        <w:tc>
          <w:tcPr>
            <w:tcW w:w="3008" w:type="dxa"/>
          </w:tcPr>
          <w:p w14:paraId="78467069" w14:textId="79C7D6BE" w:rsidR="004522A8" w:rsidRPr="005679BA" w:rsidRDefault="004522A8" w:rsidP="00F702B2">
            <w:pPr>
              <w:pStyle w:val="Lijstalinea"/>
              <w:numPr>
                <w:ilvl w:val="0"/>
                <w:numId w:val="12"/>
              </w:numPr>
              <w:jc w:val="both"/>
              <w:rPr>
                <w:rFonts w:ascii="Arial" w:hAnsi="Arial" w:cs="Arial"/>
                <w:sz w:val="18"/>
                <w:szCs w:val="18"/>
              </w:rPr>
            </w:pPr>
            <w:r w:rsidRPr="005679BA">
              <w:rPr>
                <w:rFonts w:ascii="Arial" w:hAnsi="Arial" w:cs="Arial"/>
                <w:sz w:val="18"/>
                <w:szCs w:val="18"/>
              </w:rPr>
              <w:t>3</w:t>
            </w:r>
            <w:r w:rsidR="001F690C" w:rsidRPr="005679BA">
              <w:rPr>
                <w:rFonts w:ascii="Arial" w:hAnsi="Arial" w:cs="Arial"/>
                <w:sz w:val="18"/>
                <w:szCs w:val="18"/>
              </w:rPr>
              <w:t xml:space="preserve"> </w:t>
            </w:r>
            <w:r w:rsidRPr="005679BA">
              <w:rPr>
                <w:rFonts w:ascii="Arial" w:hAnsi="Arial" w:cs="Arial"/>
                <w:sz w:val="18"/>
                <w:szCs w:val="18"/>
              </w:rPr>
              <w:t>mei 2024</w:t>
            </w:r>
          </w:p>
        </w:tc>
      </w:tr>
      <w:tr w:rsidR="004522A8" w:rsidRPr="00892676" w14:paraId="2CB273B9" w14:textId="77777777" w:rsidTr="004522A8">
        <w:tc>
          <w:tcPr>
            <w:tcW w:w="468" w:type="dxa"/>
          </w:tcPr>
          <w:p w14:paraId="3500CBA7" w14:textId="77777777" w:rsidR="004522A8" w:rsidRPr="005679BA" w:rsidRDefault="004522A8" w:rsidP="004522A8">
            <w:pPr>
              <w:pStyle w:val="Lijstalinea"/>
              <w:numPr>
                <w:ilvl w:val="0"/>
                <w:numId w:val="2"/>
              </w:numPr>
              <w:jc w:val="both"/>
              <w:rPr>
                <w:rFonts w:ascii="Arial" w:hAnsi="Arial" w:cs="Arial"/>
                <w:sz w:val="18"/>
                <w:szCs w:val="18"/>
              </w:rPr>
            </w:pPr>
          </w:p>
        </w:tc>
        <w:tc>
          <w:tcPr>
            <w:tcW w:w="5584" w:type="dxa"/>
          </w:tcPr>
          <w:p w14:paraId="7A91A114" w14:textId="430704B9" w:rsidR="004522A8" w:rsidRPr="005679BA" w:rsidRDefault="004522A8" w:rsidP="004D05F9">
            <w:pPr>
              <w:jc w:val="both"/>
              <w:rPr>
                <w:rFonts w:ascii="Arial" w:hAnsi="Arial" w:cs="Arial"/>
                <w:sz w:val="18"/>
                <w:szCs w:val="18"/>
              </w:rPr>
            </w:pPr>
            <w:r w:rsidRPr="005679BA">
              <w:rPr>
                <w:rFonts w:ascii="Arial" w:hAnsi="Arial" w:cs="Arial"/>
                <w:sz w:val="18"/>
                <w:szCs w:val="18"/>
              </w:rPr>
              <w:t>Selectiebeslissing</w:t>
            </w:r>
            <w:r w:rsidR="002A506E" w:rsidRPr="005679BA">
              <w:rPr>
                <w:rFonts w:ascii="Arial" w:hAnsi="Arial" w:cs="Arial"/>
                <w:sz w:val="18"/>
                <w:szCs w:val="18"/>
              </w:rPr>
              <w:t xml:space="preserve"> per </w:t>
            </w:r>
            <w:r w:rsidR="00FD1673" w:rsidRPr="005679BA">
              <w:rPr>
                <w:rFonts w:ascii="Arial" w:hAnsi="Arial" w:cs="Arial"/>
                <w:sz w:val="18"/>
                <w:szCs w:val="18"/>
              </w:rPr>
              <w:t>perceel</w:t>
            </w:r>
            <w:r w:rsidR="002A506E" w:rsidRPr="005679BA">
              <w:rPr>
                <w:rFonts w:ascii="Arial" w:hAnsi="Arial" w:cs="Arial"/>
                <w:sz w:val="18"/>
                <w:szCs w:val="18"/>
              </w:rPr>
              <w:t xml:space="preserve"> </w:t>
            </w:r>
            <w:r w:rsidR="005254B0" w:rsidRPr="005679BA">
              <w:rPr>
                <w:rFonts w:ascii="Arial" w:hAnsi="Arial" w:cs="Arial"/>
                <w:sz w:val="18"/>
                <w:szCs w:val="18"/>
              </w:rPr>
              <w:t>AEB</w:t>
            </w:r>
          </w:p>
        </w:tc>
        <w:tc>
          <w:tcPr>
            <w:tcW w:w="3008" w:type="dxa"/>
          </w:tcPr>
          <w:p w14:paraId="3FDD6D2F" w14:textId="15F213BA" w:rsidR="004522A8" w:rsidRPr="005679BA" w:rsidRDefault="001F690C" w:rsidP="00F702B2">
            <w:pPr>
              <w:pStyle w:val="Lijstalinea"/>
              <w:numPr>
                <w:ilvl w:val="0"/>
                <w:numId w:val="12"/>
              </w:numPr>
              <w:jc w:val="both"/>
              <w:rPr>
                <w:rFonts w:ascii="Arial" w:hAnsi="Arial" w:cs="Arial"/>
                <w:sz w:val="18"/>
                <w:szCs w:val="18"/>
              </w:rPr>
            </w:pPr>
            <w:r w:rsidRPr="005679BA">
              <w:rPr>
                <w:rFonts w:ascii="Arial" w:hAnsi="Arial" w:cs="Arial"/>
                <w:sz w:val="18"/>
                <w:szCs w:val="18"/>
              </w:rPr>
              <w:t>8</w:t>
            </w:r>
            <w:r w:rsidR="004522A8" w:rsidRPr="005679BA">
              <w:rPr>
                <w:rFonts w:ascii="Arial" w:hAnsi="Arial" w:cs="Arial"/>
                <w:sz w:val="18"/>
                <w:szCs w:val="18"/>
              </w:rPr>
              <w:t xml:space="preserve"> mei 2024</w:t>
            </w:r>
          </w:p>
        </w:tc>
      </w:tr>
      <w:tr w:rsidR="00C3224C" w:rsidRPr="00892676" w14:paraId="4C31299B" w14:textId="77777777" w:rsidTr="004522A8">
        <w:tc>
          <w:tcPr>
            <w:tcW w:w="468" w:type="dxa"/>
          </w:tcPr>
          <w:p w14:paraId="1D0833A3" w14:textId="77777777" w:rsidR="00C3224C" w:rsidRPr="005679BA" w:rsidRDefault="00C3224C" w:rsidP="004522A8">
            <w:pPr>
              <w:pStyle w:val="Lijstalinea"/>
              <w:numPr>
                <w:ilvl w:val="0"/>
                <w:numId w:val="2"/>
              </w:numPr>
              <w:jc w:val="both"/>
              <w:rPr>
                <w:rFonts w:ascii="Arial" w:hAnsi="Arial" w:cs="Arial"/>
                <w:sz w:val="18"/>
                <w:szCs w:val="18"/>
              </w:rPr>
            </w:pPr>
          </w:p>
        </w:tc>
        <w:tc>
          <w:tcPr>
            <w:tcW w:w="5584" w:type="dxa"/>
          </w:tcPr>
          <w:p w14:paraId="5EB1B9AC" w14:textId="412F05D7" w:rsidR="00C3224C" w:rsidRPr="005679BA" w:rsidRDefault="00C3224C" w:rsidP="004D05F9">
            <w:pPr>
              <w:jc w:val="both"/>
              <w:rPr>
                <w:rFonts w:ascii="Arial" w:hAnsi="Arial" w:cs="Arial"/>
                <w:sz w:val="18"/>
                <w:szCs w:val="18"/>
              </w:rPr>
            </w:pPr>
            <w:r w:rsidRPr="005679BA">
              <w:rPr>
                <w:rFonts w:ascii="Arial" w:hAnsi="Arial" w:cs="Arial"/>
                <w:sz w:val="18"/>
                <w:szCs w:val="18"/>
              </w:rPr>
              <w:t>Bijlagen 1-3 (Conceptovereenkomst</w:t>
            </w:r>
            <w:r w:rsidR="0077709B" w:rsidRPr="005679BA">
              <w:rPr>
                <w:rFonts w:ascii="Arial" w:hAnsi="Arial" w:cs="Arial"/>
                <w:sz w:val="18"/>
                <w:szCs w:val="18"/>
              </w:rPr>
              <w:t xml:space="preserve">en </w:t>
            </w:r>
            <w:r w:rsidRPr="005679BA">
              <w:rPr>
                <w:rFonts w:ascii="Arial" w:hAnsi="Arial" w:cs="Arial"/>
                <w:sz w:val="18"/>
                <w:szCs w:val="18"/>
              </w:rPr>
              <w:t>en P</w:t>
            </w:r>
            <w:r w:rsidR="0077709B" w:rsidRPr="005679BA">
              <w:rPr>
                <w:rFonts w:ascii="Arial" w:hAnsi="Arial" w:cs="Arial"/>
                <w:sz w:val="18"/>
                <w:szCs w:val="18"/>
              </w:rPr>
              <w:t>rogramma van Eisen</w:t>
            </w:r>
            <w:r w:rsidRPr="005679BA">
              <w:rPr>
                <w:rFonts w:ascii="Arial" w:hAnsi="Arial" w:cs="Arial"/>
                <w:sz w:val="18"/>
                <w:szCs w:val="18"/>
              </w:rPr>
              <w:t xml:space="preserve">) worden verstrekt aan geselecteerde </w:t>
            </w:r>
            <w:r w:rsidR="007D71D1" w:rsidRPr="005679BA">
              <w:rPr>
                <w:rFonts w:ascii="Arial" w:hAnsi="Arial" w:cs="Arial"/>
                <w:sz w:val="18"/>
                <w:szCs w:val="18"/>
              </w:rPr>
              <w:t>Aannemers</w:t>
            </w:r>
          </w:p>
        </w:tc>
        <w:tc>
          <w:tcPr>
            <w:tcW w:w="3008" w:type="dxa"/>
          </w:tcPr>
          <w:p w14:paraId="632CE3EF" w14:textId="7AAD6227" w:rsidR="00C3224C" w:rsidRPr="005679BA" w:rsidRDefault="0077709B" w:rsidP="00F702B2">
            <w:pPr>
              <w:pStyle w:val="Lijstalinea"/>
              <w:numPr>
                <w:ilvl w:val="0"/>
                <w:numId w:val="12"/>
              </w:numPr>
              <w:jc w:val="both"/>
              <w:rPr>
                <w:rFonts w:ascii="Arial" w:hAnsi="Arial" w:cs="Arial"/>
                <w:sz w:val="18"/>
                <w:szCs w:val="18"/>
              </w:rPr>
            </w:pPr>
            <w:r w:rsidRPr="005679BA">
              <w:rPr>
                <w:rFonts w:ascii="Arial" w:hAnsi="Arial" w:cs="Arial"/>
                <w:sz w:val="18"/>
                <w:szCs w:val="18"/>
              </w:rPr>
              <w:t>8</w:t>
            </w:r>
            <w:r w:rsidR="00C3224C" w:rsidRPr="005679BA">
              <w:rPr>
                <w:rFonts w:ascii="Arial" w:hAnsi="Arial" w:cs="Arial"/>
                <w:sz w:val="18"/>
                <w:szCs w:val="18"/>
              </w:rPr>
              <w:t xml:space="preserve"> mei 2024</w:t>
            </w:r>
          </w:p>
        </w:tc>
      </w:tr>
      <w:tr w:rsidR="004522A8" w:rsidRPr="00892676" w14:paraId="4F895015" w14:textId="77777777" w:rsidTr="004522A8">
        <w:tc>
          <w:tcPr>
            <w:tcW w:w="468" w:type="dxa"/>
          </w:tcPr>
          <w:p w14:paraId="5BCAD35C" w14:textId="77777777" w:rsidR="004522A8" w:rsidRPr="005679BA" w:rsidRDefault="004522A8" w:rsidP="004522A8">
            <w:pPr>
              <w:pStyle w:val="Lijstalinea"/>
              <w:numPr>
                <w:ilvl w:val="0"/>
                <w:numId w:val="2"/>
              </w:numPr>
              <w:jc w:val="both"/>
              <w:rPr>
                <w:rFonts w:ascii="Arial" w:hAnsi="Arial" w:cs="Arial"/>
                <w:sz w:val="18"/>
                <w:szCs w:val="18"/>
              </w:rPr>
            </w:pPr>
          </w:p>
        </w:tc>
        <w:tc>
          <w:tcPr>
            <w:tcW w:w="5584" w:type="dxa"/>
          </w:tcPr>
          <w:p w14:paraId="0F1B5F18" w14:textId="47709517" w:rsidR="004522A8" w:rsidRPr="005679BA" w:rsidRDefault="00275109" w:rsidP="004D05F9">
            <w:pPr>
              <w:jc w:val="both"/>
              <w:rPr>
                <w:rFonts w:ascii="Arial" w:hAnsi="Arial" w:cs="Arial"/>
                <w:sz w:val="18"/>
                <w:szCs w:val="18"/>
              </w:rPr>
            </w:pPr>
            <w:r w:rsidRPr="005679BA">
              <w:rPr>
                <w:rFonts w:ascii="Arial" w:hAnsi="Arial" w:cs="Arial"/>
                <w:sz w:val="18"/>
                <w:szCs w:val="18"/>
              </w:rPr>
              <w:t>Onderhandelingen</w:t>
            </w:r>
            <w:r w:rsidR="004522A8" w:rsidRPr="005679BA">
              <w:rPr>
                <w:rFonts w:ascii="Arial" w:hAnsi="Arial" w:cs="Arial"/>
                <w:sz w:val="18"/>
                <w:szCs w:val="18"/>
              </w:rPr>
              <w:t xml:space="preserve"> met </w:t>
            </w:r>
            <w:r w:rsidR="007D71D1" w:rsidRPr="005679BA">
              <w:rPr>
                <w:rFonts w:ascii="Arial" w:hAnsi="Arial" w:cs="Arial"/>
                <w:sz w:val="18"/>
                <w:szCs w:val="18"/>
              </w:rPr>
              <w:t>Aannemers</w:t>
            </w:r>
            <w:r w:rsidR="004522A8" w:rsidRPr="005679BA">
              <w:rPr>
                <w:rFonts w:ascii="Arial" w:hAnsi="Arial" w:cs="Arial"/>
                <w:sz w:val="18"/>
                <w:szCs w:val="18"/>
              </w:rPr>
              <w:t xml:space="preserve"> over </w:t>
            </w:r>
            <w:r w:rsidRPr="005679BA">
              <w:rPr>
                <w:rFonts w:ascii="Arial" w:hAnsi="Arial" w:cs="Arial"/>
                <w:sz w:val="18"/>
                <w:szCs w:val="18"/>
              </w:rPr>
              <w:t>Voorlopige</w:t>
            </w:r>
            <w:r w:rsidR="004522A8" w:rsidRPr="005679BA">
              <w:rPr>
                <w:rFonts w:ascii="Arial" w:hAnsi="Arial" w:cs="Arial"/>
                <w:sz w:val="18"/>
                <w:szCs w:val="18"/>
              </w:rPr>
              <w:t xml:space="preserve"> inschrijvingen</w:t>
            </w:r>
            <w:r w:rsidRPr="005679BA">
              <w:rPr>
                <w:rFonts w:ascii="Arial" w:hAnsi="Arial" w:cs="Arial"/>
                <w:sz w:val="18"/>
                <w:szCs w:val="18"/>
              </w:rPr>
              <w:t xml:space="preserve"> / Aanbestedingsstukken</w:t>
            </w:r>
          </w:p>
        </w:tc>
        <w:tc>
          <w:tcPr>
            <w:tcW w:w="3008" w:type="dxa"/>
          </w:tcPr>
          <w:p w14:paraId="281BDA10" w14:textId="0C91A614" w:rsidR="004522A8" w:rsidRPr="005679BA" w:rsidRDefault="001F690C" w:rsidP="00F702B2">
            <w:pPr>
              <w:pStyle w:val="Lijstalinea"/>
              <w:numPr>
                <w:ilvl w:val="0"/>
                <w:numId w:val="12"/>
              </w:numPr>
              <w:jc w:val="both"/>
              <w:rPr>
                <w:rFonts w:ascii="Arial" w:hAnsi="Arial" w:cs="Arial"/>
                <w:sz w:val="18"/>
                <w:szCs w:val="18"/>
              </w:rPr>
            </w:pPr>
            <w:r w:rsidRPr="005679BA">
              <w:rPr>
                <w:rFonts w:ascii="Arial" w:hAnsi="Arial" w:cs="Arial"/>
                <w:sz w:val="18"/>
                <w:szCs w:val="18"/>
              </w:rPr>
              <w:t>9-14</w:t>
            </w:r>
            <w:r w:rsidR="004522A8" w:rsidRPr="005679BA">
              <w:rPr>
                <w:rFonts w:ascii="Arial" w:hAnsi="Arial" w:cs="Arial"/>
                <w:sz w:val="18"/>
                <w:szCs w:val="18"/>
              </w:rPr>
              <w:t xml:space="preserve"> mei 2024</w:t>
            </w:r>
          </w:p>
        </w:tc>
      </w:tr>
      <w:tr w:rsidR="004522A8" w:rsidRPr="00892676" w14:paraId="766FBB1D" w14:textId="77777777" w:rsidTr="004522A8">
        <w:tc>
          <w:tcPr>
            <w:tcW w:w="468" w:type="dxa"/>
          </w:tcPr>
          <w:p w14:paraId="629DBA99" w14:textId="77777777" w:rsidR="004522A8" w:rsidRPr="005679BA" w:rsidRDefault="004522A8" w:rsidP="004522A8">
            <w:pPr>
              <w:pStyle w:val="Lijstalinea"/>
              <w:numPr>
                <w:ilvl w:val="0"/>
                <w:numId w:val="2"/>
              </w:numPr>
              <w:jc w:val="both"/>
              <w:rPr>
                <w:rFonts w:ascii="Arial" w:hAnsi="Arial" w:cs="Arial"/>
                <w:sz w:val="18"/>
                <w:szCs w:val="18"/>
              </w:rPr>
            </w:pPr>
          </w:p>
        </w:tc>
        <w:tc>
          <w:tcPr>
            <w:tcW w:w="5584" w:type="dxa"/>
          </w:tcPr>
          <w:p w14:paraId="580C6C4D" w14:textId="77777777" w:rsidR="004522A8" w:rsidRPr="005679BA" w:rsidRDefault="004522A8" w:rsidP="004D05F9">
            <w:pPr>
              <w:jc w:val="both"/>
              <w:rPr>
                <w:rFonts w:ascii="Arial" w:hAnsi="Arial" w:cs="Arial"/>
                <w:sz w:val="18"/>
                <w:szCs w:val="18"/>
              </w:rPr>
            </w:pPr>
            <w:r w:rsidRPr="005679BA">
              <w:rPr>
                <w:rFonts w:ascii="Arial" w:hAnsi="Arial" w:cs="Arial"/>
                <w:sz w:val="18"/>
                <w:szCs w:val="18"/>
              </w:rPr>
              <w:t>Uiterste termijn indiening Definitieve Inschrijvingen</w:t>
            </w:r>
          </w:p>
        </w:tc>
        <w:tc>
          <w:tcPr>
            <w:tcW w:w="3008" w:type="dxa"/>
          </w:tcPr>
          <w:p w14:paraId="6FA3B550" w14:textId="0DA23903" w:rsidR="004522A8" w:rsidRPr="005679BA" w:rsidRDefault="004522A8" w:rsidP="00F702B2">
            <w:pPr>
              <w:pStyle w:val="Lijstalinea"/>
              <w:numPr>
                <w:ilvl w:val="0"/>
                <w:numId w:val="12"/>
              </w:numPr>
              <w:jc w:val="both"/>
              <w:rPr>
                <w:rFonts w:ascii="Arial" w:hAnsi="Arial" w:cs="Arial"/>
                <w:sz w:val="18"/>
                <w:szCs w:val="18"/>
              </w:rPr>
            </w:pPr>
            <w:r w:rsidRPr="005679BA">
              <w:rPr>
                <w:rFonts w:ascii="Arial" w:hAnsi="Arial" w:cs="Arial"/>
                <w:sz w:val="18"/>
                <w:szCs w:val="18"/>
              </w:rPr>
              <w:t>1</w:t>
            </w:r>
            <w:r w:rsidR="001F690C" w:rsidRPr="005679BA">
              <w:rPr>
                <w:rFonts w:ascii="Arial" w:hAnsi="Arial" w:cs="Arial"/>
                <w:sz w:val="18"/>
                <w:szCs w:val="18"/>
              </w:rPr>
              <w:t>9</w:t>
            </w:r>
            <w:r w:rsidRPr="005679BA">
              <w:rPr>
                <w:rFonts w:ascii="Arial" w:hAnsi="Arial" w:cs="Arial"/>
                <w:sz w:val="18"/>
                <w:szCs w:val="18"/>
              </w:rPr>
              <w:t xml:space="preserve"> mei 2024</w:t>
            </w:r>
          </w:p>
        </w:tc>
      </w:tr>
      <w:tr w:rsidR="004522A8" w:rsidRPr="00892676" w14:paraId="4A77808B" w14:textId="77777777" w:rsidTr="004522A8">
        <w:tc>
          <w:tcPr>
            <w:tcW w:w="468" w:type="dxa"/>
          </w:tcPr>
          <w:p w14:paraId="2B8A5D73" w14:textId="77777777" w:rsidR="004522A8" w:rsidRPr="005679BA" w:rsidRDefault="004522A8" w:rsidP="004522A8">
            <w:pPr>
              <w:pStyle w:val="Lijstalinea"/>
              <w:numPr>
                <w:ilvl w:val="0"/>
                <w:numId w:val="2"/>
              </w:numPr>
              <w:jc w:val="both"/>
              <w:rPr>
                <w:rFonts w:ascii="Arial" w:hAnsi="Arial" w:cs="Arial"/>
                <w:sz w:val="18"/>
                <w:szCs w:val="18"/>
              </w:rPr>
            </w:pPr>
          </w:p>
        </w:tc>
        <w:tc>
          <w:tcPr>
            <w:tcW w:w="5584" w:type="dxa"/>
          </w:tcPr>
          <w:p w14:paraId="762FCFDA" w14:textId="48E06B5C" w:rsidR="004522A8" w:rsidRPr="005679BA" w:rsidRDefault="004522A8" w:rsidP="004D05F9">
            <w:pPr>
              <w:jc w:val="both"/>
              <w:rPr>
                <w:rFonts w:ascii="Arial" w:hAnsi="Arial" w:cs="Arial"/>
                <w:sz w:val="18"/>
                <w:szCs w:val="18"/>
              </w:rPr>
            </w:pPr>
            <w:r w:rsidRPr="005679BA">
              <w:rPr>
                <w:rFonts w:ascii="Arial" w:hAnsi="Arial" w:cs="Arial"/>
                <w:sz w:val="18"/>
                <w:szCs w:val="18"/>
              </w:rPr>
              <w:t>Gunningsbeslissing</w:t>
            </w:r>
            <w:r w:rsidR="002A506E" w:rsidRPr="005679BA">
              <w:rPr>
                <w:rFonts w:ascii="Arial" w:hAnsi="Arial" w:cs="Arial"/>
                <w:sz w:val="18"/>
                <w:szCs w:val="18"/>
              </w:rPr>
              <w:t xml:space="preserve"> per </w:t>
            </w:r>
            <w:r w:rsidR="00FD1673" w:rsidRPr="005679BA">
              <w:rPr>
                <w:rFonts w:ascii="Arial" w:hAnsi="Arial" w:cs="Arial"/>
                <w:sz w:val="18"/>
                <w:szCs w:val="18"/>
              </w:rPr>
              <w:t>perceel</w:t>
            </w:r>
            <w:r w:rsidR="002A506E" w:rsidRPr="005679BA">
              <w:rPr>
                <w:rFonts w:ascii="Arial" w:hAnsi="Arial" w:cs="Arial"/>
                <w:sz w:val="18"/>
                <w:szCs w:val="18"/>
              </w:rPr>
              <w:t xml:space="preserve"> AEB</w:t>
            </w:r>
          </w:p>
        </w:tc>
        <w:tc>
          <w:tcPr>
            <w:tcW w:w="3008" w:type="dxa"/>
          </w:tcPr>
          <w:p w14:paraId="2345DE8D" w14:textId="6CD3BFB3" w:rsidR="004522A8" w:rsidRPr="005679BA" w:rsidRDefault="004522A8" w:rsidP="00F702B2">
            <w:pPr>
              <w:pStyle w:val="Lijstalinea"/>
              <w:numPr>
                <w:ilvl w:val="0"/>
                <w:numId w:val="12"/>
              </w:numPr>
              <w:jc w:val="both"/>
              <w:rPr>
                <w:rFonts w:ascii="Arial" w:hAnsi="Arial" w:cs="Arial"/>
                <w:sz w:val="18"/>
                <w:szCs w:val="18"/>
              </w:rPr>
            </w:pPr>
            <w:r w:rsidRPr="005679BA">
              <w:rPr>
                <w:rFonts w:ascii="Arial" w:hAnsi="Arial" w:cs="Arial"/>
                <w:sz w:val="18"/>
                <w:szCs w:val="18"/>
              </w:rPr>
              <w:t>2</w:t>
            </w:r>
            <w:r w:rsidR="001F690C" w:rsidRPr="005679BA">
              <w:rPr>
                <w:rFonts w:ascii="Arial" w:hAnsi="Arial" w:cs="Arial"/>
                <w:sz w:val="18"/>
                <w:szCs w:val="18"/>
              </w:rPr>
              <w:t>2</w:t>
            </w:r>
            <w:r w:rsidRPr="005679BA">
              <w:rPr>
                <w:rFonts w:ascii="Arial" w:hAnsi="Arial" w:cs="Arial"/>
                <w:sz w:val="18"/>
                <w:szCs w:val="18"/>
              </w:rPr>
              <w:t xml:space="preserve"> mei 2024</w:t>
            </w:r>
          </w:p>
        </w:tc>
      </w:tr>
      <w:tr w:rsidR="004522A8" w:rsidRPr="00892676" w14:paraId="7B1F1E9D" w14:textId="77777777" w:rsidTr="004522A8">
        <w:tc>
          <w:tcPr>
            <w:tcW w:w="468" w:type="dxa"/>
          </w:tcPr>
          <w:p w14:paraId="658B2C9C" w14:textId="77777777" w:rsidR="004522A8" w:rsidRPr="00892676" w:rsidRDefault="004522A8" w:rsidP="004522A8">
            <w:pPr>
              <w:pStyle w:val="Lijstalinea"/>
              <w:numPr>
                <w:ilvl w:val="0"/>
                <w:numId w:val="2"/>
              </w:numPr>
              <w:jc w:val="both"/>
              <w:rPr>
                <w:rFonts w:ascii="Arial" w:hAnsi="Arial" w:cs="Arial"/>
                <w:sz w:val="18"/>
                <w:szCs w:val="18"/>
              </w:rPr>
            </w:pPr>
          </w:p>
        </w:tc>
        <w:tc>
          <w:tcPr>
            <w:tcW w:w="5584" w:type="dxa"/>
          </w:tcPr>
          <w:p w14:paraId="273B4DE4" w14:textId="790CDC5B" w:rsidR="004522A8" w:rsidRPr="00892676" w:rsidRDefault="004522A8" w:rsidP="004D05F9">
            <w:pPr>
              <w:jc w:val="both"/>
              <w:rPr>
                <w:rFonts w:ascii="Arial" w:hAnsi="Arial" w:cs="Arial"/>
                <w:sz w:val="18"/>
                <w:szCs w:val="18"/>
              </w:rPr>
            </w:pPr>
            <w:r w:rsidRPr="00892676">
              <w:rPr>
                <w:rFonts w:ascii="Arial" w:hAnsi="Arial" w:cs="Arial"/>
                <w:sz w:val="18"/>
                <w:szCs w:val="18"/>
              </w:rPr>
              <w:t>Ondertekening Overeenkomst</w:t>
            </w:r>
            <w:r w:rsidR="00275109" w:rsidRPr="00892676">
              <w:rPr>
                <w:rFonts w:ascii="Arial" w:hAnsi="Arial" w:cs="Arial"/>
                <w:sz w:val="18"/>
                <w:szCs w:val="18"/>
              </w:rPr>
              <w:t>en</w:t>
            </w:r>
            <w:r w:rsidRPr="00892676">
              <w:rPr>
                <w:rFonts w:ascii="Arial" w:hAnsi="Arial" w:cs="Arial"/>
                <w:sz w:val="18"/>
                <w:szCs w:val="18"/>
              </w:rPr>
              <w:t xml:space="preserve"> (gunning)</w:t>
            </w:r>
          </w:p>
        </w:tc>
        <w:tc>
          <w:tcPr>
            <w:tcW w:w="3008" w:type="dxa"/>
          </w:tcPr>
          <w:p w14:paraId="2927E8EA" w14:textId="04D7E260" w:rsidR="004522A8" w:rsidRPr="00892676" w:rsidRDefault="004522A8" w:rsidP="004D05F9">
            <w:pPr>
              <w:jc w:val="both"/>
              <w:rPr>
                <w:rFonts w:ascii="Arial" w:hAnsi="Arial" w:cs="Arial"/>
                <w:sz w:val="18"/>
                <w:szCs w:val="18"/>
              </w:rPr>
            </w:pPr>
            <w:r w:rsidRPr="00892676">
              <w:rPr>
                <w:rFonts w:ascii="Arial" w:hAnsi="Arial" w:cs="Arial"/>
                <w:sz w:val="18"/>
                <w:szCs w:val="18"/>
              </w:rPr>
              <w:t xml:space="preserve">Na verloop van </w:t>
            </w:r>
            <w:r w:rsidR="007C6290">
              <w:rPr>
                <w:rFonts w:ascii="Arial" w:hAnsi="Arial" w:cs="Arial"/>
                <w:sz w:val="18"/>
                <w:szCs w:val="18"/>
              </w:rPr>
              <w:t>20 kalenderdagen (zie paragraaf 5.5).</w:t>
            </w:r>
          </w:p>
        </w:tc>
      </w:tr>
    </w:tbl>
    <w:p w14:paraId="715F1DBF" w14:textId="77777777" w:rsidR="0052119E" w:rsidRPr="009C1D45" w:rsidRDefault="0052119E" w:rsidP="00A70C3B">
      <w:pPr>
        <w:spacing w:after="0" w:line="240" w:lineRule="auto"/>
        <w:jc w:val="both"/>
        <w:rPr>
          <w:rFonts w:ascii="Arial" w:hAnsi="Arial" w:cs="Arial"/>
          <w:sz w:val="18"/>
          <w:szCs w:val="18"/>
        </w:rPr>
      </w:pPr>
    </w:p>
    <w:p w14:paraId="4F31D54F" w14:textId="4AC1B5C6" w:rsidR="001A615B" w:rsidRDefault="00A70C3B" w:rsidP="00A70C3B">
      <w:pPr>
        <w:spacing w:after="0" w:line="240" w:lineRule="auto"/>
        <w:jc w:val="both"/>
        <w:rPr>
          <w:rFonts w:ascii="Arial" w:hAnsi="Arial" w:cs="Arial"/>
          <w:sz w:val="18"/>
          <w:szCs w:val="18"/>
        </w:rPr>
      </w:pPr>
      <w:r w:rsidRPr="009C1D45">
        <w:rPr>
          <w:rFonts w:ascii="Arial" w:hAnsi="Arial" w:cs="Arial"/>
          <w:sz w:val="18"/>
          <w:szCs w:val="18"/>
        </w:rPr>
        <w:t xml:space="preserve">Aan deze voorlopige planning kunnen geen rechten worden ontleend. </w:t>
      </w:r>
      <w:r w:rsidR="000E1F35" w:rsidRPr="009C1D45">
        <w:rPr>
          <w:rFonts w:ascii="Arial" w:hAnsi="Arial" w:cs="Arial"/>
          <w:sz w:val="18"/>
          <w:szCs w:val="18"/>
        </w:rPr>
        <w:t>AEB</w:t>
      </w:r>
      <w:r w:rsidRPr="009C1D45">
        <w:rPr>
          <w:rFonts w:ascii="Arial" w:hAnsi="Arial" w:cs="Arial"/>
          <w:sz w:val="18"/>
          <w:szCs w:val="18"/>
        </w:rPr>
        <w:t xml:space="preserve"> behoudt zich het recht voor deze planning of onderdelen daarvan zonder overleg met </w:t>
      </w:r>
      <w:r w:rsidR="007D71D1">
        <w:rPr>
          <w:rFonts w:ascii="Arial" w:hAnsi="Arial" w:cs="Arial"/>
          <w:sz w:val="18"/>
          <w:szCs w:val="18"/>
        </w:rPr>
        <w:t>Aannemers</w:t>
      </w:r>
      <w:r w:rsidRPr="009C1D45">
        <w:rPr>
          <w:rFonts w:ascii="Arial" w:hAnsi="Arial" w:cs="Arial"/>
          <w:sz w:val="18"/>
          <w:szCs w:val="18"/>
        </w:rPr>
        <w:t xml:space="preserve"> te wijzigen.</w:t>
      </w:r>
      <w:r w:rsidR="00601A5A">
        <w:rPr>
          <w:rFonts w:ascii="Arial" w:hAnsi="Arial" w:cs="Arial"/>
          <w:sz w:val="18"/>
          <w:szCs w:val="18"/>
        </w:rPr>
        <w:t xml:space="preserve"> Artikel 2.74 van de Aanbestedingswet 2012 is van toepassing.</w:t>
      </w:r>
    </w:p>
    <w:p w14:paraId="07AEEC93" w14:textId="77777777" w:rsidR="001A615B" w:rsidRDefault="001A615B" w:rsidP="00A70C3B">
      <w:pPr>
        <w:spacing w:after="0" w:line="240" w:lineRule="auto"/>
        <w:jc w:val="both"/>
        <w:rPr>
          <w:rFonts w:ascii="Arial" w:hAnsi="Arial" w:cs="Arial"/>
          <w:sz w:val="18"/>
          <w:szCs w:val="18"/>
        </w:rPr>
      </w:pPr>
    </w:p>
    <w:p w14:paraId="67397781" w14:textId="63B4F32B" w:rsidR="001A615B" w:rsidRPr="0075760F" w:rsidRDefault="001A615B" w:rsidP="001A615B">
      <w:pPr>
        <w:keepNext/>
        <w:keepLines/>
        <w:spacing w:line="240" w:lineRule="auto"/>
        <w:jc w:val="both"/>
        <w:outlineLvl w:val="1"/>
        <w:rPr>
          <w:rFonts w:ascii="Arial" w:hAnsi="Arial" w:cs="Arial"/>
          <w:i/>
          <w:sz w:val="18"/>
          <w:szCs w:val="18"/>
        </w:rPr>
      </w:pPr>
      <w:bookmarkStart w:id="4" w:name="_Toc164695419"/>
      <w:r w:rsidRPr="009C1D45">
        <w:rPr>
          <w:rFonts w:ascii="Arial" w:hAnsi="Arial" w:cs="Arial"/>
          <w:i/>
          <w:sz w:val="18"/>
          <w:szCs w:val="18"/>
        </w:rPr>
        <w:t>2.</w:t>
      </w:r>
      <w:r>
        <w:rPr>
          <w:rFonts w:ascii="Arial" w:hAnsi="Arial" w:cs="Arial"/>
          <w:i/>
          <w:sz w:val="18"/>
          <w:szCs w:val="18"/>
        </w:rPr>
        <w:t>2</w:t>
      </w:r>
      <w:r w:rsidRPr="009C1D45">
        <w:rPr>
          <w:rFonts w:ascii="Arial" w:hAnsi="Arial" w:cs="Arial"/>
          <w:i/>
          <w:sz w:val="18"/>
          <w:szCs w:val="18"/>
        </w:rPr>
        <w:tab/>
        <w:t xml:space="preserve">Scope, </w:t>
      </w:r>
      <w:r w:rsidR="00FD1673">
        <w:rPr>
          <w:rFonts w:ascii="Arial" w:hAnsi="Arial" w:cs="Arial"/>
          <w:i/>
          <w:sz w:val="18"/>
          <w:szCs w:val="18"/>
        </w:rPr>
        <w:t>percelen</w:t>
      </w:r>
      <w:r w:rsidRPr="009C1D45">
        <w:rPr>
          <w:rFonts w:ascii="Arial" w:hAnsi="Arial" w:cs="Arial"/>
          <w:i/>
          <w:sz w:val="18"/>
          <w:szCs w:val="18"/>
        </w:rPr>
        <w:t xml:space="preserve"> en </w:t>
      </w:r>
      <w:r w:rsidR="001846A3">
        <w:rPr>
          <w:rFonts w:ascii="Arial" w:hAnsi="Arial" w:cs="Arial"/>
          <w:i/>
          <w:sz w:val="18"/>
          <w:szCs w:val="18"/>
        </w:rPr>
        <w:t>Aanbestedingsstukken</w:t>
      </w:r>
      <w:bookmarkEnd w:id="4"/>
    </w:p>
    <w:p w14:paraId="7B4A11D4" w14:textId="7171F3C8" w:rsidR="0077709B" w:rsidRDefault="001A615B" w:rsidP="001A615B">
      <w:pPr>
        <w:spacing w:after="0" w:line="240" w:lineRule="auto"/>
        <w:jc w:val="both"/>
        <w:rPr>
          <w:rFonts w:ascii="Arial" w:hAnsi="Arial" w:cs="Arial"/>
          <w:sz w:val="18"/>
          <w:szCs w:val="18"/>
        </w:rPr>
      </w:pPr>
      <w:r w:rsidRPr="009C1D45">
        <w:rPr>
          <w:rFonts w:ascii="Arial" w:hAnsi="Arial" w:cs="Arial"/>
          <w:sz w:val="18"/>
          <w:szCs w:val="18"/>
        </w:rPr>
        <w:t xml:space="preserve">De Opdracht is verdeeld in twee </w:t>
      </w:r>
      <w:r w:rsidR="00FD1673">
        <w:rPr>
          <w:rFonts w:ascii="Arial" w:hAnsi="Arial" w:cs="Arial"/>
          <w:sz w:val="18"/>
          <w:szCs w:val="18"/>
        </w:rPr>
        <w:t>percelen</w:t>
      </w:r>
      <w:r w:rsidR="00E002C0">
        <w:rPr>
          <w:rFonts w:ascii="Arial" w:hAnsi="Arial" w:cs="Arial"/>
          <w:sz w:val="18"/>
          <w:szCs w:val="18"/>
        </w:rPr>
        <w:t xml:space="preserve">. </w:t>
      </w:r>
      <w:r w:rsidR="00E002C0" w:rsidRPr="009C1D45">
        <w:rPr>
          <w:rFonts w:ascii="Arial" w:hAnsi="Arial" w:cs="Arial"/>
          <w:sz w:val="18"/>
          <w:szCs w:val="18"/>
        </w:rPr>
        <w:t xml:space="preserve">De </w:t>
      </w:r>
      <w:r w:rsidR="00E002C0">
        <w:rPr>
          <w:rFonts w:ascii="Arial" w:hAnsi="Arial" w:cs="Arial"/>
          <w:sz w:val="18"/>
          <w:szCs w:val="18"/>
        </w:rPr>
        <w:t xml:space="preserve">precieze </w:t>
      </w:r>
      <w:r w:rsidR="00E002C0" w:rsidRPr="009C1D45">
        <w:rPr>
          <w:rFonts w:ascii="Arial" w:hAnsi="Arial" w:cs="Arial"/>
          <w:sz w:val="18"/>
          <w:szCs w:val="18"/>
        </w:rPr>
        <w:t xml:space="preserve">scope van </w:t>
      </w:r>
      <w:r w:rsidR="00E002C0">
        <w:rPr>
          <w:rFonts w:ascii="Arial" w:hAnsi="Arial" w:cs="Arial"/>
          <w:sz w:val="18"/>
          <w:szCs w:val="18"/>
        </w:rPr>
        <w:t>beide percelen</w:t>
      </w:r>
      <w:r w:rsidR="00E002C0" w:rsidRPr="009C1D45">
        <w:rPr>
          <w:rFonts w:ascii="Arial" w:hAnsi="Arial" w:cs="Arial"/>
          <w:sz w:val="18"/>
          <w:szCs w:val="18"/>
        </w:rPr>
        <w:t xml:space="preserve"> </w:t>
      </w:r>
      <w:r w:rsidR="001E41EF">
        <w:rPr>
          <w:rFonts w:ascii="Arial" w:hAnsi="Arial" w:cs="Arial"/>
          <w:sz w:val="18"/>
          <w:szCs w:val="18"/>
        </w:rPr>
        <w:t>zal AEB beschrijven</w:t>
      </w:r>
      <w:r w:rsidR="00E002C0" w:rsidRPr="009C1D45">
        <w:rPr>
          <w:rFonts w:ascii="Arial" w:hAnsi="Arial" w:cs="Arial"/>
          <w:sz w:val="18"/>
          <w:szCs w:val="18"/>
        </w:rPr>
        <w:t xml:space="preserve"> in de conceptovereenkomsten (</w:t>
      </w:r>
      <w:r w:rsidR="00FD1673">
        <w:rPr>
          <w:rFonts w:ascii="Arial" w:hAnsi="Arial" w:cs="Arial"/>
          <w:sz w:val="18"/>
          <w:szCs w:val="18"/>
        </w:rPr>
        <w:t>perceel</w:t>
      </w:r>
      <w:r w:rsidR="00E002C0" w:rsidRPr="009C1D45">
        <w:rPr>
          <w:rFonts w:ascii="Arial" w:hAnsi="Arial" w:cs="Arial"/>
          <w:sz w:val="18"/>
          <w:szCs w:val="18"/>
        </w:rPr>
        <w:t xml:space="preserve"> 1: </w:t>
      </w:r>
      <w:r w:rsidR="00E002C0" w:rsidRPr="009C1D45">
        <w:rPr>
          <w:rFonts w:ascii="Arial" w:hAnsi="Arial" w:cs="Arial"/>
          <w:sz w:val="18"/>
          <w:szCs w:val="18"/>
          <w:u w:val="single"/>
        </w:rPr>
        <w:t>Bijlage 1;</w:t>
      </w:r>
      <w:r w:rsidR="00E002C0" w:rsidRPr="009C1D45">
        <w:rPr>
          <w:rFonts w:ascii="Arial" w:hAnsi="Arial" w:cs="Arial"/>
          <w:sz w:val="18"/>
          <w:szCs w:val="18"/>
        </w:rPr>
        <w:t xml:space="preserve"> </w:t>
      </w:r>
      <w:r w:rsidR="00FD1673">
        <w:rPr>
          <w:rFonts w:ascii="Arial" w:hAnsi="Arial" w:cs="Arial"/>
          <w:sz w:val="18"/>
          <w:szCs w:val="18"/>
        </w:rPr>
        <w:t>perceel</w:t>
      </w:r>
      <w:r w:rsidR="00E002C0" w:rsidRPr="009C1D45">
        <w:rPr>
          <w:rFonts w:ascii="Arial" w:hAnsi="Arial" w:cs="Arial"/>
          <w:sz w:val="18"/>
          <w:szCs w:val="18"/>
        </w:rPr>
        <w:t xml:space="preserve"> 2: </w:t>
      </w:r>
      <w:r w:rsidR="00E002C0" w:rsidRPr="009C1D45">
        <w:rPr>
          <w:rFonts w:ascii="Arial" w:hAnsi="Arial" w:cs="Arial"/>
          <w:sz w:val="18"/>
          <w:szCs w:val="18"/>
          <w:u w:val="single"/>
        </w:rPr>
        <w:t>Bijlage 2</w:t>
      </w:r>
      <w:r w:rsidR="00E002C0" w:rsidRPr="009C1D45">
        <w:rPr>
          <w:rFonts w:ascii="Arial" w:hAnsi="Arial" w:cs="Arial"/>
          <w:sz w:val="18"/>
          <w:szCs w:val="18"/>
        </w:rPr>
        <w:t>)</w:t>
      </w:r>
      <w:r w:rsidR="00B60FF9">
        <w:rPr>
          <w:rFonts w:ascii="Arial" w:hAnsi="Arial" w:cs="Arial"/>
          <w:sz w:val="18"/>
          <w:szCs w:val="18"/>
        </w:rPr>
        <w:t xml:space="preserve"> en het Programma van Eisen (</w:t>
      </w:r>
      <w:r w:rsidR="00B60FF9" w:rsidRPr="00B60FF9">
        <w:rPr>
          <w:rFonts w:ascii="Arial" w:hAnsi="Arial" w:cs="Arial"/>
          <w:sz w:val="18"/>
          <w:szCs w:val="18"/>
          <w:u w:val="single"/>
        </w:rPr>
        <w:t>Bijlage 3</w:t>
      </w:r>
      <w:r w:rsidR="00B60FF9">
        <w:rPr>
          <w:rFonts w:ascii="Arial" w:hAnsi="Arial" w:cs="Arial"/>
          <w:sz w:val="18"/>
          <w:szCs w:val="18"/>
        </w:rPr>
        <w:t>)</w:t>
      </w:r>
      <w:r w:rsidR="00F577EB">
        <w:rPr>
          <w:rFonts w:ascii="Arial" w:hAnsi="Arial" w:cs="Arial"/>
          <w:sz w:val="18"/>
          <w:szCs w:val="18"/>
        </w:rPr>
        <w:t xml:space="preserve">. AEB verstrekt deze </w:t>
      </w:r>
      <w:r w:rsidR="00B60FF9">
        <w:rPr>
          <w:rFonts w:ascii="Arial" w:hAnsi="Arial" w:cs="Arial"/>
          <w:sz w:val="18"/>
          <w:szCs w:val="18"/>
        </w:rPr>
        <w:t>documenten (Bijlagen 1-3)</w:t>
      </w:r>
      <w:r w:rsidR="00F577EB">
        <w:rPr>
          <w:rFonts w:ascii="Arial" w:hAnsi="Arial" w:cs="Arial"/>
          <w:sz w:val="18"/>
          <w:szCs w:val="18"/>
        </w:rPr>
        <w:t xml:space="preserve"> na bekendmaking van de Selectiebeslissing (</w:t>
      </w:r>
      <w:r w:rsidR="001E41EF">
        <w:rPr>
          <w:rFonts w:ascii="Arial" w:hAnsi="Arial" w:cs="Arial"/>
          <w:sz w:val="18"/>
          <w:szCs w:val="18"/>
        </w:rPr>
        <w:t xml:space="preserve">aan </w:t>
      </w:r>
      <w:r w:rsidR="00F577EB">
        <w:rPr>
          <w:rFonts w:ascii="Arial" w:hAnsi="Arial" w:cs="Arial"/>
          <w:sz w:val="18"/>
          <w:szCs w:val="18"/>
        </w:rPr>
        <w:t xml:space="preserve">de </w:t>
      </w:r>
      <w:r w:rsidR="001E41EF">
        <w:rPr>
          <w:rFonts w:ascii="Arial" w:hAnsi="Arial" w:cs="Arial"/>
          <w:sz w:val="18"/>
          <w:szCs w:val="18"/>
        </w:rPr>
        <w:t xml:space="preserve">geselecteerde </w:t>
      </w:r>
      <w:r w:rsidR="007D71D1">
        <w:rPr>
          <w:rFonts w:ascii="Arial" w:hAnsi="Arial" w:cs="Arial"/>
          <w:sz w:val="18"/>
          <w:szCs w:val="18"/>
        </w:rPr>
        <w:t>Aannemers</w:t>
      </w:r>
      <w:r w:rsidR="00F577EB">
        <w:rPr>
          <w:rFonts w:ascii="Arial" w:hAnsi="Arial" w:cs="Arial"/>
          <w:sz w:val="18"/>
          <w:szCs w:val="18"/>
        </w:rPr>
        <w:t>)</w:t>
      </w:r>
      <w:r w:rsidR="00E002C0" w:rsidRPr="009C1D45">
        <w:rPr>
          <w:rFonts w:ascii="Arial" w:hAnsi="Arial" w:cs="Arial"/>
          <w:sz w:val="18"/>
          <w:szCs w:val="18"/>
        </w:rPr>
        <w:t>.</w:t>
      </w:r>
      <w:r w:rsidR="00E002C0">
        <w:rPr>
          <w:rFonts w:ascii="Arial" w:hAnsi="Arial" w:cs="Arial"/>
          <w:sz w:val="18"/>
          <w:szCs w:val="18"/>
        </w:rPr>
        <w:t xml:space="preserve"> </w:t>
      </w:r>
    </w:p>
    <w:p w14:paraId="47D2BC8B" w14:textId="77777777" w:rsidR="0077709B" w:rsidRDefault="0077709B" w:rsidP="001A615B">
      <w:pPr>
        <w:spacing w:after="0" w:line="240" w:lineRule="auto"/>
        <w:jc w:val="both"/>
        <w:rPr>
          <w:rFonts w:ascii="Arial" w:hAnsi="Arial" w:cs="Arial"/>
          <w:sz w:val="18"/>
          <w:szCs w:val="18"/>
        </w:rPr>
      </w:pPr>
    </w:p>
    <w:p w14:paraId="05C8FFD5" w14:textId="07CF96CD" w:rsidR="00E002C0" w:rsidRDefault="00E002C0" w:rsidP="001A615B">
      <w:pPr>
        <w:spacing w:after="0" w:line="240" w:lineRule="auto"/>
        <w:jc w:val="both"/>
        <w:rPr>
          <w:rFonts w:ascii="Arial" w:hAnsi="Arial" w:cs="Arial"/>
          <w:sz w:val="18"/>
          <w:szCs w:val="18"/>
        </w:rPr>
      </w:pPr>
      <w:r>
        <w:rPr>
          <w:rFonts w:ascii="Arial" w:hAnsi="Arial" w:cs="Arial"/>
          <w:sz w:val="18"/>
          <w:szCs w:val="18"/>
        </w:rPr>
        <w:t xml:space="preserve">Kort samengevat hebben beide </w:t>
      </w:r>
      <w:r w:rsidR="00FD1673">
        <w:rPr>
          <w:rFonts w:ascii="Arial" w:hAnsi="Arial" w:cs="Arial"/>
          <w:sz w:val="18"/>
          <w:szCs w:val="18"/>
        </w:rPr>
        <w:t>percelen</w:t>
      </w:r>
      <w:r>
        <w:rPr>
          <w:rFonts w:ascii="Arial" w:hAnsi="Arial" w:cs="Arial"/>
          <w:sz w:val="18"/>
          <w:szCs w:val="18"/>
        </w:rPr>
        <w:t xml:space="preserve"> (op basis van een 50%-50%</w:t>
      </w:r>
      <w:r w:rsidR="00055464">
        <w:rPr>
          <w:rFonts w:ascii="Arial" w:hAnsi="Arial" w:cs="Arial"/>
          <w:sz w:val="18"/>
          <w:szCs w:val="18"/>
        </w:rPr>
        <w:t>-</w:t>
      </w:r>
      <w:r>
        <w:rPr>
          <w:rFonts w:ascii="Arial" w:hAnsi="Arial" w:cs="Arial"/>
          <w:sz w:val="18"/>
          <w:szCs w:val="18"/>
        </w:rPr>
        <w:t xml:space="preserve">verdeling) elk betrekking op een verplichte afname van tussen de </w:t>
      </w:r>
      <w:r w:rsidRPr="00E002C0">
        <w:rPr>
          <w:rFonts w:ascii="Arial" w:hAnsi="Arial" w:cs="Arial"/>
          <w:sz w:val="18"/>
          <w:szCs w:val="18"/>
        </w:rPr>
        <w:t xml:space="preserve">120 </w:t>
      </w:r>
      <w:proofErr w:type="spellStart"/>
      <w:r w:rsidRPr="00E002C0">
        <w:rPr>
          <w:rFonts w:ascii="Arial" w:hAnsi="Arial" w:cs="Arial"/>
          <w:sz w:val="18"/>
          <w:szCs w:val="18"/>
        </w:rPr>
        <w:t>kton</w:t>
      </w:r>
      <w:proofErr w:type="spellEnd"/>
      <w:r w:rsidRPr="00E002C0">
        <w:rPr>
          <w:rFonts w:ascii="Arial" w:hAnsi="Arial" w:cs="Arial"/>
          <w:sz w:val="18"/>
          <w:szCs w:val="18"/>
        </w:rPr>
        <w:t xml:space="preserve"> en maximaal 180 </w:t>
      </w:r>
      <w:proofErr w:type="spellStart"/>
      <w:r w:rsidRPr="00E002C0">
        <w:rPr>
          <w:rFonts w:ascii="Arial" w:hAnsi="Arial" w:cs="Arial"/>
          <w:sz w:val="18"/>
          <w:szCs w:val="18"/>
        </w:rPr>
        <w:t>kton</w:t>
      </w:r>
      <w:proofErr w:type="spellEnd"/>
      <w:r w:rsidRPr="00E002C0">
        <w:rPr>
          <w:rFonts w:ascii="Arial" w:hAnsi="Arial" w:cs="Arial"/>
          <w:sz w:val="18"/>
          <w:szCs w:val="18"/>
        </w:rPr>
        <w:t xml:space="preserve"> per jaar ruwe </w:t>
      </w:r>
      <w:proofErr w:type="spellStart"/>
      <w:r w:rsidRPr="00E002C0">
        <w:rPr>
          <w:rFonts w:ascii="Arial" w:hAnsi="Arial" w:cs="Arial"/>
          <w:sz w:val="18"/>
          <w:szCs w:val="18"/>
        </w:rPr>
        <w:t>voorbehandelde</w:t>
      </w:r>
      <w:proofErr w:type="spellEnd"/>
      <w:r w:rsidRPr="00E002C0">
        <w:rPr>
          <w:rFonts w:ascii="Arial" w:hAnsi="Arial" w:cs="Arial"/>
          <w:sz w:val="18"/>
          <w:szCs w:val="18"/>
        </w:rPr>
        <w:t xml:space="preserve"> </w:t>
      </w:r>
      <w:proofErr w:type="spellStart"/>
      <w:r w:rsidRPr="00E002C0">
        <w:rPr>
          <w:rFonts w:ascii="Arial" w:hAnsi="Arial" w:cs="Arial"/>
          <w:sz w:val="18"/>
          <w:szCs w:val="18"/>
        </w:rPr>
        <w:t>bodemas</w:t>
      </w:r>
      <w:proofErr w:type="spellEnd"/>
      <w:r w:rsidRPr="00E002C0">
        <w:rPr>
          <w:rFonts w:ascii="Arial" w:hAnsi="Arial" w:cs="Arial"/>
          <w:sz w:val="18"/>
          <w:szCs w:val="18"/>
        </w:rPr>
        <w:t xml:space="preserve"> per </w:t>
      </w:r>
      <w:r w:rsidR="00FD1673">
        <w:rPr>
          <w:rFonts w:ascii="Arial" w:hAnsi="Arial" w:cs="Arial"/>
          <w:sz w:val="18"/>
          <w:szCs w:val="18"/>
        </w:rPr>
        <w:t>perceel</w:t>
      </w:r>
      <w:r>
        <w:rPr>
          <w:rFonts w:ascii="Arial" w:hAnsi="Arial" w:cs="Arial"/>
          <w:sz w:val="18"/>
          <w:szCs w:val="18"/>
        </w:rPr>
        <w:t xml:space="preserve">. Voorts is er één belangrijk verschil </w:t>
      </w:r>
      <w:r w:rsidR="00055464">
        <w:rPr>
          <w:rFonts w:ascii="Arial" w:hAnsi="Arial" w:cs="Arial"/>
          <w:sz w:val="18"/>
          <w:szCs w:val="18"/>
        </w:rPr>
        <w:t xml:space="preserve">tussen </w:t>
      </w:r>
      <w:r>
        <w:rPr>
          <w:rFonts w:ascii="Arial" w:hAnsi="Arial" w:cs="Arial"/>
          <w:sz w:val="18"/>
          <w:szCs w:val="18"/>
        </w:rPr>
        <w:t xml:space="preserve">beide </w:t>
      </w:r>
      <w:r w:rsidR="00FD1673">
        <w:rPr>
          <w:rFonts w:ascii="Arial" w:hAnsi="Arial" w:cs="Arial"/>
          <w:sz w:val="18"/>
          <w:szCs w:val="18"/>
        </w:rPr>
        <w:t>percelen</w:t>
      </w:r>
      <w:r>
        <w:rPr>
          <w:rFonts w:ascii="Arial" w:hAnsi="Arial" w:cs="Arial"/>
          <w:sz w:val="18"/>
          <w:szCs w:val="18"/>
        </w:rPr>
        <w:t xml:space="preserve">: </w:t>
      </w:r>
    </w:p>
    <w:p w14:paraId="3602BB1B" w14:textId="77777777" w:rsidR="00E002C0" w:rsidRDefault="00E002C0" w:rsidP="001A615B">
      <w:pPr>
        <w:spacing w:after="0" w:line="240" w:lineRule="auto"/>
        <w:jc w:val="both"/>
        <w:rPr>
          <w:rFonts w:ascii="Arial" w:hAnsi="Arial" w:cs="Arial"/>
          <w:sz w:val="18"/>
          <w:szCs w:val="18"/>
        </w:rPr>
      </w:pPr>
    </w:p>
    <w:p w14:paraId="27A8CDC5" w14:textId="56739AF7" w:rsidR="007C6290" w:rsidRPr="007C6290" w:rsidRDefault="00FD1673" w:rsidP="00805FC8">
      <w:pPr>
        <w:pStyle w:val="Lijstalinea"/>
        <w:numPr>
          <w:ilvl w:val="0"/>
          <w:numId w:val="12"/>
        </w:numPr>
        <w:spacing w:after="0" w:line="240" w:lineRule="auto"/>
        <w:jc w:val="both"/>
        <w:rPr>
          <w:rFonts w:ascii="Arial" w:hAnsi="Arial" w:cs="Arial"/>
          <w:sz w:val="18"/>
          <w:szCs w:val="18"/>
        </w:rPr>
      </w:pPr>
      <w:r w:rsidRPr="007C6290">
        <w:rPr>
          <w:rFonts w:ascii="Arial" w:hAnsi="Arial" w:cs="Arial"/>
          <w:sz w:val="18"/>
          <w:szCs w:val="18"/>
        </w:rPr>
        <w:t>perceel</w:t>
      </w:r>
      <w:r w:rsidR="00E002C0" w:rsidRPr="007C6290">
        <w:rPr>
          <w:rFonts w:ascii="Arial" w:hAnsi="Arial" w:cs="Arial"/>
          <w:sz w:val="18"/>
          <w:szCs w:val="18"/>
        </w:rPr>
        <w:t xml:space="preserve"> 1: 100% van de ruwe </w:t>
      </w:r>
      <w:proofErr w:type="spellStart"/>
      <w:r w:rsidR="00E002C0" w:rsidRPr="007C6290">
        <w:rPr>
          <w:rFonts w:ascii="Arial" w:hAnsi="Arial" w:cs="Arial"/>
          <w:sz w:val="18"/>
          <w:szCs w:val="18"/>
        </w:rPr>
        <w:t>voorbehandelde</w:t>
      </w:r>
      <w:proofErr w:type="spellEnd"/>
      <w:r w:rsidR="00E002C0" w:rsidRPr="007C6290">
        <w:rPr>
          <w:rFonts w:ascii="Arial" w:hAnsi="Arial" w:cs="Arial"/>
          <w:sz w:val="18"/>
          <w:szCs w:val="18"/>
        </w:rPr>
        <w:t xml:space="preserve"> </w:t>
      </w:r>
      <w:proofErr w:type="spellStart"/>
      <w:r w:rsidR="00E002C0" w:rsidRPr="007C6290">
        <w:rPr>
          <w:rFonts w:ascii="Arial" w:hAnsi="Arial" w:cs="Arial"/>
          <w:sz w:val="18"/>
          <w:szCs w:val="18"/>
        </w:rPr>
        <w:t>bodemas</w:t>
      </w:r>
      <w:proofErr w:type="spellEnd"/>
      <w:r w:rsidR="00E002C0" w:rsidRPr="007C6290">
        <w:rPr>
          <w:rFonts w:ascii="Arial" w:hAnsi="Arial" w:cs="Arial"/>
          <w:sz w:val="18"/>
          <w:szCs w:val="18"/>
        </w:rPr>
        <w:t xml:space="preserve"> moet worden opgewerkt tot </w:t>
      </w:r>
      <w:r w:rsidR="007C6290" w:rsidRPr="007C6290">
        <w:rPr>
          <w:rFonts w:ascii="Arial" w:hAnsi="Arial" w:cs="Arial"/>
          <w:sz w:val="18"/>
          <w:szCs w:val="18"/>
        </w:rPr>
        <w:t>Niet Vormgegeven Bouwstof (NVG, conform tabel 1 van bijlage A van de Regeling Bodemkwaliteit 2022)</w:t>
      </w:r>
      <w:r w:rsidR="001148F3">
        <w:rPr>
          <w:rFonts w:ascii="Arial" w:hAnsi="Arial" w:cs="Arial"/>
          <w:sz w:val="18"/>
          <w:szCs w:val="18"/>
        </w:rPr>
        <w:t>;</w:t>
      </w:r>
    </w:p>
    <w:p w14:paraId="2DC30CF0" w14:textId="45EEA593" w:rsidR="00E002C0" w:rsidRDefault="00FD1673" w:rsidP="00985C3A">
      <w:pPr>
        <w:pStyle w:val="Lijstalinea"/>
        <w:numPr>
          <w:ilvl w:val="0"/>
          <w:numId w:val="12"/>
        </w:numPr>
        <w:spacing w:after="0" w:line="240" w:lineRule="auto"/>
        <w:jc w:val="both"/>
        <w:rPr>
          <w:rFonts w:ascii="Arial" w:hAnsi="Arial" w:cs="Arial"/>
          <w:sz w:val="18"/>
          <w:szCs w:val="18"/>
        </w:rPr>
      </w:pPr>
      <w:r w:rsidRPr="007C6290">
        <w:rPr>
          <w:rFonts w:ascii="Arial" w:hAnsi="Arial" w:cs="Arial"/>
          <w:sz w:val="18"/>
          <w:szCs w:val="18"/>
        </w:rPr>
        <w:t>perceel</w:t>
      </w:r>
      <w:r w:rsidR="00E002C0" w:rsidRPr="007C6290">
        <w:rPr>
          <w:rFonts w:ascii="Arial" w:hAnsi="Arial" w:cs="Arial"/>
          <w:sz w:val="18"/>
          <w:szCs w:val="18"/>
        </w:rPr>
        <w:t xml:space="preserve"> 2: minimaal 50% van de ruwe </w:t>
      </w:r>
      <w:proofErr w:type="spellStart"/>
      <w:r w:rsidR="00E002C0" w:rsidRPr="007C6290">
        <w:rPr>
          <w:rFonts w:ascii="Arial" w:hAnsi="Arial" w:cs="Arial"/>
          <w:sz w:val="18"/>
          <w:szCs w:val="18"/>
        </w:rPr>
        <w:t>voorbehandelde</w:t>
      </w:r>
      <w:proofErr w:type="spellEnd"/>
      <w:r w:rsidR="00E002C0" w:rsidRPr="007C6290">
        <w:rPr>
          <w:rFonts w:ascii="Arial" w:hAnsi="Arial" w:cs="Arial"/>
          <w:sz w:val="18"/>
          <w:szCs w:val="18"/>
        </w:rPr>
        <w:t xml:space="preserve"> </w:t>
      </w:r>
      <w:proofErr w:type="spellStart"/>
      <w:r w:rsidR="00E002C0" w:rsidRPr="007C6290">
        <w:rPr>
          <w:rFonts w:ascii="Arial" w:hAnsi="Arial" w:cs="Arial"/>
          <w:sz w:val="18"/>
          <w:szCs w:val="18"/>
        </w:rPr>
        <w:t>bodemas</w:t>
      </w:r>
      <w:proofErr w:type="spellEnd"/>
      <w:r w:rsidR="00E002C0" w:rsidRPr="007C6290">
        <w:rPr>
          <w:rFonts w:ascii="Arial" w:hAnsi="Arial" w:cs="Arial"/>
          <w:sz w:val="18"/>
          <w:szCs w:val="18"/>
        </w:rPr>
        <w:t xml:space="preserve"> moet worden opgewerkt tot </w:t>
      </w:r>
      <w:r w:rsidR="007C6290" w:rsidRPr="007C6290">
        <w:rPr>
          <w:rFonts w:ascii="Arial" w:hAnsi="Arial" w:cs="Arial"/>
          <w:sz w:val="18"/>
          <w:szCs w:val="18"/>
        </w:rPr>
        <w:t>Niet Vormgegeven Bouwstof (NVG, conform tabel 1 van bijlage A van de Regeling Bodemkwaliteit 2022)</w:t>
      </w:r>
      <w:r w:rsidR="007C6290">
        <w:rPr>
          <w:rFonts w:ascii="Arial" w:hAnsi="Arial" w:cs="Arial"/>
          <w:sz w:val="18"/>
          <w:szCs w:val="18"/>
        </w:rPr>
        <w:t>.</w:t>
      </w:r>
    </w:p>
    <w:p w14:paraId="3FA7CE15" w14:textId="77777777" w:rsidR="007C6290" w:rsidRPr="007C6290" w:rsidRDefault="007C6290" w:rsidP="007C6290">
      <w:pPr>
        <w:spacing w:after="0" w:line="240" w:lineRule="auto"/>
        <w:jc w:val="both"/>
        <w:rPr>
          <w:rFonts w:ascii="Arial" w:hAnsi="Arial" w:cs="Arial"/>
          <w:sz w:val="18"/>
          <w:szCs w:val="18"/>
        </w:rPr>
      </w:pPr>
    </w:p>
    <w:p w14:paraId="57570CA2" w14:textId="6284643B" w:rsidR="001A615B" w:rsidRDefault="00E30FD0" w:rsidP="001A615B">
      <w:pPr>
        <w:spacing w:after="0" w:line="240" w:lineRule="auto"/>
        <w:jc w:val="both"/>
        <w:rPr>
          <w:rFonts w:ascii="Arial" w:hAnsi="Arial" w:cs="Arial"/>
          <w:sz w:val="18"/>
          <w:szCs w:val="18"/>
        </w:rPr>
      </w:pPr>
      <w:r>
        <w:rPr>
          <w:rFonts w:ascii="Arial" w:hAnsi="Arial" w:cs="Arial"/>
          <w:sz w:val="18"/>
          <w:szCs w:val="18"/>
        </w:rPr>
        <w:t>Het heeft de voorkeur van AEB twee verschillende partijen te contracteren voor de uitvoering van de Opdracht, onder meer ten behoeve van de continuïteit. Dat is ook één van de redenen waarom AEB de opdracht heeft verdeeld in twee percelen.</w:t>
      </w:r>
      <w:r w:rsidR="004C2E2F">
        <w:rPr>
          <w:rFonts w:ascii="Arial" w:hAnsi="Arial" w:cs="Arial"/>
          <w:sz w:val="18"/>
          <w:szCs w:val="18"/>
        </w:rPr>
        <w:t xml:space="preserve"> </w:t>
      </w:r>
      <w:r>
        <w:rPr>
          <w:rFonts w:ascii="Arial" w:hAnsi="Arial" w:cs="Arial"/>
          <w:sz w:val="18"/>
          <w:szCs w:val="18"/>
        </w:rPr>
        <w:t xml:space="preserve">Dat laat onverlet dat het </w:t>
      </w:r>
      <w:r w:rsidR="007D71D1">
        <w:rPr>
          <w:rFonts w:ascii="Arial" w:hAnsi="Arial" w:cs="Arial"/>
          <w:sz w:val="18"/>
          <w:szCs w:val="18"/>
        </w:rPr>
        <w:t>Aannemers</w:t>
      </w:r>
      <w:r>
        <w:rPr>
          <w:rFonts w:ascii="Arial" w:hAnsi="Arial" w:cs="Arial"/>
          <w:sz w:val="18"/>
          <w:szCs w:val="18"/>
        </w:rPr>
        <w:t xml:space="preserve"> </w:t>
      </w:r>
      <w:r w:rsidR="00BE3012" w:rsidRPr="00BE3012">
        <w:rPr>
          <w:rFonts w:ascii="Arial" w:hAnsi="Arial" w:cs="Arial"/>
          <w:sz w:val="18"/>
          <w:szCs w:val="18"/>
        </w:rPr>
        <w:t xml:space="preserve">vrij </w:t>
      </w:r>
      <w:r>
        <w:rPr>
          <w:rFonts w:ascii="Arial" w:hAnsi="Arial" w:cs="Arial"/>
          <w:sz w:val="18"/>
          <w:szCs w:val="18"/>
        </w:rPr>
        <w:t xml:space="preserve">staat </w:t>
      </w:r>
      <w:r w:rsidR="00BE3012" w:rsidRPr="00BE3012">
        <w:rPr>
          <w:rFonts w:ascii="Arial" w:hAnsi="Arial" w:cs="Arial"/>
          <w:sz w:val="18"/>
          <w:szCs w:val="18"/>
        </w:rPr>
        <w:t xml:space="preserve">zich aan te melden voor </w:t>
      </w:r>
      <w:r w:rsidR="00BE3012" w:rsidRPr="00E30FD0">
        <w:rPr>
          <w:rFonts w:ascii="Arial" w:hAnsi="Arial" w:cs="Arial"/>
          <w:sz w:val="18"/>
          <w:szCs w:val="18"/>
          <w:u w:val="single"/>
        </w:rPr>
        <w:t>beide</w:t>
      </w:r>
      <w:r w:rsidR="00BE3012" w:rsidRPr="00BE3012">
        <w:rPr>
          <w:rFonts w:ascii="Arial" w:hAnsi="Arial" w:cs="Arial"/>
          <w:sz w:val="18"/>
          <w:szCs w:val="18"/>
        </w:rPr>
        <w:t xml:space="preserve"> </w:t>
      </w:r>
      <w:r w:rsidR="00FD1673">
        <w:rPr>
          <w:rFonts w:ascii="Arial" w:hAnsi="Arial" w:cs="Arial"/>
          <w:sz w:val="18"/>
          <w:szCs w:val="18"/>
        </w:rPr>
        <w:t>percelen</w:t>
      </w:r>
      <w:r>
        <w:rPr>
          <w:rFonts w:ascii="Arial" w:hAnsi="Arial" w:cs="Arial"/>
          <w:sz w:val="18"/>
          <w:szCs w:val="18"/>
        </w:rPr>
        <w:t xml:space="preserve">. Als een </w:t>
      </w:r>
      <w:r w:rsidR="007D71D1">
        <w:rPr>
          <w:rFonts w:ascii="Arial" w:hAnsi="Arial" w:cs="Arial"/>
          <w:sz w:val="18"/>
          <w:szCs w:val="18"/>
        </w:rPr>
        <w:t>Aannemer</w:t>
      </w:r>
      <w:r>
        <w:rPr>
          <w:rFonts w:ascii="Arial" w:hAnsi="Arial" w:cs="Arial"/>
          <w:sz w:val="18"/>
          <w:szCs w:val="18"/>
        </w:rPr>
        <w:t xml:space="preserve"> daarvoor kiest, </w:t>
      </w:r>
      <w:r w:rsidR="00861CC2">
        <w:rPr>
          <w:rFonts w:ascii="Arial" w:hAnsi="Arial" w:cs="Arial"/>
          <w:sz w:val="18"/>
          <w:szCs w:val="18"/>
        </w:rPr>
        <w:t>dien</w:t>
      </w:r>
      <w:r>
        <w:rPr>
          <w:rFonts w:ascii="Arial" w:hAnsi="Arial" w:cs="Arial"/>
          <w:sz w:val="18"/>
          <w:szCs w:val="18"/>
        </w:rPr>
        <w:t>t hij zijn</w:t>
      </w:r>
      <w:r w:rsidR="00861CC2">
        <w:rPr>
          <w:rFonts w:ascii="Arial" w:hAnsi="Arial" w:cs="Arial"/>
          <w:sz w:val="18"/>
          <w:szCs w:val="18"/>
        </w:rPr>
        <w:t xml:space="preserve"> voorkeursperceel op te geven in </w:t>
      </w:r>
      <w:r>
        <w:rPr>
          <w:rFonts w:ascii="Arial" w:hAnsi="Arial" w:cs="Arial"/>
          <w:sz w:val="18"/>
          <w:szCs w:val="18"/>
        </w:rPr>
        <w:t>zijn</w:t>
      </w:r>
      <w:r w:rsidR="00861CC2">
        <w:rPr>
          <w:rFonts w:ascii="Arial" w:hAnsi="Arial" w:cs="Arial"/>
          <w:sz w:val="18"/>
          <w:szCs w:val="18"/>
        </w:rPr>
        <w:t xml:space="preserve"> Plan van Aanpak</w:t>
      </w:r>
      <w:r w:rsidR="004C2E2F">
        <w:rPr>
          <w:rFonts w:ascii="Arial" w:hAnsi="Arial" w:cs="Arial"/>
          <w:sz w:val="18"/>
          <w:szCs w:val="18"/>
        </w:rPr>
        <w:t xml:space="preserve"> (Invulbijlage 2)</w:t>
      </w:r>
      <w:r w:rsidR="00861CC2">
        <w:rPr>
          <w:rFonts w:ascii="Arial" w:hAnsi="Arial" w:cs="Arial"/>
          <w:sz w:val="18"/>
          <w:szCs w:val="18"/>
        </w:rPr>
        <w:t xml:space="preserve">. AEB zal in beginsel alleen </w:t>
      </w:r>
      <w:r>
        <w:rPr>
          <w:rFonts w:ascii="Arial" w:hAnsi="Arial" w:cs="Arial"/>
          <w:sz w:val="18"/>
          <w:szCs w:val="18"/>
        </w:rPr>
        <w:t xml:space="preserve">in </w:t>
      </w:r>
      <w:r w:rsidR="00861CC2">
        <w:rPr>
          <w:rFonts w:ascii="Arial" w:hAnsi="Arial" w:cs="Arial"/>
          <w:sz w:val="18"/>
          <w:szCs w:val="18"/>
        </w:rPr>
        <w:t>onderhandel</w:t>
      </w:r>
      <w:r>
        <w:rPr>
          <w:rFonts w:ascii="Arial" w:hAnsi="Arial" w:cs="Arial"/>
          <w:sz w:val="18"/>
          <w:szCs w:val="18"/>
        </w:rPr>
        <w:t xml:space="preserve">ing treden </w:t>
      </w:r>
      <w:r w:rsidR="00861CC2">
        <w:rPr>
          <w:rFonts w:ascii="Arial" w:hAnsi="Arial" w:cs="Arial"/>
          <w:sz w:val="18"/>
          <w:szCs w:val="18"/>
        </w:rPr>
        <w:t xml:space="preserve">met </w:t>
      </w:r>
      <w:r w:rsidR="001C6598">
        <w:rPr>
          <w:rFonts w:ascii="Arial" w:hAnsi="Arial" w:cs="Arial"/>
          <w:sz w:val="18"/>
          <w:szCs w:val="18"/>
        </w:rPr>
        <w:t xml:space="preserve">een </w:t>
      </w:r>
      <w:r w:rsidR="007D71D1">
        <w:rPr>
          <w:rFonts w:ascii="Arial" w:hAnsi="Arial" w:cs="Arial"/>
          <w:sz w:val="18"/>
          <w:szCs w:val="18"/>
        </w:rPr>
        <w:t>Aannemer</w:t>
      </w:r>
      <w:r w:rsidR="00861CC2">
        <w:rPr>
          <w:rFonts w:ascii="Arial" w:hAnsi="Arial" w:cs="Arial"/>
          <w:sz w:val="18"/>
          <w:szCs w:val="18"/>
        </w:rPr>
        <w:t xml:space="preserve"> over </w:t>
      </w:r>
      <w:r w:rsidR="001C6598">
        <w:rPr>
          <w:rFonts w:ascii="Arial" w:hAnsi="Arial" w:cs="Arial"/>
          <w:sz w:val="18"/>
          <w:szCs w:val="18"/>
        </w:rPr>
        <w:t>zijn</w:t>
      </w:r>
      <w:r w:rsidR="00861CC2">
        <w:rPr>
          <w:rFonts w:ascii="Arial" w:hAnsi="Arial" w:cs="Arial"/>
          <w:sz w:val="18"/>
          <w:szCs w:val="18"/>
        </w:rPr>
        <w:t xml:space="preserve"> voorkeursperceel</w:t>
      </w:r>
      <w:r w:rsidR="00C21D85">
        <w:rPr>
          <w:rFonts w:ascii="Arial" w:hAnsi="Arial" w:cs="Arial"/>
          <w:sz w:val="18"/>
          <w:szCs w:val="18"/>
        </w:rPr>
        <w:t>, tenzij AEB aanleiding ziet met de</w:t>
      </w:r>
      <w:r w:rsidR="001C6598">
        <w:rPr>
          <w:rFonts w:ascii="Arial" w:hAnsi="Arial" w:cs="Arial"/>
          <w:sz w:val="18"/>
          <w:szCs w:val="18"/>
        </w:rPr>
        <w:t xml:space="preserve">ze </w:t>
      </w:r>
      <w:r w:rsidR="007D71D1">
        <w:rPr>
          <w:rFonts w:ascii="Arial" w:hAnsi="Arial" w:cs="Arial"/>
          <w:sz w:val="18"/>
          <w:szCs w:val="18"/>
        </w:rPr>
        <w:t>Aannemer</w:t>
      </w:r>
      <w:r w:rsidR="00C21D85">
        <w:rPr>
          <w:rFonts w:ascii="Arial" w:hAnsi="Arial" w:cs="Arial"/>
          <w:sz w:val="18"/>
          <w:szCs w:val="18"/>
        </w:rPr>
        <w:t xml:space="preserve"> te onderhandelen over beide </w:t>
      </w:r>
      <w:r w:rsidR="00FD1673">
        <w:rPr>
          <w:rFonts w:ascii="Arial" w:hAnsi="Arial" w:cs="Arial"/>
          <w:sz w:val="18"/>
          <w:szCs w:val="18"/>
        </w:rPr>
        <w:t>percelen</w:t>
      </w:r>
      <w:r w:rsidR="00E143A4">
        <w:rPr>
          <w:rFonts w:ascii="Arial" w:hAnsi="Arial" w:cs="Arial"/>
          <w:sz w:val="18"/>
          <w:szCs w:val="18"/>
        </w:rPr>
        <w:t xml:space="preserve"> (bijvoorbeeld wanneer </w:t>
      </w:r>
      <w:r w:rsidR="001C6598">
        <w:rPr>
          <w:rFonts w:ascii="Arial" w:hAnsi="Arial" w:cs="Arial"/>
          <w:sz w:val="18"/>
          <w:szCs w:val="18"/>
        </w:rPr>
        <w:t xml:space="preserve">alle kandidaten wegvallen op het </w:t>
      </w:r>
      <w:r w:rsidR="00E143A4">
        <w:rPr>
          <w:rFonts w:ascii="Arial" w:hAnsi="Arial" w:cs="Arial"/>
          <w:sz w:val="18"/>
          <w:szCs w:val="18"/>
        </w:rPr>
        <w:t>ander</w:t>
      </w:r>
      <w:r w:rsidR="001C6598">
        <w:rPr>
          <w:rFonts w:ascii="Arial" w:hAnsi="Arial" w:cs="Arial"/>
          <w:sz w:val="18"/>
          <w:szCs w:val="18"/>
        </w:rPr>
        <w:t>e</w:t>
      </w:r>
      <w:r w:rsidR="00E143A4">
        <w:rPr>
          <w:rFonts w:ascii="Arial" w:hAnsi="Arial" w:cs="Arial"/>
          <w:sz w:val="18"/>
          <w:szCs w:val="18"/>
        </w:rPr>
        <w:t xml:space="preserve"> </w:t>
      </w:r>
      <w:r w:rsidR="00FD1673">
        <w:rPr>
          <w:rFonts w:ascii="Arial" w:hAnsi="Arial" w:cs="Arial"/>
          <w:sz w:val="18"/>
          <w:szCs w:val="18"/>
        </w:rPr>
        <w:t>perceel</w:t>
      </w:r>
      <w:r w:rsidR="00E143A4">
        <w:rPr>
          <w:rFonts w:ascii="Arial" w:hAnsi="Arial" w:cs="Arial"/>
          <w:sz w:val="18"/>
          <w:szCs w:val="18"/>
        </w:rPr>
        <w:t>)</w:t>
      </w:r>
      <w:r w:rsidR="00C21D85">
        <w:rPr>
          <w:rFonts w:ascii="Arial" w:hAnsi="Arial" w:cs="Arial"/>
          <w:sz w:val="18"/>
          <w:szCs w:val="18"/>
        </w:rPr>
        <w:t>.</w:t>
      </w:r>
    </w:p>
    <w:p w14:paraId="1EA86E44" w14:textId="77777777" w:rsidR="00BE3012" w:rsidRDefault="00BE3012" w:rsidP="001A615B">
      <w:pPr>
        <w:spacing w:after="0" w:line="240" w:lineRule="auto"/>
        <w:jc w:val="both"/>
        <w:rPr>
          <w:rFonts w:ascii="Arial" w:hAnsi="Arial" w:cs="Arial"/>
          <w:sz w:val="18"/>
          <w:szCs w:val="18"/>
        </w:rPr>
      </w:pPr>
    </w:p>
    <w:p w14:paraId="761037CC" w14:textId="6E5E0299" w:rsidR="001A615B" w:rsidRDefault="001A615B" w:rsidP="00A70C3B">
      <w:pPr>
        <w:spacing w:after="0" w:line="240" w:lineRule="auto"/>
        <w:jc w:val="both"/>
        <w:rPr>
          <w:rFonts w:ascii="Arial" w:hAnsi="Arial" w:cs="Arial"/>
          <w:sz w:val="18"/>
          <w:szCs w:val="18"/>
        </w:rPr>
      </w:pPr>
      <w:r w:rsidRPr="009C1D45">
        <w:rPr>
          <w:rFonts w:ascii="Arial" w:hAnsi="Arial" w:cs="Arial"/>
          <w:sz w:val="18"/>
          <w:szCs w:val="18"/>
        </w:rPr>
        <w:t xml:space="preserve">De conceptovereenkomst </w:t>
      </w:r>
      <w:r w:rsidR="00192FC9">
        <w:rPr>
          <w:rFonts w:ascii="Arial" w:hAnsi="Arial" w:cs="Arial"/>
          <w:sz w:val="18"/>
          <w:szCs w:val="18"/>
        </w:rPr>
        <w:t xml:space="preserve">en het Programma van Eisen </w:t>
      </w:r>
      <w:r w:rsidRPr="009C1D45">
        <w:rPr>
          <w:rFonts w:ascii="Arial" w:hAnsi="Arial" w:cs="Arial"/>
          <w:sz w:val="18"/>
          <w:szCs w:val="18"/>
        </w:rPr>
        <w:t xml:space="preserve">behorend bij elk </w:t>
      </w:r>
      <w:r w:rsidR="00FD1673">
        <w:rPr>
          <w:rFonts w:ascii="Arial" w:hAnsi="Arial" w:cs="Arial"/>
          <w:sz w:val="18"/>
          <w:szCs w:val="18"/>
        </w:rPr>
        <w:t>perceel</w:t>
      </w:r>
      <w:r w:rsidRPr="009C1D45">
        <w:rPr>
          <w:rFonts w:ascii="Arial" w:hAnsi="Arial" w:cs="Arial"/>
          <w:sz w:val="18"/>
          <w:szCs w:val="18"/>
        </w:rPr>
        <w:t xml:space="preserve"> </w:t>
      </w:r>
      <w:r w:rsidR="00192FC9">
        <w:rPr>
          <w:rFonts w:ascii="Arial" w:hAnsi="Arial" w:cs="Arial"/>
          <w:sz w:val="18"/>
          <w:szCs w:val="18"/>
        </w:rPr>
        <w:t xml:space="preserve">wordt na bekendmaking van de Selectiebeslissing verstrekt aan de geselecteerde </w:t>
      </w:r>
      <w:r w:rsidR="007D71D1">
        <w:rPr>
          <w:rFonts w:ascii="Arial" w:hAnsi="Arial" w:cs="Arial"/>
          <w:sz w:val="18"/>
          <w:szCs w:val="18"/>
        </w:rPr>
        <w:t>Aannemers</w:t>
      </w:r>
      <w:r w:rsidR="00192FC9">
        <w:rPr>
          <w:rFonts w:ascii="Arial" w:hAnsi="Arial" w:cs="Arial"/>
          <w:sz w:val="18"/>
          <w:szCs w:val="18"/>
        </w:rPr>
        <w:t>. Alle</w:t>
      </w:r>
      <w:r w:rsidR="00452018">
        <w:rPr>
          <w:rFonts w:ascii="Arial" w:hAnsi="Arial" w:cs="Arial"/>
          <w:sz w:val="18"/>
          <w:szCs w:val="18"/>
        </w:rPr>
        <w:t xml:space="preserve"> Aanbestedingsstukken kunnen </w:t>
      </w:r>
      <w:r w:rsidRPr="009C1D45">
        <w:rPr>
          <w:rFonts w:ascii="Arial" w:hAnsi="Arial" w:cs="Arial"/>
          <w:sz w:val="18"/>
          <w:szCs w:val="18"/>
        </w:rPr>
        <w:t xml:space="preserve">gedurende de Aanbesteding worden gewijzigd/geactualiseerd. Eventuele wijzigingen worden </w:t>
      </w:r>
      <w:r w:rsidR="00452018">
        <w:rPr>
          <w:rFonts w:ascii="Arial" w:hAnsi="Arial" w:cs="Arial"/>
          <w:sz w:val="18"/>
          <w:szCs w:val="18"/>
        </w:rPr>
        <w:t xml:space="preserve">altijd </w:t>
      </w:r>
      <w:r w:rsidRPr="009C1D45">
        <w:rPr>
          <w:rFonts w:ascii="Arial" w:hAnsi="Arial" w:cs="Arial"/>
          <w:sz w:val="18"/>
          <w:szCs w:val="18"/>
        </w:rPr>
        <w:t>gemeld</w:t>
      </w:r>
      <w:r w:rsidR="00452018">
        <w:rPr>
          <w:rFonts w:ascii="Arial" w:hAnsi="Arial" w:cs="Arial"/>
          <w:sz w:val="18"/>
          <w:szCs w:val="18"/>
        </w:rPr>
        <w:t xml:space="preserve"> aan de </w:t>
      </w:r>
      <w:r w:rsidR="007D71D1">
        <w:rPr>
          <w:rFonts w:ascii="Arial" w:hAnsi="Arial" w:cs="Arial"/>
          <w:sz w:val="18"/>
          <w:szCs w:val="18"/>
        </w:rPr>
        <w:t>Aannemers</w:t>
      </w:r>
      <w:r w:rsidRPr="009C1D45">
        <w:rPr>
          <w:rFonts w:ascii="Arial" w:hAnsi="Arial" w:cs="Arial"/>
          <w:sz w:val="18"/>
          <w:szCs w:val="18"/>
        </w:rPr>
        <w:t>.</w:t>
      </w:r>
      <w:r w:rsidR="00C00C56" w:rsidRPr="00C00C56">
        <w:rPr>
          <w:rFonts w:ascii="Arial" w:hAnsi="Arial" w:cs="Arial"/>
          <w:sz w:val="18"/>
          <w:szCs w:val="18"/>
        </w:rPr>
        <w:t xml:space="preserve"> </w:t>
      </w:r>
      <w:r w:rsidR="00C00C56" w:rsidRPr="009C1D45">
        <w:rPr>
          <w:rFonts w:ascii="Arial" w:hAnsi="Arial" w:cs="Arial"/>
          <w:sz w:val="18"/>
          <w:szCs w:val="18"/>
        </w:rPr>
        <w:t xml:space="preserve">Elke </w:t>
      </w:r>
      <w:r w:rsidR="00C00C56">
        <w:rPr>
          <w:rFonts w:ascii="Arial" w:hAnsi="Arial" w:cs="Arial"/>
          <w:sz w:val="18"/>
          <w:szCs w:val="18"/>
        </w:rPr>
        <w:t xml:space="preserve">(Voorlopige en Definitieve) </w:t>
      </w:r>
      <w:r w:rsidR="00C00C56" w:rsidRPr="009C1D45">
        <w:rPr>
          <w:rFonts w:ascii="Arial" w:hAnsi="Arial" w:cs="Arial"/>
          <w:sz w:val="18"/>
          <w:szCs w:val="18"/>
        </w:rPr>
        <w:t>Inschrijving met bijbehorende prijzen</w:t>
      </w:r>
      <w:r w:rsidR="00C00C56">
        <w:rPr>
          <w:rFonts w:ascii="Arial" w:hAnsi="Arial" w:cs="Arial"/>
          <w:sz w:val="18"/>
          <w:szCs w:val="18"/>
        </w:rPr>
        <w:t xml:space="preserve"> </w:t>
      </w:r>
      <w:r w:rsidR="00C00C56" w:rsidRPr="009C1D45">
        <w:rPr>
          <w:rFonts w:ascii="Arial" w:hAnsi="Arial" w:cs="Arial"/>
          <w:sz w:val="18"/>
          <w:szCs w:val="18"/>
        </w:rPr>
        <w:t xml:space="preserve">dient gebaseerd te zijn op de </w:t>
      </w:r>
      <w:r w:rsidR="00C00C56">
        <w:rPr>
          <w:rFonts w:ascii="Arial" w:hAnsi="Arial" w:cs="Arial"/>
          <w:sz w:val="18"/>
          <w:szCs w:val="18"/>
        </w:rPr>
        <w:t xml:space="preserve">(op dat moment gepubliceerde) </w:t>
      </w:r>
      <w:r w:rsidR="00C00C56" w:rsidRPr="009C1D45">
        <w:rPr>
          <w:rFonts w:ascii="Arial" w:hAnsi="Arial" w:cs="Arial"/>
          <w:sz w:val="18"/>
          <w:szCs w:val="18"/>
        </w:rPr>
        <w:t>Aanbestedingsstukken.</w:t>
      </w:r>
    </w:p>
    <w:p w14:paraId="61856B51" w14:textId="77777777" w:rsidR="00A70C3B" w:rsidRPr="009C1D45" w:rsidRDefault="00A70C3B" w:rsidP="00A70C3B">
      <w:pPr>
        <w:spacing w:after="0" w:line="240" w:lineRule="auto"/>
        <w:jc w:val="both"/>
        <w:rPr>
          <w:rFonts w:ascii="Arial" w:hAnsi="Arial" w:cs="Arial"/>
          <w:sz w:val="18"/>
          <w:szCs w:val="18"/>
        </w:rPr>
      </w:pPr>
    </w:p>
    <w:p w14:paraId="1352E205" w14:textId="4C278AEA" w:rsidR="00A70C3B" w:rsidRPr="0075760F" w:rsidRDefault="00A70C3B" w:rsidP="0075760F">
      <w:pPr>
        <w:keepNext/>
        <w:keepLines/>
        <w:spacing w:line="240" w:lineRule="auto"/>
        <w:jc w:val="both"/>
        <w:outlineLvl w:val="1"/>
        <w:rPr>
          <w:rFonts w:ascii="Arial" w:hAnsi="Arial" w:cs="Arial"/>
          <w:i/>
          <w:sz w:val="18"/>
          <w:szCs w:val="18"/>
        </w:rPr>
      </w:pPr>
      <w:bookmarkStart w:id="5" w:name="_Toc104290001"/>
      <w:bookmarkStart w:id="6" w:name="_Toc164695420"/>
      <w:r w:rsidRPr="009C1D45">
        <w:rPr>
          <w:rFonts w:ascii="Arial" w:hAnsi="Arial" w:cs="Arial"/>
          <w:i/>
          <w:sz w:val="18"/>
          <w:szCs w:val="18"/>
        </w:rPr>
        <w:t>2.</w:t>
      </w:r>
      <w:r w:rsidR="005254B0">
        <w:rPr>
          <w:rFonts w:ascii="Arial" w:hAnsi="Arial" w:cs="Arial"/>
          <w:i/>
          <w:sz w:val="18"/>
          <w:szCs w:val="18"/>
        </w:rPr>
        <w:t>3</w:t>
      </w:r>
      <w:r w:rsidRPr="009C1D45">
        <w:rPr>
          <w:rFonts w:ascii="Arial" w:hAnsi="Arial" w:cs="Arial"/>
          <w:i/>
          <w:sz w:val="18"/>
          <w:szCs w:val="18"/>
        </w:rPr>
        <w:t xml:space="preserve"> </w:t>
      </w:r>
      <w:r w:rsidRPr="009C1D45">
        <w:rPr>
          <w:rFonts w:ascii="Arial" w:hAnsi="Arial" w:cs="Arial"/>
          <w:i/>
          <w:sz w:val="18"/>
          <w:szCs w:val="18"/>
        </w:rPr>
        <w:tab/>
        <w:t>Communicatievoorschriften</w:t>
      </w:r>
      <w:bookmarkEnd w:id="5"/>
      <w:bookmarkEnd w:id="6"/>
    </w:p>
    <w:p w14:paraId="204F4B29" w14:textId="504227E7" w:rsidR="00267CFF" w:rsidRDefault="00A70C3B" w:rsidP="001F690C">
      <w:pPr>
        <w:spacing w:line="240" w:lineRule="auto"/>
        <w:jc w:val="both"/>
        <w:rPr>
          <w:rFonts w:ascii="Arial" w:hAnsi="Arial" w:cs="Arial"/>
          <w:sz w:val="18"/>
          <w:szCs w:val="18"/>
        </w:rPr>
      </w:pPr>
      <w:r w:rsidRPr="009C1D45">
        <w:rPr>
          <w:rFonts w:ascii="Arial" w:hAnsi="Arial" w:cs="Arial"/>
          <w:sz w:val="18"/>
          <w:szCs w:val="18"/>
        </w:rPr>
        <w:t xml:space="preserve">Alle communicatie </w:t>
      </w:r>
      <w:r w:rsidR="00EC420E">
        <w:rPr>
          <w:rFonts w:ascii="Arial" w:hAnsi="Arial" w:cs="Arial"/>
          <w:sz w:val="18"/>
          <w:szCs w:val="18"/>
        </w:rPr>
        <w:t>over</w:t>
      </w:r>
      <w:r w:rsidRPr="009C1D45">
        <w:rPr>
          <w:rFonts w:ascii="Arial" w:hAnsi="Arial" w:cs="Arial"/>
          <w:sz w:val="18"/>
          <w:szCs w:val="18"/>
        </w:rPr>
        <w:t xml:space="preserve"> deze </w:t>
      </w:r>
      <w:r w:rsidR="00EC420E">
        <w:rPr>
          <w:rFonts w:ascii="Arial" w:hAnsi="Arial" w:cs="Arial"/>
          <w:sz w:val="18"/>
          <w:szCs w:val="18"/>
        </w:rPr>
        <w:t>a</w:t>
      </w:r>
      <w:r w:rsidRPr="009C1D45">
        <w:rPr>
          <w:rFonts w:ascii="Arial" w:hAnsi="Arial" w:cs="Arial"/>
          <w:sz w:val="18"/>
          <w:szCs w:val="18"/>
        </w:rPr>
        <w:t xml:space="preserve">anbesteding verloopt schriftelijk </w:t>
      </w:r>
      <w:r w:rsidR="007D75C8" w:rsidRPr="009C1D45">
        <w:rPr>
          <w:rFonts w:ascii="Arial" w:hAnsi="Arial" w:cs="Arial"/>
          <w:sz w:val="18"/>
          <w:szCs w:val="18"/>
        </w:rPr>
        <w:t xml:space="preserve">via </w:t>
      </w:r>
      <w:proofErr w:type="spellStart"/>
      <w:r w:rsidR="007D75C8" w:rsidRPr="009C1D45">
        <w:rPr>
          <w:rFonts w:ascii="Arial" w:hAnsi="Arial" w:cs="Arial"/>
          <w:sz w:val="18"/>
          <w:szCs w:val="18"/>
        </w:rPr>
        <w:t>TenderNed</w:t>
      </w:r>
      <w:proofErr w:type="spellEnd"/>
      <w:r w:rsidR="00F375F1" w:rsidRPr="009C1D45">
        <w:rPr>
          <w:rFonts w:ascii="Arial" w:hAnsi="Arial" w:cs="Arial"/>
          <w:sz w:val="18"/>
          <w:szCs w:val="18"/>
        </w:rPr>
        <w:t>.</w:t>
      </w:r>
    </w:p>
    <w:p w14:paraId="38B45DB7" w14:textId="7A7C0D4B" w:rsidR="00B367D6" w:rsidRPr="00B367D6" w:rsidRDefault="00B367D6" w:rsidP="00B367D6">
      <w:pPr>
        <w:spacing w:line="240" w:lineRule="auto"/>
        <w:jc w:val="both"/>
        <w:rPr>
          <w:rFonts w:ascii="Arial" w:hAnsi="Arial" w:cs="Arial"/>
          <w:i/>
          <w:iCs/>
          <w:sz w:val="18"/>
          <w:szCs w:val="18"/>
        </w:rPr>
      </w:pPr>
      <w:r w:rsidRPr="00B367D6">
        <w:rPr>
          <w:rFonts w:ascii="Arial" w:hAnsi="Arial" w:cs="Arial"/>
          <w:i/>
          <w:iCs/>
          <w:sz w:val="18"/>
          <w:szCs w:val="18"/>
        </w:rPr>
        <w:t>2.4</w:t>
      </w:r>
      <w:r w:rsidRPr="00B367D6">
        <w:rPr>
          <w:rFonts w:ascii="Arial" w:hAnsi="Arial" w:cs="Arial"/>
          <w:i/>
          <w:iCs/>
          <w:sz w:val="18"/>
          <w:szCs w:val="18"/>
        </w:rPr>
        <w:tab/>
        <w:t>Vragen stellen / Nota van Inlichtingen</w:t>
      </w:r>
    </w:p>
    <w:p w14:paraId="1E9E9315" w14:textId="4978C1EC" w:rsidR="00B367D6" w:rsidRPr="00B367D6" w:rsidRDefault="00B367D6" w:rsidP="00B367D6">
      <w:pPr>
        <w:spacing w:line="240" w:lineRule="auto"/>
        <w:jc w:val="both"/>
        <w:rPr>
          <w:rFonts w:ascii="Arial" w:hAnsi="Arial" w:cs="Arial"/>
          <w:sz w:val="18"/>
          <w:szCs w:val="18"/>
        </w:rPr>
      </w:pPr>
      <w:r w:rsidRPr="00B367D6">
        <w:rPr>
          <w:rFonts w:ascii="Arial" w:hAnsi="Arial" w:cs="Arial"/>
          <w:sz w:val="18"/>
          <w:szCs w:val="18"/>
        </w:rPr>
        <w:t xml:space="preserve">Aannemers mogen via </w:t>
      </w:r>
      <w:proofErr w:type="spellStart"/>
      <w:r w:rsidRPr="00B367D6">
        <w:rPr>
          <w:rFonts w:ascii="Arial" w:hAnsi="Arial" w:cs="Arial"/>
          <w:sz w:val="18"/>
          <w:szCs w:val="18"/>
        </w:rPr>
        <w:t>TenderNed</w:t>
      </w:r>
      <w:proofErr w:type="spellEnd"/>
      <w:r w:rsidRPr="00B367D6">
        <w:rPr>
          <w:rFonts w:ascii="Arial" w:hAnsi="Arial" w:cs="Arial"/>
          <w:sz w:val="18"/>
          <w:szCs w:val="18"/>
        </w:rPr>
        <w:t xml:space="preserve"> vragen stellen aan AEB over de aanbesteding en de Aanbestedingsstukken, via </w:t>
      </w:r>
      <w:proofErr w:type="spellStart"/>
      <w:r w:rsidRPr="00B367D6">
        <w:rPr>
          <w:rFonts w:ascii="Arial" w:hAnsi="Arial" w:cs="Arial"/>
          <w:sz w:val="18"/>
          <w:szCs w:val="18"/>
        </w:rPr>
        <w:t>TenderNed</w:t>
      </w:r>
      <w:proofErr w:type="spellEnd"/>
      <w:r w:rsidRPr="00B367D6">
        <w:rPr>
          <w:rFonts w:ascii="Arial" w:hAnsi="Arial" w:cs="Arial"/>
          <w:sz w:val="18"/>
          <w:szCs w:val="18"/>
        </w:rPr>
        <w:t xml:space="preserve">. </w:t>
      </w:r>
    </w:p>
    <w:p w14:paraId="447D5516" w14:textId="77777777" w:rsidR="00B367D6" w:rsidRPr="00B367D6" w:rsidRDefault="00B367D6" w:rsidP="00B367D6">
      <w:pPr>
        <w:spacing w:line="240" w:lineRule="auto"/>
        <w:jc w:val="both"/>
        <w:rPr>
          <w:rFonts w:ascii="Arial" w:hAnsi="Arial" w:cs="Arial"/>
          <w:sz w:val="18"/>
          <w:szCs w:val="18"/>
        </w:rPr>
      </w:pPr>
      <w:r w:rsidRPr="00B367D6">
        <w:rPr>
          <w:rFonts w:ascii="Arial" w:hAnsi="Arial" w:cs="Arial"/>
          <w:sz w:val="18"/>
          <w:szCs w:val="18"/>
        </w:rPr>
        <w:t xml:space="preserve">Het is ook toegestaan vertrouwelijke vragen te stellen aan AEB. AEB zal de vertrouwelijkheid van dergelijke vragen in beginsel respecteren. Bij honorering van het verzoek een dergelijke vraag vertrouwelijk te behandelen, beantwoordt AEB deze vraag/vragen individueel aan de betreffende Aannemer. </w:t>
      </w:r>
    </w:p>
    <w:p w14:paraId="5C2017CB" w14:textId="1735F946" w:rsidR="00B367D6" w:rsidRDefault="00B367D6" w:rsidP="00B367D6">
      <w:pPr>
        <w:spacing w:line="240" w:lineRule="auto"/>
        <w:jc w:val="both"/>
        <w:rPr>
          <w:rFonts w:ascii="Arial" w:hAnsi="Arial" w:cs="Arial"/>
          <w:sz w:val="18"/>
          <w:szCs w:val="18"/>
        </w:rPr>
      </w:pPr>
      <w:r w:rsidRPr="00B367D6">
        <w:rPr>
          <w:rFonts w:ascii="Arial" w:hAnsi="Arial" w:cs="Arial"/>
          <w:sz w:val="18"/>
          <w:szCs w:val="18"/>
        </w:rPr>
        <w:t xml:space="preserve">Als (de beantwoording van) een vertrouwelijke vraag een ‘algemeen’ karakter heeft, behoudt AEB zich het recht voor deze informatie (of eventuele aanpassingen/wijzigingen in de Aanbestedingsstukken naar aanleiding daarvan) schriftelijk te delen met de andere Aannemers. Voor zover mogelijk zal AEB de betreffende vraag niet herhalen/benoemen en ervoor zorgdragen dat de vraag niet te herleiden valt tot de Aannemer die de vraag heeft gesteld. Bij afwijzing van het verzoek een of meer vragen vertrouwelijk te behandelen, legt AEB de vraag terug bij de Aannemer, die vervolgens kan besluiten de vraag al dan niet opnieuw als verzoek om een (algemene) inlichting in te dienen. Verzoeken om inlichtingen worden ingediend via </w:t>
      </w:r>
      <w:proofErr w:type="spellStart"/>
      <w:r w:rsidRPr="00B367D6">
        <w:rPr>
          <w:rFonts w:ascii="Arial" w:hAnsi="Arial" w:cs="Arial"/>
          <w:sz w:val="18"/>
          <w:szCs w:val="18"/>
        </w:rPr>
        <w:t>TenderNed</w:t>
      </w:r>
      <w:proofErr w:type="spellEnd"/>
      <w:r w:rsidRPr="00B367D6">
        <w:rPr>
          <w:rFonts w:ascii="Arial" w:hAnsi="Arial" w:cs="Arial"/>
          <w:sz w:val="18"/>
          <w:szCs w:val="18"/>
        </w:rPr>
        <w:t>. Vragen die niet op de voornoemde manier of te laat zijn ingediend, worden in beginsel niet in behandeling genomen.</w:t>
      </w:r>
    </w:p>
    <w:p w14:paraId="7B2DE58B" w14:textId="7CE7B46B" w:rsidR="00267CFF" w:rsidRPr="00267CFF" w:rsidRDefault="00267CFF" w:rsidP="00267CFF">
      <w:pPr>
        <w:pStyle w:val="Kop1"/>
      </w:pPr>
      <w:bookmarkStart w:id="7" w:name="_Toc164695421"/>
      <w:r w:rsidRPr="00267CFF">
        <w:t xml:space="preserve">3. </w:t>
      </w:r>
      <w:r w:rsidR="003B0E18">
        <w:t xml:space="preserve">SELECTIEFASE: </w:t>
      </w:r>
      <w:r>
        <w:t>AANMELDING</w:t>
      </w:r>
      <w:r w:rsidR="003B0E18">
        <w:t xml:space="preserve"> (VOORLOPIGE INSCHRIJVING)</w:t>
      </w:r>
      <w:bookmarkEnd w:id="7"/>
    </w:p>
    <w:p w14:paraId="1E789D16" w14:textId="77777777" w:rsidR="00267CFF" w:rsidRDefault="00267CFF" w:rsidP="00960671">
      <w:pPr>
        <w:spacing w:after="0" w:line="240" w:lineRule="auto"/>
        <w:jc w:val="both"/>
        <w:rPr>
          <w:rFonts w:ascii="Arial" w:hAnsi="Arial" w:cs="Arial"/>
          <w:sz w:val="18"/>
          <w:szCs w:val="18"/>
        </w:rPr>
      </w:pPr>
    </w:p>
    <w:p w14:paraId="7D63FA34" w14:textId="1EB7965C" w:rsidR="00267CFF" w:rsidRDefault="00267CFF" w:rsidP="00267CFF">
      <w:pPr>
        <w:spacing w:after="0" w:line="240" w:lineRule="auto"/>
        <w:jc w:val="both"/>
        <w:rPr>
          <w:rFonts w:ascii="Arial" w:hAnsi="Arial" w:cs="Arial"/>
          <w:sz w:val="18"/>
          <w:szCs w:val="18"/>
        </w:rPr>
      </w:pPr>
      <w:r w:rsidRPr="00267CFF">
        <w:rPr>
          <w:rFonts w:ascii="Arial" w:hAnsi="Arial" w:cs="Arial"/>
          <w:sz w:val="18"/>
          <w:szCs w:val="18"/>
        </w:rPr>
        <w:t xml:space="preserve">In de eerste fase van de </w:t>
      </w:r>
      <w:r w:rsidR="00E363D4">
        <w:rPr>
          <w:rFonts w:ascii="Arial" w:hAnsi="Arial" w:cs="Arial"/>
          <w:sz w:val="18"/>
          <w:szCs w:val="18"/>
        </w:rPr>
        <w:t>a</w:t>
      </w:r>
      <w:r w:rsidRPr="00267CFF">
        <w:rPr>
          <w:rFonts w:ascii="Arial" w:hAnsi="Arial" w:cs="Arial"/>
          <w:sz w:val="18"/>
          <w:szCs w:val="18"/>
        </w:rPr>
        <w:t xml:space="preserve">anbesteding (de Selectiefase) beoogt AEB </w:t>
      </w:r>
      <w:r w:rsidR="007D71D1">
        <w:rPr>
          <w:rFonts w:ascii="Arial" w:hAnsi="Arial" w:cs="Arial"/>
          <w:sz w:val="18"/>
          <w:szCs w:val="18"/>
        </w:rPr>
        <w:t>Aannemers</w:t>
      </w:r>
      <w:r w:rsidRPr="00267CFF">
        <w:rPr>
          <w:rFonts w:ascii="Arial" w:hAnsi="Arial" w:cs="Arial"/>
          <w:sz w:val="18"/>
          <w:szCs w:val="18"/>
        </w:rPr>
        <w:t xml:space="preserve"> te selecteren die geschikt zijn de voorziene werkzaamheden van het betreffende </w:t>
      </w:r>
      <w:r w:rsidR="00FD1673">
        <w:rPr>
          <w:rFonts w:ascii="Arial" w:hAnsi="Arial" w:cs="Arial"/>
          <w:sz w:val="18"/>
          <w:szCs w:val="18"/>
        </w:rPr>
        <w:t>perceel</w:t>
      </w:r>
      <w:r w:rsidRPr="00267CFF">
        <w:rPr>
          <w:rFonts w:ascii="Arial" w:hAnsi="Arial" w:cs="Arial"/>
          <w:sz w:val="18"/>
          <w:szCs w:val="18"/>
        </w:rPr>
        <w:t xml:space="preserve"> uit te voeren. </w:t>
      </w:r>
      <w:r w:rsidR="00C00C56">
        <w:rPr>
          <w:rFonts w:ascii="Arial" w:hAnsi="Arial" w:cs="Arial"/>
          <w:sz w:val="18"/>
          <w:szCs w:val="18"/>
        </w:rPr>
        <w:t>AEB nodigt u als</w:t>
      </w:r>
      <w:r w:rsidRPr="00267CFF">
        <w:rPr>
          <w:rFonts w:ascii="Arial" w:hAnsi="Arial" w:cs="Arial"/>
          <w:sz w:val="18"/>
          <w:szCs w:val="18"/>
        </w:rPr>
        <w:t xml:space="preserve"> </w:t>
      </w:r>
      <w:r w:rsidR="007D71D1">
        <w:rPr>
          <w:rFonts w:ascii="Arial" w:hAnsi="Arial" w:cs="Arial"/>
          <w:sz w:val="18"/>
          <w:szCs w:val="18"/>
        </w:rPr>
        <w:t>Aannemer</w:t>
      </w:r>
      <w:r w:rsidR="00C00C56">
        <w:rPr>
          <w:rFonts w:ascii="Arial" w:hAnsi="Arial" w:cs="Arial"/>
          <w:sz w:val="18"/>
          <w:szCs w:val="18"/>
        </w:rPr>
        <w:t xml:space="preserve"> uit daartoe </w:t>
      </w:r>
      <w:r w:rsidRPr="00267CFF">
        <w:rPr>
          <w:rFonts w:ascii="Arial" w:hAnsi="Arial" w:cs="Arial"/>
          <w:sz w:val="18"/>
          <w:szCs w:val="18"/>
        </w:rPr>
        <w:t>een Aanmelding in te dienen. De Aanmelding dient te bestaan uit</w:t>
      </w:r>
      <w:r>
        <w:rPr>
          <w:rFonts w:ascii="Arial" w:hAnsi="Arial" w:cs="Arial"/>
          <w:sz w:val="18"/>
          <w:szCs w:val="18"/>
        </w:rPr>
        <w:t xml:space="preserve">: </w:t>
      </w:r>
    </w:p>
    <w:p w14:paraId="2072E967" w14:textId="77777777" w:rsidR="006B1E20" w:rsidRDefault="006B1E20" w:rsidP="00267CFF">
      <w:pPr>
        <w:spacing w:after="0" w:line="240" w:lineRule="auto"/>
        <w:jc w:val="both"/>
        <w:rPr>
          <w:rFonts w:ascii="Arial" w:hAnsi="Arial" w:cs="Arial"/>
          <w:sz w:val="18"/>
          <w:szCs w:val="18"/>
        </w:rPr>
      </w:pPr>
    </w:p>
    <w:p w14:paraId="0F3B24BA" w14:textId="5598AAFE" w:rsidR="006B1E20" w:rsidRDefault="006B1E20" w:rsidP="00F702B2">
      <w:pPr>
        <w:pStyle w:val="Lijstalinea"/>
        <w:numPr>
          <w:ilvl w:val="0"/>
          <w:numId w:val="13"/>
        </w:numPr>
        <w:spacing w:after="0" w:line="240" w:lineRule="auto"/>
        <w:jc w:val="both"/>
        <w:rPr>
          <w:rFonts w:ascii="Arial" w:hAnsi="Arial" w:cs="Arial"/>
          <w:sz w:val="18"/>
          <w:szCs w:val="18"/>
        </w:rPr>
      </w:pPr>
      <w:r>
        <w:rPr>
          <w:rFonts w:ascii="Arial" w:hAnsi="Arial" w:cs="Arial"/>
          <w:sz w:val="18"/>
          <w:szCs w:val="18"/>
        </w:rPr>
        <w:t xml:space="preserve">een door de </w:t>
      </w:r>
      <w:r w:rsidR="007D71D1">
        <w:rPr>
          <w:rFonts w:ascii="Arial" w:hAnsi="Arial" w:cs="Arial"/>
          <w:sz w:val="18"/>
          <w:szCs w:val="18"/>
        </w:rPr>
        <w:t>Aannemer</w:t>
      </w:r>
      <w:r>
        <w:rPr>
          <w:rFonts w:ascii="Arial" w:hAnsi="Arial" w:cs="Arial"/>
          <w:sz w:val="18"/>
          <w:szCs w:val="18"/>
        </w:rPr>
        <w:t xml:space="preserve"> volledig ingevulde </w:t>
      </w:r>
      <w:r w:rsidRPr="001A615B">
        <w:rPr>
          <w:rFonts w:ascii="Arial" w:hAnsi="Arial" w:cs="Arial"/>
          <w:sz w:val="18"/>
          <w:szCs w:val="18"/>
          <w:u w:val="single"/>
        </w:rPr>
        <w:t>Invulbijlage 1</w:t>
      </w:r>
      <w:r>
        <w:rPr>
          <w:rFonts w:ascii="Arial" w:hAnsi="Arial" w:cs="Arial"/>
          <w:sz w:val="18"/>
          <w:szCs w:val="18"/>
        </w:rPr>
        <w:t xml:space="preserve"> (Geschiktheidseis</w:t>
      </w:r>
      <w:r w:rsidR="00FA1D98">
        <w:rPr>
          <w:rFonts w:ascii="Arial" w:hAnsi="Arial" w:cs="Arial"/>
          <w:sz w:val="18"/>
          <w:szCs w:val="18"/>
        </w:rPr>
        <w:t>en</w:t>
      </w:r>
      <w:r>
        <w:rPr>
          <w:rFonts w:ascii="Arial" w:hAnsi="Arial" w:cs="Arial"/>
          <w:sz w:val="18"/>
          <w:szCs w:val="18"/>
        </w:rPr>
        <w:t>);</w:t>
      </w:r>
    </w:p>
    <w:p w14:paraId="0F893302" w14:textId="4E6906A7" w:rsidR="006B1E20" w:rsidRDefault="002B6DA4" w:rsidP="00F702B2">
      <w:pPr>
        <w:pStyle w:val="Lijstalinea"/>
        <w:numPr>
          <w:ilvl w:val="0"/>
          <w:numId w:val="13"/>
        </w:numPr>
        <w:spacing w:after="0" w:line="240" w:lineRule="auto"/>
        <w:jc w:val="both"/>
        <w:rPr>
          <w:rFonts w:ascii="Arial" w:hAnsi="Arial" w:cs="Arial"/>
          <w:sz w:val="18"/>
          <w:szCs w:val="18"/>
        </w:rPr>
      </w:pPr>
      <w:r w:rsidRPr="006B1E20">
        <w:rPr>
          <w:rFonts w:ascii="Arial" w:hAnsi="Arial" w:cs="Arial"/>
          <w:sz w:val="18"/>
          <w:szCs w:val="18"/>
        </w:rPr>
        <w:lastRenderedPageBreak/>
        <w:t>een eerste (</w:t>
      </w:r>
      <w:r w:rsidR="0021131B">
        <w:rPr>
          <w:rFonts w:ascii="Arial" w:hAnsi="Arial" w:cs="Arial"/>
          <w:sz w:val="18"/>
          <w:szCs w:val="18"/>
        </w:rPr>
        <w:t xml:space="preserve">en desgewenst </w:t>
      </w:r>
      <w:r w:rsidRPr="006B1E20">
        <w:rPr>
          <w:rFonts w:ascii="Arial" w:hAnsi="Arial" w:cs="Arial"/>
          <w:sz w:val="18"/>
          <w:szCs w:val="18"/>
        </w:rPr>
        <w:t xml:space="preserve">voorwaardelijk) </w:t>
      </w:r>
      <w:r w:rsidR="00DA092B" w:rsidRPr="006B1E20">
        <w:rPr>
          <w:rFonts w:ascii="Arial" w:hAnsi="Arial" w:cs="Arial"/>
          <w:sz w:val="18"/>
          <w:szCs w:val="18"/>
        </w:rPr>
        <w:t>Plan van Aanpak</w:t>
      </w:r>
      <w:r w:rsidRPr="006B1E20">
        <w:rPr>
          <w:rFonts w:ascii="Arial" w:hAnsi="Arial" w:cs="Arial"/>
          <w:sz w:val="18"/>
          <w:szCs w:val="18"/>
        </w:rPr>
        <w:t xml:space="preserve"> waarin de </w:t>
      </w:r>
      <w:r w:rsidR="007D71D1">
        <w:rPr>
          <w:rFonts w:ascii="Arial" w:hAnsi="Arial" w:cs="Arial"/>
          <w:sz w:val="18"/>
          <w:szCs w:val="18"/>
        </w:rPr>
        <w:t>Aannemer</w:t>
      </w:r>
      <w:r w:rsidRPr="006B1E20">
        <w:rPr>
          <w:rFonts w:ascii="Arial" w:hAnsi="Arial" w:cs="Arial"/>
          <w:sz w:val="18"/>
          <w:szCs w:val="18"/>
        </w:rPr>
        <w:t xml:space="preserve"> in ieder geval antwoord geeft op c.q. invulling geeft aan de vragen/onderwerpen die genoemd zijn in </w:t>
      </w:r>
      <w:r w:rsidRPr="006B1E20">
        <w:rPr>
          <w:rFonts w:ascii="Arial" w:hAnsi="Arial" w:cs="Arial"/>
          <w:sz w:val="18"/>
          <w:szCs w:val="18"/>
          <w:u w:val="single"/>
        </w:rPr>
        <w:t>Invulbijlage 2</w:t>
      </w:r>
      <w:r w:rsidRPr="006B1E20">
        <w:rPr>
          <w:rFonts w:ascii="Arial" w:hAnsi="Arial" w:cs="Arial"/>
          <w:sz w:val="18"/>
          <w:szCs w:val="18"/>
        </w:rPr>
        <w:t xml:space="preserve"> </w:t>
      </w:r>
      <w:r w:rsidR="00DA092B" w:rsidRPr="006B1E20">
        <w:rPr>
          <w:rFonts w:ascii="Arial" w:hAnsi="Arial" w:cs="Arial"/>
          <w:sz w:val="18"/>
          <w:szCs w:val="18"/>
        </w:rPr>
        <w:t>(Plan van Aanpak); en</w:t>
      </w:r>
    </w:p>
    <w:p w14:paraId="068BA9F2" w14:textId="295B8B3E" w:rsidR="00DA092B" w:rsidRPr="006B1E20" w:rsidRDefault="00DA092B" w:rsidP="00F702B2">
      <w:pPr>
        <w:pStyle w:val="Lijstalinea"/>
        <w:numPr>
          <w:ilvl w:val="0"/>
          <w:numId w:val="13"/>
        </w:numPr>
        <w:spacing w:after="0" w:line="240" w:lineRule="auto"/>
        <w:jc w:val="both"/>
        <w:rPr>
          <w:rFonts w:ascii="Arial" w:hAnsi="Arial" w:cs="Arial"/>
          <w:sz w:val="18"/>
          <w:szCs w:val="18"/>
        </w:rPr>
      </w:pPr>
      <w:r w:rsidRPr="006B1E20">
        <w:rPr>
          <w:rFonts w:ascii="Arial" w:hAnsi="Arial" w:cs="Arial"/>
          <w:sz w:val="18"/>
          <w:szCs w:val="18"/>
        </w:rPr>
        <w:t xml:space="preserve">een door de </w:t>
      </w:r>
      <w:r w:rsidR="007D71D1">
        <w:rPr>
          <w:rFonts w:ascii="Arial" w:hAnsi="Arial" w:cs="Arial"/>
          <w:sz w:val="18"/>
          <w:szCs w:val="18"/>
        </w:rPr>
        <w:t>Aannemer</w:t>
      </w:r>
      <w:r w:rsidRPr="006B1E20">
        <w:rPr>
          <w:rFonts w:ascii="Arial" w:hAnsi="Arial" w:cs="Arial"/>
          <w:sz w:val="18"/>
          <w:szCs w:val="18"/>
        </w:rPr>
        <w:t xml:space="preserve"> </w:t>
      </w:r>
      <w:r w:rsidR="006B1E20">
        <w:rPr>
          <w:rFonts w:ascii="Arial" w:hAnsi="Arial" w:cs="Arial"/>
          <w:sz w:val="18"/>
          <w:szCs w:val="18"/>
        </w:rPr>
        <w:t xml:space="preserve">volledig </w:t>
      </w:r>
      <w:r w:rsidRPr="006B1E20">
        <w:rPr>
          <w:rFonts w:ascii="Arial" w:hAnsi="Arial" w:cs="Arial"/>
          <w:sz w:val="18"/>
          <w:szCs w:val="18"/>
        </w:rPr>
        <w:t xml:space="preserve">ingevuld </w:t>
      </w:r>
      <w:r w:rsidR="00284214" w:rsidRPr="006B1E20">
        <w:rPr>
          <w:rFonts w:ascii="Arial" w:hAnsi="Arial" w:cs="Arial"/>
          <w:sz w:val="18"/>
          <w:szCs w:val="18"/>
          <w:u w:val="single"/>
        </w:rPr>
        <w:t>Invulbijlage 3</w:t>
      </w:r>
      <w:r w:rsidR="00284214" w:rsidRPr="00284214">
        <w:rPr>
          <w:rFonts w:ascii="Arial" w:hAnsi="Arial" w:cs="Arial"/>
          <w:sz w:val="18"/>
          <w:szCs w:val="18"/>
        </w:rPr>
        <w:t xml:space="preserve"> (</w:t>
      </w:r>
      <w:r w:rsidRPr="006B1E20">
        <w:rPr>
          <w:rFonts w:ascii="Arial" w:hAnsi="Arial" w:cs="Arial"/>
          <w:sz w:val="18"/>
          <w:szCs w:val="18"/>
        </w:rPr>
        <w:t>Prijsformulier</w:t>
      </w:r>
      <w:r w:rsidR="00284214">
        <w:rPr>
          <w:rFonts w:ascii="Arial" w:hAnsi="Arial" w:cs="Arial"/>
          <w:sz w:val="18"/>
          <w:szCs w:val="18"/>
        </w:rPr>
        <w:t>)</w:t>
      </w:r>
      <w:r w:rsidRPr="006B1E20">
        <w:rPr>
          <w:rFonts w:ascii="Arial" w:hAnsi="Arial" w:cs="Arial"/>
          <w:sz w:val="18"/>
          <w:szCs w:val="18"/>
        </w:rPr>
        <w:t xml:space="preserve"> </w:t>
      </w:r>
    </w:p>
    <w:p w14:paraId="5F491E80" w14:textId="77777777" w:rsidR="00267CFF" w:rsidRDefault="00267CFF" w:rsidP="00267CFF">
      <w:pPr>
        <w:spacing w:after="0" w:line="240" w:lineRule="auto"/>
        <w:jc w:val="both"/>
        <w:rPr>
          <w:rFonts w:ascii="Arial" w:hAnsi="Arial" w:cs="Arial"/>
          <w:sz w:val="18"/>
          <w:szCs w:val="18"/>
        </w:rPr>
      </w:pPr>
    </w:p>
    <w:p w14:paraId="2F5E2FD6" w14:textId="7CE6C491" w:rsidR="002B6DA4" w:rsidRDefault="002B6DA4" w:rsidP="00267CFF">
      <w:pPr>
        <w:spacing w:after="0" w:line="240" w:lineRule="auto"/>
        <w:jc w:val="both"/>
        <w:rPr>
          <w:rFonts w:ascii="Arial" w:hAnsi="Arial" w:cs="Arial"/>
          <w:sz w:val="18"/>
          <w:szCs w:val="18"/>
        </w:rPr>
      </w:pPr>
      <w:r>
        <w:rPr>
          <w:rFonts w:ascii="Arial" w:hAnsi="Arial" w:cs="Arial"/>
          <w:sz w:val="18"/>
          <w:szCs w:val="18"/>
        </w:rPr>
        <w:t>Hier</w:t>
      </w:r>
      <w:r w:rsidR="00C00C56">
        <w:rPr>
          <w:rFonts w:ascii="Arial" w:hAnsi="Arial" w:cs="Arial"/>
          <w:sz w:val="18"/>
          <w:szCs w:val="18"/>
        </w:rPr>
        <w:t>onder</w:t>
      </w:r>
      <w:r>
        <w:rPr>
          <w:rFonts w:ascii="Arial" w:hAnsi="Arial" w:cs="Arial"/>
          <w:sz w:val="18"/>
          <w:szCs w:val="18"/>
        </w:rPr>
        <w:t xml:space="preserve"> licht AEB </w:t>
      </w:r>
      <w:r w:rsidR="00C00C56">
        <w:rPr>
          <w:rFonts w:ascii="Arial" w:hAnsi="Arial" w:cs="Arial"/>
          <w:sz w:val="18"/>
          <w:szCs w:val="18"/>
        </w:rPr>
        <w:t xml:space="preserve">deze Invulbijlagen nader </w:t>
      </w:r>
      <w:r>
        <w:rPr>
          <w:rFonts w:ascii="Arial" w:hAnsi="Arial" w:cs="Arial"/>
          <w:sz w:val="18"/>
          <w:szCs w:val="18"/>
        </w:rPr>
        <w:t>toe.</w:t>
      </w:r>
    </w:p>
    <w:p w14:paraId="6E69FDE7" w14:textId="77777777" w:rsidR="002B6DA4" w:rsidRDefault="002B6DA4" w:rsidP="00267CFF">
      <w:pPr>
        <w:spacing w:after="0" w:line="240" w:lineRule="auto"/>
        <w:jc w:val="both"/>
        <w:rPr>
          <w:rFonts w:ascii="Arial" w:hAnsi="Arial" w:cs="Arial"/>
          <w:sz w:val="18"/>
          <w:szCs w:val="18"/>
        </w:rPr>
      </w:pPr>
    </w:p>
    <w:p w14:paraId="025AE1D5" w14:textId="5B22080F" w:rsidR="00915925" w:rsidRDefault="002B6DA4" w:rsidP="00FA1D98">
      <w:pPr>
        <w:spacing w:line="240" w:lineRule="auto"/>
        <w:jc w:val="both"/>
        <w:rPr>
          <w:rFonts w:ascii="Arial" w:hAnsi="Arial" w:cs="Arial"/>
          <w:sz w:val="18"/>
          <w:szCs w:val="18"/>
        </w:rPr>
      </w:pPr>
      <w:r w:rsidRPr="001A615B">
        <w:rPr>
          <w:rFonts w:ascii="Arial" w:hAnsi="Arial" w:cs="Arial"/>
          <w:sz w:val="18"/>
          <w:szCs w:val="18"/>
          <w:u w:val="single"/>
        </w:rPr>
        <w:t>Invulbijlage 1</w:t>
      </w:r>
      <w:r>
        <w:rPr>
          <w:rFonts w:ascii="Arial" w:hAnsi="Arial" w:cs="Arial"/>
          <w:sz w:val="18"/>
          <w:szCs w:val="18"/>
        </w:rPr>
        <w:t xml:space="preserve"> (Geschiktheidseis</w:t>
      </w:r>
      <w:r w:rsidR="00FA1D98">
        <w:rPr>
          <w:rFonts w:ascii="Arial" w:hAnsi="Arial" w:cs="Arial"/>
          <w:sz w:val="18"/>
          <w:szCs w:val="18"/>
        </w:rPr>
        <w:t>en</w:t>
      </w:r>
      <w:r>
        <w:rPr>
          <w:rFonts w:ascii="Arial" w:hAnsi="Arial" w:cs="Arial"/>
          <w:sz w:val="18"/>
          <w:szCs w:val="18"/>
        </w:rPr>
        <w:t xml:space="preserve">): </w:t>
      </w:r>
      <w:r w:rsidR="000A3F2A" w:rsidRPr="00FA1D98">
        <w:rPr>
          <w:rFonts w:ascii="Arial" w:hAnsi="Arial" w:cs="Arial"/>
          <w:sz w:val="18"/>
          <w:szCs w:val="18"/>
        </w:rPr>
        <w:t xml:space="preserve">Voor AEB is van belang </w:t>
      </w:r>
      <w:r w:rsidR="00FA1D98" w:rsidRPr="00FA1D98">
        <w:rPr>
          <w:rFonts w:ascii="Arial" w:hAnsi="Arial" w:cs="Arial"/>
          <w:sz w:val="18"/>
          <w:szCs w:val="18"/>
        </w:rPr>
        <w:t xml:space="preserve">(1) </w:t>
      </w:r>
      <w:r w:rsidR="00915925" w:rsidRPr="00FA1D98">
        <w:rPr>
          <w:rFonts w:ascii="Arial" w:hAnsi="Arial" w:cs="Arial"/>
          <w:sz w:val="18"/>
          <w:szCs w:val="18"/>
        </w:rPr>
        <w:t xml:space="preserve">dat elke </w:t>
      </w:r>
      <w:r w:rsidR="00744837">
        <w:rPr>
          <w:rFonts w:ascii="Arial" w:hAnsi="Arial" w:cs="Arial"/>
          <w:sz w:val="18"/>
          <w:szCs w:val="18"/>
        </w:rPr>
        <w:t>Aannemer</w:t>
      </w:r>
      <w:r w:rsidR="00915925" w:rsidRPr="00FA1D98">
        <w:rPr>
          <w:rFonts w:ascii="Arial" w:hAnsi="Arial" w:cs="Arial"/>
          <w:sz w:val="18"/>
          <w:szCs w:val="18"/>
        </w:rPr>
        <w:t xml:space="preserve"> </w:t>
      </w:r>
      <w:r w:rsidR="00FA1D98" w:rsidRPr="00FA1D98">
        <w:rPr>
          <w:rFonts w:ascii="Arial" w:hAnsi="Arial" w:cs="Arial"/>
          <w:sz w:val="18"/>
          <w:szCs w:val="18"/>
        </w:rPr>
        <w:t xml:space="preserve">beschikt over een vergunde locatie </w:t>
      </w:r>
      <w:r w:rsidR="00C00C56" w:rsidRPr="00FA1D98">
        <w:rPr>
          <w:rFonts w:ascii="Arial" w:hAnsi="Arial" w:cs="Arial"/>
          <w:sz w:val="18"/>
          <w:szCs w:val="18"/>
        </w:rPr>
        <w:t xml:space="preserve">waar de </w:t>
      </w:r>
      <w:r w:rsidR="007D71D1">
        <w:rPr>
          <w:rFonts w:ascii="Arial" w:hAnsi="Arial" w:cs="Arial"/>
          <w:sz w:val="18"/>
          <w:szCs w:val="18"/>
        </w:rPr>
        <w:t>Aannemer</w:t>
      </w:r>
      <w:r w:rsidR="00C00C56" w:rsidRPr="00FA1D98">
        <w:rPr>
          <w:rFonts w:ascii="Arial" w:hAnsi="Arial" w:cs="Arial"/>
          <w:sz w:val="18"/>
          <w:szCs w:val="18"/>
        </w:rPr>
        <w:t xml:space="preserve"> de bodemassen van AEB kan ontvangen </w:t>
      </w:r>
      <w:r w:rsidR="00FA1D98" w:rsidRPr="00FA1D98">
        <w:rPr>
          <w:rFonts w:ascii="Arial" w:hAnsi="Arial" w:cs="Arial"/>
          <w:sz w:val="18"/>
          <w:szCs w:val="18"/>
        </w:rPr>
        <w:t>en (2)</w:t>
      </w:r>
      <w:r w:rsidR="00D44D43">
        <w:rPr>
          <w:rFonts w:ascii="Arial" w:hAnsi="Arial" w:cs="Arial"/>
          <w:sz w:val="18"/>
          <w:szCs w:val="18"/>
        </w:rPr>
        <w:t xml:space="preserve"> </w:t>
      </w:r>
      <w:r w:rsidR="00915925" w:rsidRPr="00FA1D98">
        <w:rPr>
          <w:rFonts w:ascii="Arial" w:hAnsi="Arial" w:cs="Arial"/>
          <w:sz w:val="18"/>
          <w:szCs w:val="18"/>
        </w:rPr>
        <w:t xml:space="preserve">dat elke </w:t>
      </w:r>
      <w:r w:rsidR="00744837">
        <w:rPr>
          <w:rFonts w:ascii="Arial" w:hAnsi="Arial" w:cs="Arial"/>
          <w:sz w:val="18"/>
          <w:szCs w:val="18"/>
        </w:rPr>
        <w:t>Aannemer</w:t>
      </w:r>
      <w:r w:rsidR="00915925" w:rsidRPr="00FA1D98">
        <w:rPr>
          <w:rFonts w:ascii="Arial" w:hAnsi="Arial" w:cs="Arial"/>
          <w:sz w:val="18"/>
          <w:szCs w:val="18"/>
        </w:rPr>
        <w:t xml:space="preserve"> </w:t>
      </w:r>
      <w:r w:rsidR="00FA1D98" w:rsidRPr="00FA1D98">
        <w:rPr>
          <w:rFonts w:ascii="Arial" w:hAnsi="Arial" w:cs="Arial"/>
          <w:sz w:val="18"/>
          <w:szCs w:val="18"/>
        </w:rPr>
        <w:t xml:space="preserve">aantoonbare en relevante ervaring heeft met de uitvoering van een grootschalig project inzake </w:t>
      </w:r>
      <w:proofErr w:type="spellStart"/>
      <w:r w:rsidR="00FA1D98" w:rsidRPr="00FA1D98">
        <w:rPr>
          <w:rFonts w:ascii="Arial" w:hAnsi="Arial" w:cs="Arial"/>
          <w:sz w:val="18"/>
          <w:szCs w:val="18"/>
        </w:rPr>
        <w:t>bodemasopwerking</w:t>
      </w:r>
      <w:proofErr w:type="spellEnd"/>
      <w:r w:rsidR="00FA1D98" w:rsidRPr="00FA1D98">
        <w:rPr>
          <w:rFonts w:ascii="Arial" w:hAnsi="Arial" w:cs="Arial"/>
          <w:sz w:val="18"/>
          <w:szCs w:val="18"/>
        </w:rPr>
        <w:t>.</w:t>
      </w:r>
    </w:p>
    <w:p w14:paraId="1AF0DA79" w14:textId="6D757AD5" w:rsidR="00C00C56" w:rsidRDefault="00C00C56" w:rsidP="00FA1D98">
      <w:pPr>
        <w:spacing w:line="240" w:lineRule="auto"/>
        <w:jc w:val="both"/>
        <w:rPr>
          <w:rFonts w:ascii="Arial" w:hAnsi="Arial" w:cs="Arial"/>
          <w:sz w:val="18"/>
          <w:szCs w:val="18"/>
        </w:rPr>
      </w:pPr>
      <w:r>
        <w:rPr>
          <w:rFonts w:ascii="Arial" w:hAnsi="Arial" w:cs="Arial"/>
          <w:sz w:val="18"/>
          <w:szCs w:val="18"/>
        </w:rPr>
        <w:t>Om te voldoen aan deze Geschiktheidseisen dient i</w:t>
      </w:r>
      <w:r w:rsidR="00FA1D98" w:rsidRPr="00FA1D98">
        <w:rPr>
          <w:rFonts w:ascii="Arial" w:hAnsi="Arial" w:cs="Arial"/>
          <w:sz w:val="18"/>
          <w:szCs w:val="18"/>
        </w:rPr>
        <w:t xml:space="preserve">edere </w:t>
      </w:r>
      <w:r w:rsidR="007D71D1">
        <w:rPr>
          <w:rFonts w:ascii="Arial" w:hAnsi="Arial" w:cs="Arial"/>
          <w:sz w:val="18"/>
          <w:szCs w:val="18"/>
        </w:rPr>
        <w:t>Aannemer</w:t>
      </w:r>
      <w:r w:rsidR="00FA1D98" w:rsidRPr="00FA1D98">
        <w:rPr>
          <w:rFonts w:ascii="Arial" w:hAnsi="Arial" w:cs="Arial"/>
          <w:sz w:val="18"/>
          <w:szCs w:val="18"/>
        </w:rPr>
        <w:t xml:space="preserve"> </w:t>
      </w:r>
      <w:r w:rsidR="00D44D43">
        <w:rPr>
          <w:rFonts w:ascii="Arial" w:hAnsi="Arial" w:cs="Arial"/>
          <w:sz w:val="18"/>
          <w:szCs w:val="18"/>
        </w:rPr>
        <w:t xml:space="preserve">Invulbijlage 1 </w:t>
      </w:r>
      <w:r w:rsidR="00915925">
        <w:rPr>
          <w:rFonts w:ascii="Arial" w:hAnsi="Arial" w:cs="Arial"/>
          <w:sz w:val="18"/>
          <w:szCs w:val="18"/>
        </w:rPr>
        <w:t xml:space="preserve">volledig </w:t>
      </w:r>
      <w:r w:rsidR="00D44D43">
        <w:rPr>
          <w:rFonts w:ascii="Arial" w:hAnsi="Arial" w:cs="Arial"/>
          <w:sz w:val="18"/>
          <w:szCs w:val="18"/>
        </w:rPr>
        <w:t>in te vullen</w:t>
      </w:r>
      <w:r w:rsidR="00915925">
        <w:rPr>
          <w:rFonts w:ascii="Arial" w:hAnsi="Arial" w:cs="Arial"/>
          <w:sz w:val="18"/>
          <w:szCs w:val="18"/>
        </w:rPr>
        <w:t>, doo</w:t>
      </w:r>
      <w:r>
        <w:rPr>
          <w:rFonts w:ascii="Arial" w:hAnsi="Arial" w:cs="Arial"/>
          <w:sz w:val="18"/>
          <w:szCs w:val="18"/>
        </w:rPr>
        <w:t>r:</w:t>
      </w:r>
    </w:p>
    <w:p w14:paraId="51270C79" w14:textId="658AF69C" w:rsidR="00C00C56" w:rsidRDefault="00C00C56" w:rsidP="00F702B2">
      <w:pPr>
        <w:pStyle w:val="Lijstalinea"/>
        <w:numPr>
          <w:ilvl w:val="0"/>
          <w:numId w:val="14"/>
        </w:numPr>
        <w:spacing w:line="240" w:lineRule="auto"/>
        <w:jc w:val="both"/>
        <w:rPr>
          <w:rFonts w:ascii="Arial" w:hAnsi="Arial" w:cs="Arial"/>
          <w:sz w:val="18"/>
          <w:szCs w:val="18"/>
        </w:rPr>
      </w:pPr>
      <w:r>
        <w:rPr>
          <w:rFonts w:ascii="Arial" w:hAnsi="Arial" w:cs="Arial"/>
          <w:sz w:val="18"/>
          <w:szCs w:val="18"/>
        </w:rPr>
        <w:t xml:space="preserve">schriftelijk </w:t>
      </w:r>
      <w:r w:rsidR="00D44D43" w:rsidRPr="00C00C56">
        <w:rPr>
          <w:rFonts w:ascii="Arial" w:hAnsi="Arial" w:cs="Arial"/>
          <w:sz w:val="18"/>
          <w:szCs w:val="18"/>
        </w:rPr>
        <w:t xml:space="preserve">te verklaren </w:t>
      </w:r>
      <w:r w:rsidR="00915925" w:rsidRPr="00C00C56">
        <w:rPr>
          <w:rFonts w:ascii="Arial" w:hAnsi="Arial" w:cs="Arial"/>
          <w:sz w:val="18"/>
          <w:szCs w:val="18"/>
        </w:rPr>
        <w:t xml:space="preserve">dat de </w:t>
      </w:r>
      <w:r w:rsidR="007D71D1">
        <w:rPr>
          <w:rFonts w:ascii="Arial" w:hAnsi="Arial" w:cs="Arial"/>
          <w:sz w:val="18"/>
          <w:szCs w:val="18"/>
        </w:rPr>
        <w:t>Aannemer</w:t>
      </w:r>
      <w:r w:rsidR="00915925" w:rsidRPr="00C00C56">
        <w:rPr>
          <w:rFonts w:ascii="Arial" w:hAnsi="Arial" w:cs="Arial"/>
          <w:sz w:val="18"/>
          <w:szCs w:val="18"/>
        </w:rPr>
        <w:t xml:space="preserve"> voldoet aan Geschiktheidseis (1)</w:t>
      </w:r>
      <w:r w:rsidR="009340D3">
        <w:rPr>
          <w:rFonts w:ascii="Arial" w:hAnsi="Arial" w:cs="Arial"/>
          <w:sz w:val="18"/>
          <w:szCs w:val="18"/>
        </w:rPr>
        <w:t xml:space="preserve"> (zoals beschreven in </w:t>
      </w:r>
      <w:r w:rsidR="009340D3" w:rsidRPr="00F702B2">
        <w:rPr>
          <w:rFonts w:ascii="Arial" w:hAnsi="Arial" w:cs="Arial"/>
          <w:sz w:val="18"/>
          <w:szCs w:val="18"/>
          <w:u w:val="single"/>
        </w:rPr>
        <w:t>Invulbijlage 1</w:t>
      </w:r>
      <w:r w:rsidR="009340D3">
        <w:rPr>
          <w:rFonts w:ascii="Arial" w:hAnsi="Arial" w:cs="Arial"/>
          <w:sz w:val="18"/>
          <w:szCs w:val="18"/>
        </w:rPr>
        <w:t>)</w:t>
      </w:r>
      <w:r>
        <w:rPr>
          <w:rFonts w:ascii="Arial" w:hAnsi="Arial" w:cs="Arial"/>
          <w:sz w:val="18"/>
          <w:szCs w:val="18"/>
        </w:rPr>
        <w:t xml:space="preserve">; </w:t>
      </w:r>
      <w:r w:rsidR="00915925" w:rsidRPr="00C00C56">
        <w:rPr>
          <w:rFonts w:ascii="Arial" w:hAnsi="Arial" w:cs="Arial"/>
          <w:sz w:val="18"/>
          <w:szCs w:val="18"/>
        </w:rPr>
        <w:t xml:space="preserve">en </w:t>
      </w:r>
    </w:p>
    <w:p w14:paraId="6C3F2644" w14:textId="6E96338A" w:rsidR="00F702B2" w:rsidRDefault="00F702B2" w:rsidP="00F702B2">
      <w:pPr>
        <w:pStyle w:val="Lijstalinea"/>
        <w:numPr>
          <w:ilvl w:val="0"/>
          <w:numId w:val="14"/>
        </w:numPr>
        <w:spacing w:line="240" w:lineRule="auto"/>
        <w:jc w:val="both"/>
        <w:rPr>
          <w:rFonts w:ascii="Arial" w:hAnsi="Arial" w:cs="Arial"/>
          <w:sz w:val="18"/>
          <w:szCs w:val="18"/>
        </w:rPr>
      </w:pPr>
      <w:r>
        <w:rPr>
          <w:rFonts w:ascii="Arial" w:hAnsi="Arial" w:cs="Arial"/>
          <w:sz w:val="18"/>
          <w:szCs w:val="18"/>
        </w:rPr>
        <w:t xml:space="preserve">schriftelijk </w:t>
      </w:r>
      <w:r w:rsidRPr="00C00C56">
        <w:rPr>
          <w:rFonts w:ascii="Arial" w:hAnsi="Arial" w:cs="Arial"/>
          <w:sz w:val="18"/>
          <w:szCs w:val="18"/>
        </w:rPr>
        <w:t xml:space="preserve">te verklaren dat de </w:t>
      </w:r>
      <w:r>
        <w:rPr>
          <w:rFonts w:ascii="Arial" w:hAnsi="Arial" w:cs="Arial"/>
          <w:sz w:val="18"/>
          <w:szCs w:val="18"/>
        </w:rPr>
        <w:t>Aannemer</w:t>
      </w:r>
      <w:r w:rsidRPr="00C00C56">
        <w:rPr>
          <w:rFonts w:ascii="Arial" w:hAnsi="Arial" w:cs="Arial"/>
          <w:sz w:val="18"/>
          <w:szCs w:val="18"/>
        </w:rPr>
        <w:t xml:space="preserve"> voldoet aan Geschiktheidseis (</w:t>
      </w:r>
      <w:r>
        <w:rPr>
          <w:rFonts w:ascii="Arial" w:hAnsi="Arial" w:cs="Arial"/>
          <w:sz w:val="18"/>
          <w:szCs w:val="18"/>
        </w:rPr>
        <w:t>2</w:t>
      </w:r>
      <w:r w:rsidRPr="00C00C56">
        <w:rPr>
          <w:rFonts w:ascii="Arial" w:hAnsi="Arial" w:cs="Arial"/>
          <w:sz w:val="18"/>
          <w:szCs w:val="18"/>
        </w:rPr>
        <w:t>)</w:t>
      </w:r>
      <w:r w:rsidR="009340D3">
        <w:rPr>
          <w:rFonts w:ascii="Arial" w:hAnsi="Arial" w:cs="Arial"/>
          <w:sz w:val="18"/>
          <w:szCs w:val="18"/>
        </w:rPr>
        <w:t xml:space="preserve"> (zoals beschreven in </w:t>
      </w:r>
      <w:r w:rsidR="009340D3" w:rsidRPr="00F702B2">
        <w:rPr>
          <w:rFonts w:ascii="Arial" w:hAnsi="Arial" w:cs="Arial"/>
          <w:sz w:val="18"/>
          <w:szCs w:val="18"/>
          <w:u w:val="single"/>
        </w:rPr>
        <w:t>Invulbijlage 1</w:t>
      </w:r>
      <w:r w:rsidR="009340D3">
        <w:rPr>
          <w:rFonts w:ascii="Arial" w:hAnsi="Arial" w:cs="Arial"/>
          <w:sz w:val="18"/>
          <w:szCs w:val="18"/>
        </w:rPr>
        <w:t>).</w:t>
      </w:r>
    </w:p>
    <w:p w14:paraId="3896F54C" w14:textId="446F7702" w:rsidR="00A70C3B" w:rsidRDefault="002B6DA4" w:rsidP="00A70C3B">
      <w:pPr>
        <w:spacing w:after="0" w:line="240" w:lineRule="auto"/>
        <w:jc w:val="both"/>
        <w:rPr>
          <w:rFonts w:ascii="Arial" w:hAnsi="Arial" w:cs="Arial"/>
          <w:sz w:val="18"/>
          <w:szCs w:val="18"/>
        </w:rPr>
      </w:pPr>
      <w:r w:rsidRPr="002B6DA4">
        <w:rPr>
          <w:rFonts w:ascii="Arial" w:hAnsi="Arial" w:cs="Arial"/>
          <w:sz w:val="18"/>
          <w:szCs w:val="18"/>
          <w:u w:val="single"/>
        </w:rPr>
        <w:t>Invulbijlage 2</w:t>
      </w:r>
      <w:r w:rsidRPr="002B6DA4">
        <w:rPr>
          <w:rFonts w:ascii="Arial" w:hAnsi="Arial" w:cs="Arial"/>
          <w:sz w:val="18"/>
          <w:szCs w:val="18"/>
        </w:rPr>
        <w:t xml:space="preserve"> </w:t>
      </w:r>
      <w:r w:rsidR="00DA092B">
        <w:rPr>
          <w:rFonts w:ascii="Arial" w:hAnsi="Arial" w:cs="Arial"/>
          <w:sz w:val="18"/>
          <w:szCs w:val="18"/>
        </w:rPr>
        <w:t>(Plan van Aanpak)</w:t>
      </w:r>
      <w:r>
        <w:rPr>
          <w:rFonts w:ascii="Arial" w:hAnsi="Arial" w:cs="Arial"/>
          <w:sz w:val="18"/>
          <w:szCs w:val="18"/>
        </w:rPr>
        <w:t xml:space="preserve">: </w:t>
      </w:r>
      <w:r w:rsidR="00AB7AD7">
        <w:rPr>
          <w:rFonts w:ascii="Arial" w:hAnsi="Arial" w:cs="Arial"/>
          <w:sz w:val="18"/>
          <w:szCs w:val="18"/>
        </w:rPr>
        <w:t>AEB vraagt</w:t>
      </w:r>
      <w:r w:rsidR="00EF39CB">
        <w:rPr>
          <w:rFonts w:ascii="Arial" w:hAnsi="Arial" w:cs="Arial"/>
          <w:sz w:val="18"/>
          <w:szCs w:val="18"/>
        </w:rPr>
        <w:t xml:space="preserve"> elke </w:t>
      </w:r>
      <w:r w:rsidR="007D71D1">
        <w:rPr>
          <w:rFonts w:ascii="Arial" w:hAnsi="Arial" w:cs="Arial"/>
          <w:sz w:val="18"/>
          <w:szCs w:val="18"/>
        </w:rPr>
        <w:t>Aannemer</w:t>
      </w:r>
      <w:r w:rsidR="00EF39CB">
        <w:rPr>
          <w:rFonts w:ascii="Arial" w:hAnsi="Arial" w:cs="Arial"/>
          <w:sz w:val="18"/>
          <w:szCs w:val="18"/>
        </w:rPr>
        <w:t xml:space="preserve"> </w:t>
      </w:r>
      <w:r w:rsidR="00267CFF">
        <w:rPr>
          <w:rFonts w:ascii="Arial" w:hAnsi="Arial" w:cs="Arial"/>
          <w:sz w:val="18"/>
          <w:szCs w:val="18"/>
        </w:rPr>
        <w:t xml:space="preserve">een </w:t>
      </w:r>
      <w:r w:rsidR="00DA092B">
        <w:rPr>
          <w:rFonts w:ascii="Arial" w:hAnsi="Arial" w:cs="Arial"/>
          <w:sz w:val="18"/>
          <w:szCs w:val="18"/>
        </w:rPr>
        <w:t>Plan van Aanpak</w:t>
      </w:r>
      <w:r w:rsidR="00267CFF" w:rsidRPr="00267CFF">
        <w:rPr>
          <w:rFonts w:ascii="Arial" w:hAnsi="Arial" w:cs="Arial"/>
          <w:sz w:val="18"/>
          <w:szCs w:val="18"/>
        </w:rPr>
        <w:t xml:space="preserve"> in te dienen</w:t>
      </w:r>
      <w:r w:rsidR="00802C6A">
        <w:rPr>
          <w:rFonts w:ascii="Arial" w:hAnsi="Arial" w:cs="Arial"/>
          <w:sz w:val="18"/>
          <w:szCs w:val="18"/>
        </w:rPr>
        <w:t xml:space="preserve"> (</w:t>
      </w:r>
      <w:r w:rsidR="00802C6A" w:rsidRPr="00802C6A">
        <w:rPr>
          <w:rFonts w:ascii="Arial" w:hAnsi="Arial" w:cs="Arial"/>
          <w:b/>
          <w:bCs/>
          <w:sz w:val="18"/>
          <w:szCs w:val="18"/>
          <w:u w:val="single"/>
        </w:rPr>
        <w:t xml:space="preserve">maximaal </w:t>
      </w:r>
      <w:r w:rsidR="002E565B">
        <w:rPr>
          <w:rFonts w:ascii="Arial" w:hAnsi="Arial" w:cs="Arial"/>
          <w:b/>
          <w:bCs/>
          <w:sz w:val="18"/>
          <w:szCs w:val="18"/>
          <w:u w:val="single"/>
        </w:rPr>
        <w:t>20</w:t>
      </w:r>
      <w:r w:rsidR="002E565B" w:rsidRPr="00802C6A">
        <w:rPr>
          <w:rFonts w:ascii="Arial" w:hAnsi="Arial" w:cs="Arial"/>
          <w:b/>
          <w:bCs/>
          <w:sz w:val="18"/>
          <w:szCs w:val="18"/>
          <w:u w:val="single"/>
        </w:rPr>
        <w:t xml:space="preserve"> </w:t>
      </w:r>
      <w:r w:rsidR="00802C6A" w:rsidRPr="00802C6A">
        <w:rPr>
          <w:rFonts w:ascii="Arial" w:hAnsi="Arial" w:cs="Arial"/>
          <w:b/>
          <w:bCs/>
          <w:sz w:val="18"/>
          <w:szCs w:val="18"/>
          <w:u w:val="single"/>
        </w:rPr>
        <w:t>A4</w:t>
      </w:r>
      <w:r w:rsidR="002E565B">
        <w:rPr>
          <w:rFonts w:ascii="Arial" w:hAnsi="Arial" w:cs="Arial"/>
          <w:b/>
          <w:bCs/>
          <w:sz w:val="18"/>
          <w:szCs w:val="18"/>
          <w:u w:val="single"/>
        </w:rPr>
        <w:t xml:space="preserve"> exclusief bijlagen</w:t>
      </w:r>
      <w:r w:rsidR="00802C6A">
        <w:rPr>
          <w:rFonts w:ascii="Arial" w:hAnsi="Arial" w:cs="Arial"/>
          <w:sz w:val="18"/>
          <w:szCs w:val="18"/>
        </w:rPr>
        <w:t>)</w:t>
      </w:r>
      <w:r>
        <w:rPr>
          <w:rFonts w:ascii="Arial" w:hAnsi="Arial" w:cs="Arial"/>
          <w:sz w:val="18"/>
          <w:szCs w:val="18"/>
        </w:rPr>
        <w:t>,</w:t>
      </w:r>
      <w:r w:rsidR="00EF39CB">
        <w:rPr>
          <w:rFonts w:ascii="Arial" w:hAnsi="Arial" w:cs="Arial"/>
          <w:sz w:val="18"/>
          <w:szCs w:val="18"/>
        </w:rPr>
        <w:t xml:space="preserve"> waarin de Aannemer een antwoord geeft op de vragen</w:t>
      </w:r>
      <w:r w:rsidR="004C5E4B">
        <w:rPr>
          <w:rFonts w:ascii="Arial" w:hAnsi="Arial" w:cs="Arial"/>
          <w:sz w:val="18"/>
          <w:szCs w:val="18"/>
        </w:rPr>
        <w:t>/verzoeken</w:t>
      </w:r>
      <w:r w:rsidR="00EF39CB">
        <w:rPr>
          <w:rFonts w:ascii="Arial" w:hAnsi="Arial" w:cs="Arial"/>
          <w:sz w:val="18"/>
          <w:szCs w:val="18"/>
        </w:rPr>
        <w:t xml:space="preserve"> uit </w:t>
      </w:r>
      <w:r w:rsidRPr="000A13DA">
        <w:rPr>
          <w:rFonts w:ascii="Arial" w:hAnsi="Arial" w:cs="Arial"/>
          <w:sz w:val="18"/>
          <w:szCs w:val="18"/>
        </w:rPr>
        <w:t xml:space="preserve">Invulbijlage 2. </w:t>
      </w:r>
      <w:r w:rsidR="00DA092B" w:rsidRPr="000A13DA">
        <w:rPr>
          <w:rFonts w:ascii="Arial" w:hAnsi="Arial" w:cs="Arial"/>
          <w:sz w:val="18"/>
          <w:szCs w:val="18"/>
        </w:rPr>
        <w:t>Het</w:t>
      </w:r>
      <w:r w:rsidR="00DA092B">
        <w:rPr>
          <w:rFonts w:ascii="Arial" w:hAnsi="Arial" w:cs="Arial"/>
          <w:sz w:val="18"/>
          <w:szCs w:val="18"/>
        </w:rPr>
        <w:t xml:space="preserve"> Plan van Aanpak</w:t>
      </w:r>
      <w:r w:rsidR="00267CFF" w:rsidRPr="00267CFF">
        <w:rPr>
          <w:rFonts w:ascii="Arial" w:hAnsi="Arial" w:cs="Arial"/>
          <w:sz w:val="18"/>
          <w:szCs w:val="18"/>
        </w:rPr>
        <w:t xml:space="preserve"> mag </w:t>
      </w:r>
      <w:r w:rsidR="000A13DA">
        <w:rPr>
          <w:rFonts w:ascii="Arial" w:hAnsi="Arial" w:cs="Arial"/>
          <w:sz w:val="18"/>
          <w:szCs w:val="18"/>
        </w:rPr>
        <w:t xml:space="preserve">in deze fase </w:t>
      </w:r>
      <w:r w:rsidR="00267CFF" w:rsidRPr="00267CFF">
        <w:rPr>
          <w:rFonts w:ascii="Arial" w:hAnsi="Arial" w:cs="Arial"/>
          <w:sz w:val="18"/>
          <w:szCs w:val="18"/>
        </w:rPr>
        <w:t xml:space="preserve">voorwaardelijk zijn. </w:t>
      </w:r>
      <w:r w:rsidR="00DA092B">
        <w:rPr>
          <w:rFonts w:ascii="Arial" w:hAnsi="Arial" w:cs="Arial"/>
          <w:sz w:val="18"/>
          <w:szCs w:val="18"/>
        </w:rPr>
        <w:t xml:space="preserve">Het Plan van Aanpak </w:t>
      </w:r>
      <w:r w:rsidR="00267CFF" w:rsidRPr="00267CFF">
        <w:rPr>
          <w:rFonts w:ascii="Arial" w:hAnsi="Arial" w:cs="Arial"/>
          <w:sz w:val="18"/>
          <w:szCs w:val="18"/>
        </w:rPr>
        <w:t xml:space="preserve">dient wel van een dusdanig niveau (dusdanig concreet en SMART ten aanzien van het </w:t>
      </w:r>
      <w:r w:rsidR="00267CFF">
        <w:rPr>
          <w:rFonts w:ascii="Arial" w:hAnsi="Arial" w:cs="Arial"/>
          <w:sz w:val="18"/>
          <w:szCs w:val="18"/>
        </w:rPr>
        <w:t xml:space="preserve">betreffende perceel van de Opdracht </w:t>
      </w:r>
      <w:r w:rsidR="00267CFF" w:rsidRPr="00267CFF">
        <w:rPr>
          <w:rFonts w:ascii="Arial" w:hAnsi="Arial" w:cs="Arial"/>
          <w:sz w:val="18"/>
          <w:szCs w:val="18"/>
        </w:rPr>
        <w:t xml:space="preserve">uitgewerkt) te zijn, dat het opportuun is </w:t>
      </w:r>
      <w:r w:rsidR="00267CFF">
        <w:rPr>
          <w:rFonts w:ascii="Arial" w:hAnsi="Arial" w:cs="Arial"/>
          <w:sz w:val="18"/>
          <w:szCs w:val="18"/>
        </w:rPr>
        <w:t xml:space="preserve">voor AEB </w:t>
      </w:r>
      <w:r w:rsidR="00267CFF" w:rsidRPr="00267CFF">
        <w:rPr>
          <w:rFonts w:ascii="Arial" w:hAnsi="Arial" w:cs="Arial"/>
          <w:sz w:val="18"/>
          <w:szCs w:val="18"/>
        </w:rPr>
        <w:t xml:space="preserve">de betreffende </w:t>
      </w:r>
      <w:r w:rsidR="007D71D1">
        <w:rPr>
          <w:rFonts w:ascii="Arial" w:hAnsi="Arial" w:cs="Arial"/>
          <w:sz w:val="18"/>
          <w:szCs w:val="18"/>
        </w:rPr>
        <w:t>Aannemer</w:t>
      </w:r>
      <w:r w:rsidR="00267CFF">
        <w:rPr>
          <w:rFonts w:ascii="Arial" w:hAnsi="Arial" w:cs="Arial"/>
          <w:sz w:val="18"/>
          <w:szCs w:val="18"/>
        </w:rPr>
        <w:t xml:space="preserve"> te selecteren voor de Inschrijvingsfase (en daarmee de onderhandelingen)</w:t>
      </w:r>
      <w:r w:rsidR="00267CFF" w:rsidRPr="00267CFF">
        <w:rPr>
          <w:rFonts w:ascii="Arial" w:hAnsi="Arial" w:cs="Arial"/>
          <w:sz w:val="18"/>
          <w:szCs w:val="18"/>
        </w:rPr>
        <w:t xml:space="preserve">. Is dat laatste niet het geval, dan kan </w:t>
      </w:r>
      <w:r w:rsidR="00267CFF">
        <w:rPr>
          <w:rFonts w:ascii="Arial" w:hAnsi="Arial" w:cs="Arial"/>
          <w:sz w:val="18"/>
          <w:szCs w:val="18"/>
        </w:rPr>
        <w:t>AEB</w:t>
      </w:r>
      <w:r w:rsidR="00267CFF" w:rsidRPr="00267CFF">
        <w:rPr>
          <w:rFonts w:ascii="Arial" w:hAnsi="Arial" w:cs="Arial"/>
          <w:sz w:val="18"/>
          <w:szCs w:val="18"/>
        </w:rPr>
        <w:t xml:space="preserve"> besluiten de betreffende </w:t>
      </w:r>
      <w:r w:rsidR="007D71D1">
        <w:rPr>
          <w:rFonts w:ascii="Arial" w:hAnsi="Arial" w:cs="Arial"/>
          <w:sz w:val="18"/>
          <w:szCs w:val="18"/>
        </w:rPr>
        <w:t>Aannemer</w:t>
      </w:r>
      <w:r w:rsidR="00267CFF" w:rsidRPr="00267CFF">
        <w:rPr>
          <w:rFonts w:ascii="Arial" w:hAnsi="Arial" w:cs="Arial"/>
          <w:sz w:val="18"/>
          <w:szCs w:val="18"/>
        </w:rPr>
        <w:t xml:space="preserve"> niet </w:t>
      </w:r>
      <w:r w:rsidR="00267CFF">
        <w:rPr>
          <w:rFonts w:ascii="Arial" w:hAnsi="Arial" w:cs="Arial"/>
          <w:sz w:val="18"/>
          <w:szCs w:val="18"/>
        </w:rPr>
        <w:t>te selecteren voor de Inschrijvingsfase</w:t>
      </w:r>
      <w:r w:rsidR="00267CFF" w:rsidRPr="00267CFF">
        <w:rPr>
          <w:rFonts w:ascii="Arial" w:hAnsi="Arial" w:cs="Arial"/>
          <w:sz w:val="18"/>
          <w:szCs w:val="18"/>
        </w:rPr>
        <w:t>.</w:t>
      </w:r>
    </w:p>
    <w:p w14:paraId="75490D28" w14:textId="77777777" w:rsidR="002B6DA4" w:rsidRDefault="002B6DA4" w:rsidP="00A70C3B">
      <w:pPr>
        <w:spacing w:after="0" w:line="240" w:lineRule="auto"/>
        <w:jc w:val="both"/>
        <w:rPr>
          <w:rFonts w:ascii="Arial" w:hAnsi="Arial" w:cs="Arial"/>
          <w:sz w:val="18"/>
          <w:szCs w:val="18"/>
        </w:rPr>
      </w:pPr>
    </w:p>
    <w:p w14:paraId="4AABE0BB" w14:textId="1ED83A40" w:rsidR="00AD6C64" w:rsidRPr="00AD6C64" w:rsidRDefault="00AD6C64" w:rsidP="00AD6C64">
      <w:pPr>
        <w:spacing w:after="0" w:line="240" w:lineRule="auto"/>
        <w:jc w:val="both"/>
        <w:rPr>
          <w:rFonts w:ascii="Arial" w:hAnsi="Arial" w:cs="Arial"/>
          <w:sz w:val="18"/>
          <w:szCs w:val="18"/>
        </w:rPr>
      </w:pPr>
      <w:r w:rsidRPr="002B6DA4">
        <w:rPr>
          <w:rFonts w:ascii="Arial" w:hAnsi="Arial" w:cs="Arial"/>
          <w:sz w:val="18"/>
          <w:szCs w:val="18"/>
          <w:u w:val="single"/>
        </w:rPr>
        <w:t xml:space="preserve">Invulbijlage </w:t>
      </w:r>
      <w:r>
        <w:rPr>
          <w:rFonts w:ascii="Arial" w:hAnsi="Arial" w:cs="Arial"/>
          <w:sz w:val="18"/>
          <w:szCs w:val="18"/>
          <w:u w:val="single"/>
        </w:rPr>
        <w:t>3</w:t>
      </w:r>
      <w:r w:rsidRPr="002B6DA4">
        <w:rPr>
          <w:rFonts w:ascii="Arial" w:hAnsi="Arial" w:cs="Arial"/>
          <w:sz w:val="18"/>
          <w:szCs w:val="18"/>
        </w:rPr>
        <w:t xml:space="preserve"> </w:t>
      </w:r>
      <w:r>
        <w:rPr>
          <w:rFonts w:ascii="Arial" w:hAnsi="Arial" w:cs="Arial"/>
          <w:sz w:val="18"/>
          <w:szCs w:val="18"/>
        </w:rPr>
        <w:t xml:space="preserve">(Prijsformulier): AEB verlangt van </w:t>
      </w:r>
      <w:r w:rsidR="0042454D">
        <w:rPr>
          <w:rFonts w:ascii="Arial" w:hAnsi="Arial" w:cs="Arial"/>
          <w:sz w:val="18"/>
          <w:szCs w:val="18"/>
        </w:rPr>
        <w:t xml:space="preserve">elke </w:t>
      </w:r>
      <w:r w:rsidR="007D71D1">
        <w:rPr>
          <w:rFonts w:ascii="Arial" w:hAnsi="Arial" w:cs="Arial"/>
          <w:sz w:val="18"/>
          <w:szCs w:val="18"/>
        </w:rPr>
        <w:t>Aannemer</w:t>
      </w:r>
      <w:r w:rsidR="0042454D">
        <w:rPr>
          <w:rFonts w:ascii="Arial" w:hAnsi="Arial" w:cs="Arial"/>
          <w:sz w:val="18"/>
          <w:szCs w:val="18"/>
        </w:rPr>
        <w:t xml:space="preserve"> </w:t>
      </w:r>
      <w:r>
        <w:rPr>
          <w:rFonts w:ascii="Arial" w:hAnsi="Arial" w:cs="Arial"/>
          <w:sz w:val="18"/>
          <w:szCs w:val="18"/>
        </w:rPr>
        <w:t xml:space="preserve">dat </w:t>
      </w:r>
      <w:r w:rsidR="0042454D">
        <w:rPr>
          <w:rFonts w:ascii="Arial" w:hAnsi="Arial" w:cs="Arial"/>
          <w:sz w:val="18"/>
          <w:szCs w:val="18"/>
        </w:rPr>
        <w:t>h</w:t>
      </w:r>
      <w:r>
        <w:rPr>
          <w:rFonts w:ascii="Arial" w:hAnsi="Arial" w:cs="Arial"/>
          <w:sz w:val="18"/>
          <w:szCs w:val="18"/>
        </w:rPr>
        <w:t>ij een (eerste) prijsopgave doe</w:t>
      </w:r>
      <w:r w:rsidR="0042454D">
        <w:rPr>
          <w:rFonts w:ascii="Arial" w:hAnsi="Arial" w:cs="Arial"/>
          <w:sz w:val="18"/>
          <w:szCs w:val="18"/>
        </w:rPr>
        <w:t>t</w:t>
      </w:r>
      <w:r>
        <w:rPr>
          <w:rFonts w:ascii="Arial" w:hAnsi="Arial" w:cs="Arial"/>
          <w:sz w:val="18"/>
          <w:szCs w:val="18"/>
        </w:rPr>
        <w:t>, die als basis gebruikt zal worden voor de onderhandelingen. H</w:t>
      </w:r>
      <w:r w:rsidRPr="00AD6C64">
        <w:rPr>
          <w:rFonts w:ascii="Arial" w:hAnsi="Arial" w:cs="Arial"/>
          <w:sz w:val="18"/>
          <w:szCs w:val="18"/>
        </w:rPr>
        <w:t>et is toegestaan de</w:t>
      </w:r>
      <w:r w:rsidR="000A13DA">
        <w:rPr>
          <w:rFonts w:ascii="Arial" w:hAnsi="Arial" w:cs="Arial"/>
          <w:sz w:val="18"/>
          <w:szCs w:val="18"/>
        </w:rPr>
        <w:t>ze</w:t>
      </w:r>
      <w:r w:rsidRPr="00AD6C64">
        <w:rPr>
          <w:rFonts w:ascii="Arial" w:hAnsi="Arial" w:cs="Arial"/>
          <w:sz w:val="18"/>
          <w:szCs w:val="18"/>
        </w:rPr>
        <w:t xml:space="preserve"> ingevulde prijzen naderhand nog te wijzigen in de Inschrijvingsfase</w:t>
      </w:r>
      <w:r>
        <w:rPr>
          <w:rFonts w:ascii="Arial" w:hAnsi="Arial" w:cs="Arial"/>
          <w:sz w:val="18"/>
          <w:szCs w:val="18"/>
        </w:rPr>
        <w:t>.</w:t>
      </w:r>
      <w:r w:rsidR="00802C6A">
        <w:rPr>
          <w:rFonts w:ascii="Arial" w:hAnsi="Arial" w:cs="Arial"/>
          <w:sz w:val="18"/>
          <w:szCs w:val="18"/>
        </w:rPr>
        <w:t xml:space="preserve"> Mogelijk wordt het prijsformulier nog gewijzigd </w:t>
      </w:r>
      <w:r w:rsidR="00491FAC">
        <w:rPr>
          <w:rFonts w:ascii="Arial" w:hAnsi="Arial" w:cs="Arial"/>
          <w:sz w:val="18"/>
          <w:szCs w:val="18"/>
        </w:rPr>
        <w:t xml:space="preserve">/ nader uitgewerkt </w:t>
      </w:r>
      <w:r w:rsidR="00802C6A">
        <w:rPr>
          <w:rFonts w:ascii="Arial" w:hAnsi="Arial" w:cs="Arial"/>
          <w:sz w:val="18"/>
          <w:szCs w:val="18"/>
        </w:rPr>
        <w:t>na bekendmaking van de Selectiebeslissing.</w:t>
      </w:r>
    </w:p>
    <w:p w14:paraId="0090B63D" w14:textId="77777777" w:rsidR="00AD6C64" w:rsidRDefault="00AD6C64" w:rsidP="00A70C3B">
      <w:pPr>
        <w:spacing w:after="0" w:line="240" w:lineRule="auto"/>
        <w:jc w:val="both"/>
        <w:rPr>
          <w:rFonts w:ascii="Arial" w:hAnsi="Arial" w:cs="Arial"/>
          <w:sz w:val="18"/>
          <w:szCs w:val="18"/>
        </w:rPr>
      </w:pPr>
    </w:p>
    <w:p w14:paraId="78C34F8B" w14:textId="740B9063" w:rsidR="002B6DA4" w:rsidRPr="00AD6C64" w:rsidRDefault="002B6DA4" w:rsidP="00AD6C64">
      <w:pPr>
        <w:jc w:val="both"/>
      </w:pPr>
      <w:r>
        <w:rPr>
          <w:rFonts w:ascii="Arial" w:eastAsia="Times New Roman" w:hAnsi="Arial" w:cs="Arial"/>
          <w:iCs/>
          <w:sz w:val="18"/>
          <w:szCs w:val="18"/>
        </w:rPr>
        <w:t>Aan het einde van de Selectiefase maakt AEB haar Selectiebeslissing</w:t>
      </w:r>
      <w:r w:rsidR="00935269">
        <w:rPr>
          <w:rFonts w:ascii="Arial" w:eastAsia="Times New Roman" w:hAnsi="Arial" w:cs="Arial"/>
          <w:iCs/>
          <w:sz w:val="18"/>
          <w:szCs w:val="18"/>
        </w:rPr>
        <w:t xml:space="preserve"> bekend. </w:t>
      </w:r>
      <w:r w:rsidRPr="003B0E18">
        <w:rPr>
          <w:rFonts w:ascii="Arial" w:eastAsia="Times New Roman" w:hAnsi="Arial" w:cs="Arial"/>
          <w:iCs/>
          <w:sz w:val="18"/>
          <w:szCs w:val="18"/>
        </w:rPr>
        <w:t xml:space="preserve">Iedere </w:t>
      </w:r>
      <w:r w:rsidR="007D71D1">
        <w:rPr>
          <w:rFonts w:ascii="Arial" w:eastAsia="Times New Roman" w:hAnsi="Arial" w:cs="Arial"/>
          <w:iCs/>
          <w:sz w:val="18"/>
          <w:szCs w:val="18"/>
        </w:rPr>
        <w:t>Aannemer</w:t>
      </w:r>
      <w:r w:rsidRPr="003B0E18">
        <w:rPr>
          <w:rFonts w:ascii="Arial" w:eastAsia="Times New Roman" w:hAnsi="Arial" w:cs="Arial"/>
          <w:iCs/>
          <w:sz w:val="18"/>
          <w:szCs w:val="18"/>
        </w:rPr>
        <w:t xml:space="preserve"> die geselecteerd</w:t>
      </w:r>
      <w:r>
        <w:rPr>
          <w:rFonts w:ascii="Arial" w:eastAsia="Times New Roman" w:hAnsi="Arial" w:cs="Arial"/>
          <w:iCs/>
          <w:sz w:val="18"/>
          <w:szCs w:val="18"/>
        </w:rPr>
        <w:t xml:space="preserve"> </w:t>
      </w:r>
      <w:r w:rsidR="00AD6C64" w:rsidRPr="003B0E18">
        <w:rPr>
          <w:rFonts w:ascii="Arial" w:eastAsia="Times New Roman" w:hAnsi="Arial" w:cs="Arial"/>
          <w:iCs/>
          <w:sz w:val="18"/>
          <w:szCs w:val="18"/>
        </w:rPr>
        <w:t>is</w:t>
      </w:r>
      <w:r>
        <w:rPr>
          <w:rFonts w:ascii="Arial" w:eastAsia="Times New Roman" w:hAnsi="Arial" w:cs="Arial"/>
          <w:iCs/>
          <w:sz w:val="18"/>
          <w:szCs w:val="18"/>
        </w:rPr>
        <w:t xml:space="preserve">, </w:t>
      </w:r>
      <w:r w:rsidRPr="003B0E18">
        <w:rPr>
          <w:rFonts w:ascii="Arial" w:eastAsia="Times New Roman" w:hAnsi="Arial" w:cs="Arial"/>
          <w:iCs/>
          <w:sz w:val="18"/>
          <w:szCs w:val="18"/>
        </w:rPr>
        <w:t xml:space="preserve">wordt uitgenodigd voor de Inschrijvingsfase. </w:t>
      </w:r>
    </w:p>
    <w:p w14:paraId="4BE7CC47" w14:textId="0933EC99" w:rsidR="00A70C3B" w:rsidRPr="00267CFF" w:rsidRDefault="002C5BDF" w:rsidP="00267CFF">
      <w:pPr>
        <w:pStyle w:val="Kop1"/>
      </w:pPr>
      <w:bookmarkStart w:id="8" w:name="_Toc104290007"/>
      <w:bookmarkStart w:id="9" w:name="_Toc164695422"/>
      <w:r>
        <w:t>4</w:t>
      </w:r>
      <w:r w:rsidR="00DE61D4" w:rsidRPr="00267CFF">
        <w:t xml:space="preserve">. </w:t>
      </w:r>
      <w:r w:rsidR="003B0E18">
        <w:t>INSCHRIJVINGSFASE (</w:t>
      </w:r>
      <w:r>
        <w:t>ONDERHANDEL</w:t>
      </w:r>
      <w:r w:rsidR="00FE14E5">
        <w:t>ING</w:t>
      </w:r>
      <w:r>
        <w:t xml:space="preserve">EN &amp; DEFINITIEVE </w:t>
      </w:r>
      <w:r w:rsidR="00F47799" w:rsidRPr="00267CFF">
        <w:t>INSCHRIJVING</w:t>
      </w:r>
      <w:bookmarkEnd w:id="8"/>
      <w:r w:rsidR="003B0E18">
        <w:t>)</w:t>
      </w:r>
      <w:bookmarkEnd w:id="9"/>
    </w:p>
    <w:p w14:paraId="1694AA0B" w14:textId="77777777" w:rsidR="00A70C3B" w:rsidRPr="009C1D45" w:rsidRDefault="00A70C3B" w:rsidP="00A70C3B">
      <w:pPr>
        <w:tabs>
          <w:tab w:val="left" w:pos="1019"/>
        </w:tabs>
        <w:spacing w:after="0"/>
        <w:jc w:val="both"/>
        <w:rPr>
          <w:rFonts w:ascii="Arial" w:hAnsi="Arial" w:cs="Arial"/>
          <w:sz w:val="18"/>
          <w:szCs w:val="18"/>
        </w:rPr>
      </w:pPr>
      <w:r w:rsidRPr="009C1D45">
        <w:rPr>
          <w:rFonts w:ascii="Arial" w:hAnsi="Arial" w:cs="Arial"/>
          <w:sz w:val="18"/>
          <w:szCs w:val="18"/>
        </w:rPr>
        <w:tab/>
      </w:r>
    </w:p>
    <w:p w14:paraId="13D35A14" w14:textId="4BF0ADE0" w:rsidR="00FE14E5" w:rsidRPr="003B0E18" w:rsidRDefault="003B0E18" w:rsidP="00FE14E5">
      <w:pPr>
        <w:tabs>
          <w:tab w:val="left" w:pos="2554"/>
        </w:tabs>
        <w:spacing w:line="240" w:lineRule="auto"/>
        <w:jc w:val="both"/>
        <w:rPr>
          <w:rFonts w:ascii="Arial" w:eastAsia="Times New Roman" w:hAnsi="Arial" w:cs="Arial"/>
          <w:iCs/>
          <w:sz w:val="18"/>
          <w:szCs w:val="18"/>
        </w:rPr>
      </w:pPr>
      <w:r w:rsidRPr="003B0E18">
        <w:rPr>
          <w:rFonts w:ascii="Arial" w:eastAsia="Times New Roman" w:hAnsi="Arial" w:cs="Arial"/>
          <w:iCs/>
          <w:sz w:val="18"/>
          <w:szCs w:val="18"/>
        </w:rPr>
        <w:t xml:space="preserve">Tijdens de Inschrijvingsfase treedt AEB in onderhandeling met geselecteerde </w:t>
      </w:r>
      <w:r w:rsidR="007D71D1">
        <w:rPr>
          <w:rFonts w:ascii="Arial" w:eastAsia="Times New Roman" w:hAnsi="Arial" w:cs="Arial"/>
          <w:iCs/>
          <w:sz w:val="18"/>
          <w:szCs w:val="18"/>
        </w:rPr>
        <w:t>Aannemers</w:t>
      </w:r>
      <w:r w:rsidRPr="003B0E18">
        <w:rPr>
          <w:rFonts w:ascii="Arial" w:eastAsia="Times New Roman" w:hAnsi="Arial" w:cs="Arial"/>
          <w:iCs/>
          <w:sz w:val="18"/>
          <w:szCs w:val="18"/>
        </w:rPr>
        <w:t xml:space="preserve"> over </w:t>
      </w:r>
      <w:r w:rsidR="002B6DA4">
        <w:rPr>
          <w:rFonts w:ascii="Arial" w:eastAsia="Times New Roman" w:hAnsi="Arial" w:cs="Arial"/>
          <w:iCs/>
          <w:sz w:val="18"/>
          <w:szCs w:val="18"/>
        </w:rPr>
        <w:t>hun</w:t>
      </w:r>
      <w:r w:rsidR="004A212D">
        <w:rPr>
          <w:rFonts w:ascii="Arial" w:eastAsia="Times New Roman" w:hAnsi="Arial" w:cs="Arial"/>
          <w:iCs/>
          <w:sz w:val="18"/>
          <w:szCs w:val="18"/>
        </w:rPr>
        <w:t xml:space="preserve"> Aanmelding</w:t>
      </w:r>
      <w:r w:rsidRPr="003B0E18">
        <w:rPr>
          <w:rFonts w:ascii="Arial" w:eastAsia="Times New Roman" w:hAnsi="Arial" w:cs="Arial"/>
          <w:iCs/>
          <w:sz w:val="18"/>
          <w:szCs w:val="18"/>
        </w:rPr>
        <w:t xml:space="preserve"> en over eventuele </w:t>
      </w:r>
      <w:r w:rsidR="006773F3">
        <w:rPr>
          <w:rFonts w:ascii="Arial" w:eastAsia="Times New Roman" w:hAnsi="Arial" w:cs="Arial"/>
          <w:iCs/>
          <w:sz w:val="18"/>
          <w:szCs w:val="18"/>
        </w:rPr>
        <w:t xml:space="preserve">wijzigingen van </w:t>
      </w:r>
      <w:r w:rsidRPr="003B0E18">
        <w:rPr>
          <w:rFonts w:ascii="Arial" w:eastAsia="Times New Roman" w:hAnsi="Arial" w:cs="Arial"/>
          <w:iCs/>
          <w:sz w:val="18"/>
          <w:szCs w:val="18"/>
        </w:rPr>
        <w:t>de Aanbestedingsstukken.</w:t>
      </w:r>
    </w:p>
    <w:p w14:paraId="46E9E738" w14:textId="20DAE86B" w:rsidR="00FE14E5" w:rsidRPr="00FE14E5" w:rsidRDefault="00FE14E5" w:rsidP="0075760F">
      <w:pPr>
        <w:keepNext/>
        <w:keepLines/>
        <w:spacing w:line="240" w:lineRule="auto"/>
        <w:jc w:val="both"/>
        <w:outlineLvl w:val="1"/>
        <w:rPr>
          <w:rFonts w:ascii="Arial" w:hAnsi="Arial" w:cs="Arial"/>
          <w:i/>
          <w:iCs/>
          <w:sz w:val="18"/>
          <w:szCs w:val="18"/>
        </w:rPr>
      </w:pPr>
      <w:bookmarkStart w:id="10" w:name="_Toc164695423"/>
      <w:r w:rsidRPr="00FE14E5">
        <w:rPr>
          <w:rFonts w:ascii="Arial" w:hAnsi="Arial" w:cs="Arial"/>
          <w:i/>
          <w:iCs/>
          <w:sz w:val="18"/>
          <w:szCs w:val="18"/>
        </w:rPr>
        <w:t xml:space="preserve">4.1 </w:t>
      </w:r>
      <w:r w:rsidRPr="00FE14E5">
        <w:rPr>
          <w:rFonts w:ascii="Arial" w:hAnsi="Arial" w:cs="Arial"/>
          <w:i/>
          <w:iCs/>
          <w:sz w:val="18"/>
          <w:szCs w:val="18"/>
        </w:rPr>
        <w:tab/>
        <w:t>Doel</w:t>
      </w:r>
      <w:r w:rsidR="003B0E18">
        <w:rPr>
          <w:rFonts w:ascii="Arial" w:hAnsi="Arial" w:cs="Arial"/>
          <w:i/>
          <w:iCs/>
          <w:sz w:val="18"/>
          <w:szCs w:val="18"/>
        </w:rPr>
        <w:t xml:space="preserve"> onderhandelingen</w:t>
      </w:r>
      <w:bookmarkEnd w:id="10"/>
    </w:p>
    <w:p w14:paraId="1640E548" w14:textId="26F59206" w:rsidR="000A3F2A" w:rsidRPr="000A3F2A" w:rsidRDefault="00FE14E5" w:rsidP="00FE14E5">
      <w:pPr>
        <w:tabs>
          <w:tab w:val="left" w:pos="2554"/>
        </w:tabs>
        <w:spacing w:line="240" w:lineRule="auto"/>
        <w:jc w:val="both"/>
        <w:rPr>
          <w:rFonts w:ascii="Arial" w:eastAsia="Times New Roman" w:hAnsi="Arial" w:cs="Arial"/>
          <w:iCs/>
          <w:sz w:val="18"/>
          <w:szCs w:val="18"/>
        </w:rPr>
      </w:pPr>
      <w:r w:rsidRPr="000A3F2A">
        <w:rPr>
          <w:rFonts w:ascii="Arial" w:eastAsia="Times New Roman" w:hAnsi="Arial" w:cs="Arial"/>
          <w:iCs/>
          <w:sz w:val="18"/>
          <w:szCs w:val="18"/>
        </w:rPr>
        <w:t xml:space="preserve">Het doel van de </w:t>
      </w:r>
      <w:r w:rsidR="003B0E18" w:rsidRPr="000A3F2A">
        <w:rPr>
          <w:rFonts w:ascii="Arial" w:eastAsia="Times New Roman" w:hAnsi="Arial" w:cs="Arial"/>
          <w:iCs/>
          <w:sz w:val="18"/>
          <w:szCs w:val="18"/>
        </w:rPr>
        <w:t>onderhandelingen</w:t>
      </w:r>
      <w:r w:rsidRPr="000A3F2A">
        <w:rPr>
          <w:rFonts w:ascii="Arial" w:eastAsia="Times New Roman" w:hAnsi="Arial" w:cs="Arial"/>
          <w:iCs/>
          <w:sz w:val="18"/>
          <w:szCs w:val="18"/>
        </w:rPr>
        <w:t xml:space="preserve"> is </w:t>
      </w:r>
      <w:r w:rsidR="007D71D1">
        <w:rPr>
          <w:rFonts w:ascii="Arial" w:eastAsia="Times New Roman" w:hAnsi="Arial" w:cs="Arial"/>
          <w:iCs/>
          <w:sz w:val="18"/>
          <w:szCs w:val="18"/>
        </w:rPr>
        <w:t>Aannemers</w:t>
      </w:r>
      <w:r w:rsidRPr="000A3F2A">
        <w:rPr>
          <w:rFonts w:ascii="Arial" w:eastAsia="Times New Roman" w:hAnsi="Arial" w:cs="Arial"/>
          <w:iCs/>
          <w:sz w:val="18"/>
          <w:szCs w:val="18"/>
        </w:rPr>
        <w:t xml:space="preserve"> in staat te stellen de kwaliteit van hun Voorlopige Inschrijving te verbeteren c.q. te optimaliseren. Ook dienen </w:t>
      </w:r>
      <w:r w:rsidR="007D71D1">
        <w:rPr>
          <w:rFonts w:ascii="Arial" w:eastAsia="Times New Roman" w:hAnsi="Arial" w:cs="Arial"/>
          <w:iCs/>
          <w:sz w:val="18"/>
          <w:szCs w:val="18"/>
        </w:rPr>
        <w:t>Aannemers</w:t>
      </w:r>
      <w:r w:rsidRPr="000A3F2A">
        <w:rPr>
          <w:rFonts w:ascii="Arial" w:eastAsia="Times New Roman" w:hAnsi="Arial" w:cs="Arial"/>
          <w:iCs/>
          <w:sz w:val="18"/>
          <w:szCs w:val="18"/>
        </w:rPr>
        <w:t xml:space="preserve"> </w:t>
      </w:r>
      <w:r w:rsidR="000A3F2A">
        <w:rPr>
          <w:rFonts w:ascii="Arial" w:eastAsia="Times New Roman" w:hAnsi="Arial" w:cs="Arial"/>
          <w:iCs/>
          <w:sz w:val="18"/>
          <w:szCs w:val="18"/>
        </w:rPr>
        <w:t>AEB te</w:t>
      </w:r>
      <w:r w:rsidRPr="000A3F2A">
        <w:rPr>
          <w:rFonts w:ascii="Arial" w:eastAsia="Times New Roman" w:hAnsi="Arial" w:cs="Arial"/>
          <w:iCs/>
          <w:sz w:val="18"/>
          <w:szCs w:val="18"/>
        </w:rPr>
        <w:t xml:space="preserve"> wijzen op (eventuele) onduidelijkheden, onzorgvuldigheden en/of tegenstrijdigheden in de Aanbestedingsstukke</w:t>
      </w:r>
      <w:r w:rsidR="000A3F2A">
        <w:rPr>
          <w:rFonts w:ascii="Arial" w:eastAsia="Times New Roman" w:hAnsi="Arial" w:cs="Arial"/>
          <w:iCs/>
          <w:sz w:val="18"/>
          <w:szCs w:val="18"/>
        </w:rPr>
        <w:t>n en v</w:t>
      </w:r>
      <w:r w:rsidR="000A3F2A" w:rsidRPr="000A3F2A">
        <w:rPr>
          <w:rFonts w:ascii="Arial" w:eastAsia="Times New Roman" w:hAnsi="Arial" w:cs="Arial"/>
          <w:iCs/>
          <w:sz w:val="18"/>
          <w:szCs w:val="18"/>
        </w:rPr>
        <w:t>erbeteringen/suggesties aan te dragen voor</w:t>
      </w:r>
      <w:r w:rsidR="000A3F2A">
        <w:rPr>
          <w:rFonts w:ascii="Arial" w:eastAsia="Times New Roman" w:hAnsi="Arial" w:cs="Arial"/>
          <w:iCs/>
          <w:sz w:val="18"/>
          <w:szCs w:val="18"/>
        </w:rPr>
        <w:t xml:space="preserve"> (wijzigingen van)</w:t>
      </w:r>
      <w:r w:rsidR="000A3F2A" w:rsidRPr="000A3F2A">
        <w:rPr>
          <w:rFonts w:ascii="Arial" w:eastAsia="Times New Roman" w:hAnsi="Arial" w:cs="Arial"/>
          <w:iCs/>
          <w:sz w:val="18"/>
          <w:szCs w:val="18"/>
        </w:rPr>
        <w:t xml:space="preserve"> </w:t>
      </w:r>
      <w:r w:rsidR="000A3F2A">
        <w:rPr>
          <w:rFonts w:ascii="Arial" w:eastAsia="Times New Roman" w:hAnsi="Arial" w:cs="Arial"/>
          <w:iCs/>
          <w:sz w:val="18"/>
          <w:szCs w:val="18"/>
        </w:rPr>
        <w:t>de Aanbestedingsstukken</w:t>
      </w:r>
      <w:r w:rsidR="002B6DA4">
        <w:rPr>
          <w:rFonts w:ascii="Arial" w:eastAsia="Times New Roman" w:hAnsi="Arial" w:cs="Arial"/>
          <w:iCs/>
          <w:sz w:val="18"/>
          <w:szCs w:val="18"/>
        </w:rPr>
        <w:t>.</w:t>
      </w:r>
    </w:p>
    <w:p w14:paraId="4E3D0FDF" w14:textId="0913149C" w:rsidR="00FE14E5" w:rsidRPr="00FE14E5" w:rsidRDefault="00FE14E5" w:rsidP="0075760F">
      <w:pPr>
        <w:keepNext/>
        <w:keepLines/>
        <w:spacing w:line="240" w:lineRule="auto"/>
        <w:jc w:val="both"/>
        <w:outlineLvl w:val="1"/>
        <w:rPr>
          <w:rFonts w:ascii="Arial" w:hAnsi="Arial" w:cs="Arial"/>
          <w:i/>
          <w:iCs/>
          <w:sz w:val="18"/>
          <w:szCs w:val="18"/>
        </w:rPr>
      </w:pPr>
      <w:bookmarkStart w:id="11" w:name="_Toc164695424"/>
      <w:r w:rsidRPr="00FE14E5">
        <w:rPr>
          <w:rFonts w:ascii="Arial" w:hAnsi="Arial" w:cs="Arial"/>
          <w:i/>
          <w:iCs/>
          <w:sz w:val="18"/>
          <w:szCs w:val="18"/>
        </w:rPr>
        <w:t>4.2</w:t>
      </w:r>
      <w:r w:rsidRPr="00FE14E5">
        <w:rPr>
          <w:rFonts w:ascii="Arial" w:hAnsi="Arial" w:cs="Arial"/>
          <w:i/>
          <w:iCs/>
          <w:sz w:val="18"/>
          <w:szCs w:val="18"/>
        </w:rPr>
        <w:tab/>
        <w:t>Procedure</w:t>
      </w:r>
      <w:bookmarkEnd w:id="11"/>
    </w:p>
    <w:p w14:paraId="781AD862" w14:textId="13400B40" w:rsidR="00FE14E5" w:rsidRPr="000A3F2A" w:rsidRDefault="00FE14E5" w:rsidP="00FE14E5">
      <w:pPr>
        <w:tabs>
          <w:tab w:val="left" w:pos="2554"/>
        </w:tabs>
        <w:spacing w:line="240" w:lineRule="auto"/>
        <w:jc w:val="both"/>
        <w:rPr>
          <w:rFonts w:ascii="Arial" w:eastAsia="Times New Roman" w:hAnsi="Arial" w:cs="Arial"/>
          <w:iCs/>
          <w:sz w:val="18"/>
          <w:szCs w:val="18"/>
        </w:rPr>
      </w:pPr>
      <w:r w:rsidRPr="000A3F2A">
        <w:rPr>
          <w:rFonts w:ascii="Arial" w:eastAsia="Times New Roman" w:hAnsi="Arial" w:cs="Arial"/>
          <w:iCs/>
          <w:sz w:val="18"/>
          <w:szCs w:val="18"/>
        </w:rPr>
        <w:t xml:space="preserve">Met iedere </w:t>
      </w:r>
      <w:r w:rsidR="007D71D1">
        <w:rPr>
          <w:rFonts w:ascii="Arial" w:eastAsia="Times New Roman" w:hAnsi="Arial" w:cs="Arial"/>
          <w:iCs/>
          <w:sz w:val="18"/>
          <w:szCs w:val="18"/>
        </w:rPr>
        <w:t>Aannemer</w:t>
      </w:r>
      <w:r w:rsidRPr="000A3F2A">
        <w:rPr>
          <w:rFonts w:ascii="Arial" w:eastAsia="Times New Roman" w:hAnsi="Arial" w:cs="Arial"/>
          <w:iCs/>
          <w:sz w:val="18"/>
          <w:szCs w:val="18"/>
        </w:rPr>
        <w:t xml:space="preserve"> wordt </w:t>
      </w:r>
      <w:r w:rsidR="002B6DA4">
        <w:rPr>
          <w:rFonts w:ascii="Arial" w:eastAsia="Times New Roman" w:hAnsi="Arial" w:cs="Arial"/>
          <w:iCs/>
          <w:sz w:val="18"/>
          <w:szCs w:val="18"/>
        </w:rPr>
        <w:t xml:space="preserve">in beginsel </w:t>
      </w:r>
      <w:r w:rsidRPr="000A3F2A">
        <w:rPr>
          <w:rFonts w:ascii="Arial" w:eastAsia="Times New Roman" w:hAnsi="Arial" w:cs="Arial"/>
          <w:iCs/>
          <w:sz w:val="18"/>
          <w:szCs w:val="18"/>
        </w:rPr>
        <w:t xml:space="preserve">één </w:t>
      </w:r>
      <w:r w:rsidR="002B6DA4">
        <w:rPr>
          <w:rFonts w:ascii="Arial" w:eastAsia="Times New Roman" w:hAnsi="Arial" w:cs="Arial"/>
          <w:iCs/>
          <w:sz w:val="18"/>
          <w:szCs w:val="18"/>
        </w:rPr>
        <w:t>onderhandelings</w:t>
      </w:r>
      <w:r w:rsidR="002B6DA4" w:rsidRPr="000A3F2A">
        <w:rPr>
          <w:rFonts w:ascii="Arial" w:eastAsia="Times New Roman" w:hAnsi="Arial" w:cs="Arial"/>
          <w:iCs/>
          <w:sz w:val="18"/>
          <w:szCs w:val="18"/>
        </w:rPr>
        <w:t xml:space="preserve">gesprek </w:t>
      </w:r>
      <w:r w:rsidRPr="000A3F2A">
        <w:rPr>
          <w:rFonts w:ascii="Arial" w:eastAsia="Times New Roman" w:hAnsi="Arial" w:cs="Arial"/>
          <w:iCs/>
          <w:sz w:val="18"/>
          <w:szCs w:val="18"/>
        </w:rPr>
        <w:t xml:space="preserve">ingepland. </w:t>
      </w:r>
      <w:r w:rsidR="000A3F2A">
        <w:rPr>
          <w:rFonts w:ascii="Arial" w:eastAsia="Times New Roman" w:hAnsi="Arial" w:cs="Arial"/>
          <w:iCs/>
          <w:sz w:val="18"/>
          <w:szCs w:val="18"/>
        </w:rPr>
        <w:t>AEB</w:t>
      </w:r>
      <w:r w:rsidRPr="000A3F2A">
        <w:rPr>
          <w:rFonts w:ascii="Arial" w:eastAsia="Times New Roman" w:hAnsi="Arial" w:cs="Arial"/>
          <w:iCs/>
          <w:sz w:val="18"/>
          <w:szCs w:val="18"/>
        </w:rPr>
        <w:t xml:space="preserve"> informeert iedere </w:t>
      </w:r>
      <w:r w:rsidR="000A3F2A">
        <w:rPr>
          <w:rFonts w:ascii="Arial" w:eastAsia="Times New Roman" w:hAnsi="Arial" w:cs="Arial"/>
          <w:iCs/>
          <w:sz w:val="18"/>
          <w:szCs w:val="18"/>
        </w:rPr>
        <w:t xml:space="preserve">geselecteerde </w:t>
      </w:r>
      <w:r w:rsidR="007D71D1">
        <w:rPr>
          <w:rFonts w:ascii="Arial" w:eastAsia="Times New Roman" w:hAnsi="Arial" w:cs="Arial"/>
          <w:iCs/>
          <w:sz w:val="18"/>
          <w:szCs w:val="18"/>
        </w:rPr>
        <w:t>Aannemer</w:t>
      </w:r>
      <w:r w:rsidRPr="000A3F2A">
        <w:rPr>
          <w:rFonts w:ascii="Arial" w:eastAsia="Times New Roman" w:hAnsi="Arial" w:cs="Arial"/>
          <w:iCs/>
          <w:sz w:val="18"/>
          <w:szCs w:val="18"/>
        </w:rPr>
        <w:t xml:space="preserve"> over de datum en het tijdstip van het </w:t>
      </w:r>
      <w:r w:rsidR="002B6DA4">
        <w:rPr>
          <w:rFonts w:ascii="Arial" w:eastAsia="Times New Roman" w:hAnsi="Arial" w:cs="Arial"/>
          <w:iCs/>
          <w:sz w:val="18"/>
          <w:szCs w:val="18"/>
        </w:rPr>
        <w:t>onderhandelings</w:t>
      </w:r>
      <w:r w:rsidR="002B6DA4" w:rsidRPr="000A3F2A">
        <w:rPr>
          <w:rFonts w:ascii="Arial" w:eastAsia="Times New Roman" w:hAnsi="Arial" w:cs="Arial"/>
          <w:iCs/>
          <w:sz w:val="18"/>
          <w:szCs w:val="18"/>
        </w:rPr>
        <w:t>gesprek</w:t>
      </w:r>
      <w:r w:rsidRPr="000A3F2A">
        <w:rPr>
          <w:rFonts w:ascii="Arial" w:eastAsia="Times New Roman" w:hAnsi="Arial" w:cs="Arial"/>
          <w:iCs/>
          <w:sz w:val="18"/>
          <w:szCs w:val="18"/>
        </w:rPr>
        <w:t xml:space="preserve">. </w:t>
      </w:r>
      <w:r w:rsidR="000A3F2A">
        <w:rPr>
          <w:rFonts w:ascii="Arial" w:eastAsia="Times New Roman" w:hAnsi="Arial" w:cs="Arial"/>
          <w:iCs/>
          <w:sz w:val="18"/>
          <w:szCs w:val="18"/>
        </w:rPr>
        <w:t>AEB</w:t>
      </w:r>
      <w:r w:rsidRPr="000A3F2A">
        <w:rPr>
          <w:rFonts w:ascii="Arial" w:eastAsia="Times New Roman" w:hAnsi="Arial" w:cs="Arial"/>
          <w:iCs/>
          <w:sz w:val="18"/>
          <w:szCs w:val="18"/>
        </w:rPr>
        <w:t xml:space="preserve"> beslist, op basis van iedere Voorlopige Inschrijving (per </w:t>
      </w:r>
      <w:r w:rsidR="007D71D1">
        <w:rPr>
          <w:rFonts w:ascii="Arial" w:eastAsia="Times New Roman" w:hAnsi="Arial" w:cs="Arial"/>
          <w:iCs/>
          <w:sz w:val="18"/>
          <w:szCs w:val="18"/>
        </w:rPr>
        <w:t>Aannemer</w:t>
      </w:r>
      <w:r w:rsidRPr="000A3F2A">
        <w:rPr>
          <w:rFonts w:ascii="Arial" w:eastAsia="Times New Roman" w:hAnsi="Arial" w:cs="Arial"/>
          <w:iCs/>
          <w:sz w:val="18"/>
          <w:szCs w:val="18"/>
        </w:rPr>
        <w:t xml:space="preserve">) welke onderwerpen besproken worden en bepaalt dus de agenda (die van te voren zal worden verstrekt aan de </w:t>
      </w:r>
      <w:r w:rsidR="007D71D1">
        <w:rPr>
          <w:rFonts w:ascii="Arial" w:eastAsia="Times New Roman" w:hAnsi="Arial" w:cs="Arial"/>
          <w:iCs/>
          <w:sz w:val="18"/>
          <w:szCs w:val="18"/>
        </w:rPr>
        <w:t>Aannemer</w:t>
      </w:r>
      <w:r w:rsidRPr="000A3F2A">
        <w:rPr>
          <w:rFonts w:ascii="Arial" w:eastAsia="Times New Roman" w:hAnsi="Arial" w:cs="Arial"/>
          <w:iCs/>
          <w:sz w:val="18"/>
          <w:szCs w:val="18"/>
        </w:rPr>
        <w:t>).</w:t>
      </w:r>
    </w:p>
    <w:p w14:paraId="27943358" w14:textId="230F06CC" w:rsidR="000A3F2A" w:rsidRPr="000A3F2A" w:rsidRDefault="00FE14E5" w:rsidP="000A3F2A">
      <w:pPr>
        <w:tabs>
          <w:tab w:val="left" w:pos="2554"/>
        </w:tabs>
        <w:spacing w:line="240" w:lineRule="auto"/>
        <w:jc w:val="both"/>
        <w:rPr>
          <w:rFonts w:ascii="Arial" w:eastAsia="Times New Roman" w:hAnsi="Arial" w:cs="Arial"/>
          <w:iCs/>
          <w:sz w:val="18"/>
          <w:szCs w:val="18"/>
        </w:rPr>
      </w:pPr>
      <w:r w:rsidRPr="000A3F2A">
        <w:rPr>
          <w:rFonts w:ascii="Arial" w:eastAsia="Times New Roman" w:hAnsi="Arial" w:cs="Arial"/>
          <w:iCs/>
          <w:sz w:val="18"/>
          <w:szCs w:val="18"/>
        </w:rPr>
        <w:lastRenderedPageBreak/>
        <w:t xml:space="preserve">Het </w:t>
      </w:r>
      <w:r w:rsidR="000A3F2A">
        <w:rPr>
          <w:rFonts w:ascii="Arial" w:eastAsia="Times New Roman" w:hAnsi="Arial" w:cs="Arial"/>
          <w:iCs/>
          <w:sz w:val="18"/>
          <w:szCs w:val="18"/>
        </w:rPr>
        <w:t>onderhandelings</w:t>
      </w:r>
      <w:r w:rsidRPr="000A3F2A">
        <w:rPr>
          <w:rFonts w:ascii="Arial" w:eastAsia="Times New Roman" w:hAnsi="Arial" w:cs="Arial"/>
          <w:iCs/>
          <w:sz w:val="18"/>
          <w:szCs w:val="18"/>
        </w:rPr>
        <w:t xml:space="preserve">gesprek wordt gevoerd met iedere </w:t>
      </w:r>
      <w:r w:rsidR="007D71D1">
        <w:rPr>
          <w:rFonts w:ascii="Arial" w:eastAsia="Times New Roman" w:hAnsi="Arial" w:cs="Arial"/>
          <w:iCs/>
          <w:sz w:val="18"/>
          <w:szCs w:val="18"/>
        </w:rPr>
        <w:t>Aannemer</w:t>
      </w:r>
      <w:r w:rsidRPr="000A3F2A">
        <w:rPr>
          <w:rFonts w:ascii="Arial" w:eastAsia="Times New Roman" w:hAnsi="Arial" w:cs="Arial"/>
          <w:iCs/>
          <w:sz w:val="18"/>
          <w:szCs w:val="18"/>
        </w:rPr>
        <w:t xml:space="preserve"> afzonderlijk. </w:t>
      </w:r>
      <w:r w:rsidR="000A3F2A" w:rsidRPr="000A3F2A">
        <w:rPr>
          <w:rFonts w:ascii="Arial" w:eastAsia="Times New Roman" w:hAnsi="Arial" w:cs="Arial"/>
          <w:iCs/>
          <w:sz w:val="18"/>
          <w:szCs w:val="18"/>
        </w:rPr>
        <w:t>AEB</w:t>
      </w:r>
      <w:r w:rsidRPr="000A3F2A">
        <w:rPr>
          <w:rFonts w:ascii="Arial" w:eastAsia="Times New Roman" w:hAnsi="Arial" w:cs="Arial"/>
          <w:iCs/>
          <w:sz w:val="18"/>
          <w:szCs w:val="18"/>
        </w:rPr>
        <w:t xml:space="preserve"> voert het voorzitterschap gedurende het </w:t>
      </w:r>
      <w:r w:rsidR="000A3F2A">
        <w:rPr>
          <w:rFonts w:ascii="Arial" w:eastAsia="Times New Roman" w:hAnsi="Arial" w:cs="Arial"/>
          <w:iCs/>
          <w:sz w:val="18"/>
          <w:szCs w:val="18"/>
        </w:rPr>
        <w:t>onderhandelings</w:t>
      </w:r>
      <w:r w:rsidR="000A3F2A" w:rsidRPr="000A3F2A">
        <w:rPr>
          <w:rFonts w:ascii="Arial" w:eastAsia="Times New Roman" w:hAnsi="Arial" w:cs="Arial"/>
          <w:iCs/>
          <w:sz w:val="18"/>
          <w:szCs w:val="18"/>
        </w:rPr>
        <w:t>gesprek</w:t>
      </w:r>
      <w:r w:rsidRPr="000A3F2A">
        <w:rPr>
          <w:rFonts w:ascii="Arial" w:eastAsia="Times New Roman" w:hAnsi="Arial" w:cs="Arial"/>
          <w:iCs/>
          <w:sz w:val="18"/>
          <w:szCs w:val="18"/>
        </w:rPr>
        <w:t xml:space="preserve">. De inhoudelijke invulling van het </w:t>
      </w:r>
      <w:r w:rsidR="000A3F2A">
        <w:rPr>
          <w:rFonts w:ascii="Arial" w:eastAsia="Times New Roman" w:hAnsi="Arial" w:cs="Arial"/>
          <w:iCs/>
          <w:sz w:val="18"/>
          <w:szCs w:val="18"/>
        </w:rPr>
        <w:t>onderhandelings</w:t>
      </w:r>
      <w:r w:rsidR="000A3F2A" w:rsidRPr="000A3F2A">
        <w:rPr>
          <w:rFonts w:ascii="Arial" w:eastAsia="Times New Roman" w:hAnsi="Arial" w:cs="Arial"/>
          <w:iCs/>
          <w:sz w:val="18"/>
          <w:szCs w:val="18"/>
        </w:rPr>
        <w:t xml:space="preserve">gesprek </w:t>
      </w:r>
      <w:r w:rsidRPr="000A3F2A">
        <w:rPr>
          <w:rFonts w:ascii="Arial" w:eastAsia="Times New Roman" w:hAnsi="Arial" w:cs="Arial"/>
          <w:iCs/>
          <w:sz w:val="18"/>
          <w:szCs w:val="18"/>
        </w:rPr>
        <w:t xml:space="preserve">is afhankelijk van de Voorlopige Inschrijving en kan dus per </w:t>
      </w:r>
      <w:r w:rsidR="007D71D1">
        <w:rPr>
          <w:rFonts w:ascii="Arial" w:eastAsia="Times New Roman" w:hAnsi="Arial" w:cs="Arial"/>
          <w:iCs/>
          <w:sz w:val="18"/>
          <w:szCs w:val="18"/>
        </w:rPr>
        <w:t>Aannemer</w:t>
      </w:r>
      <w:r w:rsidRPr="000A3F2A">
        <w:rPr>
          <w:rFonts w:ascii="Arial" w:eastAsia="Times New Roman" w:hAnsi="Arial" w:cs="Arial"/>
          <w:iCs/>
          <w:sz w:val="18"/>
          <w:szCs w:val="18"/>
        </w:rPr>
        <w:t xml:space="preserve"> verschillen. Het </w:t>
      </w:r>
      <w:r w:rsidR="00275109">
        <w:rPr>
          <w:rFonts w:ascii="Arial" w:eastAsia="Times New Roman" w:hAnsi="Arial" w:cs="Arial"/>
          <w:iCs/>
          <w:sz w:val="18"/>
          <w:szCs w:val="18"/>
        </w:rPr>
        <w:t>onderhandelings</w:t>
      </w:r>
      <w:r w:rsidR="00275109" w:rsidRPr="000A3F2A">
        <w:rPr>
          <w:rFonts w:ascii="Arial" w:eastAsia="Times New Roman" w:hAnsi="Arial" w:cs="Arial"/>
          <w:iCs/>
          <w:sz w:val="18"/>
          <w:szCs w:val="18"/>
        </w:rPr>
        <w:t xml:space="preserve">gesprek </w:t>
      </w:r>
      <w:r w:rsidRPr="000A3F2A">
        <w:rPr>
          <w:rFonts w:ascii="Arial" w:eastAsia="Times New Roman" w:hAnsi="Arial" w:cs="Arial"/>
          <w:iCs/>
          <w:sz w:val="18"/>
          <w:szCs w:val="18"/>
        </w:rPr>
        <w:t xml:space="preserve">wordt </w:t>
      </w:r>
      <w:r w:rsidR="000A3F2A" w:rsidRPr="000A3F2A">
        <w:rPr>
          <w:rFonts w:ascii="Arial" w:eastAsia="Times New Roman" w:hAnsi="Arial" w:cs="Arial"/>
          <w:iCs/>
          <w:sz w:val="18"/>
          <w:szCs w:val="18"/>
        </w:rPr>
        <w:t xml:space="preserve">in beginsel </w:t>
      </w:r>
      <w:r w:rsidRPr="000A3F2A">
        <w:rPr>
          <w:rFonts w:ascii="Arial" w:eastAsia="Times New Roman" w:hAnsi="Arial" w:cs="Arial"/>
          <w:iCs/>
          <w:sz w:val="18"/>
          <w:szCs w:val="18"/>
        </w:rPr>
        <w:t xml:space="preserve">gevoerd in de Nederlandse taal. </w:t>
      </w:r>
      <w:r w:rsidR="000A3F2A" w:rsidRPr="000A3F2A">
        <w:rPr>
          <w:rFonts w:ascii="Arial" w:eastAsia="Times New Roman" w:hAnsi="Arial" w:cs="Arial"/>
          <w:iCs/>
          <w:sz w:val="18"/>
          <w:szCs w:val="18"/>
        </w:rPr>
        <w:t xml:space="preserve">Aan het einde van de onderhandelingen </w:t>
      </w:r>
      <w:r w:rsidRPr="000A3F2A">
        <w:rPr>
          <w:rFonts w:ascii="Arial" w:eastAsia="Times New Roman" w:hAnsi="Arial" w:cs="Arial"/>
          <w:iCs/>
          <w:sz w:val="18"/>
          <w:szCs w:val="18"/>
        </w:rPr>
        <w:t>worden de definitieve Aanbestedingsstukken gepubliceerd.</w:t>
      </w:r>
      <w:r w:rsidR="000A3F2A">
        <w:rPr>
          <w:rFonts w:ascii="Arial" w:eastAsia="Times New Roman" w:hAnsi="Arial" w:cs="Arial"/>
          <w:iCs/>
          <w:sz w:val="18"/>
          <w:szCs w:val="18"/>
        </w:rPr>
        <w:t xml:space="preserve"> Vervolgens </w:t>
      </w:r>
      <w:r w:rsidR="00F47366">
        <w:rPr>
          <w:rFonts w:ascii="Arial" w:eastAsia="Times New Roman" w:hAnsi="Arial" w:cs="Arial"/>
          <w:iCs/>
          <w:sz w:val="18"/>
          <w:szCs w:val="18"/>
        </w:rPr>
        <w:t>worden</w:t>
      </w:r>
      <w:r w:rsidR="000A3F2A">
        <w:rPr>
          <w:rFonts w:ascii="Arial" w:eastAsia="Times New Roman" w:hAnsi="Arial" w:cs="Arial"/>
          <w:iCs/>
          <w:sz w:val="18"/>
          <w:szCs w:val="18"/>
        </w:rPr>
        <w:t xml:space="preserve"> </w:t>
      </w:r>
      <w:r w:rsidR="000A3F2A" w:rsidRPr="000A3F2A">
        <w:rPr>
          <w:rFonts w:ascii="Arial" w:eastAsia="Calibri" w:hAnsi="Arial" w:cs="Arial"/>
          <w:sz w:val="18"/>
          <w:szCs w:val="18"/>
        </w:rPr>
        <w:t xml:space="preserve">geselecteerde </w:t>
      </w:r>
      <w:r w:rsidR="007D71D1">
        <w:rPr>
          <w:rFonts w:ascii="Arial" w:eastAsia="Calibri" w:hAnsi="Arial" w:cs="Arial"/>
          <w:sz w:val="18"/>
          <w:szCs w:val="18"/>
        </w:rPr>
        <w:t>Aannemers</w:t>
      </w:r>
      <w:r w:rsidR="000A3F2A">
        <w:rPr>
          <w:rFonts w:ascii="Arial" w:eastAsia="Calibri" w:hAnsi="Arial" w:cs="Arial"/>
          <w:sz w:val="18"/>
          <w:szCs w:val="18"/>
        </w:rPr>
        <w:t xml:space="preserve"> </w:t>
      </w:r>
      <w:r w:rsidR="00F47366">
        <w:rPr>
          <w:rFonts w:ascii="Arial" w:eastAsia="Calibri" w:hAnsi="Arial" w:cs="Arial"/>
          <w:sz w:val="18"/>
          <w:szCs w:val="18"/>
        </w:rPr>
        <w:t xml:space="preserve">uitgenodigd </w:t>
      </w:r>
      <w:r w:rsidR="000A3F2A">
        <w:rPr>
          <w:rFonts w:ascii="Arial" w:eastAsia="Calibri" w:hAnsi="Arial" w:cs="Arial"/>
          <w:sz w:val="18"/>
          <w:szCs w:val="18"/>
        </w:rPr>
        <w:t xml:space="preserve">een </w:t>
      </w:r>
      <w:r w:rsidR="000A3F2A" w:rsidRPr="000A3F2A">
        <w:rPr>
          <w:rFonts w:ascii="Arial" w:eastAsia="Calibri" w:hAnsi="Arial" w:cs="Arial"/>
          <w:sz w:val="18"/>
          <w:szCs w:val="18"/>
        </w:rPr>
        <w:t>Definitieve Inschrijving in</w:t>
      </w:r>
      <w:r w:rsidR="00F47366">
        <w:rPr>
          <w:rFonts w:ascii="Arial" w:eastAsia="Calibri" w:hAnsi="Arial" w:cs="Arial"/>
          <w:sz w:val="18"/>
          <w:szCs w:val="18"/>
        </w:rPr>
        <w:t xml:space="preserve"> te dienen.</w:t>
      </w:r>
    </w:p>
    <w:p w14:paraId="0B032E49" w14:textId="12D46D9C" w:rsidR="0075760F" w:rsidRPr="00275109" w:rsidRDefault="000A3F2A" w:rsidP="00275109">
      <w:pPr>
        <w:keepNext/>
        <w:keepLines/>
        <w:spacing w:line="240" w:lineRule="auto"/>
        <w:jc w:val="both"/>
        <w:outlineLvl w:val="1"/>
        <w:rPr>
          <w:rFonts w:ascii="Arial" w:hAnsi="Arial" w:cs="Arial"/>
          <w:i/>
          <w:iCs/>
          <w:sz w:val="18"/>
          <w:szCs w:val="18"/>
        </w:rPr>
      </w:pPr>
      <w:bookmarkStart w:id="12" w:name="_Toc164695425"/>
      <w:r w:rsidRPr="00FE14E5">
        <w:rPr>
          <w:rFonts w:ascii="Arial" w:hAnsi="Arial" w:cs="Arial"/>
          <w:i/>
          <w:iCs/>
          <w:sz w:val="18"/>
          <w:szCs w:val="18"/>
        </w:rPr>
        <w:t>4.</w:t>
      </w:r>
      <w:r>
        <w:rPr>
          <w:rFonts w:ascii="Arial" w:hAnsi="Arial" w:cs="Arial"/>
          <w:i/>
          <w:iCs/>
          <w:sz w:val="18"/>
          <w:szCs w:val="18"/>
        </w:rPr>
        <w:t>3</w:t>
      </w:r>
      <w:r w:rsidRPr="00FE14E5">
        <w:rPr>
          <w:rFonts w:ascii="Arial" w:hAnsi="Arial" w:cs="Arial"/>
          <w:i/>
          <w:iCs/>
          <w:sz w:val="18"/>
          <w:szCs w:val="18"/>
        </w:rPr>
        <w:tab/>
      </w:r>
      <w:r>
        <w:rPr>
          <w:rFonts w:ascii="Arial" w:hAnsi="Arial" w:cs="Arial"/>
          <w:i/>
          <w:iCs/>
          <w:sz w:val="18"/>
          <w:szCs w:val="18"/>
        </w:rPr>
        <w:t>Definitieve Inschrijving</w:t>
      </w:r>
      <w:bookmarkEnd w:id="12"/>
    </w:p>
    <w:p w14:paraId="68C969CB" w14:textId="01FE11F2" w:rsidR="00164C0D" w:rsidRPr="009C1D45" w:rsidRDefault="005229E2" w:rsidP="00164C0D">
      <w:pPr>
        <w:tabs>
          <w:tab w:val="left" w:pos="2554"/>
        </w:tabs>
        <w:spacing w:line="240" w:lineRule="auto"/>
        <w:jc w:val="both"/>
        <w:rPr>
          <w:rFonts w:ascii="Arial" w:eastAsia="Calibri" w:hAnsi="Arial" w:cs="Arial"/>
          <w:sz w:val="18"/>
          <w:szCs w:val="18"/>
        </w:rPr>
      </w:pPr>
      <w:r w:rsidRPr="009C1D45">
        <w:rPr>
          <w:rFonts w:ascii="Arial" w:eastAsia="Calibri" w:hAnsi="Arial" w:cs="Arial"/>
          <w:sz w:val="18"/>
          <w:szCs w:val="18"/>
        </w:rPr>
        <w:t>Elke</w:t>
      </w:r>
      <w:r w:rsidR="00164C0D" w:rsidRPr="009C1D45">
        <w:rPr>
          <w:rFonts w:ascii="Arial" w:eastAsia="Calibri" w:hAnsi="Arial" w:cs="Arial"/>
          <w:sz w:val="18"/>
          <w:szCs w:val="18"/>
        </w:rPr>
        <w:t xml:space="preserve"> </w:t>
      </w:r>
      <w:r w:rsidR="000A3F2A">
        <w:rPr>
          <w:rFonts w:ascii="Arial" w:eastAsia="Calibri" w:hAnsi="Arial" w:cs="Arial"/>
          <w:sz w:val="18"/>
          <w:szCs w:val="18"/>
        </w:rPr>
        <w:t xml:space="preserve">Definitieve </w:t>
      </w:r>
      <w:r w:rsidR="00164C0D" w:rsidRPr="009C1D45">
        <w:rPr>
          <w:rFonts w:ascii="Arial" w:eastAsia="Calibri" w:hAnsi="Arial" w:cs="Arial"/>
          <w:sz w:val="18"/>
          <w:szCs w:val="18"/>
        </w:rPr>
        <w:t>Inschrijving dient te bestaan uit de volgende onderdelen:</w:t>
      </w:r>
    </w:p>
    <w:tbl>
      <w:tblPr>
        <w:tblStyle w:val="Tabelraster1"/>
        <w:tblW w:w="0" w:type="auto"/>
        <w:tblLook w:val="04A0" w:firstRow="1" w:lastRow="0" w:firstColumn="1" w:lastColumn="0" w:noHBand="0" w:noVBand="1"/>
      </w:tblPr>
      <w:tblGrid>
        <w:gridCol w:w="1506"/>
        <w:gridCol w:w="5424"/>
        <w:gridCol w:w="2140"/>
      </w:tblGrid>
      <w:tr w:rsidR="00164C0D" w:rsidRPr="009C1D45" w14:paraId="6DFBB205" w14:textId="77777777" w:rsidTr="00582D49">
        <w:tc>
          <w:tcPr>
            <w:tcW w:w="1506" w:type="dxa"/>
            <w:tcBorders>
              <w:left w:val="nil"/>
              <w:bottom w:val="single" w:sz="4" w:space="0" w:color="auto"/>
              <w:right w:val="nil"/>
            </w:tcBorders>
            <w:shd w:val="clear" w:color="auto" w:fill="0070C0"/>
          </w:tcPr>
          <w:p w14:paraId="11EC82CA" w14:textId="77777777" w:rsidR="00164C0D" w:rsidRPr="009C1D45" w:rsidRDefault="00164C0D" w:rsidP="0064016B">
            <w:pPr>
              <w:jc w:val="both"/>
              <w:rPr>
                <w:rFonts w:ascii="Arial" w:eastAsia="Calibri" w:hAnsi="Arial" w:cs="Arial"/>
                <w:b/>
                <w:color w:val="FFFFFF"/>
                <w:sz w:val="18"/>
                <w:szCs w:val="18"/>
              </w:rPr>
            </w:pPr>
            <w:r w:rsidRPr="009C1D45">
              <w:rPr>
                <w:rFonts w:ascii="Arial" w:eastAsia="Calibri" w:hAnsi="Arial" w:cs="Arial"/>
                <w:b/>
                <w:color w:val="FFFFFF"/>
                <w:sz w:val="18"/>
                <w:szCs w:val="18"/>
              </w:rPr>
              <w:t>Onderdeel</w:t>
            </w:r>
          </w:p>
        </w:tc>
        <w:tc>
          <w:tcPr>
            <w:tcW w:w="5424" w:type="dxa"/>
            <w:tcBorders>
              <w:left w:val="nil"/>
              <w:bottom w:val="single" w:sz="4" w:space="0" w:color="auto"/>
              <w:right w:val="nil"/>
            </w:tcBorders>
            <w:shd w:val="clear" w:color="auto" w:fill="0070C0"/>
          </w:tcPr>
          <w:p w14:paraId="39624464" w14:textId="77777777" w:rsidR="00164C0D" w:rsidRPr="009C1D45" w:rsidRDefault="00164C0D" w:rsidP="0064016B">
            <w:pPr>
              <w:jc w:val="both"/>
              <w:rPr>
                <w:rFonts w:ascii="Arial" w:eastAsia="Calibri" w:hAnsi="Arial" w:cs="Arial"/>
                <w:b/>
                <w:color w:val="FFFFFF"/>
                <w:sz w:val="18"/>
                <w:szCs w:val="18"/>
              </w:rPr>
            </w:pPr>
            <w:r w:rsidRPr="009C1D45">
              <w:rPr>
                <w:rFonts w:ascii="Arial" w:eastAsia="Calibri" w:hAnsi="Arial" w:cs="Arial"/>
                <w:b/>
                <w:color w:val="FFFFFF"/>
                <w:sz w:val="18"/>
                <w:szCs w:val="18"/>
              </w:rPr>
              <w:t>Omschrijving</w:t>
            </w:r>
          </w:p>
        </w:tc>
        <w:tc>
          <w:tcPr>
            <w:tcW w:w="2140" w:type="dxa"/>
            <w:tcBorders>
              <w:left w:val="nil"/>
              <w:bottom w:val="single" w:sz="4" w:space="0" w:color="auto"/>
              <w:right w:val="nil"/>
            </w:tcBorders>
            <w:shd w:val="clear" w:color="auto" w:fill="0070C0"/>
          </w:tcPr>
          <w:p w14:paraId="09E69556" w14:textId="24508126" w:rsidR="00164C0D" w:rsidRPr="009C1D45" w:rsidRDefault="00E87F97" w:rsidP="0064016B">
            <w:pPr>
              <w:jc w:val="both"/>
              <w:rPr>
                <w:rFonts w:ascii="Arial" w:eastAsia="Calibri" w:hAnsi="Arial" w:cs="Arial"/>
                <w:b/>
                <w:color w:val="FFFFFF"/>
                <w:sz w:val="18"/>
                <w:szCs w:val="18"/>
                <w:highlight w:val="yellow"/>
              </w:rPr>
            </w:pPr>
            <w:r w:rsidRPr="009C1D45">
              <w:rPr>
                <w:rFonts w:ascii="Arial" w:eastAsia="Calibri" w:hAnsi="Arial" w:cs="Arial"/>
                <w:b/>
                <w:color w:val="FFFFFF"/>
                <w:sz w:val="18"/>
                <w:szCs w:val="18"/>
              </w:rPr>
              <w:t>Formulier</w:t>
            </w:r>
          </w:p>
        </w:tc>
      </w:tr>
      <w:tr w:rsidR="000A3F2A" w:rsidRPr="009C1D45" w14:paraId="7782A251" w14:textId="77777777" w:rsidTr="00582D49">
        <w:tc>
          <w:tcPr>
            <w:tcW w:w="1506" w:type="dxa"/>
            <w:tcBorders>
              <w:left w:val="nil"/>
              <w:right w:val="nil"/>
            </w:tcBorders>
          </w:tcPr>
          <w:p w14:paraId="42A962C1" w14:textId="0DF21C7B" w:rsidR="000A3F2A" w:rsidRPr="009C1D45" w:rsidRDefault="000A3F2A" w:rsidP="0064016B">
            <w:pPr>
              <w:jc w:val="both"/>
              <w:rPr>
                <w:rFonts w:ascii="Arial" w:eastAsia="Calibri" w:hAnsi="Arial" w:cs="Arial"/>
                <w:b/>
                <w:sz w:val="18"/>
                <w:szCs w:val="18"/>
              </w:rPr>
            </w:pPr>
            <w:r>
              <w:rPr>
                <w:rFonts w:ascii="Arial" w:eastAsia="Calibri" w:hAnsi="Arial" w:cs="Arial"/>
                <w:b/>
                <w:sz w:val="18"/>
                <w:szCs w:val="18"/>
              </w:rPr>
              <w:t>Tabblad 1</w:t>
            </w:r>
          </w:p>
        </w:tc>
        <w:tc>
          <w:tcPr>
            <w:tcW w:w="5424" w:type="dxa"/>
            <w:tcBorders>
              <w:left w:val="nil"/>
              <w:right w:val="nil"/>
            </w:tcBorders>
          </w:tcPr>
          <w:p w14:paraId="773E572F" w14:textId="102BE987" w:rsidR="000A3F2A" w:rsidRPr="009C1D45" w:rsidRDefault="000A3F2A" w:rsidP="00E87F97">
            <w:pPr>
              <w:jc w:val="both"/>
              <w:rPr>
                <w:rFonts w:ascii="Arial" w:hAnsi="Arial" w:cs="Arial"/>
                <w:sz w:val="18"/>
                <w:szCs w:val="18"/>
              </w:rPr>
            </w:pPr>
            <w:r>
              <w:rPr>
                <w:rFonts w:ascii="Arial" w:hAnsi="Arial" w:cs="Arial"/>
                <w:sz w:val="18"/>
                <w:szCs w:val="18"/>
              </w:rPr>
              <w:t xml:space="preserve">Een </w:t>
            </w:r>
            <w:r w:rsidR="00DA092B">
              <w:rPr>
                <w:rFonts w:ascii="Arial" w:hAnsi="Arial" w:cs="Arial"/>
                <w:sz w:val="18"/>
                <w:szCs w:val="18"/>
              </w:rPr>
              <w:t>Plan van Aanpak</w:t>
            </w:r>
            <w:r>
              <w:rPr>
                <w:rFonts w:ascii="Arial" w:hAnsi="Arial" w:cs="Arial"/>
                <w:sz w:val="18"/>
                <w:szCs w:val="18"/>
              </w:rPr>
              <w:t xml:space="preserve">, waarin </w:t>
            </w:r>
            <w:r w:rsidR="00DA092B">
              <w:rPr>
                <w:rFonts w:ascii="Arial" w:hAnsi="Arial" w:cs="Arial"/>
                <w:sz w:val="18"/>
                <w:szCs w:val="18"/>
              </w:rPr>
              <w:t xml:space="preserve">de </w:t>
            </w:r>
            <w:r w:rsidR="00744837">
              <w:rPr>
                <w:rFonts w:ascii="Arial" w:hAnsi="Arial" w:cs="Arial"/>
                <w:sz w:val="18"/>
                <w:szCs w:val="18"/>
              </w:rPr>
              <w:t>Aannemer</w:t>
            </w:r>
            <w:r w:rsidR="00DA092B">
              <w:rPr>
                <w:rFonts w:ascii="Arial" w:hAnsi="Arial" w:cs="Arial"/>
                <w:sz w:val="18"/>
                <w:szCs w:val="18"/>
              </w:rPr>
              <w:t xml:space="preserve"> </w:t>
            </w:r>
            <w:r>
              <w:rPr>
                <w:rFonts w:ascii="Arial" w:hAnsi="Arial" w:cs="Arial"/>
                <w:sz w:val="18"/>
                <w:szCs w:val="18"/>
              </w:rPr>
              <w:t xml:space="preserve">in ieder geval </w:t>
            </w:r>
            <w:r w:rsidR="004A22BE">
              <w:rPr>
                <w:rFonts w:ascii="Arial" w:hAnsi="Arial" w:cs="Arial"/>
                <w:sz w:val="18"/>
                <w:szCs w:val="18"/>
              </w:rPr>
              <w:t>antwoord geeft op de vragen/verzoeken die genoemd</w:t>
            </w:r>
            <w:r>
              <w:rPr>
                <w:rFonts w:ascii="Arial" w:hAnsi="Arial" w:cs="Arial"/>
                <w:sz w:val="18"/>
                <w:szCs w:val="18"/>
              </w:rPr>
              <w:t xml:space="preserve"> zijn in Invulbijlage 2 </w:t>
            </w:r>
            <w:r w:rsidR="00DA092B">
              <w:rPr>
                <w:rFonts w:ascii="Arial" w:hAnsi="Arial" w:cs="Arial"/>
                <w:sz w:val="18"/>
                <w:szCs w:val="18"/>
              </w:rPr>
              <w:t>(Plan van Aanpak)</w:t>
            </w:r>
          </w:p>
        </w:tc>
        <w:tc>
          <w:tcPr>
            <w:tcW w:w="2140" w:type="dxa"/>
            <w:tcBorders>
              <w:left w:val="nil"/>
              <w:right w:val="nil"/>
            </w:tcBorders>
          </w:tcPr>
          <w:p w14:paraId="2DA39472" w14:textId="2DFE6B8C" w:rsidR="000A3F2A" w:rsidRPr="009C1D45" w:rsidRDefault="008C2F0B" w:rsidP="0064016B">
            <w:pPr>
              <w:jc w:val="both"/>
              <w:rPr>
                <w:rFonts w:ascii="Arial" w:eastAsia="Calibri" w:hAnsi="Arial" w:cs="Arial"/>
                <w:sz w:val="18"/>
                <w:szCs w:val="18"/>
              </w:rPr>
            </w:pPr>
            <w:r>
              <w:rPr>
                <w:rFonts w:ascii="Arial" w:eastAsia="Calibri" w:hAnsi="Arial" w:cs="Arial"/>
                <w:sz w:val="18"/>
                <w:szCs w:val="18"/>
              </w:rPr>
              <w:t xml:space="preserve">Eigen format / </w:t>
            </w:r>
            <w:r w:rsidR="000A3F2A" w:rsidRPr="009C1D45">
              <w:rPr>
                <w:rFonts w:ascii="Arial" w:eastAsia="Calibri" w:hAnsi="Arial" w:cs="Arial"/>
                <w:sz w:val="18"/>
                <w:szCs w:val="18"/>
              </w:rPr>
              <w:t xml:space="preserve">Invulbijlage </w:t>
            </w:r>
            <w:r w:rsidR="000A3F2A">
              <w:rPr>
                <w:rFonts w:ascii="Arial" w:eastAsia="Calibri" w:hAnsi="Arial" w:cs="Arial"/>
                <w:sz w:val="18"/>
                <w:szCs w:val="18"/>
              </w:rPr>
              <w:t>2</w:t>
            </w:r>
          </w:p>
        </w:tc>
      </w:tr>
      <w:tr w:rsidR="00164C0D" w:rsidRPr="009C1D45" w14:paraId="2990179A" w14:textId="77777777" w:rsidTr="00582D49">
        <w:tc>
          <w:tcPr>
            <w:tcW w:w="1506" w:type="dxa"/>
            <w:tcBorders>
              <w:left w:val="nil"/>
              <w:right w:val="nil"/>
            </w:tcBorders>
          </w:tcPr>
          <w:p w14:paraId="6BE96958" w14:textId="521FCC9E" w:rsidR="00164C0D" w:rsidRPr="009C1D45" w:rsidRDefault="00164C0D" w:rsidP="0064016B">
            <w:pPr>
              <w:jc w:val="both"/>
              <w:rPr>
                <w:rFonts w:ascii="Arial" w:eastAsia="Calibri" w:hAnsi="Arial" w:cs="Arial"/>
                <w:b/>
                <w:sz w:val="18"/>
                <w:szCs w:val="18"/>
              </w:rPr>
            </w:pPr>
            <w:r w:rsidRPr="009C1D45">
              <w:rPr>
                <w:rFonts w:ascii="Arial" w:eastAsia="Calibri" w:hAnsi="Arial" w:cs="Arial"/>
                <w:b/>
                <w:sz w:val="18"/>
                <w:szCs w:val="18"/>
              </w:rPr>
              <w:t xml:space="preserve">Tabblad </w:t>
            </w:r>
            <w:r w:rsidR="000A3F2A">
              <w:rPr>
                <w:rFonts w:ascii="Arial" w:eastAsia="Calibri" w:hAnsi="Arial" w:cs="Arial"/>
                <w:b/>
                <w:sz w:val="18"/>
                <w:szCs w:val="18"/>
              </w:rPr>
              <w:t>2</w:t>
            </w:r>
          </w:p>
        </w:tc>
        <w:tc>
          <w:tcPr>
            <w:tcW w:w="5424" w:type="dxa"/>
            <w:tcBorders>
              <w:left w:val="nil"/>
              <w:right w:val="nil"/>
            </w:tcBorders>
          </w:tcPr>
          <w:p w14:paraId="747B34CD" w14:textId="35510C53" w:rsidR="00E87F97" w:rsidRPr="009C1D45" w:rsidRDefault="00F47366" w:rsidP="00E87F97">
            <w:pPr>
              <w:jc w:val="both"/>
              <w:rPr>
                <w:rFonts w:ascii="Arial" w:eastAsia="Calibri" w:hAnsi="Arial" w:cs="Arial"/>
                <w:b/>
                <w:sz w:val="18"/>
                <w:szCs w:val="18"/>
              </w:rPr>
            </w:pPr>
            <w:r>
              <w:rPr>
                <w:rFonts w:ascii="Arial" w:hAnsi="Arial" w:cs="Arial"/>
                <w:sz w:val="18"/>
                <w:szCs w:val="18"/>
              </w:rPr>
              <w:t xml:space="preserve">Ingevuld </w:t>
            </w:r>
            <w:r w:rsidRPr="009C1D45">
              <w:rPr>
                <w:rFonts w:ascii="Arial" w:hAnsi="Arial" w:cs="Arial"/>
                <w:sz w:val="18"/>
                <w:szCs w:val="18"/>
              </w:rPr>
              <w:t xml:space="preserve">Prijsformulier </w:t>
            </w:r>
          </w:p>
        </w:tc>
        <w:tc>
          <w:tcPr>
            <w:tcW w:w="2140" w:type="dxa"/>
            <w:tcBorders>
              <w:left w:val="nil"/>
              <w:right w:val="nil"/>
            </w:tcBorders>
          </w:tcPr>
          <w:p w14:paraId="35A5829A" w14:textId="31E82532" w:rsidR="00164C0D" w:rsidRPr="009C1D45" w:rsidRDefault="003F2CFD" w:rsidP="0064016B">
            <w:pPr>
              <w:jc w:val="both"/>
              <w:rPr>
                <w:rFonts w:ascii="Arial" w:eastAsia="Calibri" w:hAnsi="Arial" w:cs="Arial"/>
                <w:sz w:val="18"/>
                <w:szCs w:val="18"/>
                <w:highlight w:val="yellow"/>
              </w:rPr>
            </w:pPr>
            <w:r w:rsidRPr="009C1D45">
              <w:rPr>
                <w:rFonts w:ascii="Arial" w:eastAsia="Calibri" w:hAnsi="Arial" w:cs="Arial"/>
                <w:sz w:val="18"/>
                <w:szCs w:val="18"/>
              </w:rPr>
              <w:t>Invulbijlage</w:t>
            </w:r>
            <w:r w:rsidR="00E87F97" w:rsidRPr="009C1D45">
              <w:rPr>
                <w:rFonts w:ascii="Arial" w:eastAsia="Calibri" w:hAnsi="Arial" w:cs="Arial"/>
                <w:sz w:val="18"/>
                <w:szCs w:val="18"/>
              </w:rPr>
              <w:t xml:space="preserve"> </w:t>
            </w:r>
            <w:r w:rsidR="00FE14E5">
              <w:rPr>
                <w:rFonts w:ascii="Arial" w:eastAsia="Calibri" w:hAnsi="Arial" w:cs="Arial"/>
                <w:sz w:val="18"/>
                <w:szCs w:val="18"/>
              </w:rPr>
              <w:t>3</w:t>
            </w:r>
          </w:p>
        </w:tc>
      </w:tr>
      <w:tr w:rsidR="00164C0D" w:rsidRPr="009C1D45" w14:paraId="1D0F9336" w14:textId="77777777" w:rsidTr="00582D49">
        <w:tc>
          <w:tcPr>
            <w:tcW w:w="1506" w:type="dxa"/>
            <w:tcBorders>
              <w:left w:val="nil"/>
              <w:right w:val="nil"/>
            </w:tcBorders>
          </w:tcPr>
          <w:p w14:paraId="59251983" w14:textId="0EC9AC60" w:rsidR="00164C0D" w:rsidRPr="009C1D45" w:rsidRDefault="00164C0D" w:rsidP="0064016B">
            <w:pPr>
              <w:jc w:val="both"/>
              <w:rPr>
                <w:rFonts w:ascii="Arial" w:eastAsia="Calibri" w:hAnsi="Arial" w:cs="Arial"/>
                <w:b/>
                <w:sz w:val="18"/>
                <w:szCs w:val="18"/>
              </w:rPr>
            </w:pPr>
            <w:r w:rsidRPr="009C1D45">
              <w:rPr>
                <w:rFonts w:ascii="Arial" w:eastAsia="Calibri" w:hAnsi="Arial" w:cs="Arial"/>
                <w:b/>
                <w:sz w:val="18"/>
                <w:szCs w:val="18"/>
              </w:rPr>
              <w:t xml:space="preserve">Tabblad </w:t>
            </w:r>
            <w:r w:rsidR="000A3F2A">
              <w:rPr>
                <w:rFonts w:ascii="Arial" w:eastAsia="Calibri" w:hAnsi="Arial" w:cs="Arial"/>
                <w:b/>
                <w:sz w:val="18"/>
                <w:szCs w:val="18"/>
              </w:rPr>
              <w:t>3</w:t>
            </w:r>
          </w:p>
        </w:tc>
        <w:tc>
          <w:tcPr>
            <w:tcW w:w="5424" w:type="dxa"/>
            <w:tcBorders>
              <w:left w:val="nil"/>
              <w:right w:val="nil"/>
            </w:tcBorders>
          </w:tcPr>
          <w:p w14:paraId="7F509080" w14:textId="01529CB4" w:rsidR="00E87F97" w:rsidRPr="009C1D45" w:rsidRDefault="00F47366" w:rsidP="0064016B">
            <w:pPr>
              <w:jc w:val="both"/>
              <w:rPr>
                <w:rFonts w:ascii="Arial" w:eastAsia="Calibri" w:hAnsi="Arial" w:cs="Arial"/>
                <w:b/>
                <w:sz w:val="18"/>
                <w:szCs w:val="18"/>
              </w:rPr>
            </w:pPr>
            <w:r w:rsidRPr="009C1D45">
              <w:rPr>
                <w:rFonts w:ascii="Arial" w:hAnsi="Arial" w:cs="Arial"/>
                <w:sz w:val="18"/>
                <w:szCs w:val="18"/>
              </w:rPr>
              <w:t>Uniform Europees Aanbestedingsdocument (UEA)</w:t>
            </w:r>
          </w:p>
        </w:tc>
        <w:tc>
          <w:tcPr>
            <w:tcW w:w="2140" w:type="dxa"/>
            <w:tcBorders>
              <w:left w:val="nil"/>
              <w:right w:val="nil"/>
            </w:tcBorders>
          </w:tcPr>
          <w:p w14:paraId="50C47D81" w14:textId="23F19EB8" w:rsidR="00164C0D" w:rsidRPr="009C1D45" w:rsidRDefault="003F2CFD" w:rsidP="0064016B">
            <w:pPr>
              <w:jc w:val="both"/>
              <w:rPr>
                <w:rFonts w:ascii="Arial" w:eastAsia="Calibri" w:hAnsi="Arial" w:cs="Arial"/>
                <w:sz w:val="18"/>
                <w:szCs w:val="18"/>
              </w:rPr>
            </w:pPr>
            <w:r w:rsidRPr="009C1D45">
              <w:rPr>
                <w:rFonts w:ascii="Arial" w:eastAsia="Calibri" w:hAnsi="Arial" w:cs="Arial"/>
                <w:sz w:val="18"/>
                <w:szCs w:val="18"/>
              </w:rPr>
              <w:t xml:space="preserve">Invulbijlage </w:t>
            </w:r>
            <w:r w:rsidR="00FE14E5">
              <w:rPr>
                <w:rFonts w:ascii="Arial" w:eastAsia="Calibri" w:hAnsi="Arial" w:cs="Arial"/>
                <w:sz w:val="18"/>
                <w:szCs w:val="18"/>
              </w:rPr>
              <w:t>4</w:t>
            </w:r>
          </w:p>
        </w:tc>
      </w:tr>
      <w:tr w:rsidR="00DE61D4" w:rsidRPr="009C1D45" w14:paraId="58D521B5" w14:textId="77777777" w:rsidTr="00582D49">
        <w:tc>
          <w:tcPr>
            <w:tcW w:w="1506" w:type="dxa"/>
            <w:tcBorders>
              <w:left w:val="nil"/>
              <w:right w:val="nil"/>
            </w:tcBorders>
          </w:tcPr>
          <w:p w14:paraId="57FDB75E" w14:textId="4DAEB6AF" w:rsidR="00DE61D4" w:rsidRPr="009C1D45" w:rsidRDefault="00DE61D4" w:rsidP="00DE61D4">
            <w:pPr>
              <w:jc w:val="both"/>
              <w:rPr>
                <w:rFonts w:ascii="Arial" w:eastAsia="Calibri" w:hAnsi="Arial" w:cs="Arial"/>
                <w:b/>
                <w:sz w:val="18"/>
                <w:szCs w:val="18"/>
              </w:rPr>
            </w:pPr>
            <w:r w:rsidRPr="009C1D45">
              <w:rPr>
                <w:rFonts w:ascii="Arial" w:eastAsia="Calibri" w:hAnsi="Arial" w:cs="Arial"/>
                <w:b/>
                <w:sz w:val="18"/>
                <w:szCs w:val="18"/>
              </w:rPr>
              <w:t xml:space="preserve">Tabblad </w:t>
            </w:r>
            <w:r w:rsidR="000A3F2A">
              <w:rPr>
                <w:rFonts w:ascii="Arial" w:eastAsia="Calibri" w:hAnsi="Arial" w:cs="Arial"/>
                <w:b/>
                <w:sz w:val="18"/>
                <w:szCs w:val="18"/>
              </w:rPr>
              <w:t>4</w:t>
            </w:r>
          </w:p>
        </w:tc>
        <w:tc>
          <w:tcPr>
            <w:tcW w:w="5424" w:type="dxa"/>
            <w:tcBorders>
              <w:left w:val="nil"/>
              <w:right w:val="nil"/>
            </w:tcBorders>
          </w:tcPr>
          <w:p w14:paraId="3B708639" w14:textId="586DB2AD" w:rsidR="00DE61D4" w:rsidRPr="009C1D45" w:rsidRDefault="00DE61D4" w:rsidP="00DE61D4">
            <w:pPr>
              <w:jc w:val="both"/>
              <w:rPr>
                <w:rFonts w:ascii="Arial" w:eastAsia="Calibri" w:hAnsi="Arial" w:cs="Arial"/>
                <w:sz w:val="18"/>
                <w:szCs w:val="18"/>
              </w:rPr>
            </w:pPr>
            <w:r w:rsidRPr="009C1D45">
              <w:rPr>
                <w:rFonts w:ascii="Arial" w:hAnsi="Arial" w:cs="Arial"/>
                <w:sz w:val="18"/>
                <w:szCs w:val="18"/>
              </w:rPr>
              <w:t>Anti-collusieverklaring</w:t>
            </w:r>
          </w:p>
        </w:tc>
        <w:tc>
          <w:tcPr>
            <w:tcW w:w="2140" w:type="dxa"/>
            <w:tcBorders>
              <w:left w:val="nil"/>
              <w:right w:val="nil"/>
            </w:tcBorders>
          </w:tcPr>
          <w:p w14:paraId="66DA1E9C" w14:textId="71FB5FBE" w:rsidR="00DE61D4" w:rsidRPr="009C1D45" w:rsidRDefault="003F2CFD" w:rsidP="00DE61D4">
            <w:pPr>
              <w:jc w:val="both"/>
              <w:rPr>
                <w:rFonts w:ascii="Arial" w:eastAsia="Calibri" w:hAnsi="Arial" w:cs="Arial"/>
                <w:sz w:val="18"/>
                <w:szCs w:val="18"/>
              </w:rPr>
            </w:pPr>
            <w:r w:rsidRPr="009C1D45">
              <w:rPr>
                <w:rFonts w:ascii="Arial" w:eastAsia="Calibri" w:hAnsi="Arial" w:cs="Arial"/>
                <w:sz w:val="18"/>
                <w:szCs w:val="18"/>
              </w:rPr>
              <w:t xml:space="preserve">Invulbijlage </w:t>
            </w:r>
            <w:r w:rsidR="00FE14E5">
              <w:rPr>
                <w:rFonts w:ascii="Arial" w:eastAsia="Calibri" w:hAnsi="Arial" w:cs="Arial"/>
                <w:sz w:val="18"/>
                <w:szCs w:val="18"/>
              </w:rPr>
              <w:t>5</w:t>
            </w:r>
          </w:p>
        </w:tc>
      </w:tr>
    </w:tbl>
    <w:p w14:paraId="0B840531" w14:textId="77777777" w:rsidR="00262501" w:rsidRDefault="00262501" w:rsidP="00262501">
      <w:pPr>
        <w:spacing w:after="0" w:line="240" w:lineRule="auto"/>
        <w:jc w:val="both"/>
        <w:rPr>
          <w:rFonts w:ascii="Arial" w:hAnsi="Arial" w:cs="Arial"/>
          <w:sz w:val="18"/>
          <w:szCs w:val="18"/>
        </w:rPr>
      </w:pPr>
    </w:p>
    <w:p w14:paraId="62C7E27E" w14:textId="4576A0FA" w:rsidR="00262501" w:rsidRDefault="00262501" w:rsidP="00262501">
      <w:pPr>
        <w:spacing w:after="0" w:line="240" w:lineRule="auto"/>
        <w:jc w:val="both"/>
        <w:rPr>
          <w:rFonts w:ascii="Arial" w:hAnsi="Arial" w:cs="Arial"/>
          <w:sz w:val="18"/>
          <w:szCs w:val="18"/>
        </w:rPr>
      </w:pPr>
      <w:r>
        <w:rPr>
          <w:rFonts w:ascii="Arial" w:hAnsi="Arial" w:cs="Arial"/>
          <w:sz w:val="18"/>
          <w:szCs w:val="18"/>
        </w:rPr>
        <w:t>Hieronder licht AEB deze</w:t>
      </w:r>
      <w:r w:rsidR="00764B5B">
        <w:rPr>
          <w:rFonts w:ascii="Arial" w:hAnsi="Arial" w:cs="Arial"/>
          <w:sz w:val="18"/>
          <w:szCs w:val="18"/>
        </w:rPr>
        <w:t xml:space="preserve"> voorschriften voor de Definitieve Inschrijving</w:t>
      </w:r>
      <w:r>
        <w:rPr>
          <w:rFonts w:ascii="Arial" w:hAnsi="Arial" w:cs="Arial"/>
          <w:sz w:val="18"/>
          <w:szCs w:val="18"/>
        </w:rPr>
        <w:t xml:space="preserve"> nader toe</w:t>
      </w:r>
      <w:r w:rsidR="00764B5B">
        <w:rPr>
          <w:rFonts w:ascii="Arial" w:hAnsi="Arial" w:cs="Arial"/>
          <w:sz w:val="18"/>
          <w:szCs w:val="18"/>
        </w:rPr>
        <w:t xml:space="preserve"> (per Tabblad)</w:t>
      </w:r>
      <w:r>
        <w:rPr>
          <w:rFonts w:ascii="Arial" w:hAnsi="Arial" w:cs="Arial"/>
          <w:sz w:val="18"/>
          <w:szCs w:val="18"/>
        </w:rPr>
        <w:t>.</w:t>
      </w:r>
    </w:p>
    <w:p w14:paraId="6F2E408B" w14:textId="29A5895E" w:rsidR="00262501" w:rsidRPr="009C1D45" w:rsidRDefault="00262501" w:rsidP="00A70C3B">
      <w:pPr>
        <w:spacing w:after="0" w:line="240" w:lineRule="auto"/>
        <w:jc w:val="both"/>
        <w:rPr>
          <w:rFonts w:ascii="Arial" w:hAnsi="Arial" w:cs="Arial"/>
          <w:sz w:val="18"/>
          <w:szCs w:val="18"/>
        </w:rPr>
      </w:pPr>
    </w:p>
    <w:p w14:paraId="1E4131DF" w14:textId="76311B59" w:rsidR="0075760F" w:rsidRDefault="0075760F" w:rsidP="00A70C3B">
      <w:pPr>
        <w:spacing w:after="0" w:line="240" w:lineRule="auto"/>
        <w:jc w:val="both"/>
        <w:rPr>
          <w:rFonts w:ascii="Arial" w:eastAsia="Calibri" w:hAnsi="Arial" w:cs="Arial"/>
          <w:b/>
          <w:sz w:val="18"/>
          <w:szCs w:val="18"/>
        </w:rPr>
      </w:pPr>
      <w:r>
        <w:rPr>
          <w:rFonts w:ascii="Arial" w:eastAsia="Calibri" w:hAnsi="Arial" w:cs="Arial"/>
          <w:b/>
          <w:sz w:val="18"/>
          <w:szCs w:val="18"/>
        </w:rPr>
        <w:t xml:space="preserve">Tabblad 1: </w:t>
      </w:r>
      <w:r w:rsidR="00DA092B">
        <w:rPr>
          <w:rFonts w:ascii="Arial" w:eastAsia="Calibri" w:hAnsi="Arial" w:cs="Arial"/>
          <w:b/>
          <w:sz w:val="18"/>
          <w:szCs w:val="18"/>
        </w:rPr>
        <w:t>Plan van Aanpak</w:t>
      </w:r>
    </w:p>
    <w:p w14:paraId="1D93285E" w14:textId="70284313" w:rsidR="00DA092B" w:rsidRDefault="0075760F" w:rsidP="00A70C3B">
      <w:pPr>
        <w:spacing w:after="0" w:line="240" w:lineRule="auto"/>
        <w:jc w:val="both"/>
        <w:rPr>
          <w:rFonts w:ascii="Arial" w:eastAsia="Times New Roman" w:hAnsi="Arial" w:cs="Arial"/>
          <w:sz w:val="18"/>
          <w:szCs w:val="18"/>
          <w:lang w:eastAsia="nl-NL"/>
        </w:rPr>
      </w:pPr>
      <w:r>
        <w:rPr>
          <w:rFonts w:ascii="Arial" w:hAnsi="Arial" w:cs="Arial"/>
          <w:sz w:val="18"/>
          <w:szCs w:val="18"/>
        </w:rPr>
        <w:t xml:space="preserve">In zijn Definitieve Inschrijving geeft de </w:t>
      </w:r>
      <w:r w:rsidR="00744837">
        <w:rPr>
          <w:rFonts w:ascii="Arial" w:hAnsi="Arial" w:cs="Arial"/>
          <w:sz w:val="18"/>
          <w:szCs w:val="18"/>
        </w:rPr>
        <w:t>Aannemer</w:t>
      </w:r>
      <w:r>
        <w:rPr>
          <w:rFonts w:ascii="Arial" w:hAnsi="Arial" w:cs="Arial"/>
          <w:sz w:val="18"/>
          <w:szCs w:val="18"/>
        </w:rPr>
        <w:t xml:space="preserve"> antwoord op de onderwerpen/vragen </w:t>
      </w:r>
      <w:r w:rsidR="00074F4E">
        <w:rPr>
          <w:rFonts w:ascii="Arial" w:hAnsi="Arial" w:cs="Arial"/>
          <w:sz w:val="18"/>
          <w:szCs w:val="18"/>
        </w:rPr>
        <w:t xml:space="preserve">die </w:t>
      </w:r>
      <w:r>
        <w:rPr>
          <w:rFonts w:ascii="Arial" w:hAnsi="Arial" w:cs="Arial"/>
          <w:sz w:val="18"/>
          <w:szCs w:val="18"/>
        </w:rPr>
        <w:t xml:space="preserve">zijn opgenomen in Invulbijlage 2 </w:t>
      </w:r>
      <w:r w:rsidR="00DA092B">
        <w:rPr>
          <w:rFonts w:ascii="Arial" w:eastAsia="Times New Roman" w:hAnsi="Arial" w:cs="Arial"/>
          <w:sz w:val="18"/>
          <w:szCs w:val="18"/>
          <w:lang w:eastAsia="nl-NL"/>
        </w:rPr>
        <w:t>(Plan van Aanpak)</w:t>
      </w:r>
      <w:r w:rsidRPr="000A3F2A">
        <w:rPr>
          <w:rFonts w:ascii="Arial" w:eastAsia="Times New Roman" w:hAnsi="Arial" w:cs="Arial"/>
          <w:sz w:val="18"/>
          <w:szCs w:val="18"/>
          <w:lang w:eastAsia="nl-NL"/>
        </w:rPr>
        <w:t>.</w:t>
      </w:r>
      <w:r w:rsidR="00DA092B">
        <w:rPr>
          <w:rFonts w:ascii="Arial" w:eastAsia="Times New Roman" w:hAnsi="Arial" w:cs="Arial"/>
          <w:sz w:val="18"/>
          <w:szCs w:val="18"/>
          <w:lang w:eastAsia="nl-NL"/>
        </w:rPr>
        <w:t xml:space="preserve"> In het kader van de Inschrijvingsfase (en de Definitieve Inschrijving) mag h</w:t>
      </w:r>
      <w:r w:rsidR="00DA092B">
        <w:rPr>
          <w:rFonts w:ascii="Arial" w:hAnsi="Arial" w:cs="Arial"/>
          <w:sz w:val="18"/>
          <w:szCs w:val="18"/>
        </w:rPr>
        <w:t xml:space="preserve">et Plan van Aanpak niet meer voorwaardelijk te zijn; het Plan van Aanpak dient onvoorwaardelijk en </w:t>
      </w:r>
      <w:proofErr w:type="spellStart"/>
      <w:r w:rsidR="00DA092B">
        <w:rPr>
          <w:rFonts w:ascii="Arial" w:hAnsi="Arial" w:cs="Arial"/>
          <w:sz w:val="18"/>
          <w:szCs w:val="18"/>
        </w:rPr>
        <w:t>besteksconform</w:t>
      </w:r>
      <w:proofErr w:type="spellEnd"/>
      <w:r w:rsidR="00DA092B">
        <w:rPr>
          <w:rFonts w:ascii="Arial" w:hAnsi="Arial" w:cs="Arial"/>
          <w:sz w:val="18"/>
          <w:szCs w:val="18"/>
        </w:rPr>
        <w:t xml:space="preserve"> te zijn. De uitwerking van het Plan van Aanpak </w:t>
      </w:r>
      <w:r w:rsidR="00DA092B" w:rsidRPr="00267CFF">
        <w:rPr>
          <w:rFonts w:ascii="Arial" w:hAnsi="Arial" w:cs="Arial"/>
          <w:sz w:val="18"/>
          <w:szCs w:val="18"/>
        </w:rPr>
        <w:t xml:space="preserve">dient </w:t>
      </w:r>
      <w:r w:rsidR="00DA092B">
        <w:rPr>
          <w:rFonts w:ascii="Arial" w:hAnsi="Arial" w:cs="Arial"/>
          <w:sz w:val="18"/>
          <w:szCs w:val="18"/>
        </w:rPr>
        <w:t xml:space="preserve">bovendien </w:t>
      </w:r>
      <w:r w:rsidR="00DA092B" w:rsidRPr="00267CFF">
        <w:rPr>
          <w:rFonts w:ascii="Arial" w:hAnsi="Arial" w:cs="Arial"/>
          <w:sz w:val="18"/>
          <w:szCs w:val="18"/>
        </w:rPr>
        <w:t xml:space="preserve">van een dusdanig niveau (dusdanig concreet en SMART ten aanzien van </w:t>
      </w:r>
      <w:r w:rsidR="00DA092B">
        <w:rPr>
          <w:rFonts w:ascii="Arial" w:hAnsi="Arial" w:cs="Arial"/>
          <w:sz w:val="18"/>
          <w:szCs w:val="18"/>
        </w:rPr>
        <w:t xml:space="preserve">de uitgevraagde onderwerpen en specifiek betrekking hebbend op het betreffende </w:t>
      </w:r>
      <w:r w:rsidR="00FD1673">
        <w:rPr>
          <w:rFonts w:ascii="Arial" w:hAnsi="Arial" w:cs="Arial"/>
          <w:sz w:val="18"/>
          <w:szCs w:val="18"/>
        </w:rPr>
        <w:t>perceel</w:t>
      </w:r>
      <w:r w:rsidR="00DA092B">
        <w:rPr>
          <w:rFonts w:ascii="Arial" w:hAnsi="Arial" w:cs="Arial"/>
          <w:sz w:val="18"/>
          <w:szCs w:val="18"/>
        </w:rPr>
        <w:t xml:space="preserve"> van de Opdracht </w:t>
      </w:r>
      <w:r w:rsidR="00DA092B" w:rsidRPr="00267CFF">
        <w:rPr>
          <w:rFonts w:ascii="Arial" w:hAnsi="Arial" w:cs="Arial"/>
          <w:sz w:val="18"/>
          <w:szCs w:val="18"/>
        </w:rPr>
        <w:t xml:space="preserve">uitgewerkt) te zijn, dat het opportuun is </w:t>
      </w:r>
      <w:r w:rsidR="00DA092B">
        <w:rPr>
          <w:rFonts w:ascii="Arial" w:hAnsi="Arial" w:cs="Arial"/>
          <w:sz w:val="18"/>
          <w:szCs w:val="18"/>
        </w:rPr>
        <w:t xml:space="preserve">voor AEB het betreffende </w:t>
      </w:r>
      <w:r w:rsidR="00FD1673">
        <w:rPr>
          <w:rFonts w:ascii="Arial" w:hAnsi="Arial" w:cs="Arial"/>
          <w:sz w:val="18"/>
          <w:szCs w:val="18"/>
        </w:rPr>
        <w:t>perceel</w:t>
      </w:r>
      <w:r w:rsidR="00DA092B">
        <w:rPr>
          <w:rFonts w:ascii="Arial" w:hAnsi="Arial" w:cs="Arial"/>
          <w:sz w:val="18"/>
          <w:szCs w:val="18"/>
        </w:rPr>
        <w:t xml:space="preserve"> aan </w:t>
      </w:r>
      <w:r w:rsidR="00DA092B" w:rsidRPr="00267CFF">
        <w:rPr>
          <w:rFonts w:ascii="Arial" w:hAnsi="Arial" w:cs="Arial"/>
          <w:sz w:val="18"/>
          <w:szCs w:val="18"/>
        </w:rPr>
        <w:t xml:space="preserve">de betreffende </w:t>
      </w:r>
      <w:r w:rsidR="00744837">
        <w:rPr>
          <w:rFonts w:ascii="Arial" w:hAnsi="Arial" w:cs="Arial"/>
          <w:sz w:val="18"/>
          <w:szCs w:val="18"/>
        </w:rPr>
        <w:t>Aannemer</w:t>
      </w:r>
      <w:r w:rsidR="00DA092B">
        <w:rPr>
          <w:rFonts w:ascii="Arial" w:hAnsi="Arial" w:cs="Arial"/>
          <w:sz w:val="18"/>
          <w:szCs w:val="18"/>
        </w:rPr>
        <w:t xml:space="preserve"> te gunnen</w:t>
      </w:r>
      <w:r w:rsidR="00DA092B" w:rsidRPr="00267CFF">
        <w:rPr>
          <w:rFonts w:ascii="Arial" w:hAnsi="Arial" w:cs="Arial"/>
          <w:sz w:val="18"/>
          <w:szCs w:val="18"/>
        </w:rPr>
        <w:t xml:space="preserve">. Is dat laatste niet het geval, dan kan </w:t>
      </w:r>
      <w:r w:rsidR="00DA092B">
        <w:rPr>
          <w:rFonts w:ascii="Arial" w:hAnsi="Arial" w:cs="Arial"/>
          <w:sz w:val="18"/>
          <w:szCs w:val="18"/>
        </w:rPr>
        <w:t>AEB</w:t>
      </w:r>
      <w:r w:rsidR="00DA092B" w:rsidRPr="00267CFF">
        <w:rPr>
          <w:rFonts w:ascii="Arial" w:hAnsi="Arial" w:cs="Arial"/>
          <w:sz w:val="18"/>
          <w:szCs w:val="18"/>
        </w:rPr>
        <w:t xml:space="preserve"> besluiten de betreffende </w:t>
      </w:r>
      <w:r w:rsidR="00744837">
        <w:rPr>
          <w:rFonts w:ascii="Arial" w:hAnsi="Arial" w:cs="Arial"/>
          <w:sz w:val="18"/>
          <w:szCs w:val="18"/>
        </w:rPr>
        <w:t>Aannemer</w:t>
      </w:r>
      <w:r w:rsidR="00DA092B">
        <w:rPr>
          <w:rFonts w:ascii="Arial" w:hAnsi="Arial" w:cs="Arial"/>
          <w:sz w:val="18"/>
          <w:szCs w:val="18"/>
        </w:rPr>
        <w:t xml:space="preserve"> uit te sluiten.</w:t>
      </w:r>
    </w:p>
    <w:p w14:paraId="2D4CBE12" w14:textId="77777777" w:rsidR="00D11B20" w:rsidRPr="009C1D45" w:rsidRDefault="00D11B20" w:rsidP="00A70C3B">
      <w:pPr>
        <w:spacing w:after="0" w:line="240" w:lineRule="auto"/>
        <w:jc w:val="both"/>
        <w:rPr>
          <w:rFonts w:ascii="Arial" w:hAnsi="Arial" w:cs="Arial"/>
          <w:sz w:val="18"/>
          <w:szCs w:val="18"/>
        </w:rPr>
      </w:pPr>
    </w:p>
    <w:p w14:paraId="0E5C1D51" w14:textId="2342DEA0" w:rsidR="00C078F6" w:rsidRPr="009C1D45" w:rsidRDefault="00C078F6" w:rsidP="00C078F6">
      <w:pPr>
        <w:spacing w:after="0" w:line="240" w:lineRule="auto"/>
        <w:jc w:val="both"/>
        <w:rPr>
          <w:rFonts w:ascii="Arial" w:hAnsi="Arial" w:cs="Arial"/>
          <w:b/>
          <w:bCs/>
          <w:sz w:val="18"/>
          <w:szCs w:val="18"/>
        </w:rPr>
      </w:pPr>
      <w:r w:rsidRPr="009C1D45">
        <w:rPr>
          <w:rFonts w:ascii="Arial" w:hAnsi="Arial" w:cs="Arial"/>
          <w:b/>
          <w:bCs/>
          <w:sz w:val="18"/>
          <w:szCs w:val="18"/>
        </w:rPr>
        <w:t xml:space="preserve">Tabblad </w:t>
      </w:r>
      <w:r>
        <w:rPr>
          <w:rFonts w:ascii="Arial" w:hAnsi="Arial" w:cs="Arial"/>
          <w:b/>
          <w:bCs/>
          <w:sz w:val="18"/>
          <w:szCs w:val="18"/>
        </w:rPr>
        <w:t>2</w:t>
      </w:r>
      <w:r w:rsidRPr="009C1D45">
        <w:rPr>
          <w:rFonts w:ascii="Arial" w:hAnsi="Arial" w:cs="Arial"/>
          <w:b/>
          <w:bCs/>
          <w:sz w:val="18"/>
          <w:szCs w:val="18"/>
        </w:rPr>
        <w:t xml:space="preserve">: </w:t>
      </w:r>
      <w:r w:rsidR="008E4751" w:rsidRPr="009C1D45">
        <w:rPr>
          <w:rFonts w:ascii="Arial" w:hAnsi="Arial" w:cs="Arial"/>
          <w:b/>
          <w:bCs/>
          <w:sz w:val="18"/>
          <w:szCs w:val="18"/>
        </w:rPr>
        <w:t xml:space="preserve">Prijsformulier </w:t>
      </w:r>
    </w:p>
    <w:p w14:paraId="7EDD57F5" w14:textId="01479305" w:rsidR="00C078F6" w:rsidRPr="009C1D45" w:rsidRDefault="00C078F6" w:rsidP="00C078F6">
      <w:pPr>
        <w:spacing w:line="240" w:lineRule="auto"/>
        <w:jc w:val="both"/>
        <w:rPr>
          <w:rFonts w:ascii="Arial" w:eastAsia="Calibri" w:hAnsi="Arial" w:cs="Arial"/>
          <w:sz w:val="18"/>
          <w:szCs w:val="18"/>
        </w:rPr>
      </w:pPr>
      <w:r w:rsidRPr="009C1D45">
        <w:rPr>
          <w:rFonts w:ascii="Arial" w:hAnsi="Arial" w:cs="Arial"/>
          <w:sz w:val="18"/>
          <w:szCs w:val="18"/>
        </w:rPr>
        <w:t xml:space="preserve">In het Prijsformulier </w:t>
      </w:r>
      <w:r w:rsidR="008E4751">
        <w:rPr>
          <w:rFonts w:ascii="Arial" w:hAnsi="Arial" w:cs="Arial"/>
          <w:sz w:val="18"/>
          <w:szCs w:val="18"/>
        </w:rPr>
        <w:t>(</w:t>
      </w:r>
      <w:r w:rsidR="008E4751" w:rsidRPr="009C1D45">
        <w:rPr>
          <w:rFonts w:ascii="Arial" w:eastAsia="Calibri" w:hAnsi="Arial" w:cs="Arial"/>
          <w:sz w:val="18"/>
          <w:szCs w:val="18"/>
        </w:rPr>
        <w:t xml:space="preserve">Invulbijlage </w:t>
      </w:r>
      <w:r w:rsidR="008E4751">
        <w:rPr>
          <w:rFonts w:ascii="Arial" w:eastAsia="Calibri" w:hAnsi="Arial" w:cs="Arial"/>
          <w:sz w:val="18"/>
          <w:szCs w:val="18"/>
        </w:rPr>
        <w:t xml:space="preserve">3) </w:t>
      </w:r>
      <w:r>
        <w:rPr>
          <w:rFonts w:ascii="Arial" w:hAnsi="Arial" w:cs="Arial"/>
          <w:sz w:val="18"/>
          <w:szCs w:val="18"/>
        </w:rPr>
        <w:t>vult</w:t>
      </w:r>
      <w:r w:rsidRPr="009C1D45">
        <w:rPr>
          <w:rFonts w:ascii="Arial" w:hAnsi="Arial" w:cs="Arial"/>
          <w:sz w:val="18"/>
          <w:szCs w:val="18"/>
        </w:rPr>
        <w:t xml:space="preserve"> </w:t>
      </w:r>
      <w:r w:rsidR="008E4751">
        <w:rPr>
          <w:rFonts w:ascii="Arial" w:hAnsi="Arial" w:cs="Arial"/>
          <w:sz w:val="18"/>
          <w:szCs w:val="18"/>
        </w:rPr>
        <w:t xml:space="preserve">de </w:t>
      </w:r>
      <w:r w:rsidR="00744837">
        <w:rPr>
          <w:rFonts w:ascii="Arial" w:hAnsi="Arial" w:cs="Arial"/>
          <w:sz w:val="18"/>
          <w:szCs w:val="18"/>
        </w:rPr>
        <w:t>Aannemer</w:t>
      </w:r>
      <w:r w:rsidRPr="009C1D45">
        <w:rPr>
          <w:rFonts w:ascii="Arial" w:hAnsi="Arial" w:cs="Arial"/>
          <w:sz w:val="18"/>
          <w:szCs w:val="18"/>
        </w:rPr>
        <w:t xml:space="preserve"> </w:t>
      </w:r>
      <w:r>
        <w:rPr>
          <w:rFonts w:ascii="Arial" w:hAnsi="Arial" w:cs="Arial"/>
          <w:sz w:val="18"/>
          <w:szCs w:val="18"/>
        </w:rPr>
        <w:t xml:space="preserve">zijn prijzen/tarieven in waaruit een totaalprijs volgt aan de hand waarvan beoordeeld wordt of de </w:t>
      </w:r>
      <w:r w:rsidR="00744837">
        <w:rPr>
          <w:rFonts w:ascii="Arial" w:hAnsi="Arial" w:cs="Arial"/>
          <w:sz w:val="18"/>
          <w:szCs w:val="18"/>
        </w:rPr>
        <w:t>Aannemer</w:t>
      </w:r>
      <w:r>
        <w:rPr>
          <w:rFonts w:ascii="Arial" w:hAnsi="Arial" w:cs="Arial"/>
          <w:sz w:val="18"/>
          <w:szCs w:val="18"/>
        </w:rPr>
        <w:t xml:space="preserve"> heeft ingeschreven met de laagste prijs op het betreffende </w:t>
      </w:r>
      <w:r w:rsidR="00FD1673">
        <w:rPr>
          <w:rFonts w:ascii="Arial" w:hAnsi="Arial" w:cs="Arial"/>
          <w:sz w:val="18"/>
          <w:szCs w:val="18"/>
        </w:rPr>
        <w:t>perceel</w:t>
      </w:r>
      <w:r>
        <w:rPr>
          <w:rFonts w:ascii="Arial" w:hAnsi="Arial" w:cs="Arial"/>
          <w:sz w:val="18"/>
          <w:szCs w:val="18"/>
        </w:rPr>
        <w:t>.</w:t>
      </w:r>
    </w:p>
    <w:p w14:paraId="390AD0AE" w14:textId="26CA028D" w:rsidR="00D11B20" w:rsidRPr="009C1D45" w:rsidRDefault="00D11B20" w:rsidP="00A70C3B">
      <w:pPr>
        <w:spacing w:after="0" w:line="240" w:lineRule="auto"/>
        <w:jc w:val="both"/>
        <w:rPr>
          <w:rFonts w:ascii="Arial" w:hAnsi="Arial" w:cs="Arial"/>
          <w:b/>
          <w:bCs/>
          <w:sz w:val="18"/>
          <w:szCs w:val="18"/>
        </w:rPr>
      </w:pPr>
      <w:r w:rsidRPr="009C1D45">
        <w:rPr>
          <w:rFonts w:ascii="Arial" w:hAnsi="Arial" w:cs="Arial"/>
          <w:b/>
          <w:bCs/>
          <w:sz w:val="18"/>
          <w:szCs w:val="18"/>
        </w:rPr>
        <w:t xml:space="preserve">Tabblad </w:t>
      </w:r>
      <w:r w:rsidR="00C078F6">
        <w:rPr>
          <w:rFonts w:ascii="Arial" w:hAnsi="Arial" w:cs="Arial"/>
          <w:b/>
          <w:bCs/>
          <w:sz w:val="18"/>
          <w:szCs w:val="18"/>
        </w:rPr>
        <w:t>3</w:t>
      </w:r>
      <w:r w:rsidRPr="009C1D45">
        <w:rPr>
          <w:rFonts w:ascii="Arial" w:hAnsi="Arial" w:cs="Arial"/>
          <w:b/>
          <w:bCs/>
          <w:sz w:val="18"/>
          <w:szCs w:val="18"/>
        </w:rPr>
        <w:t xml:space="preserve">: </w:t>
      </w:r>
      <w:r w:rsidR="008E4751" w:rsidRPr="009C1D45">
        <w:rPr>
          <w:rFonts w:ascii="Arial" w:hAnsi="Arial" w:cs="Arial"/>
          <w:b/>
          <w:bCs/>
          <w:sz w:val="18"/>
          <w:szCs w:val="18"/>
        </w:rPr>
        <w:t>U</w:t>
      </w:r>
      <w:r w:rsidR="00B46D22">
        <w:rPr>
          <w:rFonts w:ascii="Arial" w:hAnsi="Arial" w:cs="Arial"/>
          <w:b/>
          <w:bCs/>
          <w:sz w:val="18"/>
          <w:szCs w:val="18"/>
        </w:rPr>
        <w:t xml:space="preserve">niform </w:t>
      </w:r>
      <w:r w:rsidR="008E4751" w:rsidRPr="009C1D45">
        <w:rPr>
          <w:rFonts w:ascii="Arial" w:hAnsi="Arial" w:cs="Arial"/>
          <w:b/>
          <w:bCs/>
          <w:sz w:val="18"/>
          <w:szCs w:val="18"/>
        </w:rPr>
        <w:t>E</w:t>
      </w:r>
      <w:r w:rsidR="00B46D22">
        <w:rPr>
          <w:rFonts w:ascii="Arial" w:hAnsi="Arial" w:cs="Arial"/>
          <w:b/>
          <w:bCs/>
          <w:sz w:val="18"/>
          <w:szCs w:val="18"/>
        </w:rPr>
        <w:t xml:space="preserve">uropees </w:t>
      </w:r>
      <w:r w:rsidR="008E4751" w:rsidRPr="009C1D45">
        <w:rPr>
          <w:rFonts w:ascii="Arial" w:hAnsi="Arial" w:cs="Arial"/>
          <w:b/>
          <w:bCs/>
          <w:sz w:val="18"/>
          <w:szCs w:val="18"/>
        </w:rPr>
        <w:t>A</w:t>
      </w:r>
      <w:r w:rsidR="00B46D22">
        <w:rPr>
          <w:rFonts w:ascii="Arial" w:hAnsi="Arial" w:cs="Arial"/>
          <w:b/>
          <w:bCs/>
          <w:sz w:val="18"/>
          <w:szCs w:val="18"/>
        </w:rPr>
        <w:t>anbestedingsdocument</w:t>
      </w:r>
    </w:p>
    <w:p w14:paraId="3C841845" w14:textId="589CDDDF" w:rsidR="004300AA" w:rsidRPr="009C1D45" w:rsidRDefault="004300AA" w:rsidP="00AA486A">
      <w:pPr>
        <w:spacing w:line="240" w:lineRule="auto"/>
        <w:jc w:val="both"/>
        <w:rPr>
          <w:rFonts w:ascii="Arial" w:eastAsia="Calibri" w:hAnsi="Arial" w:cs="Arial"/>
          <w:sz w:val="18"/>
          <w:szCs w:val="18"/>
        </w:rPr>
      </w:pPr>
      <w:r w:rsidRPr="002043FC">
        <w:rPr>
          <w:rFonts w:ascii="Arial" w:hAnsi="Arial" w:cs="Arial"/>
          <w:sz w:val="18"/>
          <w:szCs w:val="18"/>
        </w:rPr>
        <w:t xml:space="preserve">Door middel van rechtsgeldige ondertekening van het </w:t>
      </w:r>
      <w:r w:rsidR="00B46D22" w:rsidRPr="002043FC">
        <w:rPr>
          <w:rFonts w:ascii="Arial" w:hAnsi="Arial" w:cs="Arial"/>
          <w:sz w:val="18"/>
          <w:szCs w:val="18"/>
        </w:rPr>
        <w:t xml:space="preserve">Uniform Europees Aanbestedingsdocument </w:t>
      </w:r>
      <w:r w:rsidR="008E4751" w:rsidRPr="002043FC">
        <w:rPr>
          <w:rFonts w:ascii="Arial" w:hAnsi="Arial" w:cs="Arial"/>
          <w:sz w:val="18"/>
          <w:szCs w:val="18"/>
        </w:rPr>
        <w:t>(Invulbijlage 4)</w:t>
      </w:r>
      <w:r w:rsidRPr="002043FC">
        <w:rPr>
          <w:rFonts w:ascii="Arial" w:hAnsi="Arial" w:cs="Arial"/>
          <w:sz w:val="18"/>
          <w:szCs w:val="18"/>
        </w:rPr>
        <w:t xml:space="preserve">, </w:t>
      </w:r>
      <w:r w:rsidR="00074F4E">
        <w:rPr>
          <w:rFonts w:ascii="Arial" w:hAnsi="Arial" w:cs="Arial"/>
          <w:sz w:val="18"/>
          <w:szCs w:val="18"/>
        </w:rPr>
        <w:t>verklaart</w:t>
      </w:r>
      <w:r w:rsidRPr="002043FC">
        <w:rPr>
          <w:rFonts w:ascii="Arial" w:hAnsi="Arial" w:cs="Arial"/>
          <w:sz w:val="18"/>
          <w:szCs w:val="18"/>
        </w:rPr>
        <w:t xml:space="preserve"> </w:t>
      </w:r>
      <w:r w:rsidR="00074F4E">
        <w:rPr>
          <w:rFonts w:ascii="Arial" w:hAnsi="Arial" w:cs="Arial"/>
          <w:sz w:val="18"/>
          <w:szCs w:val="18"/>
        </w:rPr>
        <w:t xml:space="preserve">de </w:t>
      </w:r>
      <w:r w:rsidR="00744837" w:rsidRPr="002043FC">
        <w:rPr>
          <w:rFonts w:ascii="Arial" w:hAnsi="Arial" w:cs="Arial"/>
          <w:sz w:val="18"/>
          <w:szCs w:val="18"/>
        </w:rPr>
        <w:t>Aannemer</w:t>
      </w:r>
      <w:r w:rsidRPr="002043FC">
        <w:rPr>
          <w:rFonts w:ascii="Arial" w:hAnsi="Arial" w:cs="Arial"/>
          <w:sz w:val="18"/>
          <w:szCs w:val="18"/>
        </w:rPr>
        <w:t xml:space="preserve"> dat de daarin genoemde uitsluitingsgronden niet op </w:t>
      </w:r>
      <w:r w:rsidR="00744837" w:rsidRPr="002043FC">
        <w:rPr>
          <w:rFonts w:ascii="Arial" w:hAnsi="Arial" w:cs="Arial"/>
          <w:sz w:val="18"/>
          <w:szCs w:val="18"/>
        </w:rPr>
        <w:t>Aannemer</w:t>
      </w:r>
      <w:r w:rsidRPr="002043FC">
        <w:rPr>
          <w:rFonts w:ascii="Arial" w:hAnsi="Arial" w:cs="Arial"/>
          <w:sz w:val="18"/>
          <w:szCs w:val="18"/>
        </w:rPr>
        <w:t xml:space="preserve"> van toepassing zijn. Indien op </w:t>
      </w:r>
      <w:r w:rsidR="00074F4E">
        <w:rPr>
          <w:rFonts w:ascii="Arial" w:hAnsi="Arial" w:cs="Arial"/>
          <w:sz w:val="18"/>
          <w:szCs w:val="18"/>
        </w:rPr>
        <w:t xml:space="preserve">de </w:t>
      </w:r>
      <w:r w:rsidR="00744837" w:rsidRPr="002043FC">
        <w:rPr>
          <w:rFonts w:ascii="Arial" w:hAnsi="Arial" w:cs="Arial"/>
          <w:sz w:val="18"/>
          <w:szCs w:val="18"/>
        </w:rPr>
        <w:t>Aannemer</w:t>
      </w:r>
      <w:r w:rsidRPr="002043FC">
        <w:rPr>
          <w:rFonts w:ascii="Arial" w:hAnsi="Arial" w:cs="Arial"/>
          <w:sz w:val="18"/>
          <w:szCs w:val="18"/>
        </w:rPr>
        <w:t xml:space="preserve"> één of meerdere uitsluitingsgronden van toepassing zijn, wordt de Inschrijving </w:t>
      </w:r>
      <w:r w:rsidR="00AA486A" w:rsidRPr="002043FC">
        <w:rPr>
          <w:rFonts w:ascii="Arial" w:hAnsi="Arial" w:cs="Arial"/>
          <w:sz w:val="18"/>
          <w:szCs w:val="18"/>
        </w:rPr>
        <w:t xml:space="preserve">in beginsel </w:t>
      </w:r>
      <w:r w:rsidRPr="002043FC">
        <w:rPr>
          <w:rFonts w:ascii="Arial" w:hAnsi="Arial" w:cs="Arial"/>
          <w:sz w:val="18"/>
          <w:szCs w:val="18"/>
        </w:rPr>
        <w:t xml:space="preserve">terzijde gelegd. </w:t>
      </w:r>
    </w:p>
    <w:p w14:paraId="69B5F25A" w14:textId="3B48A81A" w:rsidR="004300AA" w:rsidRPr="009C1D45" w:rsidRDefault="004300AA" w:rsidP="004300AA">
      <w:pPr>
        <w:spacing w:after="0" w:line="240" w:lineRule="auto"/>
        <w:jc w:val="both"/>
        <w:rPr>
          <w:rFonts w:ascii="Arial" w:eastAsia="Calibri" w:hAnsi="Arial" w:cs="Arial"/>
          <w:b/>
          <w:sz w:val="18"/>
          <w:szCs w:val="18"/>
        </w:rPr>
      </w:pPr>
      <w:r w:rsidRPr="009C1D45">
        <w:rPr>
          <w:rFonts w:ascii="Arial" w:eastAsia="Calibri" w:hAnsi="Arial" w:cs="Arial"/>
          <w:b/>
          <w:sz w:val="18"/>
          <w:szCs w:val="18"/>
        </w:rPr>
        <w:t>Tabblad 4: Anti-collusieverklaring</w:t>
      </w:r>
    </w:p>
    <w:p w14:paraId="2A67688F" w14:textId="19B1DC59" w:rsidR="00275109" w:rsidRPr="00DA092B" w:rsidRDefault="004300AA" w:rsidP="00DA092B">
      <w:pPr>
        <w:spacing w:line="240" w:lineRule="auto"/>
        <w:jc w:val="both"/>
        <w:rPr>
          <w:rFonts w:ascii="Arial" w:eastAsia="Calibri" w:hAnsi="Arial" w:cs="Arial"/>
          <w:sz w:val="18"/>
          <w:szCs w:val="18"/>
        </w:rPr>
      </w:pPr>
      <w:r w:rsidRPr="009C1D45">
        <w:rPr>
          <w:rFonts w:ascii="Arial" w:eastAsia="Calibri" w:hAnsi="Arial" w:cs="Arial"/>
          <w:sz w:val="18"/>
          <w:szCs w:val="18"/>
        </w:rPr>
        <w:t xml:space="preserve">Iedere </w:t>
      </w:r>
      <w:r w:rsidR="0046535E">
        <w:rPr>
          <w:rFonts w:ascii="Arial" w:eastAsia="Calibri" w:hAnsi="Arial" w:cs="Arial"/>
          <w:sz w:val="18"/>
          <w:szCs w:val="18"/>
        </w:rPr>
        <w:t xml:space="preserve">(hoogste statutaire directeur van elke) </w:t>
      </w:r>
      <w:r w:rsidR="00744837">
        <w:rPr>
          <w:rFonts w:ascii="Arial" w:eastAsia="Calibri" w:hAnsi="Arial" w:cs="Arial"/>
          <w:sz w:val="18"/>
          <w:szCs w:val="18"/>
        </w:rPr>
        <w:t>Aannemer</w:t>
      </w:r>
      <w:r w:rsidRPr="009C1D45">
        <w:rPr>
          <w:rFonts w:ascii="Arial" w:eastAsia="Calibri" w:hAnsi="Arial" w:cs="Arial"/>
          <w:sz w:val="18"/>
          <w:szCs w:val="18"/>
        </w:rPr>
        <w:t xml:space="preserve"> </w:t>
      </w:r>
      <w:r w:rsidR="002F37C9" w:rsidRPr="009C1D45">
        <w:rPr>
          <w:rFonts w:ascii="Arial" w:eastAsia="Calibri" w:hAnsi="Arial" w:cs="Arial"/>
          <w:sz w:val="18"/>
          <w:szCs w:val="18"/>
        </w:rPr>
        <w:t xml:space="preserve">dient te verklaren dat </w:t>
      </w:r>
      <w:r w:rsidRPr="009C1D45">
        <w:rPr>
          <w:rFonts w:ascii="Arial" w:eastAsia="Calibri" w:hAnsi="Arial" w:cs="Arial"/>
          <w:sz w:val="18"/>
          <w:szCs w:val="18"/>
        </w:rPr>
        <w:t xml:space="preserve">de door </w:t>
      </w:r>
      <w:r w:rsidR="00744837">
        <w:rPr>
          <w:rFonts w:ascii="Arial" w:eastAsia="Calibri" w:hAnsi="Arial" w:cs="Arial"/>
          <w:sz w:val="18"/>
          <w:szCs w:val="18"/>
        </w:rPr>
        <w:t>Aannemer</w:t>
      </w:r>
      <w:r w:rsidRPr="009C1D45">
        <w:rPr>
          <w:rFonts w:ascii="Arial" w:eastAsia="Calibri" w:hAnsi="Arial" w:cs="Arial"/>
          <w:sz w:val="18"/>
          <w:szCs w:val="18"/>
        </w:rPr>
        <w:t xml:space="preserve"> ingediende Inschrijving zelfstandig en volledig onafhankelijk en zonder wetenschap van het relevante marktgedrag van iedere andere (geselecteerde) </w:t>
      </w:r>
      <w:r w:rsidR="007D71D1">
        <w:rPr>
          <w:rFonts w:ascii="Arial" w:eastAsia="Calibri" w:hAnsi="Arial" w:cs="Arial"/>
          <w:sz w:val="18"/>
          <w:szCs w:val="18"/>
        </w:rPr>
        <w:t>Aannemer</w:t>
      </w:r>
      <w:r w:rsidRPr="009C1D45">
        <w:rPr>
          <w:rFonts w:ascii="Arial" w:eastAsia="Calibri" w:hAnsi="Arial" w:cs="Arial"/>
          <w:sz w:val="18"/>
          <w:szCs w:val="18"/>
        </w:rPr>
        <w:t xml:space="preserve"> is opgesteld en dat de Inschrijving niet is beïnvloed door een onrechtmatige mededingingsafspraak gemaakt met concurrenten/andere </w:t>
      </w:r>
      <w:r w:rsidR="007D71D1">
        <w:rPr>
          <w:rFonts w:ascii="Arial" w:eastAsia="Calibri" w:hAnsi="Arial" w:cs="Arial"/>
          <w:sz w:val="18"/>
          <w:szCs w:val="18"/>
        </w:rPr>
        <w:t>Aannemers</w:t>
      </w:r>
      <w:r w:rsidRPr="009C1D45">
        <w:rPr>
          <w:rFonts w:ascii="Arial" w:eastAsia="Calibri" w:hAnsi="Arial" w:cs="Arial"/>
          <w:sz w:val="18"/>
          <w:szCs w:val="18"/>
        </w:rPr>
        <w:t xml:space="preserve"> (samenspanning)</w:t>
      </w:r>
      <w:r w:rsidR="008E4751">
        <w:rPr>
          <w:rFonts w:ascii="Arial" w:eastAsia="Calibri" w:hAnsi="Arial" w:cs="Arial"/>
          <w:sz w:val="18"/>
          <w:szCs w:val="18"/>
        </w:rPr>
        <w:t xml:space="preserve"> (</w:t>
      </w:r>
      <w:r w:rsidR="008E4751" w:rsidRPr="009C1D45">
        <w:rPr>
          <w:rFonts w:ascii="Arial" w:eastAsia="Calibri" w:hAnsi="Arial" w:cs="Arial"/>
          <w:sz w:val="18"/>
          <w:szCs w:val="18"/>
        </w:rPr>
        <w:t xml:space="preserve">Invulbijlage </w:t>
      </w:r>
      <w:r w:rsidR="008E4751">
        <w:rPr>
          <w:rFonts w:ascii="Arial" w:eastAsia="Calibri" w:hAnsi="Arial" w:cs="Arial"/>
          <w:sz w:val="18"/>
          <w:szCs w:val="18"/>
        </w:rPr>
        <w:t>5)</w:t>
      </w:r>
      <w:r w:rsidRPr="009C1D45">
        <w:rPr>
          <w:rFonts w:ascii="Arial" w:eastAsia="Calibri" w:hAnsi="Arial" w:cs="Arial"/>
          <w:sz w:val="18"/>
          <w:szCs w:val="18"/>
        </w:rPr>
        <w:t>.</w:t>
      </w:r>
    </w:p>
    <w:p w14:paraId="05610EA5" w14:textId="36A4B03C" w:rsidR="00717CAF" w:rsidRPr="009C1D45" w:rsidRDefault="0075760F" w:rsidP="00717CAF">
      <w:pPr>
        <w:keepNext/>
        <w:keepLines/>
        <w:spacing w:line="240" w:lineRule="auto"/>
        <w:jc w:val="both"/>
        <w:outlineLvl w:val="1"/>
        <w:rPr>
          <w:rFonts w:ascii="Arial" w:eastAsia="Times New Roman" w:hAnsi="Arial" w:cs="Arial"/>
          <w:i/>
          <w:sz w:val="18"/>
          <w:szCs w:val="18"/>
        </w:rPr>
      </w:pPr>
      <w:bookmarkStart w:id="13" w:name="_Toc164695426"/>
      <w:bookmarkStart w:id="14" w:name="_Toc512450444"/>
      <w:r>
        <w:rPr>
          <w:rFonts w:ascii="Arial" w:eastAsia="Times New Roman" w:hAnsi="Arial" w:cs="Arial"/>
          <w:i/>
          <w:sz w:val="18"/>
          <w:szCs w:val="18"/>
        </w:rPr>
        <w:t>4</w:t>
      </w:r>
      <w:r w:rsidR="00717CAF" w:rsidRPr="009C1D45">
        <w:rPr>
          <w:rFonts w:ascii="Arial" w:eastAsia="Times New Roman" w:hAnsi="Arial" w:cs="Arial"/>
          <w:i/>
          <w:sz w:val="18"/>
          <w:szCs w:val="18"/>
        </w:rPr>
        <w:t>.</w:t>
      </w:r>
      <w:r>
        <w:rPr>
          <w:rFonts w:ascii="Arial" w:eastAsia="Times New Roman" w:hAnsi="Arial" w:cs="Arial"/>
          <w:i/>
          <w:sz w:val="18"/>
          <w:szCs w:val="18"/>
        </w:rPr>
        <w:t>4</w:t>
      </w:r>
      <w:r w:rsidR="00717CAF" w:rsidRPr="009C1D45">
        <w:rPr>
          <w:rFonts w:ascii="Arial" w:eastAsia="Times New Roman" w:hAnsi="Arial" w:cs="Arial"/>
          <w:i/>
          <w:sz w:val="18"/>
          <w:szCs w:val="18"/>
        </w:rPr>
        <w:tab/>
      </w:r>
      <w:r w:rsidR="00216EFD">
        <w:rPr>
          <w:rFonts w:ascii="Arial" w:eastAsia="Times New Roman" w:hAnsi="Arial" w:cs="Arial"/>
          <w:i/>
          <w:sz w:val="18"/>
          <w:szCs w:val="18"/>
        </w:rPr>
        <w:t>Indiening Definitieve Inschrijving</w:t>
      </w:r>
      <w:bookmarkEnd w:id="13"/>
      <w:r w:rsidR="00337F9B" w:rsidRPr="009C1D45">
        <w:rPr>
          <w:rFonts w:ascii="Arial" w:eastAsia="Times New Roman" w:hAnsi="Arial" w:cs="Arial"/>
          <w:i/>
          <w:sz w:val="18"/>
          <w:szCs w:val="18"/>
        </w:rPr>
        <w:t xml:space="preserve"> </w:t>
      </w:r>
      <w:bookmarkEnd w:id="14"/>
    </w:p>
    <w:p w14:paraId="421D489A" w14:textId="19BDF843" w:rsidR="0043570E" w:rsidRDefault="00DA092B" w:rsidP="00DA092B">
      <w:pPr>
        <w:spacing w:after="0" w:line="240" w:lineRule="auto"/>
        <w:jc w:val="both"/>
        <w:rPr>
          <w:rFonts w:ascii="Arial" w:eastAsia="Calibri" w:hAnsi="Arial" w:cs="Arial"/>
          <w:sz w:val="18"/>
          <w:szCs w:val="18"/>
        </w:rPr>
      </w:pPr>
      <w:r w:rsidRPr="009C1D45">
        <w:rPr>
          <w:rFonts w:ascii="Arial" w:hAnsi="Arial" w:cs="Arial"/>
          <w:sz w:val="18"/>
          <w:szCs w:val="18"/>
        </w:rPr>
        <w:t xml:space="preserve">De </w:t>
      </w:r>
      <w:r>
        <w:rPr>
          <w:rFonts w:ascii="Arial" w:hAnsi="Arial" w:cs="Arial"/>
          <w:sz w:val="18"/>
          <w:szCs w:val="18"/>
        </w:rPr>
        <w:t xml:space="preserve">Definitieve </w:t>
      </w:r>
      <w:r w:rsidRPr="009C1D45">
        <w:rPr>
          <w:rFonts w:ascii="Arial" w:hAnsi="Arial" w:cs="Arial"/>
          <w:sz w:val="18"/>
          <w:szCs w:val="18"/>
        </w:rPr>
        <w:t xml:space="preserve">Inschrijving dient via </w:t>
      </w:r>
      <w:proofErr w:type="spellStart"/>
      <w:r w:rsidRPr="009C1D45">
        <w:rPr>
          <w:rFonts w:ascii="Arial" w:hAnsi="Arial" w:cs="Arial"/>
          <w:sz w:val="18"/>
          <w:szCs w:val="18"/>
        </w:rPr>
        <w:t>TenderNed</w:t>
      </w:r>
      <w:proofErr w:type="spellEnd"/>
      <w:r w:rsidRPr="009C1D45">
        <w:rPr>
          <w:rFonts w:ascii="Arial" w:hAnsi="Arial" w:cs="Arial"/>
          <w:sz w:val="18"/>
          <w:szCs w:val="18"/>
        </w:rPr>
        <w:t xml:space="preserve"> te worden ingediend. Inschrijvingen die AEB niet uiterlijk op</w:t>
      </w:r>
      <w:r>
        <w:rPr>
          <w:rFonts w:ascii="Arial" w:hAnsi="Arial" w:cs="Arial"/>
          <w:sz w:val="18"/>
          <w:szCs w:val="18"/>
        </w:rPr>
        <w:t xml:space="preserve"> de uiterste datum voor indiening zijn</w:t>
      </w:r>
      <w:r w:rsidRPr="009C1D45">
        <w:rPr>
          <w:rFonts w:ascii="Arial" w:hAnsi="Arial" w:cs="Arial"/>
          <w:sz w:val="18"/>
          <w:szCs w:val="18"/>
        </w:rPr>
        <w:t xml:space="preserve"> ontvangen, worden in beginsel niet in behandeling genomen. De verantwoordelijkheid voor tijdige ontvangst (door AEB) ligt in alle gevallen bij de </w:t>
      </w:r>
      <w:r w:rsidR="007D71D1">
        <w:rPr>
          <w:rFonts w:ascii="Arial" w:hAnsi="Arial" w:cs="Arial"/>
          <w:sz w:val="18"/>
          <w:szCs w:val="18"/>
        </w:rPr>
        <w:t>Aannemer</w:t>
      </w:r>
      <w:r w:rsidRPr="009C1D45">
        <w:rPr>
          <w:rFonts w:ascii="Arial" w:hAnsi="Arial" w:cs="Arial"/>
          <w:sz w:val="18"/>
          <w:szCs w:val="18"/>
        </w:rPr>
        <w:t xml:space="preserve"> die een Inschrijving indient.</w:t>
      </w:r>
      <w:r>
        <w:rPr>
          <w:rFonts w:ascii="Arial" w:hAnsi="Arial" w:cs="Arial"/>
          <w:sz w:val="18"/>
          <w:szCs w:val="18"/>
        </w:rPr>
        <w:t xml:space="preserve"> </w:t>
      </w:r>
      <w:r w:rsidR="00717CAF" w:rsidRPr="009C1D45">
        <w:rPr>
          <w:rFonts w:ascii="Arial" w:eastAsia="Calibri" w:hAnsi="Arial" w:cs="Arial"/>
          <w:sz w:val="18"/>
          <w:szCs w:val="18"/>
        </w:rPr>
        <w:t xml:space="preserve">De </w:t>
      </w:r>
      <w:r w:rsidR="0075760F">
        <w:rPr>
          <w:rFonts w:ascii="Arial" w:hAnsi="Arial" w:cs="Arial"/>
          <w:sz w:val="18"/>
          <w:szCs w:val="18"/>
        </w:rPr>
        <w:t xml:space="preserve">Definitieve </w:t>
      </w:r>
      <w:r w:rsidR="00717CAF" w:rsidRPr="009C1D45">
        <w:rPr>
          <w:rFonts w:ascii="Arial" w:eastAsia="Calibri" w:hAnsi="Arial" w:cs="Arial"/>
          <w:sz w:val="18"/>
          <w:szCs w:val="18"/>
        </w:rPr>
        <w:t xml:space="preserve">Inschrijving dient te worden gedaan in de Nederlandse taal. </w:t>
      </w:r>
      <w:r w:rsidR="0043570E" w:rsidRPr="009C1D45">
        <w:rPr>
          <w:rFonts w:ascii="Arial" w:eastAsia="Calibri" w:hAnsi="Arial" w:cs="Arial"/>
          <w:sz w:val="18"/>
          <w:szCs w:val="18"/>
        </w:rPr>
        <w:t xml:space="preserve">Door </w:t>
      </w:r>
      <w:r w:rsidR="00074F4E">
        <w:rPr>
          <w:rFonts w:ascii="Arial" w:eastAsia="Calibri" w:hAnsi="Arial" w:cs="Arial"/>
          <w:sz w:val="18"/>
          <w:szCs w:val="18"/>
        </w:rPr>
        <w:t xml:space="preserve">het indienen van een </w:t>
      </w:r>
      <w:r w:rsidR="00074F4E">
        <w:rPr>
          <w:rFonts w:ascii="Arial" w:eastAsia="Calibri" w:hAnsi="Arial" w:cs="Arial"/>
          <w:sz w:val="18"/>
          <w:szCs w:val="18"/>
        </w:rPr>
        <w:lastRenderedPageBreak/>
        <w:t xml:space="preserve">Definitieve Inschrijving stemt iedere Aannemer </w:t>
      </w:r>
      <w:r w:rsidR="0043570E" w:rsidRPr="009C1D45">
        <w:rPr>
          <w:rFonts w:ascii="Arial" w:eastAsia="Calibri" w:hAnsi="Arial" w:cs="Arial"/>
          <w:sz w:val="18"/>
          <w:szCs w:val="18"/>
        </w:rPr>
        <w:t>onvoorwaardelijk in met alle gestelde (minimum)eisen, waaronder alle eisen uit het Programma van Eisen.</w:t>
      </w:r>
    </w:p>
    <w:p w14:paraId="79643059" w14:textId="77777777" w:rsidR="00DA092B" w:rsidRPr="009C1D45" w:rsidRDefault="00DA092B" w:rsidP="00DA092B">
      <w:pPr>
        <w:spacing w:after="0" w:line="240" w:lineRule="auto"/>
        <w:jc w:val="both"/>
        <w:rPr>
          <w:rFonts w:ascii="Arial" w:eastAsia="Calibri" w:hAnsi="Arial" w:cs="Arial"/>
          <w:sz w:val="18"/>
          <w:szCs w:val="18"/>
        </w:rPr>
      </w:pPr>
    </w:p>
    <w:p w14:paraId="0857E60A" w14:textId="1CF542CC" w:rsidR="00717CAF" w:rsidRPr="009C1D45" w:rsidRDefault="0075760F" w:rsidP="0052636D">
      <w:pPr>
        <w:keepNext/>
        <w:keepLines/>
        <w:spacing w:line="240" w:lineRule="auto"/>
        <w:jc w:val="both"/>
        <w:outlineLvl w:val="1"/>
        <w:rPr>
          <w:rFonts w:ascii="Arial" w:eastAsia="Times New Roman" w:hAnsi="Arial" w:cs="Arial"/>
          <w:i/>
          <w:sz w:val="18"/>
          <w:szCs w:val="18"/>
        </w:rPr>
      </w:pPr>
      <w:bookmarkStart w:id="15" w:name="_Toc512450446"/>
      <w:bookmarkStart w:id="16" w:name="_Toc164695427"/>
      <w:r>
        <w:rPr>
          <w:rFonts w:ascii="Arial" w:eastAsia="Times New Roman" w:hAnsi="Arial" w:cs="Arial"/>
          <w:i/>
          <w:sz w:val="18"/>
          <w:szCs w:val="18"/>
        </w:rPr>
        <w:t>4.5</w:t>
      </w:r>
      <w:r w:rsidR="00717CAF" w:rsidRPr="009C1D45">
        <w:rPr>
          <w:rFonts w:ascii="Arial" w:eastAsia="Times New Roman" w:hAnsi="Arial" w:cs="Arial"/>
          <w:i/>
          <w:sz w:val="18"/>
          <w:szCs w:val="18"/>
        </w:rPr>
        <w:tab/>
        <w:t>Gestanddoening</w:t>
      </w:r>
      <w:bookmarkEnd w:id="15"/>
      <w:bookmarkEnd w:id="16"/>
    </w:p>
    <w:p w14:paraId="17AB54B1" w14:textId="3F493479" w:rsidR="00717CAF" w:rsidRPr="009C1D45" w:rsidRDefault="00717CAF" w:rsidP="00717CAF">
      <w:pPr>
        <w:spacing w:line="240" w:lineRule="auto"/>
        <w:jc w:val="both"/>
        <w:rPr>
          <w:rFonts w:ascii="Arial" w:eastAsia="Calibri" w:hAnsi="Arial" w:cs="Arial"/>
          <w:sz w:val="18"/>
          <w:szCs w:val="18"/>
        </w:rPr>
      </w:pPr>
      <w:r w:rsidRPr="009C1D45">
        <w:rPr>
          <w:rFonts w:ascii="Arial" w:eastAsia="Calibri" w:hAnsi="Arial" w:cs="Arial"/>
          <w:sz w:val="18"/>
          <w:szCs w:val="18"/>
        </w:rPr>
        <w:t xml:space="preserve">De </w:t>
      </w:r>
      <w:r w:rsidR="00744837">
        <w:rPr>
          <w:rFonts w:ascii="Arial" w:eastAsia="Calibri" w:hAnsi="Arial" w:cs="Arial"/>
          <w:sz w:val="18"/>
          <w:szCs w:val="18"/>
        </w:rPr>
        <w:t>Aannemer</w:t>
      </w:r>
      <w:r w:rsidRPr="009C1D45">
        <w:rPr>
          <w:rFonts w:ascii="Arial" w:eastAsia="Calibri" w:hAnsi="Arial" w:cs="Arial"/>
          <w:sz w:val="18"/>
          <w:szCs w:val="18"/>
        </w:rPr>
        <w:t xml:space="preserve"> dient zijn </w:t>
      </w:r>
      <w:r w:rsidR="0075760F">
        <w:rPr>
          <w:rFonts w:ascii="Arial" w:hAnsi="Arial" w:cs="Arial"/>
          <w:sz w:val="18"/>
          <w:szCs w:val="18"/>
        </w:rPr>
        <w:t xml:space="preserve">Definitieve </w:t>
      </w:r>
      <w:r w:rsidRPr="009C1D45">
        <w:rPr>
          <w:rFonts w:ascii="Arial" w:eastAsia="Calibri" w:hAnsi="Arial" w:cs="Arial"/>
          <w:sz w:val="18"/>
          <w:szCs w:val="18"/>
        </w:rPr>
        <w:t xml:space="preserve">Inschrijving gestand </w:t>
      </w:r>
      <w:r w:rsidR="00206FF8" w:rsidRPr="009C1D45">
        <w:rPr>
          <w:rFonts w:ascii="Arial" w:eastAsia="Calibri" w:hAnsi="Arial" w:cs="Arial"/>
          <w:sz w:val="18"/>
          <w:szCs w:val="18"/>
        </w:rPr>
        <w:t xml:space="preserve">te </w:t>
      </w:r>
      <w:r w:rsidRPr="009C1D45">
        <w:rPr>
          <w:rFonts w:ascii="Arial" w:eastAsia="Calibri" w:hAnsi="Arial" w:cs="Arial"/>
          <w:sz w:val="18"/>
          <w:szCs w:val="18"/>
        </w:rPr>
        <w:t xml:space="preserve">doen gedurende </w:t>
      </w:r>
      <w:r w:rsidR="00270543">
        <w:rPr>
          <w:rFonts w:ascii="Arial" w:eastAsia="Calibri" w:hAnsi="Arial" w:cs="Arial"/>
          <w:sz w:val="18"/>
          <w:szCs w:val="18"/>
        </w:rPr>
        <w:t>90</w:t>
      </w:r>
      <w:r w:rsidRPr="009C1D45">
        <w:rPr>
          <w:rFonts w:ascii="Arial" w:eastAsia="Calibri" w:hAnsi="Arial" w:cs="Arial"/>
          <w:sz w:val="18"/>
          <w:szCs w:val="18"/>
        </w:rPr>
        <w:t xml:space="preserve"> dagen na de dag waarop de Inschrijving is ingediend. </w:t>
      </w:r>
      <w:r w:rsidR="000E1F35" w:rsidRPr="009C1D45">
        <w:rPr>
          <w:rFonts w:ascii="Arial" w:eastAsia="Calibri" w:hAnsi="Arial" w:cs="Arial"/>
          <w:sz w:val="18"/>
          <w:szCs w:val="18"/>
        </w:rPr>
        <w:t>AEB</w:t>
      </w:r>
      <w:r w:rsidRPr="009C1D45">
        <w:rPr>
          <w:rFonts w:ascii="Arial" w:eastAsia="Calibri" w:hAnsi="Arial" w:cs="Arial"/>
          <w:sz w:val="18"/>
          <w:szCs w:val="18"/>
        </w:rPr>
        <w:t xml:space="preserve"> kan verzoeken deze termijn van gestanddoening te verlengen. Aan een zodanig verzoek kan geen aanspraak op gunning worden ontleend. Indien </w:t>
      </w:r>
      <w:r w:rsidR="004507D1" w:rsidRPr="009C1D45">
        <w:rPr>
          <w:rFonts w:ascii="Arial" w:eastAsia="Calibri" w:hAnsi="Arial" w:cs="Arial"/>
          <w:sz w:val="18"/>
          <w:szCs w:val="18"/>
        </w:rPr>
        <w:t>een</w:t>
      </w:r>
      <w:r w:rsidRPr="009C1D45">
        <w:rPr>
          <w:rFonts w:ascii="Arial" w:eastAsia="Calibri" w:hAnsi="Arial" w:cs="Arial"/>
          <w:sz w:val="18"/>
          <w:szCs w:val="18"/>
        </w:rPr>
        <w:t xml:space="preserve"> </w:t>
      </w:r>
      <w:r w:rsidR="00744837">
        <w:rPr>
          <w:rFonts w:ascii="Arial" w:eastAsia="Calibri" w:hAnsi="Arial" w:cs="Arial"/>
          <w:sz w:val="18"/>
          <w:szCs w:val="18"/>
        </w:rPr>
        <w:t>Aannemer</w:t>
      </w:r>
      <w:r w:rsidRPr="009C1D45">
        <w:rPr>
          <w:rFonts w:ascii="Arial" w:eastAsia="Calibri" w:hAnsi="Arial" w:cs="Arial"/>
          <w:sz w:val="18"/>
          <w:szCs w:val="18"/>
        </w:rPr>
        <w:t xml:space="preserve"> verlenging weigert, kan zijn </w:t>
      </w:r>
      <w:r w:rsidR="0075760F">
        <w:rPr>
          <w:rFonts w:ascii="Arial" w:hAnsi="Arial" w:cs="Arial"/>
          <w:sz w:val="18"/>
          <w:szCs w:val="18"/>
        </w:rPr>
        <w:t xml:space="preserve">Definitieve </w:t>
      </w:r>
      <w:r w:rsidRPr="009C1D45">
        <w:rPr>
          <w:rFonts w:ascii="Arial" w:eastAsia="Calibri" w:hAnsi="Arial" w:cs="Arial"/>
          <w:sz w:val="18"/>
          <w:szCs w:val="18"/>
        </w:rPr>
        <w:t>Inschrijving terzijde worden gelegd.</w:t>
      </w:r>
    </w:p>
    <w:p w14:paraId="08C85436" w14:textId="6280A916" w:rsidR="00717CAF" w:rsidRPr="009C1D45" w:rsidRDefault="0075760F" w:rsidP="00717CAF">
      <w:pPr>
        <w:keepNext/>
        <w:keepLines/>
        <w:spacing w:line="240" w:lineRule="auto"/>
        <w:jc w:val="both"/>
        <w:outlineLvl w:val="1"/>
        <w:rPr>
          <w:rFonts w:ascii="Arial" w:eastAsia="Calibri" w:hAnsi="Arial" w:cs="Arial"/>
          <w:sz w:val="18"/>
          <w:szCs w:val="18"/>
        </w:rPr>
      </w:pPr>
      <w:bookmarkStart w:id="17" w:name="_Toc512450447"/>
      <w:bookmarkStart w:id="18" w:name="_Toc164695428"/>
      <w:r>
        <w:rPr>
          <w:rFonts w:ascii="Arial" w:eastAsia="Times New Roman" w:hAnsi="Arial" w:cs="Arial"/>
          <w:i/>
          <w:sz w:val="18"/>
          <w:szCs w:val="18"/>
        </w:rPr>
        <w:t>4.6</w:t>
      </w:r>
      <w:r w:rsidR="00717CAF" w:rsidRPr="009C1D45">
        <w:rPr>
          <w:rFonts w:ascii="Arial" w:eastAsia="Times New Roman" w:hAnsi="Arial" w:cs="Arial"/>
          <w:i/>
          <w:sz w:val="18"/>
          <w:szCs w:val="18"/>
        </w:rPr>
        <w:tab/>
        <w:t xml:space="preserve">Beoordeling </w:t>
      </w:r>
      <w:r w:rsidRPr="0075760F">
        <w:rPr>
          <w:rFonts w:ascii="Arial" w:hAnsi="Arial" w:cs="Arial"/>
          <w:i/>
          <w:iCs/>
          <w:sz w:val="18"/>
          <w:szCs w:val="18"/>
        </w:rPr>
        <w:t>Definitieve</w:t>
      </w:r>
      <w:r>
        <w:rPr>
          <w:rFonts w:ascii="Arial" w:hAnsi="Arial" w:cs="Arial"/>
          <w:sz w:val="18"/>
          <w:szCs w:val="18"/>
        </w:rPr>
        <w:t xml:space="preserve"> </w:t>
      </w:r>
      <w:r w:rsidR="00717CAF" w:rsidRPr="009C1D45">
        <w:rPr>
          <w:rFonts w:ascii="Arial" w:eastAsia="Times New Roman" w:hAnsi="Arial" w:cs="Arial"/>
          <w:i/>
          <w:sz w:val="18"/>
          <w:szCs w:val="18"/>
        </w:rPr>
        <w:t>Inschrijving</w:t>
      </w:r>
      <w:bookmarkEnd w:id="17"/>
      <w:r w:rsidR="00717CAF" w:rsidRPr="009C1D45">
        <w:rPr>
          <w:rFonts w:ascii="Arial" w:eastAsia="Times New Roman" w:hAnsi="Arial" w:cs="Arial"/>
          <w:i/>
          <w:sz w:val="18"/>
          <w:szCs w:val="18"/>
        </w:rPr>
        <w:t>en</w:t>
      </w:r>
      <w:bookmarkEnd w:id="18"/>
    </w:p>
    <w:p w14:paraId="727B3125" w14:textId="56AFC554" w:rsidR="00FE14E5" w:rsidRPr="009C1D45" w:rsidRDefault="000E1F35" w:rsidP="00BD6EEC">
      <w:pPr>
        <w:spacing w:line="240" w:lineRule="auto"/>
        <w:jc w:val="both"/>
        <w:rPr>
          <w:rFonts w:ascii="Arial" w:eastAsia="Calibri" w:hAnsi="Arial" w:cs="Arial"/>
          <w:sz w:val="18"/>
          <w:szCs w:val="18"/>
        </w:rPr>
      </w:pPr>
      <w:r w:rsidRPr="009C1D45">
        <w:rPr>
          <w:rFonts w:ascii="Arial" w:eastAsia="Calibri" w:hAnsi="Arial" w:cs="Arial"/>
          <w:sz w:val="18"/>
          <w:szCs w:val="18"/>
        </w:rPr>
        <w:t>AEB</w:t>
      </w:r>
      <w:r w:rsidR="00717CAF" w:rsidRPr="009C1D45">
        <w:rPr>
          <w:rFonts w:ascii="Arial" w:eastAsia="Calibri" w:hAnsi="Arial" w:cs="Arial"/>
          <w:sz w:val="18"/>
          <w:szCs w:val="18"/>
        </w:rPr>
        <w:t xml:space="preserve"> </w:t>
      </w:r>
      <w:r w:rsidR="008F5106" w:rsidRPr="009C1D45">
        <w:rPr>
          <w:rFonts w:ascii="Arial" w:eastAsia="Calibri" w:hAnsi="Arial" w:cs="Arial"/>
          <w:sz w:val="18"/>
          <w:szCs w:val="18"/>
        </w:rPr>
        <w:t>toetst</w:t>
      </w:r>
      <w:r w:rsidR="00717CAF" w:rsidRPr="009C1D45">
        <w:rPr>
          <w:rFonts w:ascii="Arial" w:eastAsia="Calibri" w:hAnsi="Arial" w:cs="Arial"/>
          <w:sz w:val="18"/>
          <w:szCs w:val="18"/>
        </w:rPr>
        <w:t xml:space="preserve"> of de</w:t>
      </w:r>
      <w:r w:rsidR="006C2FAE" w:rsidRPr="009C1D45">
        <w:rPr>
          <w:rFonts w:ascii="Arial" w:eastAsia="Calibri" w:hAnsi="Arial" w:cs="Arial"/>
          <w:sz w:val="18"/>
          <w:szCs w:val="18"/>
        </w:rPr>
        <w:t xml:space="preserve"> ingediende</w:t>
      </w:r>
      <w:r w:rsidR="00717CAF" w:rsidRPr="009C1D45">
        <w:rPr>
          <w:rFonts w:ascii="Arial" w:eastAsia="Calibri" w:hAnsi="Arial" w:cs="Arial"/>
          <w:sz w:val="18"/>
          <w:szCs w:val="18"/>
        </w:rPr>
        <w:t xml:space="preserve"> </w:t>
      </w:r>
      <w:r w:rsidR="0075760F">
        <w:rPr>
          <w:rFonts w:ascii="Arial" w:hAnsi="Arial" w:cs="Arial"/>
          <w:sz w:val="18"/>
          <w:szCs w:val="18"/>
        </w:rPr>
        <w:t xml:space="preserve">Definitieve </w:t>
      </w:r>
      <w:r w:rsidR="00717CAF" w:rsidRPr="009C1D45">
        <w:rPr>
          <w:rFonts w:ascii="Arial" w:eastAsia="Calibri" w:hAnsi="Arial" w:cs="Arial"/>
          <w:sz w:val="18"/>
          <w:szCs w:val="18"/>
        </w:rPr>
        <w:t xml:space="preserve">Inschrijvingen geldig zijn. </w:t>
      </w:r>
      <w:r w:rsidR="00806809" w:rsidRPr="009C1D45">
        <w:rPr>
          <w:rFonts w:ascii="Arial" w:eastAsia="Calibri" w:hAnsi="Arial" w:cs="Arial"/>
          <w:sz w:val="18"/>
          <w:szCs w:val="18"/>
        </w:rPr>
        <w:t xml:space="preserve">Een </w:t>
      </w:r>
      <w:r w:rsidR="0075760F">
        <w:rPr>
          <w:rFonts w:ascii="Arial" w:hAnsi="Arial" w:cs="Arial"/>
          <w:sz w:val="18"/>
          <w:szCs w:val="18"/>
        </w:rPr>
        <w:t xml:space="preserve">Definitieve </w:t>
      </w:r>
      <w:r w:rsidR="00806809" w:rsidRPr="009C1D45">
        <w:rPr>
          <w:rFonts w:ascii="Arial" w:eastAsia="Calibri" w:hAnsi="Arial" w:cs="Arial"/>
          <w:sz w:val="18"/>
          <w:szCs w:val="18"/>
        </w:rPr>
        <w:t xml:space="preserve">Inschrijving is slechts geldig indien de </w:t>
      </w:r>
      <w:r w:rsidR="0075760F">
        <w:rPr>
          <w:rFonts w:ascii="Arial" w:hAnsi="Arial" w:cs="Arial"/>
          <w:sz w:val="18"/>
          <w:szCs w:val="18"/>
        </w:rPr>
        <w:t xml:space="preserve">Definitieve </w:t>
      </w:r>
      <w:r w:rsidR="00806809" w:rsidRPr="009C1D45">
        <w:rPr>
          <w:rFonts w:ascii="Arial" w:eastAsia="Calibri" w:hAnsi="Arial" w:cs="Arial"/>
          <w:sz w:val="18"/>
          <w:szCs w:val="18"/>
        </w:rPr>
        <w:t xml:space="preserve">Inschrijving voldoet aan alle eisen zoals beschreven in de Aanbestedingsstukken. </w:t>
      </w:r>
      <w:r w:rsidR="009C1D45">
        <w:rPr>
          <w:rFonts w:ascii="Arial" w:eastAsia="Calibri" w:hAnsi="Arial" w:cs="Arial"/>
          <w:sz w:val="18"/>
          <w:szCs w:val="18"/>
        </w:rPr>
        <w:t xml:space="preserve">In het kader van de beoordeling is </w:t>
      </w:r>
      <w:r w:rsidR="00717CAF" w:rsidRPr="009C1D45">
        <w:rPr>
          <w:rFonts w:ascii="Arial" w:eastAsia="Calibri" w:hAnsi="Arial" w:cs="Arial"/>
          <w:sz w:val="18"/>
          <w:szCs w:val="18"/>
        </w:rPr>
        <w:t xml:space="preserve">nadrukkelijk sprake van een absolute beoordeling. Bij een absolute beoordeling zijn de scores die een </w:t>
      </w:r>
      <w:r w:rsidR="00744837">
        <w:rPr>
          <w:rFonts w:ascii="Arial" w:eastAsia="Calibri" w:hAnsi="Arial" w:cs="Arial"/>
          <w:sz w:val="18"/>
          <w:szCs w:val="18"/>
        </w:rPr>
        <w:t>Aannemer</w:t>
      </w:r>
      <w:r w:rsidR="00717CAF" w:rsidRPr="009C1D45">
        <w:rPr>
          <w:rFonts w:ascii="Arial" w:eastAsia="Calibri" w:hAnsi="Arial" w:cs="Arial"/>
          <w:sz w:val="18"/>
          <w:szCs w:val="18"/>
        </w:rPr>
        <w:t xml:space="preserve"> krijgt niet afhankelijk van de </w:t>
      </w:r>
      <w:r w:rsidR="0075760F">
        <w:rPr>
          <w:rFonts w:ascii="Arial" w:hAnsi="Arial" w:cs="Arial"/>
          <w:sz w:val="18"/>
          <w:szCs w:val="18"/>
        </w:rPr>
        <w:t xml:space="preserve">Definitieve </w:t>
      </w:r>
      <w:r w:rsidR="00717CAF" w:rsidRPr="009C1D45">
        <w:rPr>
          <w:rFonts w:ascii="Arial" w:eastAsia="Calibri" w:hAnsi="Arial" w:cs="Arial"/>
          <w:sz w:val="18"/>
          <w:szCs w:val="18"/>
        </w:rPr>
        <w:t xml:space="preserve">Inschrijving van andere </w:t>
      </w:r>
      <w:r w:rsidR="00744837">
        <w:rPr>
          <w:rFonts w:ascii="Arial" w:eastAsia="Calibri" w:hAnsi="Arial" w:cs="Arial"/>
          <w:sz w:val="18"/>
          <w:szCs w:val="18"/>
        </w:rPr>
        <w:t>Aannemer</w:t>
      </w:r>
      <w:r w:rsidR="00717CAF" w:rsidRPr="009C1D45">
        <w:rPr>
          <w:rFonts w:ascii="Arial" w:eastAsia="Calibri" w:hAnsi="Arial" w:cs="Arial"/>
          <w:sz w:val="18"/>
          <w:szCs w:val="18"/>
        </w:rPr>
        <w:t>s.</w:t>
      </w:r>
    </w:p>
    <w:p w14:paraId="2B28EA19" w14:textId="3B70A012" w:rsidR="00717CAF" w:rsidRPr="009C1D45" w:rsidRDefault="008A4517" w:rsidP="00717CAF">
      <w:pPr>
        <w:keepNext/>
        <w:keepLines/>
        <w:spacing w:line="240" w:lineRule="auto"/>
        <w:jc w:val="both"/>
        <w:outlineLvl w:val="0"/>
        <w:rPr>
          <w:rFonts w:ascii="Arial" w:eastAsia="Times New Roman" w:hAnsi="Arial" w:cs="Arial"/>
          <w:b/>
          <w:sz w:val="18"/>
          <w:szCs w:val="18"/>
        </w:rPr>
      </w:pPr>
      <w:bookmarkStart w:id="19" w:name="_Toc512450453"/>
      <w:bookmarkStart w:id="20" w:name="_Toc164695429"/>
      <w:r w:rsidRPr="009C1D45">
        <w:rPr>
          <w:rFonts w:ascii="Arial" w:eastAsia="Times New Roman" w:hAnsi="Arial" w:cs="Arial"/>
          <w:b/>
          <w:sz w:val="18"/>
          <w:szCs w:val="18"/>
        </w:rPr>
        <w:t>4</w:t>
      </w:r>
      <w:r w:rsidR="00717CAF" w:rsidRPr="009C1D45">
        <w:rPr>
          <w:rFonts w:ascii="Arial" w:eastAsia="Times New Roman" w:hAnsi="Arial" w:cs="Arial"/>
          <w:b/>
          <w:sz w:val="18"/>
          <w:szCs w:val="18"/>
        </w:rPr>
        <w:t xml:space="preserve">. </w:t>
      </w:r>
      <w:r w:rsidR="00F47799" w:rsidRPr="009C1D45">
        <w:rPr>
          <w:rFonts w:ascii="Arial" w:eastAsia="Times New Roman" w:hAnsi="Arial" w:cs="Arial"/>
          <w:b/>
          <w:sz w:val="18"/>
          <w:szCs w:val="18"/>
        </w:rPr>
        <w:t>GUNNINGSCRITERIUM &amp; GUNNING</w:t>
      </w:r>
      <w:bookmarkEnd w:id="19"/>
      <w:bookmarkEnd w:id="20"/>
    </w:p>
    <w:p w14:paraId="12FCD4AE" w14:textId="28B9FB1A" w:rsidR="00717CAF" w:rsidRPr="009C1D45" w:rsidRDefault="008A4517" w:rsidP="00717CAF">
      <w:pPr>
        <w:keepNext/>
        <w:keepLines/>
        <w:spacing w:line="240" w:lineRule="auto"/>
        <w:jc w:val="both"/>
        <w:outlineLvl w:val="1"/>
        <w:rPr>
          <w:rFonts w:ascii="Arial" w:eastAsia="Times New Roman" w:hAnsi="Arial" w:cs="Arial"/>
          <w:i/>
          <w:spacing w:val="5"/>
          <w:sz w:val="18"/>
          <w:szCs w:val="18"/>
          <w:lang w:eastAsia="nl-NL"/>
        </w:rPr>
      </w:pPr>
      <w:bookmarkStart w:id="21" w:name="_Toc512450454"/>
      <w:bookmarkStart w:id="22" w:name="_Toc164695430"/>
      <w:r w:rsidRPr="009C1D45">
        <w:rPr>
          <w:rFonts w:ascii="Arial" w:eastAsia="Times New Roman" w:hAnsi="Arial" w:cs="Arial"/>
          <w:i/>
          <w:spacing w:val="5"/>
          <w:sz w:val="18"/>
          <w:szCs w:val="18"/>
          <w:lang w:eastAsia="nl-NL"/>
        </w:rPr>
        <w:t>4</w:t>
      </w:r>
      <w:r w:rsidR="00717CAF" w:rsidRPr="009C1D45">
        <w:rPr>
          <w:rFonts w:ascii="Arial" w:eastAsia="Times New Roman" w:hAnsi="Arial" w:cs="Arial"/>
          <w:i/>
          <w:spacing w:val="5"/>
          <w:sz w:val="18"/>
          <w:szCs w:val="18"/>
          <w:lang w:eastAsia="nl-NL"/>
        </w:rPr>
        <w:t xml:space="preserve">.1 </w:t>
      </w:r>
      <w:r w:rsidR="00717CAF" w:rsidRPr="009C1D45">
        <w:rPr>
          <w:rFonts w:ascii="Arial" w:eastAsia="Times New Roman" w:hAnsi="Arial" w:cs="Arial"/>
          <w:i/>
          <w:spacing w:val="5"/>
          <w:sz w:val="18"/>
          <w:szCs w:val="18"/>
          <w:lang w:eastAsia="nl-NL"/>
        </w:rPr>
        <w:tab/>
        <w:t>Gunningscriter</w:t>
      </w:r>
      <w:bookmarkEnd w:id="21"/>
      <w:r w:rsidR="00393FEF" w:rsidRPr="009C1D45">
        <w:rPr>
          <w:rFonts w:ascii="Arial" w:eastAsia="Times New Roman" w:hAnsi="Arial" w:cs="Arial"/>
          <w:i/>
          <w:spacing w:val="5"/>
          <w:sz w:val="18"/>
          <w:szCs w:val="18"/>
          <w:lang w:eastAsia="nl-NL"/>
        </w:rPr>
        <w:t>ium</w:t>
      </w:r>
      <w:bookmarkEnd w:id="22"/>
    </w:p>
    <w:p w14:paraId="22D6B484" w14:textId="61AB0F45" w:rsidR="00806809" w:rsidRPr="009C1D45" w:rsidRDefault="00806809" w:rsidP="00717CAF">
      <w:pPr>
        <w:spacing w:line="240" w:lineRule="auto"/>
        <w:jc w:val="both"/>
        <w:rPr>
          <w:rFonts w:ascii="Arial" w:eastAsia="Calibri" w:hAnsi="Arial" w:cs="Arial"/>
          <w:sz w:val="18"/>
          <w:szCs w:val="18"/>
        </w:rPr>
      </w:pPr>
      <w:bookmarkStart w:id="23" w:name="_Hlk110515226"/>
      <w:r w:rsidRPr="009C1D45">
        <w:rPr>
          <w:rFonts w:ascii="Arial" w:eastAsia="Calibri" w:hAnsi="Arial" w:cs="Arial"/>
          <w:sz w:val="18"/>
          <w:szCs w:val="18"/>
        </w:rPr>
        <w:t xml:space="preserve">Iedere geldige </w:t>
      </w:r>
      <w:r w:rsidR="00BA258D">
        <w:rPr>
          <w:rFonts w:ascii="Arial" w:eastAsia="Calibri" w:hAnsi="Arial" w:cs="Arial"/>
          <w:sz w:val="18"/>
          <w:szCs w:val="18"/>
        </w:rPr>
        <w:t xml:space="preserve">Definitieve </w:t>
      </w:r>
      <w:r w:rsidRPr="009C1D45">
        <w:rPr>
          <w:rFonts w:ascii="Arial" w:eastAsia="Calibri" w:hAnsi="Arial" w:cs="Arial"/>
          <w:sz w:val="18"/>
          <w:szCs w:val="18"/>
        </w:rPr>
        <w:t xml:space="preserve">Inschrijving wordt beoordeeld op basis van het gunningscriterium Economisch Meest Voordelige Inschrijving en de Economisch Meest Voordelige Inschrijving wordt vastgesteld op basis van de laagste prijs </w:t>
      </w:r>
      <w:r w:rsidR="00DC7BBE" w:rsidRPr="009C1D45">
        <w:rPr>
          <w:rFonts w:ascii="Arial" w:eastAsia="Calibri" w:hAnsi="Arial" w:cs="Arial"/>
          <w:sz w:val="18"/>
          <w:szCs w:val="18"/>
        </w:rPr>
        <w:t xml:space="preserve">per </w:t>
      </w:r>
      <w:r w:rsidR="00FD1673">
        <w:rPr>
          <w:rFonts w:ascii="Arial" w:eastAsia="Calibri" w:hAnsi="Arial" w:cs="Arial"/>
          <w:sz w:val="18"/>
          <w:szCs w:val="18"/>
        </w:rPr>
        <w:t>perceel</w:t>
      </w:r>
      <w:r w:rsidRPr="009C1D45">
        <w:rPr>
          <w:rFonts w:ascii="Arial" w:eastAsia="Calibri" w:hAnsi="Arial" w:cs="Arial"/>
          <w:sz w:val="18"/>
          <w:szCs w:val="18"/>
        </w:rPr>
        <w:t xml:space="preserve">. Dit betekent dat de Aanbestedende Dienst enkel de prijs in de beoordeling van de </w:t>
      </w:r>
      <w:r w:rsidR="005A20C1">
        <w:rPr>
          <w:rFonts w:ascii="Arial" w:eastAsia="Calibri" w:hAnsi="Arial" w:cs="Arial"/>
          <w:sz w:val="18"/>
          <w:szCs w:val="18"/>
        </w:rPr>
        <w:t xml:space="preserve">Definitieve </w:t>
      </w:r>
      <w:r w:rsidRPr="009C1D45">
        <w:rPr>
          <w:rFonts w:ascii="Arial" w:eastAsia="Calibri" w:hAnsi="Arial" w:cs="Arial"/>
          <w:sz w:val="18"/>
          <w:szCs w:val="18"/>
        </w:rPr>
        <w:t>Inschrijvingen betrekt. AEB kiest voor gunning op laagste prijs omdat de gevraagde kwaliteit</w:t>
      </w:r>
      <w:r w:rsidR="005A20C1">
        <w:rPr>
          <w:rFonts w:ascii="Arial" w:eastAsia="Calibri" w:hAnsi="Arial" w:cs="Arial"/>
          <w:sz w:val="18"/>
          <w:szCs w:val="18"/>
        </w:rPr>
        <w:t xml:space="preserve"> per </w:t>
      </w:r>
      <w:r w:rsidR="00FD1673">
        <w:rPr>
          <w:rFonts w:ascii="Arial" w:eastAsia="Calibri" w:hAnsi="Arial" w:cs="Arial"/>
          <w:sz w:val="18"/>
          <w:szCs w:val="18"/>
        </w:rPr>
        <w:t>perceel</w:t>
      </w:r>
      <w:r w:rsidRPr="009C1D45">
        <w:rPr>
          <w:rFonts w:ascii="Arial" w:eastAsia="Calibri" w:hAnsi="Arial" w:cs="Arial"/>
          <w:sz w:val="18"/>
          <w:szCs w:val="18"/>
        </w:rPr>
        <w:t xml:space="preserve"> is gestandaardiseerd, er zijn geen grote verschillen in kwaliteit zijn te verwachten en de scope en omvang van de </w:t>
      </w:r>
      <w:r w:rsidR="005A20C1">
        <w:rPr>
          <w:rFonts w:ascii="Arial" w:eastAsia="Calibri" w:hAnsi="Arial" w:cs="Arial"/>
          <w:sz w:val="18"/>
          <w:szCs w:val="18"/>
        </w:rPr>
        <w:t>O</w:t>
      </w:r>
      <w:r w:rsidRPr="009C1D45">
        <w:rPr>
          <w:rFonts w:ascii="Arial" w:eastAsia="Calibri" w:hAnsi="Arial" w:cs="Arial"/>
          <w:sz w:val="18"/>
          <w:szCs w:val="18"/>
        </w:rPr>
        <w:t xml:space="preserve">pdracht eenduidig zijn vast te leggen. Het gunningscriterium laagste prijs is naar het oordeel van AEB dan ook het meest geschikte criterium in het kader van deze </w:t>
      </w:r>
      <w:r w:rsidR="009C4F58">
        <w:rPr>
          <w:rFonts w:ascii="Arial" w:eastAsia="Calibri" w:hAnsi="Arial" w:cs="Arial"/>
          <w:sz w:val="18"/>
          <w:szCs w:val="18"/>
        </w:rPr>
        <w:t>a</w:t>
      </w:r>
      <w:r w:rsidRPr="009C1D45">
        <w:rPr>
          <w:rFonts w:ascii="Arial" w:eastAsia="Calibri" w:hAnsi="Arial" w:cs="Arial"/>
          <w:sz w:val="18"/>
          <w:szCs w:val="18"/>
        </w:rPr>
        <w:t>anbesteding.</w:t>
      </w:r>
    </w:p>
    <w:p w14:paraId="5313D114" w14:textId="6D210770" w:rsidR="009B4627" w:rsidRPr="009C1D45" w:rsidRDefault="00EE54C1" w:rsidP="00393FEF">
      <w:pPr>
        <w:spacing w:line="240" w:lineRule="auto"/>
        <w:jc w:val="both"/>
        <w:rPr>
          <w:rFonts w:ascii="Arial" w:eastAsia="Calibri" w:hAnsi="Arial" w:cs="Arial"/>
          <w:sz w:val="18"/>
          <w:szCs w:val="18"/>
        </w:rPr>
      </w:pPr>
      <w:r>
        <w:rPr>
          <w:rFonts w:ascii="Arial" w:eastAsia="Calibri" w:hAnsi="Arial" w:cs="Arial"/>
          <w:sz w:val="18"/>
          <w:szCs w:val="18"/>
        </w:rPr>
        <w:t>De winnende Inschrijv</w:t>
      </w:r>
      <w:r w:rsidR="00D63F11">
        <w:rPr>
          <w:rFonts w:ascii="Arial" w:eastAsia="Calibri" w:hAnsi="Arial" w:cs="Arial"/>
          <w:sz w:val="18"/>
          <w:szCs w:val="18"/>
        </w:rPr>
        <w:t>ing</w:t>
      </w:r>
      <w:r>
        <w:rPr>
          <w:rFonts w:ascii="Arial" w:eastAsia="Calibri" w:hAnsi="Arial" w:cs="Arial"/>
          <w:sz w:val="18"/>
          <w:szCs w:val="18"/>
        </w:rPr>
        <w:t xml:space="preserve"> op elk </w:t>
      </w:r>
      <w:r w:rsidR="00FD1673">
        <w:rPr>
          <w:rFonts w:ascii="Arial" w:eastAsia="Calibri" w:hAnsi="Arial" w:cs="Arial"/>
          <w:sz w:val="18"/>
          <w:szCs w:val="18"/>
        </w:rPr>
        <w:t>perceel</w:t>
      </w:r>
      <w:r>
        <w:rPr>
          <w:rFonts w:ascii="Arial" w:eastAsia="Calibri" w:hAnsi="Arial" w:cs="Arial"/>
          <w:sz w:val="18"/>
          <w:szCs w:val="18"/>
        </w:rPr>
        <w:t xml:space="preserve"> is d</w:t>
      </w:r>
      <w:r w:rsidR="00806809" w:rsidRPr="009C1D45">
        <w:rPr>
          <w:rFonts w:ascii="Arial" w:eastAsia="Calibri" w:hAnsi="Arial" w:cs="Arial"/>
          <w:sz w:val="18"/>
          <w:szCs w:val="18"/>
        </w:rPr>
        <w:t xml:space="preserve">e (geldige) </w:t>
      </w:r>
      <w:r w:rsidR="00CB5EAA">
        <w:rPr>
          <w:rFonts w:ascii="Arial" w:eastAsia="Calibri" w:hAnsi="Arial" w:cs="Arial"/>
          <w:sz w:val="18"/>
          <w:szCs w:val="18"/>
        </w:rPr>
        <w:t xml:space="preserve">Definitieve </w:t>
      </w:r>
      <w:r w:rsidR="00C82616" w:rsidRPr="009C1D45">
        <w:rPr>
          <w:rFonts w:ascii="Arial" w:eastAsia="Calibri" w:hAnsi="Arial" w:cs="Arial"/>
          <w:sz w:val="18"/>
          <w:szCs w:val="18"/>
        </w:rPr>
        <w:t>I</w:t>
      </w:r>
      <w:r w:rsidR="00806809" w:rsidRPr="009C1D45">
        <w:rPr>
          <w:rFonts w:ascii="Arial" w:eastAsia="Calibri" w:hAnsi="Arial" w:cs="Arial"/>
          <w:sz w:val="18"/>
          <w:szCs w:val="18"/>
        </w:rPr>
        <w:t>nschrijving</w:t>
      </w:r>
      <w:r w:rsidR="00DC7BBE" w:rsidRPr="009C1D45">
        <w:rPr>
          <w:rFonts w:ascii="Arial" w:eastAsia="Calibri" w:hAnsi="Arial" w:cs="Arial"/>
          <w:sz w:val="18"/>
          <w:szCs w:val="18"/>
        </w:rPr>
        <w:t xml:space="preserve"> op </w:t>
      </w:r>
      <w:r>
        <w:rPr>
          <w:rFonts w:ascii="Arial" w:eastAsia="Calibri" w:hAnsi="Arial" w:cs="Arial"/>
          <w:sz w:val="18"/>
          <w:szCs w:val="18"/>
        </w:rPr>
        <w:t>dat</w:t>
      </w:r>
      <w:r w:rsidR="00DC7BBE" w:rsidRPr="009C1D45">
        <w:rPr>
          <w:rFonts w:ascii="Arial" w:eastAsia="Calibri" w:hAnsi="Arial" w:cs="Arial"/>
          <w:sz w:val="18"/>
          <w:szCs w:val="18"/>
        </w:rPr>
        <w:t xml:space="preserve"> perceel</w:t>
      </w:r>
      <w:r w:rsidR="00806809" w:rsidRPr="009C1D45">
        <w:rPr>
          <w:rFonts w:ascii="Arial" w:eastAsia="Calibri" w:hAnsi="Arial" w:cs="Arial"/>
          <w:sz w:val="18"/>
          <w:szCs w:val="18"/>
        </w:rPr>
        <w:t xml:space="preserve"> met de laagste prijs.</w:t>
      </w:r>
      <w:r w:rsidR="00DC7BBE" w:rsidRPr="009C1D45">
        <w:rPr>
          <w:rFonts w:ascii="Arial" w:eastAsia="Calibri" w:hAnsi="Arial" w:cs="Arial"/>
          <w:sz w:val="18"/>
          <w:szCs w:val="18"/>
        </w:rPr>
        <w:t xml:space="preserve"> AEB zal in beginsel twee overeenkomsten sluiten: één overeenkomst met de winnende </w:t>
      </w:r>
      <w:r w:rsidR="00744837">
        <w:rPr>
          <w:rFonts w:ascii="Arial" w:eastAsia="Calibri" w:hAnsi="Arial" w:cs="Arial"/>
          <w:sz w:val="18"/>
          <w:szCs w:val="18"/>
        </w:rPr>
        <w:t>Aannemer</w:t>
      </w:r>
      <w:r w:rsidR="00DC7BBE" w:rsidRPr="009C1D45">
        <w:rPr>
          <w:rFonts w:ascii="Arial" w:eastAsia="Calibri" w:hAnsi="Arial" w:cs="Arial"/>
          <w:sz w:val="18"/>
          <w:szCs w:val="18"/>
        </w:rPr>
        <w:t xml:space="preserve"> op </w:t>
      </w:r>
      <w:r w:rsidR="00FD1673">
        <w:rPr>
          <w:rFonts w:ascii="Arial" w:eastAsia="Calibri" w:hAnsi="Arial" w:cs="Arial"/>
          <w:sz w:val="18"/>
          <w:szCs w:val="18"/>
        </w:rPr>
        <w:t>perceel</w:t>
      </w:r>
      <w:r w:rsidR="00DC7BBE" w:rsidRPr="009C1D45">
        <w:rPr>
          <w:rFonts w:ascii="Arial" w:eastAsia="Calibri" w:hAnsi="Arial" w:cs="Arial"/>
          <w:sz w:val="18"/>
          <w:szCs w:val="18"/>
        </w:rPr>
        <w:t xml:space="preserve"> 1 en één overeenkomst met de winnende </w:t>
      </w:r>
      <w:r w:rsidR="00744837">
        <w:rPr>
          <w:rFonts w:ascii="Arial" w:eastAsia="Calibri" w:hAnsi="Arial" w:cs="Arial"/>
          <w:sz w:val="18"/>
          <w:szCs w:val="18"/>
        </w:rPr>
        <w:t>Aannemer</w:t>
      </w:r>
      <w:r w:rsidR="00DC7BBE" w:rsidRPr="009C1D45">
        <w:rPr>
          <w:rFonts w:ascii="Arial" w:eastAsia="Calibri" w:hAnsi="Arial" w:cs="Arial"/>
          <w:sz w:val="18"/>
          <w:szCs w:val="18"/>
        </w:rPr>
        <w:t xml:space="preserve"> op </w:t>
      </w:r>
      <w:r w:rsidR="00FD1673">
        <w:rPr>
          <w:rFonts w:ascii="Arial" w:eastAsia="Calibri" w:hAnsi="Arial" w:cs="Arial"/>
          <w:sz w:val="18"/>
          <w:szCs w:val="18"/>
        </w:rPr>
        <w:t>perceel</w:t>
      </w:r>
      <w:r w:rsidR="00DC7BBE" w:rsidRPr="009C1D45">
        <w:rPr>
          <w:rFonts w:ascii="Arial" w:eastAsia="Calibri" w:hAnsi="Arial" w:cs="Arial"/>
          <w:sz w:val="18"/>
          <w:szCs w:val="18"/>
        </w:rPr>
        <w:t xml:space="preserve"> 2.</w:t>
      </w:r>
      <w:r w:rsidR="00AB0E84">
        <w:rPr>
          <w:rFonts w:ascii="Arial" w:eastAsia="Calibri" w:hAnsi="Arial" w:cs="Arial"/>
          <w:sz w:val="18"/>
          <w:szCs w:val="18"/>
        </w:rPr>
        <w:t xml:space="preserve"> </w:t>
      </w:r>
      <w:r w:rsidR="00717CAF" w:rsidRPr="009C1D45">
        <w:rPr>
          <w:rFonts w:ascii="Arial" w:eastAsia="Calibri" w:hAnsi="Arial" w:cs="Arial"/>
          <w:sz w:val="18"/>
          <w:szCs w:val="18"/>
        </w:rPr>
        <w:t xml:space="preserve">Indien </w:t>
      </w:r>
      <w:r w:rsidR="00DC7BBE" w:rsidRPr="009C1D45">
        <w:rPr>
          <w:rFonts w:ascii="Arial" w:eastAsia="Calibri" w:hAnsi="Arial" w:cs="Arial"/>
          <w:sz w:val="18"/>
          <w:szCs w:val="18"/>
        </w:rPr>
        <w:t>twee</w:t>
      </w:r>
      <w:r w:rsidR="00393FEF" w:rsidRPr="009C1D45">
        <w:rPr>
          <w:rFonts w:ascii="Arial" w:eastAsia="Calibri" w:hAnsi="Arial" w:cs="Arial"/>
          <w:sz w:val="18"/>
          <w:szCs w:val="18"/>
        </w:rPr>
        <w:t xml:space="preserve"> of meer </w:t>
      </w:r>
      <w:r w:rsidR="00744837">
        <w:rPr>
          <w:rFonts w:ascii="Arial" w:eastAsia="Calibri" w:hAnsi="Arial" w:cs="Arial"/>
          <w:sz w:val="18"/>
          <w:szCs w:val="18"/>
        </w:rPr>
        <w:t>Aannemer</w:t>
      </w:r>
      <w:r w:rsidR="00393FEF" w:rsidRPr="009C1D45">
        <w:rPr>
          <w:rFonts w:ascii="Arial" w:eastAsia="Calibri" w:hAnsi="Arial" w:cs="Arial"/>
          <w:sz w:val="18"/>
          <w:szCs w:val="18"/>
        </w:rPr>
        <w:t>s</w:t>
      </w:r>
      <w:r w:rsidR="00405B3C" w:rsidRPr="009C1D45">
        <w:rPr>
          <w:rFonts w:ascii="Arial" w:eastAsia="Calibri" w:hAnsi="Arial" w:cs="Arial"/>
          <w:sz w:val="18"/>
          <w:szCs w:val="18"/>
        </w:rPr>
        <w:t xml:space="preserve"> geldig</w:t>
      </w:r>
      <w:r w:rsidR="00393FEF" w:rsidRPr="009C1D45">
        <w:rPr>
          <w:rFonts w:ascii="Arial" w:eastAsia="Calibri" w:hAnsi="Arial" w:cs="Arial"/>
          <w:sz w:val="18"/>
          <w:szCs w:val="18"/>
        </w:rPr>
        <w:t xml:space="preserve"> inschrijven met een gelijke </w:t>
      </w:r>
      <w:r w:rsidR="00405B3C" w:rsidRPr="009C1D45">
        <w:rPr>
          <w:rFonts w:ascii="Arial" w:eastAsia="Calibri" w:hAnsi="Arial" w:cs="Arial"/>
          <w:sz w:val="18"/>
          <w:szCs w:val="18"/>
        </w:rPr>
        <w:t xml:space="preserve">(laagste) </w:t>
      </w:r>
      <w:r w:rsidR="00393FEF" w:rsidRPr="009C1D45">
        <w:rPr>
          <w:rFonts w:ascii="Arial" w:eastAsia="Calibri" w:hAnsi="Arial" w:cs="Arial"/>
          <w:sz w:val="18"/>
          <w:szCs w:val="18"/>
        </w:rPr>
        <w:t>prijs</w:t>
      </w:r>
      <w:r w:rsidR="00DC7BBE" w:rsidRPr="009C1D45">
        <w:rPr>
          <w:rFonts w:ascii="Arial" w:eastAsia="Calibri" w:hAnsi="Arial" w:cs="Arial"/>
          <w:sz w:val="18"/>
          <w:szCs w:val="18"/>
        </w:rPr>
        <w:t xml:space="preserve"> </w:t>
      </w:r>
      <w:r w:rsidR="00CB5EAA">
        <w:rPr>
          <w:rFonts w:ascii="Arial" w:eastAsia="Calibri" w:hAnsi="Arial" w:cs="Arial"/>
          <w:sz w:val="18"/>
          <w:szCs w:val="18"/>
        </w:rPr>
        <w:t>op één</w:t>
      </w:r>
      <w:r w:rsidR="00DC7BBE" w:rsidRPr="009C1D45">
        <w:rPr>
          <w:rFonts w:ascii="Arial" w:eastAsia="Calibri" w:hAnsi="Arial" w:cs="Arial"/>
          <w:sz w:val="18"/>
          <w:szCs w:val="18"/>
        </w:rPr>
        <w:t xml:space="preserve"> </w:t>
      </w:r>
      <w:r w:rsidR="00FD1673">
        <w:rPr>
          <w:rFonts w:ascii="Arial" w:eastAsia="Calibri" w:hAnsi="Arial" w:cs="Arial"/>
          <w:sz w:val="18"/>
          <w:szCs w:val="18"/>
        </w:rPr>
        <w:t>perceel</w:t>
      </w:r>
      <w:r w:rsidR="00717CAF" w:rsidRPr="009C1D45">
        <w:rPr>
          <w:rFonts w:ascii="Arial" w:eastAsia="Calibri" w:hAnsi="Arial" w:cs="Arial"/>
          <w:sz w:val="18"/>
          <w:szCs w:val="18"/>
        </w:rPr>
        <w:t>, zal worden geloot door een notaris.</w:t>
      </w:r>
      <w:bookmarkEnd w:id="23"/>
    </w:p>
    <w:p w14:paraId="0EBADC0C" w14:textId="74F9B94A" w:rsidR="00717CAF" w:rsidRPr="009C1D45" w:rsidRDefault="008A4517" w:rsidP="008D3AEF">
      <w:pPr>
        <w:keepNext/>
        <w:keepLines/>
        <w:spacing w:line="240" w:lineRule="auto"/>
        <w:jc w:val="both"/>
        <w:outlineLvl w:val="1"/>
        <w:rPr>
          <w:rFonts w:ascii="Arial" w:eastAsia="Times New Roman" w:hAnsi="Arial" w:cs="Arial"/>
          <w:i/>
          <w:spacing w:val="5"/>
          <w:sz w:val="18"/>
          <w:szCs w:val="18"/>
          <w:lang w:eastAsia="nl-NL"/>
        </w:rPr>
      </w:pPr>
      <w:bookmarkStart w:id="24" w:name="_Toc512450456"/>
      <w:bookmarkStart w:id="25" w:name="_Toc164695431"/>
      <w:r w:rsidRPr="009C1D45">
        <w:rPr>
          <w:rFonts w:ascii="Arial" w:eastAsia="Times New Roman" w:hAnsi="Arial" w:cs="Arial"/>
          <w:i/>
          <w:sz w:val="18"/>
          <w:szCs w:val="18"/>
        </w:rPr>
        <w:t>4</w:t>
      </w:r>
      <w:r w:rsidR="00717CAF" w:rsidRPr="009C1D45">
        <w:rPr>
          <w:rFonts w:ascii="Arial" w:eastAsia="Times New Roman" w:hAnsi="Arial" w:cs="Arial"/>
          <w:i/>
          <w:sz w:val="18"/>
          <w:szCs w:val="18"/>
        </w:rPr>
        <w:t>.</w:t>
      </w:r>
      <w:r w:rsidR="00393FEF" w:rsidRPr="009C1D45">
        <w:rPr>
          <w:rFonts w:ascii="Arial" w:eastAsia="Times New Roman" w:hAnsi="Arial" w:cs="Arial"/>
          <w:i/>
          <w:sz w:val="18"/>
          <w:szCs w:val="18"/>
        </w:rPr>
        <w:t>2</w:t>
      </w:r>
      <w:r w:rsidR="00717CAF" w:rsidRPr="009C1D45">
        <w:rPr>
          <w:rFonts w:ascii="Arial" w:eastAsia="Times New Roman" w:hAnsi="Arial" w:cs="Arial"/>
          <w:i/>
          <w:sz w:val="18"/>
          <w:szCs w:val="18"/>
        </w:rPr>
        <w:tab/>
      </w:r>
      <w:r w:rsidR="00717CAF" w:rsidRPr="009C1D45">
        <w:rPr>
          <w:rFonts w:ascii="Arial" w:eastAsia="Times New Roman" w:hAnsi="Arial" w:cs="Arial"/>
          <w:i/>
          <w:spacing w:val="5"/>
          <w:sz w:val="18"/>
          <w:szCs w:val="18"/>
          <w:lang w:eastAsia="nl-NL"/>
        </w:rPr>
        <w:t>Gunning</w:t>
      </w:r>
      <w:bookmarkEnd w:id="24"/>
      <w:bookmarkEnd w:id="25"/>
    </w:p>
    <w:p w14:paraId="3198768D" w14:textId="2DD99280" w:rsidR="00717CAF" w:rsidRPr="009C1D45" w:rsidRDefault="00717CAF" w:rsidP="00717CAF">
      <w:pPr>
        <w:spacing w:line="240" w:lineRule="auto"/>
        <w:jc w:val="both"/>
        <w:rPr>
          <w:rFonts w:ascii="Arial" w:eastAsia="Calibri" w:hAnsi="Arial" w:cs="Arial"/>
          <w:sz w:val="18"/>
          <w:szCs w:val="18"/>
        </w:rPr>
      </w:pPr>
      <w:r w:rsidRPr="009C1D45">
        <w:rPr>
          <w:rFonts w:ascii="Arial" w:eastAsia="Calibri" w:hAnsi="Arial" w:cs="Arial"/>
          <w:sz w:val="18"/>
          <w:szCs w:val="18"/>
        </w:rPr>
        <w:t xml:space="preserve">Gunning vindt plaats aan </w:t>
      </w:r>
      <w:r w:rsidR="00BA5E8F" w:rsidRPr="009C1D45">
        <w:rPr>
          <w:rFonts w:ascii="Arial" w:eastAsia="Calibri" w:hAnsi="Arial" w:cs="Arial"/>
          <w:sz w:val="18"/>
          <w:szCs w:val="18"/>
        </w:rPr>
        <w:t xml:space="preserve">iedere </w:t>
      </w:r>
      <w:r w:rsidR="00744837">
        <w:rPr>
          <w:rFonts w:ascii="Arial" w:eastAsia="Calibri" w:hAnsi="Arial" w:cs="Arial"/>
          <w:sz w:val="18"/>
          <w:szCs w:val="18"/>
        </w:rPr>
        <w:t>Aannemer</w:t>
      </w:r>
      <w:r w:rsidR="00BA5E8F" w:rsidRPr="009C1D45">
        <w:rPr>
          <w:rFonts w:ascii="Arial" w:eastAsia="Calibri" w:hAnsi="Arial" w:cs="Arial"/>
          <w:sz w:val="18"/>
          <w:szCs w:val="18"/>
        </w:rPr>
        <w:t xml:space="preserve"> (per </w:t>
      </w:r>
      <w:r w:rsidR="00FD1673">
        <w:rPr>
          <w:rFonts w:ascii="Arial" w:eastAsia="Calibri" w:hAnsi="Arial" w:cs="Arial"/>
          <w:sz w:val="18"/>
          <w:szCs w:val="18"/>
        </w:rPr>
        <w:t>perceel</w:t>
      </w:r>
      <w:r w:rsidR="00BA5E8F" w:rsidRPr="009C1D45">
        <w:rPr>
          <w:rFonts w:ascii="Arial" w:eastAsia="Calibri" w:hAnsi="Arial" w:cs="Arial"/>
          <w:sz w:val="18"/>
          <w:szCs w:val="18"/>
        </w:rPr>
        <w:t xml:space="preserve">) </w:t>
      </w:r>
      <w:r w:rsidRPr="009C1D45">
        <w:rPr>
          <w:rFonts w:ascii="Arial" w:eastAsia="Calibri" w:hAnsi="Arial" w:cs="Arial"/>
          <w:sz w:val="18"/>
          <w:szCs w:val="18"/>
        </w:rPr>
        <w:t>die:</w:t>
      </w:r>
    </w:p>
    <w:p w14:paraId="0A1D5C44" w14:textId="6A4A3EB0" w:rsidR="00717CAF" w:rsidRPr="009C1D45" w:rsidRDefault="00717CAF" w:rsidP="00F702B2">
      <w:pPr>
        <w:numPr>
          <w:ilvl w:val="0"/>
          <w:numId w:val="10"/>
        </w:numPr>
        <w:spacing w:line="240" w:lineRule="auto"/>
        <w:contextualSpacing/>
        <w:jc w:val="both"/>
        <w:rPr>
          <w:rFonts w:ascii="Arial" w:eastAsia="Calibri" w:hAnsi="Arial" w:cs="Arial"/>
          <w:sz w:val="18"/>
          <w:szCs w:val="18"/>
        </w:rPr>
      </w:pPr>
      <w:r w:rsidRPr="009C1D45">
        <w:rPr>
          <w:rFonts w:ascii="Arial" w:eastAsia="Calibri" w:hAnsi="Arial" w:cs="Arial"/>
          <w:sz w:val="18"/>
          <w:szCs w:val="18"/>
        </w:rPr>
        <w:t xml:space="preserve">niet </w:t>
      </w:r>
      <w:r w:rsidR="00BA5E8F" w:rsidRPr="009C1D45">
        <w:rPr>
          <w:rFonts w:ascii="Arial" w:eastAsia="Calibri" w:hAnsi="Arial" w:cs="Arial"/>
          <w:sz w:val="18"/>
          <w:szCs w:val="18"/>
        </w:rPr>
        <w:t>is</w:t>
      </w:r>
      <w:r w:rsidRPr="009C1D45">
        <w:rPr>
          <w:rFonts w:ascii="Arial" w:eastAsia="Calibri" w:hAnsi="Arial" w:cs="Arial"/>
          <w:sz w:val="18"/>
          <w:szCs w:val="18"/>
        </w:rPr>
        <w:t xml:space="preserve"> uitgesloten wegens het niet voldoen aan de (minimum)eisen</w:t>
      </w:r>
      <w:r w:rsidR="00553DD9" w:rsidRPr="009C1D45">
        <w:rPr>
          <w:rFonts w:ascii="Arial" w:eastAsia="Calibri" w:hAnsi="Arial" w:cs="Arial"/>
          <w:sz w:val="18"/>
          <w:szCs w:val="18"/>
        </w:rPr>
        <w:t xml:space="preserve"> uit de Aanbestedingsstukken</w:t>
      </w:r>
      <w:r w:rsidRPr="009C1D45">
        <w:rPr>
          <w:rFonts w:ascii="Arial" w:eastAsia="Calibri" w:hAnsi="Arial" w:cs="Arial"/>
          <w:sz w:val="18"/>
          <w:szCs w:val="18"/>
        </w:rPr>
        <w:t>;</w:t>
      </w:r>
    </w:p>
    <w:p w14:paraId="1ABFC02E" w14:textId="4056300A" w:rsidR="00717CAF" w:rsidRPr="009C1D45" w:rsidRDefault="00717CAF" w:rsidP="00F702B2">
      <w:pPr>
        <w:numPr>
          <w:ilvl w:val="0"/>
          <w:numId w:val="10"/>
        </w:numPr>
        <w:spacing w:line="240" w:lineRule="auto"/>
        <w:contextualSpacing/>
        <w:jc w:val="both"/>
        <w:rPr>
          <w:rFonts w:ascii="Arial" w:eastAsia="Calibri" w:hAnsi="Arial" w:cs="Arial"/>
          <w:sz w:val="18"/>
          <w:szCs w:val="18"/>
        </w:rPr>
      </w:pPr>
      <w:r w:rsidRPr="009C1D45">
        <w:rPr>
          <w:rFonts w:ascii="Arial" w:eastAsia="Calibri" w:hAnsi="Arial" w:cs="Arial"/>
          <w:sz w:val="18"/>
          <w:szCs w:val="18"/>
        </w:rPr>
        <w:t xml:space="preserve">onvoorwaardelijk instemt met de voorwaarden voor gunning en een </w:t>
      </w:r>
      <w:proofErr w:type="spellStart"/>
      <w:r w:rsidRPr="009C1D45">
        <w:rPr>
          <w:rFonts w:ascii="Arial" w:eastAsia="Calibri" w:hAnsi="Arial" w:cs="Arial"/>
          <w:sz w:val="18"/>
          <w:szCs w:val="18"/>
        </w:rPr>
        <w:t>besteksconforme</w:t>
      </w:r>
      <w:proofErr w:type="spellEnd"/>
      <w:r w:rsidRPr="009C1D45">
        <w:rPr>
          <w:rFonts w:ascii="Arial" w:eastAsia="Calibri" w:hAnsi="Arial" w:cs="Arial"/>
          <w:sz w:val="18"/>
          <w:szCs w:val="18"/>
        </w:rPr>
        <w:t xml:space="preserve"> en onvoorwaardelijke </w:t>
      </w:r>
      <w:r w:rsidR="00D70AFA">
        <w:rPr>
          <w:rFonts w:ascii="Arial" w:eastAsia="Calibri" w:hAnsi="Arial" w:cs="Arial"/>
          <w:sz w:val="18"/>
          <w:szCs w:val="18"/>
        </w:rPr>
        <w:t xml:space="preserve">Definitieve </w:t>
      </w:r>
      <w:r w:rsidRPr="009C1D45">
        <w:rPr>
          <w:rFonts w:ascii="Arial" w:eastAsia="Calibri" w:hAnsi="Arial" w:cs="Arial"/>
          <w:sz w:val="18"/>
          <w:szCs w:val="18"/>
        </w:rPr>
        <w:t>Inschrijving heeft ingediend;</w:t>
      </w:r>
      <w:r w:rsidR="00393FEF" w:rsidRPr="009C1D45">
        <w:rPr>
          <w:rFonts w:ascii="Arial" w:eastAsia="Calibri" w:hAnsi="Arial" w:cs="Arial"/>
          <w:sz w:val="18"/>
          <w:szCs w:val="18"/>
        </w:rPr>
        <w:t xml:space="preserve"> en</w:t>
      </w:r>
    </w:p>
    <w:p w14:paraId="493C51BE" w14:textId="451D2A31" w:rsidR="00717CAF" w:rsidRPr="009C1D45" w:rsidRDefault="00717CAF" w:rsidP="00F702B2">
      <w:pPr>
        <w:numPr>
          <w:ilvl w:val="0"/>
          <w:numId w:val="10"/>
        </w:numPr>
        <w:spacing w:line="240" w:lineRule="auto"/>
        <w:contextualSpacing/>
        <w:jc w:val="both"/>
        <w:rPr>
          <w:rFonts w:ascii="Arial" w:eastAsia="Calibri" w:hAnsi="Arial" w:cs="Arial"/>
          <w:sz w:val="18"/>
          <w:szCs w:val="18"/>
        </w:rPr>
      </w:pPr>
      <w:r w:rsidRPr="009C1D45">
        <w:rPr>
          <w:rFonts w:ascii="Arial" w:eastAsia="Calibri" w:hAnsi="Arial" w:cs="Arial"/>
          <w:sz w:val="18"/>
          <w:szCs w:val="18"/>
        </w:rPr>
        <w:t xml:space="preserve">de </w:t>
      </w:r>
      <w:r w:rsidR="00D70AFA">
        <w:rPr>
          <w:rFonts w:ascii="Arial" w:eastAsia="Calibri" w:hAnsi="Arial" w:cs="Arial"/>
          <w:sz w:val="18"/>
          <w:szCs w:val="18"/>
        </w:rPr>
        <w:t xml:space="preserve">Definitieve </w:t>
      </w:r>
      <w:r w:rsidRPr="009C1D45">
        <w:rPr>
          <w:rFonts w:ascii="Arial" w:eastAsia="Calibri" w:hAnsi="Arial" w:cs="Arial"/>
          <w:sz w:val="18"/>
          <w:szCs w:val="18"/>
        </w:rPr>
        <w:t xml:space="preserve">Inschrijving heeft ingediend met de </w:t>
      </w:r>
      <w:r w:rsidR="00393FEF" w:rsidRPr="009C1D45">
        <w:rPr>
          <w:rFonts w:ascii="Arial" w:eastAsia="Calibri" w:hAnsi="Arial" w:cs="Arial"/>
          <w:sz w:val="18"/>
          <w:szCs w:val="18"/>
        </w:rPr>
        <w:t>laagste prijs</w:t>
      </w:r>
      <w:r w:rsidR="00BA5E8F" w:rsidRPr="009C1D45">
        <w:rPr>
          <w:rFonts w:ascii="Arial" w:eastAsia="Calibri" w:hAnsi="Arial" w:cs="Arial"/>
          <w:sz w:val="18"/>
          <w:szCs w:val="18"/>
        </w:rPr>
        <w:t xml:space="preserve"> op het betreffende </w:t>
      </w:r>
      <w:r w:rsidR="00FD1673">
        <w:rPr>
          <w:rFonts w:ascii="Arial" w:eastAsia="Calibri" w:hAnsi="Arial" w:cs="Arial"/>
          <w:sz w:val="18"/>
          <w:szCs w:val="18"/>
        </w:rPr>
        <w:t>perceel</w:t>
      </w:r>
      <w:r w:rsidR="00393FEF" w:rsidRPr="009C1D45">
        <w:rPr>
          <w:rFonts w:ascii="Arial" w:eastAsia="Calibri" w:hAnsi="Arial" w:cs="Arial"/>
          <w:sz w:val="18"/>
          <w:szCs w:val="18"/>
        </w:rPr>
        <w:t>.</w:t>
      </w:r>
    </w:p>
    <w:p w14:paraId="2CF7F0E2" w14:textId="77777777" w:rsidR="00CA2300" w:rsidRPr="009C1D45" w:rsidRDefault="00CA2300" w:rsidP="00CA2300">
      <w:pPr>
        <w:spacing w:line="240" w:lineRule="auto"/>
        <w:ind w:left="720"/>
        <w:contextualSpacing/>
        <w:jc w:val="both"/>
        <w:rPr>
          <w:rFonts w:ascii="Arial" w:eastAsia="Calibri" w:hAnsi="Arial" w:cs="Arial"/>
          <w:sz w:val="18"/>
          <w:szCs w:val="18"/>
        </w:rPr>
      </w:pPr>
    </w:p>
    <w:p w14:paraId="784976FC" w14:textId="1310A799" w:rsidR="00BD6EEC" w:rsidRPr="009C1D45" w:rsidRDefault="00717CAF" w:rsidP="009C225B">
      <w:pPr>
        <w:spacing w:line="240" w:lineRule="auto"/>
        <w:jc w:val="both"/>
        <w:rPr>
          <w:rFonts w:ascii="Arial" w:eastAsia="Calibri" w:hAnsi="Arial" w:cs="Arial"/>
          <w:sz w:val="18"/>
          <w:szCs w:val="18"/>
        </w:rPr>
      </w:pPr>
      <w:r w:rsidRPr="009C1D45">
        <w:rPr>
          <w:rFonts w:ascii="Arial" w:eastAsia="Calibri" w:hAnsi="Arial" w:cs="Arial"/>
          <w:sz w:val="18"/>
          <w:szCs w:val="18"/>
        </w:rPr>
        <w:t xml:space="preserve">Gunning van </w:t>
      </w:r>
      <w:r w:rsidR="00393FEF" w:rsidRPr="009C1D45">
        <w:rPr>
          <w:rFonts w:ascii="Arial" w:eastAsia="Calibri" w:hAnsi="Arial" w:cs="Arial"/>
          <w:sz w:val="18"/>
          <w:szCs w:val="18"/>
        </w:rPr>
        <w:t>de Opdracht</w:t>
      </w:r>
      <w:r w:rsidR="00CA2300" w:rsidRPr="009C1D45">
        <w:rPr>
          <w:rFonts w:ascii="Arial" w:eastAsia="Calibri" w:hAnsi="Arial" w:cs="Arial"/>
          <w:sz w:val="18"/>
          <w:szCs w:val="18"/>
        </w:rPr>
        <w:t xml:space="preserve"> </w:t>
      </w:r>
      <w:r w:rsidR="002354C4" w:rsidRPr="009C1D45">
        <w:rPr>
          <w:rFonts w:ascii="Arial" w:eastAsia="Calibri" w:hAnsi="Arial" w:cs="Arial"/>
          <w:sz w:val="18"/>
          <w:szCs w:val="18"/>
        </w:rPr>
        <w:t>vindt plaats</w:t>
      </w:r>
      <w:r w:rsidRPr="009C1D45">
        <w:rPr>
          <w:rFonts w:ascii="Arial" w:eastAsia="Calibri" w:hAnsi="Arial" w:cs="Arial"/>
          <w:sz w:val="18"/>
          <w:szCs w:val="18"/>
        </w:rPr>
        <w:t xml:space="preserve">, na </w:t>
      </w:r>
      <w:r w:rsidRPr="009C1D45">
        <w:rPr>
          <w:rFonts w:ascii="Arial" w:eastAsia="Calibri" w:hAnsi="Arial" w:cs="Arial"/>
          <w:iCs/>
          <w:sz w:val="18"/>
          <w:szCs w:val="18"/>
          <w:lang w:eastAsia="nl-NL"/>
        </w:rPr>
        <w:t xml:space="preserve">het verstrijken van de termijn waarbinnen </w:t>
      </w:r>
      <w:r w:rsidR="00744837">
        <w:rPr>
          <w:rFonts w:ascii="Arial" w:eastAsia="Calibri" w:hAnsi="Arial" w:cs="Arial"/>
          <w:iCs/>
          <w:sz w:val="18"/>
          <w:szCs w:val="18"/>
          <w:lang w:eastAsia="nl-NL"/>
        </w:rPr>
        <w:t>Aannemer</w:t>
      </w:r>
      <w:r w:rsidRPr="009C1D45">
        <w:rPr>
          <w:rFonts w:ascii="Arial" w:eastAsia="Calibri" w:hAnsi="Arial" w:cs="Arial"/>
          <w:iCs/>
          <w:sz w:val="18"/>
          <w:szCs w:val="18"/>
          <w:lang w:eastAsia="nl-NL"/>
        </w:rPr>
        <w:t>s bezwaar kunnen maken tegen de Gunningsbeslissing</w:t>
      </w:r>
      <w:r w:rsidR="0001073F">
        <w:rPr>
          <w:rFonts w:ascii="Arial" w:eastAsia="Calibri" w:hAnsi="Arial" w:cs="Arial"/>
          <w:iCs/>
          <w:sz w:val="18"/>
          <w:szCs w:val="18"/>
          <w:lang w:eastAsia="nl-NL"/>
        </w:rPr>
        <w:t>,</w:t>
      </w:r>
      <w:r w:rsidR="00B952F0" w:rsidRPr="009C1D45">
        <w:rPr>
          <w:rFonts w:ascii="Arial" w:eastAsia="Calibri" w:hAnsi="Arial" w:cs="Arial"/>
          <w:iCs/>
          <w:sz w:val="18"/>
          <w:szCs w:val="18"/>
          <w:lang w:eastAsia="nl-NL"/>
        </w:rPr>
        <w:t xml:space="preserve"> </w:t>
      </w:r>
      <w:r w:rsidRPr="009C1D45">
        <w:rPr>
          <w:rFonts w:ascii="Arial" w:eastAsia="Calibri" w:hAnsi="Arial" w:cs="Arial"/>
          <w:sz w:val="18"/>
          <w:szCs w:val="18"/>
        </w:rPr>
        <w:t xml:space="preserve">door middel van </w:t>
      </w:r>
      <w:r w:rsidR="00553DD9" w:rsidRPr="009C1D45">
        <w:rPr>
          <w:rFonts w:ascii="Arial" w:eastAsia="Calibri" w:hAnsi="Arial" w:cs="Arial"/>
          <w:sz w:val="18"/>
          <w:szCs w:val="18"/>
        </w:rPr>
        <w:t xml:space="preserve">twee </w:t>
      </w:r>
      <w:r w:rsidRPr="009C1D45">
        <w:rPr>
          <w:rFonts w:ascii="Arial" w:eastAsia="Calibri" w:hAnsi="Arial" w:cs="Arial"/>
          <w:sz w:val="18"/>
          <w:szCs w:val="18"/>
        </w:rPr>
        <w:t>separate brie</w:t>
      </w:r>
      <w:r w:rsidR="005437B9" w:rsidRPr="009C1D45">
        <w:rPr>
          <w:rFonts w:ascii="Arial" w:eastAsia="Calibri" w:hAnsi="Arial" w:cs="Arial"/>
          <w:sz w:val="18"/>
          <w:szCs w:val="18"/>
        </w:rPr>
        <w:t>ven</w:t>
      </w:r>
      <w:r w:rsidRPr="009C1D45">
        <w:rPr>
          <w:rFonts w:ascii="Arial" w:eastAsia="Calibri" w:hAnsi="Arial" w:cs="Arial"/>
          <w:sz w:val="18"/>
          <w:szCs w:val="18"/>
        </w:rPr>
        <w:t xml:space="preserve"> van </w:t>
      </w:r>
      <w:r w:rsidR="000E1F35" w:rsidRPr="009C1D45">
        <w:rPr>
          <w:rFonts w:ascii="Arial" w:eastAsia="Calibri" w:hAnsi="Arial" w:cs="Arial"/>
          <w:sz w:val="18"/>
          <w:szCs w:val="18"/>
        </w:rPr>
        <w:t>AEB</w:t>
      </w:r>
      <w:r w:rsidRPr="009C1D45">
        <w:rPr>
          <w:rFonts w:ascii="Arial" w:eastAsia="Calibri" w:hAnsi="Arial" w:cs="Arial"/>
          <w:sz w:val="18"/>
          <w:szCs w:val="18"/>
        </w:rPr>
        <w:t xml:space="preserve"> waarin </w:t>
      </w:r>
      <w:r w:rsidR="000E1F35" w:rsidRPr="009C1D45">
        <w:rPr>
          <w:rFonts w:ascii="Arial" w:eastAsia="Calibri" w:hAnsi="Arial" w:cs="Arial"/>
          <w:sz w:val="18"/>
          <w:szCs w:val="18"/>
        </w:rPr>
        <w:t>AEB</w:t>
      </w:r>
      <w:r w:rsidRPr="009C1D45">
        <w:rPr>
          <w:rFonts w:ascii="Arial" w:eastAsia="Calibri" w:hAnsi="Arial" w:cs="Arial"/>
          <w:sz w:val="18"/>
          <w:szCs w:val="18"/>
        </w:rPr>
        <w:t xml:space="preserve"> de </w:t>
      </w:r>
      <w:r w:rsidR="00E017D8">
        <w:rPr>
          <w:rFonts w:ascii="Arial" w:eastAsia="Calibri" w:hAnsi="Arial" w:cs="Arial"/>
          <w:sz w:val="18"/>
          <w:szCs w:val="18"/>
        </w:rPr>
        <w:t xml:space="preserve">(Definitieve) </w:t>
      </w:r>
      <w:r w:rsidRPr="009C1D45">
        <w:rPr>
          <w:rFonts w:ascii="Arial" w:eastAsia="Calibri" w:hAnsi="Arial" w:cs="Arial"/>
          <w:sz w:val="18"/>
          <w:szCs w:val="18"/>
        </w:rPr>
        <w:t>Inschrijving</w:t>
      </w:r>
      <w:r w:rsidR="00553DD9" w:rsidRPr="009C1D45">
        <w:rPr>
          <w:rFonts w:ascii="Arial" w:eastAsia="Calibri" w:hAnsi="Arial" w:cs="Arial"/>
          <w:sz w:val="18"/>
          <w:szCs w:val="18"/>
        </w:rPr>
        <w:t>en</w:t>
      </w:r>
      <w:r w:rsidRPr="009C1D45">
        <w:rPr>
          <w:rFonts w:ascii="Arial" w:eastAsia="Calibri" w:hAnsi="Arial" w:cs="Arial"/>
          <w:sz w:val="18"/>
          <w:szCs w:val="18"/>
        </w:rPr>
        <w:t xml:space="preserve"> </w:t>
      </w:r>
      <w:r w:rsidR="0096570B" w:rsidRPr="009C1D45">
        <w:rPr>
          <w:rFonts w:ascii="Arial" w:eastAsia="Calibri" w:hAnsi="Arial" w:cs="Arial"/>
          <w:sz w:val="18"/>
          <w:szCs w:val="18"/>
        </w:rPr>
        <w:t xml:space="preserve">van de </w:t>
      </w:r>
      <w:r w:rsidR="005437B9" w:rsidRPr="009C1D45">
        <w:rPr>
          <w:rFonts w:ascii="Arial" w:eastAsia="Calibri" w:hAnsi="Arial" w:cs="Arial"/>
          <w:sz w:val="18"/>
          <w:szCs w:val="18"/>
        </w:rPr>
        <w:t xml:space="preserve">twee </w:t>
      </w:r>
      <w:r w:rsidR="0096570B" w:rsidRPr="009C1D45">
        <w:rPr>
          <w:rFonts w:ascii="Arial" w:eastAsia="Calibri" w:hAnsi="Arial" w:cs="Arial"/>
          <w:sz w:val="18"/>
          <w:szCs w:val="18"/>
        </w:rPr>
        <w:t xml:space="preserve">betreffende </w:t>
      </w:r>
      <w:r w:rsidR="00744837">
        <w:rPr>
          <w:rFonts w:ascii="Arial" w:eastAsia="Calibri" w:hAnsi="Arial" w:cs="Arial"/>
          <w:sz w:val="18"/>
          <w:szCs w:val="18"/>
        </w:rPr>
        <w:t>Aannemer</w:t>
      </w:r>
      <w:r w:rsidR="005437B9" w:rsidRPr="009C1D45">
        <w:rPr>
          <w:rFonts w:ascii="Arial" w:eastAsia="Calibri" w:hAnsi="Arial" w:cs="Arial"/>
          <w:sz w:val="18"/>
          <w:szCs w:val="18"/>
        </w:rPr>
        <w:t>s</w:t>
      </w:r>
      <w:r w:rsidR="0096570B" w:rsidRPr="009C1D45">
        <w:rPr>
          <w:rFonts w:ascii="Arial" w:eastAsia="Calibri" w:hAnsi="Arial" w:cs="Arial"/>
          <w:sz w:val="18"/>
          <w:szCs w:val="18"/>
        </w:rPr>
        <w:t xml:space="preserve"> </w:t>
      </w:r>
      <w:r w:rsidR="00BA5E8F" w:rsidRPr="009C1D45">
        <w:rPr>
          <w:rFonts w:ascii="Arial" w:eastAsia="Calibri" w:hAnsi="Arial" w:cs="Arial"/>
          <w:sz w:val="18"/>
          <w:szCs w:val="18"/>
        </w:rPr>
        <w:t xml:space="preserve">(één per </w:t>
      </w:r>
      <w:r w:rsidR="00FD1673">
        <w:rPr>
          <w:rFonts w:ascii="Arial" w:eastAsia="Calibri" w:hAnsi="Arial" w:cs="Arial"/>
          <w:sz w:val="18"/>
          <w:szCs w:val="18"/>
        </w:rPr>
        <w:t>perceel</w:t>
      </w:r>
      <w:r w:rsidR="00BA5E8F" w:rsidRPr="009C1D45">
        <w:rPr>
          <w:rFonts w:ascii="Arial" w:eastAsia="Calibri" w:hAnsi="Arial" w:cs="Arial"/>
          <w:sz w:val="18"/>
          <w:szCs w:val="18"/>
        </w:rPr>
        <w:t xml:space="preserve">) </w:t>
      </w:r>
      <w:r w:rsidRPr="009C1D45">
        <w:rPr>
          <w:rFonts w:ascii="Arial" w:eastAsia="Calibri" w:hAnsi="Arial" w:cs="Arial"/>
          <w:sz w:val="18"/>
          <w:szCs w:val="18"/>
        </w:rPr>
        <w:t xml:space="preserve">expliciet aanvaardt, gevolgd door ondertekening van </w:t>
      </w:r>
      <w:r w:rsidR="009F72AF" w:rsidRPr="009C1D45">
        <w:rPr>
          <w:rFonts w:ascii="Arial" w:eastAsia="Calibri" w:hAnsi="Arial" w:cs="Arial"/>
          <w:sz w:val="18"/>
          <w:szCs w:val="18"/>
        </w:rPr>
        <w:t xml:space="preserve">de </w:t>
      </w:r>
      <w:r w:rsidR="00553DD9" w:rsidRPr="009C1D45">
        <w:rPr>
          <w:rFonts w:ascii="Arial" w:eastAsia="Calibri" w:hAnsi="Arial" w:cs="Arial"/>
          <w:sz w:val="18"/>
          <w:szCs w:val="18"/>
        </w:rPr>
        <w:t xml:space="preserve">twee </w:t>
      </w:r>
      <w:r w:rsidR="001C67A5" w:rsidRPr="009C1D45">
        <w:rPr>
          <w:rFonts w:ascii="Arial" w:eastAsia="Calibri" w:hAnsi="Arial" w:cs="Arial"/>
          <w:sz w:val="18"/>
          <w:szCs w:val="18"/>
        </w:rPr>
        <w:t>O</w:t>
      </w:r>
      <w:r w:rsidRPr="009C1D45">
        <w:rPr>
          <w:rFonts w:ascii="Arial" w:eastAsia="Calibri" w:hAnsi="Arial" w:cs="Arial"/>
          <w:sz w:val="18"/>
          <w:szCs w:val="18"/>
        </w:rPr>
        <w:t>vereenkomst</w:t>
      </w:r>
      <w:bookmarkStart w:id="26" w:name="_Hlk487974193"/>
      <w:r w:rsidR="00553DD9" w:rsidRPr="009C1D45">
        <w:rPr>
          <w:rFonts w:ascii="Arial" w:eastAsia="Calibri" w:hAnsi="Arial" w:cs="Arial"/>
          <w:sz w:val="18"/>
          <w:szCs w:val="18"/>
        </w:rPr>
        <w:t>en</w:t>
      </w:r>
      <w:r w:rsidR="005437B9" w:rsidRPr="009C1D45">
        <w:rPr>
          <w:rFonts w:ascii="Arial" w:eastAsia="Calibri" w:hAnsi="Arial" w:cs="Arial"/>
          <w:sz w:val="18"/>
          <w:szCs w:val="18"/>
        </w:rPr>
        <w:t xml:space="preserve"> door AEB </w:t>
      </w:r>
      <w:r w:rsidR="00553DD9" w:rsidRPr="009C1D45">
        <w:rPr>
          <w:rFonts w:ascii="Arial" w:eastAsia="Calibri" w:hAnsi="Arial" w:cs="Arial"/>
          <w:sz w:val="18"/>
          <w:szCs w:val="18"/>
        </w:rPr>
        <w:t xml:space="preserve">enerzijds </w:t>
      </w:r>
      <w:r w:rsidR="005437B9" w:rsidRPr="009C1D45">
        <w:rPr>
          <w:rFonts w:ascii="Arial" w:eastAsia="Calibri" w:hAnsi="Arial" w:cs="Arial"/>
          <w:sz w:val="18"/>
          <w:szCs w:val="18"/>
        </w:rPr>
        <w:t xml:space="preserve">en de twee betreffende </w:t>
      </w:r>
      <w:r w:rsidR="00744837">
        <w:rPr>
          <w:rFonts w:ascii="Arial" w:eastAsia="Calibri" w:hAnsi="Arial" w:cs="Arial"/>
          <w:sz w:val="18"/>
          <w:szCs w:val="18"/>
        </w:rPr>
        <w:t>Aannemer</w:t>
      </w:r>
      <w:r w:rsidR="005437B9" w:rsidRPr="009C1D45">
        <w:rPr>
          <w:rFonts w:ascii="Arial" w:eastAsia="Calibri" w:hAnsi="Arial" w:cs="Arial"/>
          <w:sz w:val="18"/>
          <w:szCs w:val="18"/>
        </w:rPr>
        <w:t>s</w:t>
      </w:r>
      <w:r w:rsidR="00553DD9" w:rsidRPr="009C1D45">
        <w:rPr>
          <w:rFonts w:ascii="Arial" w:eastAsia="Calibri" w:hAnsi="Arial" w:cs="Arial"/>
          <w:sz w:val="18"/>
          <w:szCs w:val="18"/>
        </w:rPr>
        <w:t xml:space="preserve"> anderzijds</w:t>
      </w:r>
      <w:r w:rsidR="005437B9" w:rsidRPr="009C1D45">
        <w:rPr>
          <w:rFonts w:ascii="Arial" w:eastAsia="Calibri" w:hAnsi="Arial" w:cs="Arial"/>
          <w:sz w:val="18"/>
          <w:szCs w:val="18"/>
        </w:rPr>
        <w:t>.</w:t>
      </w:r>
    </w:p>
    <w:p w14:paraId="4FC7CC5C" w14:textId="62C609A3" w:rsidR="00A70C3B" w:rsidRPr="009C1D45" w:rsidRDefault="00F47799" w:rsidP="00267CFF">
      <w:pPr>
        <w:pStyle w:val="Kop1"/>
      </w:pPr>
      <w:bookmarkStart w:id="27" w:name="_Toc104290019"/>
      <w:bookmarkStart w:id="28" w:name="_Toc164695432"/>
      <w:bookmarkEnd w:id="26"/>
      <w:r w:rsidRPr="009C1D45">
        <w:t>5. OVERIGE SPELREGELS</w:t>
      </w:r>
      <w:bookmarkEnd w:id="27"/>
      <w:bookmarkEnd w:id="28"/>
    </w:p>
    <w:p w14:paraId="3EF7CD0C" w14:textId="77777777" w:rsidR="00A70C3B" w:rsidRPr="009C1D45" w:rsidRDefault="00A70C3B" w:rsidP="00A70C3B">
      <w:pPr>
        <w:spacing w:after="0" w:line="240" w:lineRule="auto"/>
        <w:jc w:val="both"/>
        <w:rPr>
          <w:rFonts w:ascii="Arial" w:hAnsi="Arial" w:cs="Arial"/>
          <w:sz w:val="18"/>
          <w:szCs w:val="18"/>
        </w:rPr>
      </w:pPr>
    </w:p>
    <w:p w14:paraId="43822737" w14:textId="72F43133" w:rsidR="00A70C3B" w:rsidRPr="009C1D45" w:rsidRDefault="00F31DD3" w:rsidP="00A70C3B">
      <w:pPr>
        <w:pStyle w:val="Kop2"/>
        <w:spacing w:before="0" w:line="240" w:lineRule="auto"/>
        <w:jc w:val="both"/>
        <w:rPr>
          <w:rFonts w:ascii="Arial" w:hAnsi="Arial" w:cs="Arial"/>
          <w:i/>
          <w:sz w:val="18"/>
          <w:szCs w:val="18"/>
        </w:rPr>
      </w:pPr>
      <w:bookmarkStart w:id="29" w:name="_Toc104290020"/>
      <w:bookmarkStart w:id="30" w:name="_Toc164695433"/>
      <w:r w:rsidRPr="009C1D45">
        <w:rPr>
          <w:rFonts w:ascii="Arial" w:hAnsi="Arial" w:cs="Arial"/>
          <w:i/>
          <w:sz w:val="18"/>
          <w:szCs w:val="18"/>
        </w:rPr>
        <w:t>5</w:t>
      </w:r>
      <w:r w:rsidR="00A70C3B" w:rsidRPr="009C1D45">
        <w:rPr>
          <w:rFonts w:ascii="Arial" w:hAnsi="Arial" w:cs="Arial"/>
          <w:i/>
          <w:sz w:val="18"/>
          <w:szCs w:val="18"/>
        </w:rPr>
        <w:t xml:space="preserve">.1 </w:t>
      </w:r>
      <w:r w:rsidR="00A70C3B" w:rsidRPr="009C1D45">
        <w:rPr>
          <w:rFonts w:ascii="Arial" w:hAnsi="Arial" w:cs="Arial"/>
          <w:i/>
          <w:sz w:val="18"/>
          <w:szCs w:val="18"/>
        </w:rPr>
        <w:tab/>
        <w:t>Algemene spelregels</w:t>
      </w:r>
      <w:bookmarkEnd w:id="29"/>
      <w:bookmarkEnd w:id="30"/>
    </w:p>
    <w:p w14:paraId="73274B5C" w14:textId="77777777" w:rsidR="00A70C3B" w:rsidRPr="009C1D45" w:rsidRDefault="00A70C3B" w:rsidP="00A70C3B">
      <w:pPr>
        <w:pStyle w:val="Kop2"/>
        <w:spacing w:before="0" w:line="240" w:lineRule="auto"/>
        <w:jc w:val="both"/>
        <w:rPr>
          <w:rFonts w:ascii="Arial" w:hAnsi="Arial" w:cs="Arial"/>
          <w:sz w:val="18"/>
          <w:szCs w:val="18"/>
        </w:rPr>
      </w:pPr>
      <w:r w:rsidRPr="009C1D45">
        <w:rPr>
          <w:rFonts w:ascii="Arial" w:hAnsi="Arial" w:cs="Arial"/>
          <w:sz w:val="18"/>
          <w:szCs w:val="18"/>
        </w:rPr>
        <w:t xml:space="preserve"> </w:t>
      </w:r>
    </w:p>
    <w:p w14:paraId="4582F538" w14:textId="38DBDE7B" w:rsidR="00A70C3B" w:rsidRPr="009C1D45" w:rsidRDefault="00A70C3B" w:rsidP="00A70C3B">
      <w:pPr>
        <w:spacing w:after="0"/>
        <w:jc w:val="both"/>
        <w:rPr>
          <w:rFonts w:ascii="Arial" w:hAnsi="Arial" w:cs="Arial"/>
          <w:sz w:val="18"/>
          <w:szCs w:val="18"/>
        </w:rPr>
      </w:pPr>
      <w:r w:rsidRPr="009C1D45">
        <w:rPr>
          <w:rFonts w:ascii="Arial" w:hAnsi="Arial" w:cs="Arial"/>
          <w:sz w:val="18"/>
          <w:szCs w:val="18"/>
        </w:rPr>
        <w:t xml:space="preserve">Naast het elders in deze </w:t>
      </w:r>
      <w:r w:rsidR="007D71D1">
        <w:rPr>
          <w:rFonts w:ascii="Arial" w:hAnsi="Arial" w:cs="Arial"/>
          <w:sz w:val="18"/>
          <w:szCs w:val="18"/>
        </w:rPr>
        <w:t>aanbestedingsleidraad</w:t>
      </w:r>
      <w:r w:rsidRPr="009C1D45">
        <w:rPr>
          <w:rFonts w:ascii="Arial" w:hAnsi="Arial" w:cs="Arial"/>
          <w:sz w:val="18"/>
          <w:szCs w:val="18"/>
        </w:rPr>
        <w:t xml:space="preserve"> bepaalde, gelden de volgende spelregels</w:t>
      </w:r>
      <w:r w:rsidR="006734A9" w:rsidRPr="009C1D45">
        <w:rPr>
          <w:rFonts w:ascii="Arial" w:hAnsi="Arial" w:cs="Arial"/>
          <w:sz w:val="18"/>
          <w:szCs w:val="18"/>
        </w:rPr>
        <w:t xml:space="preserve"> in het kader van de</w:t>
      </w:r>
      <w:r w:rsidR="00815EF3">
        <w:rPr>
          <w:rFonts w:ascii="Arial" w:hAnsi="Arial" w:cs="Arial"/>
          <w:sz w:val="18"/>
          <w:szCs w:val="18"/>
        </w:rPr>
        <w:t>ze</w:t>
      </w:r>
      <w:r w:rsidR="006734A9" w:rsidRPr="009C1D45">
        <w:rPr>
          <w:rFonts w:ascii="Arial" w:hAnsi="Arial" w:cs="Arial"/>
          <w:sz w:val="18"/>
          <w:szCs w:val="18"/>
        </w:rPr>
        <w:t xml:space="preserve"> </w:t>
      </w:r>
      <w:r w:rsidR="009C4F58">
        <w:rPr>
          <w:rFonts w:ascii="Arial" w:hAnsi="Arial" w:cs="Arial"/>
          <w:sz w:val="18"/>
          <w:szCs w:val="18"/>
        </w:rPr>
        <w:t>a</w:t>
      </w:r>
      <w:r w:rsidR="006734A9" w:rsidRPr="009C1D45">
        <w:rPr>
          <w:rFonts w:ascii="Arial" w:hAnsi="Arial" w:cs="Arial"/>
          <w:sz w:val="18"/>
          <w:szCs w:val="18"/>
        </w:rPr>
        <w:t>anbesteding</w:t>
      </w:r>
      <w:r w:rsidRPr="009C1D45">
        <w:rPr>
          <w:rFonts w:ascii="Arial" w:hAnsi="Arial" w:cs="Arial"/>
          <w:sz w:val="18"/>
          <w:szCs w:val="18"/>
        </w:rPr>
        <w:t>:</w:t>
      </w:r>
    </w:p>
    <w:p w14:paraId="4C06354B" w14:textId="77777777" w:rsidR="00A70C3B" w:rsidRPr="009C1D45" w:rsidRDefault="00A70C3B" w:rsidP="00A70C3B">
      <w:pPr>
        <w:spacing w:after="0"/>
        <w:jc w:val="both"/>
        <w:rPr>
          <w:rFonts w:ascii="Arial" w:hAnsi="Arial" w:cs="Arial"/>
          <w:sz w:val="18"/>
          <w:szCs w:val="18"/>
        </w:rPr>
      </w:pPr>
    </w:p>
    <w:p w14:paraId="7B0F131C" w14:textId="377F382C" w:rsidR="00A70C3B" w:rsidRPr="009C1D45" w:rsidRDefault="00A70C3B" w:rsidP="003B489F">
      <w:pPr>
        <w:spacing w:after="0"/>
        <w:ind w:left="705" w:hanging="705"/>
        <w:jc w:val="both"/>
        <w:rPr>
          <w:rFonts w:ascii="Arial" w:hAnsi="Arial" w:cs="Arial"/>
          <w:sz w:val="18"/>
          <w:szCs w:val="18"/>
        </w:rPr>
      </w:pPr>
      <w:r w:rsidRPr="009C1D45">
        <w:rPr>
          <w:rFonts w:ascii="Arial" w:hAnsi="Arial" w:cs="Arial"/>
          <w:sz w:val="18"/>
          <w:szCs w:val="18"/>
        </w:rPr>
        <w:t>•</w:t>
      </w:r>
      <w:r w:rsidRPr="009C1D45">
        <w:rPr>
          <w:rFonts w:ascii="Arial" w:hAnsi="Arial" w:cs="Arial"/>
          <w:sz w:val="18"/>
          <w:szCs w:val="18"/>
        </w:rPr>
        <w:tab/>
        <w:t xml:space="preserve">Deze </w:t>
      </w:r>
      <w:r w:rsidR="007D71D1">
        <w:rPr>
          <w:rFonts w:ascii="Arial" w:hAnsi="Arial" w:cs="Arial"/>
          <w:sz w:val="18"/>
          <w:szCs w:val="18"/>
        </w:rPr>
        <w:t>aanbestedingsleidraad</w:t>
      </w:r>
      <w:r w:rsidR="000F54CF" w:rsidRPr="009C1D45">
        <w:rPr>
          <w:rFonts w:ascii="Arial" w:hAnsi="Arial" w:cs="Arial"/>
          <w:sz w:val="18"/>
          <w:szCs w:val="18"/>
        </w:rPr>
        <w:t xml:space="preserve"> </w:t>
      </w:r>
      <w:r w:rsidRPr="009C1D45">
        <w:rPr>
          <w:rFonts w:ascii="Arial" w:hAnsi="Arial" w:cs="Arial"/>
          <w:sz w:val="18"/>
          <w:szCs w:val="18"/>
        </w:rPr>
        <w:t xml:space="preserve">beschrijft de voorschriften die gelden </w:t>
      </w:r>
      <w:r w:rsidR="005D49F3" w:rsidRPr="009C1D45">
        <w:rPr>
          <w:rFonts w:ascii="Arial" w:hAnsi="Arial" w:cs="Arial"/>
          <w:sz w:val="18"/>
          <w:szCs w:val="18"/>
        </w:rPr>
        <w:t>ten behoeve</w:t>
      </w:r>
      <w:r w:rsidRPr="009C1D45">
        <w:rPr>
          <w:rFonts w:ascii="Arial" w:hAnsi="Arial" w:cs="Arial"/>
          <w:sz w:val="18"/>
          <w:szCs w:val="18"/>
        </w:rPr>
        <w:t xml:space="preserve"> van deze </w:t>
      </w:r>
      <w:r w:rsidR="009C4F58">
        <w:rPr>
          <w:rFonts w:ascii="Arial" w:hAnsi="Arial" w:cs="Arial"/>
          <w:sz w:val="18"/>
          <w:szCs w:val="18"/>
        </w:rPr>
        <w:t>a</w:t>
      </w:r>
      <w:r w:rsidRPr="009C1D45">
        <w:rPr>
          <w:rFonts w:ascii="Arial" w:hAnsi="Arial" w:cs="Arial"/>
          <w:sz w:val="18"/>
          <w:szCs w:val="18"/>
        </w:rPr>
        <w:t xml:space="preserve">anbesteding. </w:t>
      </w:r>
      <w:r w:rsidR="00176293">
        <w:rPr>
          <w:rFonts w:ascii="Arial" w:hAnsi="Arial" w:cs="Arial"/>
          <w:sz w:val="18"/>
          <w:szCs w:val="18"/>
        </w:rPr>
        <w:t>Een</w:t>
      </w:r>
      <w:r w:rsidRPr="009C1D45">
        <w:rPr>
          <w:rFonts w:ascii="Arial" w:hAnsi="Arial" w:cs="Arial"/>
          <w:sz w:val="18"/>
          <w:szCs w:val="18"/>
        </w:rPr>
        <w:t xml:space="preserve"> </w:t>
      </w:r>
      <w:r w:rsidR="007D71D1">
        <w:rPr>
          <w:rFonts w:ascii="Arial" w:hAnsi="Arial" w:cs="Arial"/>
          <w:sz w:val="18"/>
          <w:szCs w:val="18"/>
        </w:rPr>
        <w:t>Aannemer</w:t>
      </w:r>
      <w:r w:rsidRPr="009C1D45">
        <w:rPr>
          <w:rFonts w:ascii="Arial" w:hAnsi="Arial" w:cs="Arial"/>
          <w:sz w:val="18"/>
          <w:szCs w:val="18"/>
        </w:rPr>
        <w:t xml:space="preserve"> die</w:t>
      </w:r>
      <w:r w:rsidR="007B23AD">
        <w:rPr>
          <w:rFonts w:ascii="Arial" w:hAnsi="Arial" w:cs="Arial"/>
          <w:sz w:val="18"/>
          <w:szCs w:val="18"/>
        </w:rPr>
        <w:t xml:space="preserve"> deelneemt aan de</w:t>
      </w:r>
      <w:r w:rsidR="00176293">
        <w:rPr>
          <w:rFonts w:ascii="Arial" w:hAnsi="Arial" w:cs="Arial"/>
          <w:sz w:val="18"/>
          <w:szCs w:val="18"/>
        </w:rPr>
        <w:t>ze</w:t>
      </w:r>
      <w:r w:rsidR="007B23AD">
        <w:rPr>
          <w:rFonts w:ascii="Arial" w:hAnsi="Arial" w:cs="Arial"/>
          <w:sz w:val="18"/>
          <w:szCs w:val="18"/>
        </w:rPr>
        <w:t xml:space="preserve"> </w:t>
      </w:r>
      <w:r w:rsidR="009C4F58">
        <w:rPr>
          <w:rFonts w:ascii="Arial" w:hAnsi="Arial" w:cs="Arial"/>
          <w:sz w:val="18"/>
          <w:szCs w:val="18"/>
        </w:rPr>
        <w:t>a</w:t>
      </w:r>
      <w:r w:rsidR="007B23AD">
        <w:rPr>
          <w:rFonts w:ascii="Arial" w:hAnsi="Arial" w:cs="Arial"/>
          <w:sz w:val="18"/>
          <w:szCs w:val="18"/>
        </w:rPr>
        <w:t>anbesteding</w:t>
      </w:r>
      <w:r w:rsidRPr="009C1D45">
        <w:rPr>
          <w:rFonts w:ascii="Arial" w:hAnsi="Arial" w:cs="Arial"/>
          <w:sz w:val="18"/>
          <w:szCs w:val="18"/>
        </w:rPr>
        <w:t xml:space="preserve"> stemt </w:t>
      </w:r>
      <w:r w:rsidR="00CA075E" w:rsidRPr="009C1D45">
        <w:rPr>
          <w:rFonts w:ascii="Arial" w:hAnsi="Arial" w:cs="Arial"/>
          <w:sz w:val="18"/>
          <w:szCs w:val="18"/>
        </w:rPr>
        <w:t xml:space="preserve">onvoorwaardelijk </w:t>
      </w:r>
      <w:r w:rsidRPr="009C1D45">
        <w:rPr>
          <w:rFonts w:ascii="Arial" w:hAnsi="Arial" w:cs="Arial"/>
          <w:sz w:val="18"/>
          <w:szCs w:val="18"/>
        </w:rPr>
        <w:t xml:space="preserve">in met </w:t>
      </w:r>
      <w:r w:rsidR="00A256CD">
        <w:rPr>
          <w:rFonts w:ascii="Arial" w:hAnsi="Arial" w:cs="Arial"/>
          <w:sz w:val="18"/>
          <w:szCs w:val="18"/>
        </w:rPr>
        <w:t>(</w:t>
      </w:r>
      <w:r w:rsidRPr="009C1D45">
        <w:rPr>
          <w:rFonts w:ascii="Arial" w:hAnsi="Arial" w:cs="Arial"/>
          <w:sz w:val="18"/>
          <w:szCs w:val="18"/>
        </w:rPr>
        <w:t xml:space="preserve">de toepasselijkheid </w:t>
      </w:r>
      <w:r w:rsidR="00A256CD">
        <w:rPr>
          <w:rFonts w:ascii="Arial" w:hAnsi="Arial" w:cs="Arial"/>
          <w:sz w:val="18"/>
          <w:szCs w:val="18"/>
        </w:rPr>
        <w:t xml:space="preserve">van) </w:t>
      </w:r>
      <w:r w:rsidRPr="009C1D45">
        <w:rPr>
          <w:rFonts w:ascii="Arial" w:hAnsi="Arial" w:cs="Arial"/>
          <w:sz w:val="18"/>
          <w:szCs w:val="18"/>
        </w:rPr>
        <w:t>de bepalingen van dez</w:t>
      </w:r>
      <w:r w:rsidR="00CA075E" w:rsidRPr="009C1D45">
        <w:rPr>
          <w:rFonts w:ascii="Arial" w:hAnsi="Arial" w:cs="Arial"/>
          <w:sz w:val="18"/>
          <w:szCs w:val="18"/>
        </w:rPr>
        <w:t xml:space="preserve">e </w:t>
      </w:r>
      <w:r w:rsidR="007D71D1">
        <w:rPr>
          <w:rFonts w:ascii="Arial" w:hAnsi="Arial" w:cs="Arial"/>
          <w:sz w:val="18"/>
          <w:szCs w:val="18"/>
        </w:rPr>
        <w:t>aanbestedingsleidraad</w:t>
      </w:r>
      <w:r w:rsidRPr="009C1D45">
        <w:rPr>
          <w:rFonts w:ascii="Arial" w:hAnsi="Arial" w:cs="Arial"/>
          <w:sz w:val="18"/>
          <w:szCs w:val="18"/>
        </w:rPr>
        <w:t>.</w:t>
      </w:r>
    </w:p>
    <w:p w14:paraId="535E6527" w14:textId="77777777" w:rsidR="005D49F3" w:rsidRPr="009C1D45" w:rsidRDefault="005D49F3" w:rsidP="005D49F3">
      <w:pPr>
        <w:spacing w:after="0"/>
        <w:ind w:left="705" w:hanging="705"/>
        <w:jc w:val="both"/>
        <w:rPr>
          <w:rFonts w:ascii="Arial" w:hAnsi="Arial" w:cs="Arial"/>
          <w:sz w:val="18"/>
          <w:szCs w:val="18"/>
        </w:rPr>
      </w:pPr>
    </w:p>
    <w:p w14:paraId="30E59ADF" w14:textId="756013B2" w:rsidR="00A70C3B" w:rsidRDefault="00A70C3B" w:rsidP="000F045B">
      <w:pPr>
        <w:spacing w:after="0"/>
        <w:ind w:left="705" w:hanging="705"/>
        <w:jc w:val="both"/>
        <w:rPr>
          <w:rFonts w:ascii="Arial" w:hAnsi="Arial" w:cs="Arial"/>
          <w:sz w:val="18"/>
          <w:szCs w:val="18"/>
        </w:rPr>
      </w:pPr>
      <w:r w:rsidRPr="009C1D45">
        <w:rPr>
          <w:rFonts w:ascii="Arial" w:hAnsi="Arial" w:cs="Arial"/>
          <w:sz w:val="18"/>
          <w:szCs w:val="18"/>
        </w:rPr>
        <w:t>•</w:t>
      </w:r>
      <w:r w:rsidRPr="009C1D45">
        <w:rPr>
          <w:rFonts w:ascii="Arial" w:hAnsi="Arial" w:cs="Arial"/>
          <w:sz w:val="18"/>
          <w:szCs w:val="18"/>
        </w:rPr>
        <w:tab/>
        <w:t xml:space="preserve">Indien en </w:t>
      </w:r>
      <w:proofErr w:type="spellStart"/>
      <w:r w:rsidRPr="009C1D45">
        <w:rPr>
          <w:rFonts w:ascii="Arial" w:hAnsi="Arial" w:cs="Arial"/>
          <w:sz w:val="18"/>
          <w:szCs w:val="18"/>
        </w:rPr>
        <w:t>voorzover</w:t>
      </w:r>
      <w:proofErr w:type="spellEnd"/>
      <w:r w:rsidRPr="009C1D45">
        <w:rPr>
          <w:rFonts w:ascii="Arial" w:hAnsi="Arial" w:cs="Arial"/>
          <w:sz w:val="18"/>
          <w:szCs w:val="18"/>
        </w:rPr>
        <w:t xml:space="preserve"> een </w:t>
      </w:r>
      <w:r w:rsidR="007D71D1">
        <w:rPr>
          <w:rFonts w:ascii="Arial" w:hAnsi="Arial" w:cs="Arial"/>
          <w:sz w:val="18"/>
          <w:szCs w:val="18"/>
        </w:rPr>
        <w:t>Aannemer</w:t>
      </w:r>
      <w:r w:rsidRPr="009C1D45">
        <w:rPr>
          <w:rFonts w:ascii="Arial" w:hAnsi="Arial" w:cs="Arial"/>
          <w:sz w:val="18"/>
          <w:szCs w:val="18"/>
        </w:rPr>
        <w:t xml:space="preserve"> tijdens de </w:t>
      </w:r>
      <w:r w:rsidR="009C4F58">
        <w:rPr>
          <w:rFonts w:ascii="Arial" w:hAnsi="Arial" w:cs="Arial"/>
          <w:sz w:val="18"/>
          <w:szCs w:val="18"/>
        </w:rPr>
        <w:t>a</w:t>
      </w:r>
      <w:r w:rsidR="008924D1" w:rsidRPr="009C1D45">
        <w:rPr>
          <w:rFonts w:ascii="Arial" w:hAnsi="Arial" w:cs="Arial"/>
          <w:sz w:val="18"/>
          <w:szCs w:val="18"/>
        </w:rPr>
        <w:t>anbesteding</w:t>
      </w:r>
      <w:r w:rsidRPr="009C1D45">
        <w:rPr>
          <w:rFonts w:ascii="Arial" w:hAnsi="Arial" w:cs="Arial"/>
          <w:sz w:val="18"/>
          <w:szCs w:val="18"/>
        </w:rPr>
        <w:t xml:space="preserve"> komt te verkeren in één of meerdere van de omstandigheden, zoals bedoeld in de uitsluitingsgronden zoals opgenomen in het </w:t>
      </w:r>
      <w:r w:rsidR="0078511B" w:rsidRPr="009C1D45">
        <w:rPr>
          <w:rFonts w:ascii="Arial" w:hAnsi="Arial" w:cs="Arial"/>
          <w:sz w:val="18"/>
          <w:szCs w:val="18"/>
        </w:rPr>
        <w:t xml:space="preserve">ingediende </w:t>
      </w:r>
      <w:r w:rsidRPr="009C1D45">
        <w:rPr>
          <w:rFonts w:ascii="Arial" w:hAnsi="Arial" w:cs="Arial"/>
          <w:sz w:val="18"/>
          <w:szCs w:val="18"/>
        </w:rPr>
        <w:t xml:space="preserve">Uniform Europees Aanbestedingsdocument, dient de </w:t>
      </w:r>
      <w:r w:rsidR="007D71D1">
        <w:rPr>
          <w:rFonts w:ascii="Arial" w:hAnsi="Arial" w:cs="Arial"/>
          <w:sz w:val="18"/>
          <w:szCs w:val="18"/>
        </w:rPr>
        <w:t>Aannemer</w:t>
      </w:r>
      <w:r w:rsidRPr="009C1D45">
        <w:rPr>
          <w:rFonts w:ascii="Arial" w:hAnsi="Arial" w:cs="Arial"/>
          <w:sz w:val="18"/>
          <w:szCs w:val="18"/>
        </w:rPr>
        <w:t xml:space="preserve"> </w:t>
      </w:r>
      <w:r w:rsidR="000E1F35" w:rsidRPr="009C1D45">
        <w:rPr>
          <w:rFonts w:ascii="Arial" w:hAnsi="Arial" w:cs="Arial"/>
          <w:sz w:val="18"/>
          <w:szCs w:val="18"/>
        </w:rPr>
        <w:t>AEB</w:t>
      </w:r>
      <w:r w:rsidRPr="009C1D45">
        <w:rPr>
          <w:rFonts w:ascii="Arial" w:hAnsi="Arial" w:cs="Arial"/>
          <w:sz w:val="18"/>
          <w:szCs w:val="18"/>
        </w:rPr>
        <w:t xml:space="preserve"> hiervan zo spoedig mogelijk, doch uiterlijk binnen 7 kalenderdagen, op de hoogte te stellen.</w:t>
      </w:r>
    </w:p>
    <w:p w14:paraId="540B0AC8" w14:textId="77777777" w:rsidR="00533E16" w:rsidRDefault="00533E16" w:rsidP="000F045B">
      <w:pPr>
        <w:spacing w:after="0"/>
        <w:ind w:left="705" w:hanging="705"/>
        <w:jc w:val="both"/>
        <w:rPr>
          <w:rFonts w:ascii="Arial" w:hAnsi="Arial" w:cs="Arial"/>
          <w:sz w:val="18"/>
          <w:szCs w:val="18"/>
        </w:rPr>
      </w:pPr>
    </w:p>
    <w:p w14:paraId="704B4242" w14:textId="4F4E3930" w:rsidR="00533E16" w:rsidRPr="009C1D45" w:rsidRDefault="00533E16" w:rsidP="000F045B">
      <w:pPr>
        <w:spacing w:after="0"/>
        <w:ind w:left="705" w:hanging="705"/>
        <w:jc w:val="both"/>
        <w:rPr>
          <w:rFonts w:ascii="Arial" w:hAnsi="Arial" w:cs="Arial"/>
          <w:sz w:val="18"/>
          <w:szCs w:val="18"/>
        </w:rPr>
      </w:pPr>
      <w:r w:rsidRPr="009C1D45">
        <w:rPr>
          <w:rFonts w:ascii="Arial" w:hAnsi="Arial" w:cs="Arial"/>
          <w:sz w:val="18"/>
          <w:szCs w:val="18"/>
        </w:rPr>
        <w:t>•</w:t>
      </w:r>
      <w:r w:rsidRPr="009C1D45">
        <w:rPr>
          <w:rFonts w:ascii="Arial" w:hAnsi="Arial" w:cs="Arial"/>
          <w:sz w:val="18"/>
          <w:szCs w:val="18"/>
        </w:rPr>
        <w:tab/>
      </w:r>
      <w:r w:rsidRPr="00533E16">
        <w:rPr>
          <w:rFonts w:ascii="Arial" w:hAnsi="Arial" w:cs="Arial"/>
          <w:sz w:val="18"/>
          <w:szCs w:val="18"/>
        </w:rPr>
        <w:t>Door</w:t>
      </w:r>
      <w:r w:rsidRPr="002043FC">
        <w:rPr>
          <w:rFonts w:ascii="Arial" w:eastAsia="Calibri" w:hAnsi="Arial" w:cs="Arial"/>
          <w:sz w:val="18"/>
          <w:szCs w:val="18"/>
        </w:rPr>
        <w:t xml:space="preserve"> </w:t>
      </w:r>
      <w:r>
        <w:rPr>
          <w:rFonts w:ascii="Arial" w:eastAsia="Calibri" w:hAnsi="Arial" w:cs="Arial"/>
          <w:sz w:val="18"/>
          <w:szCs w:val="18"/>
        </w:rPr>
        <w:t xml:space="preserve">het indienen van een Definitieve Inschrijving </w:t>
      </w:r>
      <w:r w:rsidRPr="009C1D45">
        <w:rPr>
          <w:rFonts w:ascii="Arial" w:eastAsia="Calibri" w:hAnsi="Arial" w:cs="Arial"/>
          <w:sz w:val="18"/>
          <w:szCs w:val="18"/>
        </w:rPr>
        <w:t xml:space="preserve">stemt iedere </w:t>
      </w:r>
      <w:r>
        <w:rPr>
          <w:rFonts w:ascii="Arial" w:eastAsia="Calibri" w:hAnsi="Arial" w:cs="Arial"/>
          <w:sz w:val="18"/>
          <w:szCs w:val="18"/>
        </w:rPr>
        <w:t>Aannemer</w:t>
      </w:r>
      <w:r w:rsidRPr="009C1D45">
        <w:rPr>
          <w:rFonts w:ascii="Arial" w:eastAsia="Calibri" w:hAnsi="Arial" w:cs="Arial"/>
          <w:sz w:val="18"/>
          <w:szCs w:val="18"/>
        </w:rPr>
        <w:t xml:space="preserve"> onvoorwaardelijk in </w:t>
      </w:r>
      <w:r>
        <w:rPr>
          <w:rFonts w:ascii="Arial" w:eastAsia="Calibri" w:hAnsi="Arial" w:cs="Arial"/>
          <w:sz w:val="18"/>
          <w:szCs w:val="18"/>
        </w:rPr>
        <w:t xml:space="preserve">(en geeft ieder Aannemer aan te (zullen) voldoen aan) </w:t>
      </w:r>
      <w:r w:rsidRPr="009C1D45">
        <w:rPr>
          <w:rFonts w:ascii="Arial" w:eastAsia="Calibri" w:hAnsi="Arial" w:cs="Arial"/>
          <w:sz w:val="18"/>
          <w:szCs w:val="18"/>
        </w:rPr>
        <w:t>met alle gestelde (minimum)eisen, waaronder alle eisen uit het Programma van Eisen.</w:t>
      </w:r>
    </w:p>
    <w:p w14:paraId="7373211E" w14:textId="77777777" w:rsidR="00A70C3B" w:rsidRPr="009C1D45" w:rsidRDefault="00A70C3B" w:rsidP="00A70C3B">
      <w:pPr>
        <w:spacing w:after="0"/>
        <w:ind w:left="705" w:hanging="705"/>
        <w:jc w:val="both"/>
        <w:rPr>
          <w:rFonts w:ascii="Arial" w:hAnsi="Arial" w:cs="Arial"/>
          <w:sz w:val="18"/>
          <w:szCs w:val="18"/>
        </w:rPr>
      </w:pPr>
    </w:p>
    <w:p w14:paraId="129D3B51" w14:textId="737A1583" w:rsidR="00C16B71" w:rsidRDefault="00A70C3B" w:rsidP="001F690C">
      <w:pPr>
        <w:spacing w:after="0"/>
        <w:ind w:left="705" w:hanging="705"/>
        <w:jc w:val="both"/>
        <w:rPr>
          <w:rFonts w:ascii="Arial" w:hAnsi="Arial" w:cs="Arial"/>
          <w:sz w:val="18"/>
          <w:szCs w:val="18"/>
        </w:rPr>
      </w:pPr>
      <w:r w:rsidRPr="009C1D45">
        <w:rPr>
          <w:rFonts w:ascii="Arial" w:hAnsi="Arial" w:cs="Arial"/>
          <w:sz w:val="18"/>
          <w:szCs w:val="18"/>
        </w:rPr>
        <w:t>•</w:t>
      </w:r>
      <w:r w:rsidRPr="009C1D45">
        <w:rPr>
          <w:rFonts w:ascii="Arial" w:hAnsi="Arial" w:cs="Arial"/>
          <w:sz w:val="18"/>
          <w:szCs w:val="18"/>
        </w:rPr>
        <w:tab/>
      </w:r>
      <w:r w:rsidR="007D71D1">
        <w:rPr>
          <w:rFonts w:ascii="Arial" w:hAnsi="Arial" w:cs="Arial"/>
          <w:sz w:val="18"/>
          <w:szCs w:val="18"/>
        </w:rPr>
        <w:t>Aannemers</w:t>
      </w:r>
      <w:r w:rsidRPr="009C1D45">
        <w:rPr>
          <w:rFonts w:ascii="Arial" w:hAnsi="Arial" w:cs="Arial"/>
          <w:sz w:val="18"/>
          <w:szCs w:val="18"/>
        </w:rPr>
        <w:t xml:space="preserve"> zijn op voorhand </w:t>
      </w:r>
      <w:r w:rsidR="00176293">
        <w:rPr>
          <w:rFonts w:ascii="Arial" w:hAnsi="Arial" w:cs="Arial"/>
          <w:sz w:val="18"/>
          <w:szCs w:val="18"/>
        </w:rPr>
        <w:t>er</w:t>
      </w:r>
      <w:r w:rsidRPr="009C1D45">
        <w:rPr>
          <w:rFonts w:ascii="Arial" w:hAnsi="Arial" w:cs="Arial"/>
          <w:sz w:val="18"/>
          <w:szCs w:val="18"/>
        </w:rPr>
        <w:t xml:space="preserve">mee akkoord dat </w:t>
      </w:r>
      <w:r w:rsidR="000E1F35" w:rsidRPr="009C1D45">
        <w:rPr>
          <w:rFonts w:ascii="Arial" w:hAnsi="Arial" w:cs="Arial"/>
          <w:sz w:val="18"/>
          <w:szCs w:val="18"/>
        </w:rPr>
        <w:t>AEB</w:t>
      </w:r>
      <w:r w:rsidRPr="009C1D45">
        <w:rPr>
          <w:rFonts w:ascii="Arial" w:hAnsi="Arial" w:cs="Arial"/>
          <w:sz w:val="18"/>
          <w:szCs w:val="18"/>
        </w:rPr>
        <w:t xml:space="preserve"> niet verplicht </w:t>
      </w:r>
      <w:r w:rsidR="00176293">
        <w:rPr>
          <w:rFonts w:ascii="Arial" w:hAnsi="Arial" w:cs="Arial"/>
          <w:sz w:val="18"/>
          <w:szCs w:val="18"/>
        </w:rPr>
        <w:t xml:space="preserve">is </w:t>
      </w:r>
      <w:r w:rsidRPr="009C1D45">
        <w:rPr>
          <w:rFonts w:ascii="Arial" w:hAnsi="Arial" w:cs="Arial"/>
          <w:sz w:val="18"/>
          <w:szCs w:val="18"/>
        </w:rPr>
        <w:t xml:space="preserve">enige actie </w:t>
      </w:r>
      <w:r w:rsidR="00176293">
        <w:rPr>
          <w:rFonts w:ascii="Arial" w:hAnsi="Arial" w:cs="Arial"/>
          <w:sz w:val="18"/>
          <w:szCs w:val="18"/>
        </w:rPr>
        <w:t xml:space="preserve">te ondernemen </w:t>
      </w:r>
      <w:r w:rsidRPr="009C1D45">
        <w:rPr>
          <w:rFonts w:ascii="Arial" w:hAnsi="Arial" w:cs="Arial"/>
          <w:sz w:val="18"/>
          <w:szCs w:val="18"/>
        </w:rPr>
        <w:t xml:space="preserve">als gevolg van het starten van deze </w:t>
      </w:r>
      <w:r w:rsidR="009C4F58">
        <w:rPr>
          <w:rFonts w:ascii="Arial" w:hAnsi="Arial" w:cs="Arial"/>
          <w:sz w:val="18"/>
          <w:szCs w:val="18"/>
        </w:rPr>
        <w:t>a</w:t>
      </w:r>
      <w:r w:rsidR="008924D1" w:rsidRPr="009C1D45">
        <w:rPr>
          <w:rFonts w:ascii="Arial" w:hAnsi="Arial" w:cs="Arial"/>
          <w:sz w:val="18"/>
          <w:szCs w:val="18"/>
        </w:rPr>
        <w:t>anbesteding</w:t>
      </w:r>
      <w:r w:rsidRPr="009C1D45">
        <w:rPr>
          <w:rFonts w:ascii="Arial" w:hAnsi="Arial" w:cs="Arial"/>
          <w:sz w:val="18"/>
          <w:szCs w:val="18"/>
        </w:rPr>
        <w:t xml:space="preserve"> en/of de ontvangst van een </w:t>
      </w:r>
      <w:r w:rsidR="00176293">
        <w:rPr>
          <w:rFonts w:ascii="Arial" w:hAnsi="Arial" w:cs="Arial"/>
          <w:sz w:val="18"/>
          <w:szCs w:val="18"/>
        </w:rPr>
        <w:t xml:space="preserve">of meer </w:t>
      </w:r>
      <w:r w:rsidR="007B23AD">
        <w:rPr>
          <w:rFonts w:ascii="Arial" w:hAnsi="Arial" w:cs="Arial"/>
          <w:sz w:val="18"/>
          <w:szCs w:val="18"/>
        </w:rPr>
        <w:t>Aanmelding</w:t>
      </w:r>
      <w:r w:rsidR="00176293">
        <w:rPr>
          <w:rFonts w:ascii="Arial" w:hAnsi="Arial" w:cs="Arial"/>
          <w:sz w:val="18"/>
          <w:szCs w:val="18"/>
        </w:rPr>
        <w:t>en</w:t>
      </w:r>
      <w:r w:rsidR="007B23AD">
        <w:rPr>
          <w:rFonts w:ascii="Arial" w:hAnsi="Arial" w:cs="Arial"/>
          <w:sz w:val="18"/>
          <w:szCs w:val="18"/>
        </w:rPr>
        <w:t>/</w:t>
      </w:r>
      <w:r w:rsidRPr="009C1D45">
        <w:rPr>
          <w:rFonts w:ascii="Arial" w:hAnsi="Arial" w:cs="Arial"/>
          <w:sz w:val="18"/>
          <w:szCs w:val="18"/>
        </w:rPr>
        <w:t>Inschrijving</w:t>
      </w:r>
      <w:r w:rsidR="00176293">
        <w:rPr>
          <w:rFonts w:ascii="Arial" w:hAnsi="Arial" w:cs="Arial"/>
          <w:sz w:val="18"/>
          <w:szCs w:val="18"/>
        </w:rPr>
        <w:t>en</w:t>
      </w:r>
      <w:r w:rsidRPr="009C1D45">
        <w:rPr>
          <w:rFonts w:ascii="Arial" w:hAnsi="Arial" w:cs="Arial"/>
          <w:sz w:val="18"/>
          <w:szCs w:val="18"/>
        </w:rPr>
        <w:t>.</w:t>
      </w:r>
      <w:r w:rsidR="007B23AD">
        <w:rPr>
          <w:rFonts w:ascii="Arial" w:hAnsi="Arial" w:cs="Arial"/>
          <w:sz w:val="18"/>
          <w:szCs w:val="18"/>
        </w:rPr>
        <w:t xml:space="preserve"> Het staat AEB ook vrij </w:t>
      </w:r>
      <w:r w:rsidR="007B23AD" w:rsidRPr="007B23AD">
        <w:rPr>
          <w:rFonts w:ascii="Arial" w:hAnsi="Arial" w:cs="Arial"/>
          <w:sz w:val="18"/>
          <w:szCs w:val="18"/>
        </w:rPr>
        <w:t xml:space="preserve">de </w:t>
      </w:r>
      <w:r w:rsidR="009C4F58">
        <w:rPr>
          <w:rFonts w:ascii="Arial" w:hAnsi="Arial" w:cs="Arial"/>
          <w:sz w:val="18"/>
          <w:szCs w:val="18"/>
        </w:rPr>
        <w:t>a</w:t>
      </w:r>
      <w:r w:rsidR="007B23AD" w:rsidRPr="007B23AD">
        <w:rPr>
          <w:rFonts w:ascii="Arial" w:hAnsi="Arial" w:cs="Arial"/>
          <w:sz w:val="18"/>
          <w:szCs w:val="18"/>
        </w:rPr>
        <w:t>anbesteding</w:t>
      </w:r>
      <w:r w:rsidR="007B23AD">
        <w:rPr>
          <w:rFonts w:ascii="Arial" w:hAnsi="Arial" w:cs="Arial"/>
          <w:sz w:val="18"/>
          <w:szCs w:val="18"/>
        </w:rPr>
        <w:t xml:space="preserve"> </w:t>
      </w:r>
      <w:r w:rsidR="007B23AD" w:rsidRPr="007B23AD">
        <w:rPr>
          <w:rFonts w:ascii="Arial" w:hAnsi="Arial" w:cs="Arial"/>
          <w:sz w:val="18"/>
          <w:szCs w:val="18"/>
        </w:rPr>
        <w:t>tussentijds aan te passen en/of nader in te vullen</w:t>
      </w:r>
      <w:r w:rsidR="007B23AD">
        <w:rPr>
          <w:rFonts w:ascii="Arial" w:hAnsi="Arial" w:cs="Arial"/>
          <w:sz w:val="18"/>
          <w:szCs w:val="18"/>
        </w:rPr>
        <w:t xml:space="preserve"> en </w:t>
      </w:r>
      <w:r w:rsidR="007B23AD" w:rsidRPr="007B23AD">
        <w:rPr>
          <w:rFonts w:ascii="Arial" w:hAnsi="Arial" w:cs="Arial"/>
          <w:sz w:val="18"/>
          <w:szCs w:val="18"/>
        </w:rPr>
        <w:t>tussentijds geheel of gedeeltelijk, tijdelijk of definitief te stoppen, op te schorten of te beëindigen, indien zij daartoe besluit</w:t>
      </w:r>
      <w:r w:rsidR="007B23AD">
        <w:rPr>
          <w:rFonts w:ascii="Arial" w:hAnsi="Arial" w:cs="Arial"/>
          <w:sz w:val="18"/>
          <w:szCs w:val="18"/>
        </w:rPr>
        <w:t>.</w:t>
      </w:r>
    </w:p>
    <w:p w14:paraId="4DAB9BBF" w14:textId="77777777" w:rsidR="00A70C3B" w:rsidRPr="009C1D45" w:rsidRDefault="00A70C3B" w:rsidP="00C16B71">
      <w:pPr>
        <w:spacing w:after="0"/>
        <w:jc w:val="both"/>
        <w:rPr>
          <w:rFonts w:ascii="Arial" w:hAnsi="Arial" w:cs="Arial"/>
          <w:sz w:val="18"/>
          <w:szCs w:val="18"/>
        </w:rPr>
      </w:pPr>
    </w:p>
    <w:p w14:paraId="4B82C30E" w14:textId="30D8E400" w:rsidR="00A70C3B" w:rsidRPr="009C1D45" w:rsidRDefault="00A70C3B" w:rsidP="00A70C3B">
      <w:pPr>
        <w:spacing w:after="0"/>
        <w:ind w:left="705" w:hanging="705"/>
        <w:jc w:val="both"/>
        <w:rPr>
          <w:rFonts w:ascii="Arial" w:hAnsi="Arial" w:cs="Arial"/>
          <w:sz w:val="18"/>
          <w:szCs w:val="18"/>
        </w:rPr>
      </w:pPr>
      <w:r w:rsidRPr="009C1D45">
        <w:rPr>
          <w:rFonts w:ascii="Arial" w:hAnsi="Arial" w:cs="Arial"/>
          <w:sz w:val="18"/>
          <w:szCs w:val="18"/>
        </w:rPr>
        <w:t>•</w:t>
      </w:r>
      <w:r w:rsidRPr="009C1D45">
        <w:rPr>
          <w:rFonts w:ascii="Arial" w:hAnsi="Arial" w:cs="Arial"/>
          <w:sz w:val="18"/>
          <w:szCs w:val="18"/>
        </w:rPr>
        <w:tab/>
      </w:r>
      <w:r w:rsidR="007D71D1">
        <w:rPr>
          <w:rFonts w:ascii="Arial" w:hAnsi="Arial" w:cs="Arial"/>
          <w:sz w:val="18"/>
          <w:szCs w:val="18"/>
        </w:rPr>
        <w:t>Aannemers</w:t>
      </w:r>
      <w:r w:rsidRPr="009C1D45">
        <w:rPr>
          <w:rFonts w:ascii="Arial" w:hAnsi="Arial" w:cs="Arial"/>
          <w:sz w:val="18"/>
          <w:szCs w:val="18"/>
        </w:rPr>
        <w:t xml:space="preserve"> dienen, indien daartoe naar het oordeel van </w:t>
      </w:r>
      <w:r w:rsidR="000E1F35" w:rsidRPr="009C1D45">
        <w:rPr>
          <w:rFonts w:ascii="Arial" w:hAnsi="Arial" w:cs="Arial"/>
          <w:sz w:val="18"/>
          <w:szCs w:val="18"/>
        </w:rPr>
        <w:t>AEB</w:t>
      </w:r>
      <w:r w:rsidRPr="009C1D45">
        <w:rPr>
          <w:rFonts w:ascii="Arial" w:hAnsi="Arial" w:cs="Arial"/>
          <w:sz w:val="18"/>
          <w:szCs w:val="18"/>
        </w:rPr>
        <w:t xml:space="preserve"> aanleiding is, na het doorlopen van de </w:t>
      </w:r>
      <w:r w:rsidR="009C4F58">
        <w:rPr>
          <w:rFonts w:ascii="Arial" w:hAnsi="Arial" w:cs="Arial"/>
          <w:sz w:val="18"/>
          <w:szCs w:val="18"/>
        </w:rPr>
        <w:t>a</w:t>
      </w:r>
      <w:r w:rsidR="008924D1" w:rsidRPr="009C1D45">
        <w:rPr>
          <w:rFonts w:ascii="Arial" w:hAnsi="Arial" w:cs="Arial"/>
          <w:sz w:val="18"/>
          <w:szCs w:val="18"/>
        </w:rPr>
        <w:t>anbesteding</w:t>
      </w:r>
      <w:r w:rsidRPr="009C1D45">
        <w:rPr>
          <w:rFonts w:ascii="Arial" w:hAnsi="Arial" w:cs="Arial"/>
          <w:sz w:val="18"/>
          <w:szCs w:val="18"/>
        </w:rPr>
        <w:t xml:space="preserve"> te bewijzen dat zowel op de dag van Inschrijving als op de dag van gunning/opdrachtverlening, aan de eisen en voorwaarden, zoals in de Aanbestedingsstukken zijn vermeld, wordt voldaan. Indien, naar het oordeel van </w:t>
      </w:r>
      <w:r w:rsidR="000E1F35" w:rsidRPr="009C1D45">
        <w:rPr>
          <w:rFonts w:ascii="Arial" w:hAnsi="Arial" w:cs="Arial"/>
          <w:sz w:val="18"/>
          <w:szCs w:val="18"/>
        </w:rPr>
        <w:t>AEB</w:t>
      </w:r>
      <w:r w:rsidRPr="009C1D45">
        <w:rPr>
          <w:rFonts w:ascii="Arial" w:hAnsi="Arial" w:cs="Arial"/>
          <w:sz w:val="18"/>
          <w:szCs w:val="18"/>
        </w:rPr>
        <w:t xml:space="preserve">, een </w:t>
      </w:r>
      <w:r w:rsidR="00744837">
        <w:rPr>
          <w:rFonts w:ascii="Arial" w:hAnsi="Arial" w:cs="Arial"/>
          <w:sz w:val="18"/>
          <w:szCs w:val="18"/>
        </w:rPr>
        <w:t>Aannemer</w:t>
      </w:r>
      <w:r w:rsidRPr="009C1D45">
        <w:rPr>
          <w:rFonts w:ascii="Arial" w:hAnsi="Arial" w:cs="Arial"/>
          <w:sz w:val="18"/>
          <w:szCs w:val="18"/>
        </w:rPr>
        <w:t xml:space="preserve"> zich op welke wijze dan ook niet houdt aan het bepaalde in de Aanbestedingsstukken, kan </w:t>
      </w:r>
      <w:r w:rsidR="000E1F35" w:rsidRPr="009C1D45">
        <w:rPr>
          <w:rFonts w:ascii="Arial" w:hAnsi="Arial" w:cs="Arial"/>
          <w:sz w:val="18"/>
          <w:szCs w:val="18"/>
        </w:rPr>
        <w:t>AEB</w:t>
      </w:r>
      <w:r w:rsidRPr="009C1D45">
        <w:rPr>
          <w:rFonts w:ascii="Arial" w:hAnsi="Arial" w:cs="Arial"/>
          <w:sz w:val="18"/>
          <w:szCs w:val="18"/>
        </w:rPr>
        <w:t xml:space="preserve"> daaraan alle naar zijn oordeel passende consequenties verbinden, zoals bijvoorbeeld</w:t>
      </w:r>
      <w:r w:rsidR="00D07086">
        <w:rPr>
          <w:rFonts w:ascii="Arial" w:hAnsi="Arial" w:cs="Arial"/>
          <w:sz w:val="18"/>
          <w:szCs w:val="18"/>
        </w:rPr>
        <w:t xml:space="preserve"> </w:t>
      </w:r>
      <w:r w:rsidRPr="009C1D45">
        <w:rPr>
          <w:rFonts w:ascii="Arial" w:hAnsi="Arial" w:cs="Arial"/>
          <w:sz w:val="18"/>
          <w:szCs w:val="18"/>
        </w:rPr>
        <w:t xml:space="preserve">het niet gunnen van (een perceel van) de Opdracht of het uitsluiten van de betreffende </w:t>
      </w:r>
      <w:r w:rsidR="00744837">
        <w:rPr>
          <w:rFonts w:ascii="Arial" w:hAnsi="Arial" w:cs="Arial"/>
          <w:sz w:val="18"/>
          <w:szCs w:val="18"/>
        </w:rPr>
        <w:t>Aannemer</w:t>
      </w:r>
      <w:r w:rsidRPr="009C1D45">
        <w:rPr>
          <w:rFonts w:ascii="Arial" w:hAnsi="Arial" w:cs="Arial"/>
          <w:sz w:val="18"/>
          <w:szCs w:val="18"/>
        </w:rPr>
        <w:t xml:space="preserve">. </w:t>
      </w:r>
    </w:p>
    <w:p w14:paraId="7281D3AA" w14:textId="77777777" w:rsidR="00A70C3B" w:rsidRPr="009C1D45" w:rsidRDefault="00A70C3B" w:rsidP="00A70C3B">
      <w:pPr>
        <w:spacing w:after="0"/>
        <w:ind w:left="705" w:hanging="705"/>
        <w:jc w:val="both"/>
        <w:rPr>
          <w:rFonts w:ascii="Arial" w:hAnsi="Arial" w:cs="Arial"/>
          <w:sz w:val="18"/>
          <w:szCs w:val="18"/>
        </w:rPr>
      </w:pPr>
    </w:p>
    <w:p w14:paraId="79A209F4" w14:textId="0F9D81BA" w:rsidR="00A70C3B" w:rsidRPr="009C1D45" w:rsidRDefault="00A70C3B" w:rsidP="00A70C3B">
      <w:pPr>
        <w:spacing w:after="0"/>
        <w:ind w:left="705" w:hanging="705"/>
        <w:jc w:val="both"/>
        <w:rPr>
          <w:rFonts w:ascii="Arial" w:hAnsi="Arial" w:cs="Arial"/>
          <w:sz w:val="18"/>
          <w:szCs w:val="18"/>
        </w:rPr>
      </w:pPr>
      <w:r w:rsidRPr="009C1D45">
        <w:rPr>
          <w:rFonts w:ascii="Arial" w:hAnsi="Arial" w:cs="Arial"/>
          <w:sz w:val="18"/>
          <w:szCs w:val="18"/>
        </w:rPr>
        <w:t>•</w:t>
      </w:r>
      <w:r w:rsidRPr="009C1D45">
        <w:rPr>
          <w:rFonts w:ascii="Arial" w:hAnsi="Arial" w:cs="Arial"/>
          <w:sz w:val="18"/>
          <w:szCs w:val="18"/>
        </w:rPr>
        <w:tab/>
        <w:t xml:space="preserve">Alle correspondentie omtrent deze </w:t>
      </w:r>
      <w:r w:rsidR="009C4F58">
        <w:rPr>
          <w:rFonts w:ascii="Arial" w:hAnsi="Arial" w:cs="Arial"/>
          <w:sz w:val="18"/>
          <w:szCs w:val="18"/>
        </w:rPr>
        <w:t>a</w:t>
      </w:r>
      <w:r w:rsidR="008924D1" w:rsidRPr="009C1D45">
        <w:rPr>
          <w:rFonts w:ascii="Arial" w:hAnsi="Arial" w:cs="Arial"/>
          <w:sz w:val="18"/>
          <w:szCs w:val="18"/>
        </w:rPr>
        <w:t>anbesteding</w:t>
      </w:r>
      <w:r w:rsidRPr="009C1D45">
        <w:rPr>
          <w:rFonts w:ascii="Arial" w:hAnsi="Arial" w:cs="Arial"/>
          <w:sz w:val="18"/>
          <w:szCs w:val="18"/>
        </w:rPr>
        <w:t xml:space="preserve"> geschiedt in de Nederlandse taal.</w:t>
      </w:r>
      <w:r w:rsidR="003013F9" w:rsidRPr="009C1D45">
        <w:rPr>
          <w:rFonts w:ascii="Arial" w:eastAsia="Calibri" w:hAnsi="Arial" w:cs="Arial"/>
          <w:sz w:val="18"/>
          <w:szCs w:val="18"/>
        </w:rPr>
        <w:t xml:space="preserve"> De </w:t>
      </w:r>
      <w:r w:rsidR="001C67A5" w:rsidRPr="009C1D45">
        <w:rPr>
          <w:rFonts w:ascii="Arial" w:eastAsia="Calibri" w:hAnsi="Arial" w:cs="Arial"/>
          <w:sz w:val="18"/>
          <w:szCs w:val="18"/>
        </w:rPr>
        <w:t>O</w:t>
      </w:r>
      <w:r w:rsidR="003013F9" w:rsidRPr="009C1D45">
        <w:rPr>
          <w:rFonts w:ascii="Arial" w:eastAsia="Calibri" w:hAnsi="Arial" w:cs="Arial"/>
          <w:sz w:val="18"/>
          <w:szCs w:val="18"/>
        </w:rPr>
        <w:t>vereenkomst</w:t>
      </w:r>
      <w:r w:rsidR="003B489F" w:rsidRPr="009C1D45">
        <w:rPr>
          <w:rFonts w:ascii="Arial" w:eastAsia="Calibri" w:hAnsi="Arial" w:cs="Arial"/>
          <w:sz w:val="18"/>
          <w:szCs w:val="18"/>
        </w:rPr>
        <w:t>en</w:t>
      </w:r>
      <w:r w:rsidR="003013F9" w:rsidRPr="009C1D45">
        <w:rPr>
          <w:rFonts w:ascii="Arial" w:eastAsia="Calibri" w:hAnsi="Arial" w:cs="Arial"/>
          <w:sz w:val="18"/>
          <w:szCs w:val="18"/>
        </w:rPr>
        <w:t xml:space="preserve"> word</w:t>
      </w:r>
      <w:r w:rsidR="003B489F" w:rsidRPr="009C1D45">
        <w:rPr>
          <w:rFonts w:ascii="Arial" w:eastAsia="Calibri" w:hAnsi="Arial" w:cs="Arial"/>
          <w:sz w:val="18"/>
          <w:szCs w:val="18"/>
        </w:rPr>
        <w:t>en</w:t>
      </w:r>
      <w:r w:rsidR="003013F9" w:rsidRPr="009C1D45">
        <w:rPr>
          <w:rFonts w:ascii="Arial" w:eastAsia="Calibri" w:hAnsi="Arial" w:cs="Arial"/>
          <w:sz w:val="18"/>
          <w:szCs w:val="18"/>
        </w:rPr>
        <w:t xml:space="preserve"> gesloten in de Nederlandse taal</w:t>
      </w:r>
      <w:r w:rsidR="003B489F" w:rsidRPr="009C1D45">
        <w:rPr>
          <w:rFonts w:ascii="Arial" w:eastAsia="Calibri" w:hAnsi="Arial" w:cs="Arial"/>
          <w:sz w:val="18"/>
          <w:szCs w:val="18"/>
        </w:rPr>
        <w:t xml:space="preserve">; </w:t>
      </w:r>
      <w:r w:rsidR="003013F9" w:rsidRPr="009C1D45">
        <w:rPr>
          <w:rFonts w:ascii="Arial" w:eastAsia="Calibri" w:hAnsi="Arial" w:cs="Arial"/>
          <w:sz w:val="18"/>
          <w:szCs w:val="18"/>
        </w:rPr>
        <w:t xml:space="preserve">Nederlands recht wordt van toepassing verklaard op deze </w:t>
      </w:r>
      <w:r w:rsidR="001C67A5" w:rsidRPr="009C1D45">
        <w:rPr>
          <w:rFonts w:ascii="Arial" w:eastAsia="Calibri" w:hAnsi="Arial" w:cs="Arial"/>
          <w:sz w:val="18"/>
          <w:szCs w:val="18"/>
        </w:rPr>
        <w:t>Overeenkomsten</w:t>
      </w:r>
      <w:r w:rsidR="003013F9" w:rsidRPr="009C1D45">
        <w:rPr>
          <w:rFonts w:ascii="Arial" w:eastAsia="Calibri" w:hAnsi="Arial" w:cs="Arial"/>
          <w:sz w:val="18"/>
          <w:szCs w:val="18"/>
        </w:rPr>
        <w:t>.</w:t>
      </w:r>
    </w:p>
    <w:p w14:paraId="5864D6BE" w14:textId="77777777" w:rsidR="00A70C3B" w:rsidRPr="009C1D45" w:rsidRDefault="00A70C3B" w:rsidP="00A70C3B">
      <w:pPr>
        <w:spacing w:after="0"/>
        <w:jc w:val="both"/>
        <w:rPr>
          <w:rFonts w:ascii="Arial" w:hAnsi="Arial" w:cs="Arial"/>
          <w:sz w:val="18"/>
          <w:szCs w:val="18"/>
        </w:rPr>
      </w:pPr>
    </w:p>
    <w:p w14:paraId="2F8F0FAA" w14:textId="59C0A9DD" w:rsidR="00A70C3B" w:rsidRPr="009C1D45" w:rsidRDefault="00A70C3B" w:rsidP="00A70C3B">
      <w:pPr>
        <w:spacing w:after="0"/>
        <w:ind w:left="705" w:hanging="705"/>
        <w:jc w:val="both"/>
        <w:rPr>
          <w:rFonts w:ascii="Arial" w:hAnsi="Arial" w:cs="Arial"/>
          <w:sz w:val="18"/>
          <w:szCs w:val="18"/>
        </w:rPr>
      </w:pPr>
      <w:r w:rsidRPr="009C1D45">
        <w:rPr>
          <w:rFonts w:ascii="Arial" w:hAnsi="Arial" w:cs="Arial"/>
          <w:sz w:val="18"/>
          <w:szCs w:val="18"/>
        </w:rPr>
        <w:t>•</w:t>
      </w:r>
      <w:r w:rsidRPr="009C1D45">
        <w:rPr>
          <w:rFonts w:ascii="Arial" w:hAnsi="Arial" w:cs="Arial"/>
          <w:sz w:val="18"/>
          <w:szCs w:val="18"/>
        </w:rPr>
        <w:tab/>
      </w:r>
      <w:r w:rsidR="000E1F35" w:rsidRPr="009C1D45">
        <w:rPr>
          <w:rFonts w:ascii="Arial" w:hAnsi="Arial" w:cs="Arial"/>
          <w:sz w:val="18"/>
          <w:szCs w:val="18"/>
        </w:rPr>
        <w:t>AEB</w:t>
      </w:r>
      <w:r w:rsidRPr="009C1D45">
        <w:rPr>
          <w:rFonts w:ascii="Arial" w:hAnsi="Arial" w:cs="Arial"/>
          <w:sz w:val="18"/>
          <w:szCs w:val="18"/>
        </w:rPr>
        <w:t xml:space="preserve"> is niet verplicht interne (</w:t>
      </w:r>
      <w:proofErr w:type="spellStart"/>
      <w:r w:rsidRPr="009C1D45">
        <w:rPr>
          <w:rFonts w:ascii="Arial" w:hAnsi="Arial" w:cs="Arial"/>
          <w:sz w:val="18"/>
          <w:szCs w:val="18"/>
        </w:rPr>
        <w:t>aanbestedings</w:t>
      </w:r>
      <w:proofErr w:type="spellEnd"/>
      <w:r w:rsidRPr="009C1D45">
        <w:rPr>
          <w:rFonts w:ascii="Arial" w:hAnsi="Arial" w:cs="Arial"/>
          <w:sz w:val="18"/>
          <w:szCs w:val="18"/>
        </w:rPr>
        <w:t>)documenten, waaronder, maar niet uitsluitend, resultaten van evaluaties</w:t>
      </w:r>
      <w:r w:rsidR="003B489F" w:rsidRPr="009C1D45">
        <w:rPr>
          <w:rFonts w:ascii="Arial" w:hAnsi="Arial" w:cs="Arial"/>
          <w:sz w:val="18"/>
          <w:szCs w:val="18"/>
        </w:rPr>
        <w:t xml:space="preserve"> en</w:t>
      </w:r>
      <w:r w:rsidRPr="009C1D45">
        <w:rPr>
          <w:rFonts w:ascii="Arial" w:hAnsi="Arial" w:cs="Arial"/>
          <w:sz w:val="18"/>
          <w:szCs w:val="18"/>
        </w:rPr>
        <w:t xml:space="preserve"> inschrijvingsvergelijkingen</w:t>
      </w:r>
      <w:r w:rsidR="003B489F" w:rsidRPr="009C1D45">
        <w:rPr>
          <w:rFonts w:ascii="Arial" w:hAnsi="Arial" w:cs="Arial"/>
          <w:sz w:val="18"/>
          <w:szCs w:val="18"/>
        </w:rPr>
        <w:t xml:space="preserve"> </w:t>
      </w:r>
      <w:r w:rsidRPr="009C1D45">
        <w:rPr>
          <w:rFonts w:ascii="Arial" w:hAnsi="Arial" w:cs="Arial"/>
          <w:sz w:val="18"/>
          <w:szCs w:val="18"/>
        </w:rPr>
        <w:t>bekend te maken.</w:t>
      </w:r>
    </w:p>
    <w:p w14:paraId="0202AF1A" w14:textId="77777777" w:rsidR="00A70C3B" w:rsidRPr="009C1D45" w:rsidRDefault="00A70C3B" w:rsidP="00EB5771">
      <w:pPr>
        <w:spacing w:after="0"/>
        <w:jc w:val="both"/>
        <w:rPr>
          <w:rFonts w:ascii="Arial" w:hAnsi="Arial" w:cs="Arial"/>
          <w:sz w:val="18"/>
          <w:szCs w:val="18"/>
        </w:rPr>
      </w:pPr>
    </w:p>
    <w:p w14:paraId="3C043B5B" w14:textId="1BEA990B" w:rsidR="00A70C3B" w:rsidRPr="009C1D45" w:rsidRDefault="00F31DD3" w:rsidP="00A70C3B">
      <w:pPr>
        <w:pStyle w:val="Kop2"/>
        <w:spacing w:before="0"/>
        <w:jc w:val="both"/>
        <w:rPr>
          <w:rFonts w:ascii="Arial" w:hAnsi="Arial" w:cs="Arial"/>
          <w:i/>
          <w:sz w:val="18"/>
          <w:szCs w:val="18"/>
        </w:rPr>
      </w:pPr>
      <w:bookmarkStart w:id="31" w:name="_Toc104290021"/>
      <w:bookmarkStart w:id="32" w:name="_Toc164695434"/>
      <w:r w:rsidRPr="009C1D45">
        <w:rPr>
          <w:rFonts w:ascii="Arial" w:hAnsi="Arial" w:cs="Arial"/>
          <w:i/>
          <w:sz w:val="18"/>
          <w:szCs w:val="18"/>
        </w:rPr>
        <w:t>5</w:t>
      </w:r>
      <w:r w:rsidR="00A70C3B" w:rsidRPr="009C1D45">
        <w:rPr>
          <w:rFonts w:ascii="Arial" w:hAnsi="Arial" w:cs="Arial"/>
          <w:i/>
          <w:sz w:val="18"/>
          <w:szCs w:val="18"/>
        </w:rPr>
        <w:t xml:space="preserve">.2 </w:t>
      </w:r>
      <w:r w:rsidR="00A70C3B" w:rsidRPr="009C1D45">
        <w:rPr>
          <w:rFonts w:ascii="Arial" w:hAnsi="Arial" w:cs="Arial"/>
          <w:i/>
          <w:sz w:val="18"/>
          <w:szCs w:val="18"/>
        </w:rPr>
        <w:tab/>
        <w:t>Vertrouwelijkheid</w:t>
      </w:r>
      <w:bookmarkEnd w:id="31"/>
      <w:bookmarkEnd w:id="32"/>
      <w:r w:rsidR="00A70C3B" w:rsidRPr="009C1D45">
        <w:rPr>
          <w:rFonts w:ascii="Arial" w:hAnsi="Arial" w:cs="Arial"/>
          <w:i/>
          <w:sz w:val="18"/>
          <w:szCs w:val="18"/>
        </w:rPr>
        <w:t xml:space="preserve"> </w:t>
      </w:r>
    </w:p>
    <w:p w14:paraId="0965F3C5" w14:textId="77777777" w:rsidR="00A70C3B" w:rsidRPr="009C1D45" w:rsidRDefault="00A70C3B" w:rsidP="00A70C3B">
      <w:pPr>
        <w:spacing w:after="0"/>
        <w:jc w:val="both"/>
        <w:rPr>
          <w:rFonts w:ascii="Arial" w:hAnsi="Arial" w:cs="Arial"/>
          <w:sz w:val="18"/>
          <w:szCs w:val="18"/>
        </w:rPr>
      </w:pPr>
    </w:p>
    <w:p w14:paraId="74C668D0" w14:textId="6D81C4B7" w:rsidR="00A70C3B" w:rsidRPr="009C1D45" w:rsidRDefault="000E1F35" w:rsidP="00A70C3B">
      <w:pPr>
        <w:spacing w:after="0"/>
        <w:jc w:val="both"/>
        <w:rPr>
          <w:rFonts w:ascii="Arial" w:hAnsi="Arial" w:cs="Arial"/>
          <w:sz w:val="18"/>
          <w:szCs w:val="18"/>
        </w:rPr>
      </w:pPr>
      <w:r w:rsidRPr="009C1D45">
        <w:rPr>
          <w:rFonts w:ascii="Arial" w:hAnsi="Arial" w:cs="Arial"/>
          <w:sz w:val="18"/>
          <w:szCs w:val="18"/>
        </w:rPr>
        <w:t>AEB</w:t>
      </w:r>
      <w:r w:rsidR="00A70C3B" w:rsidRPr="009C1D45">
        <w:rPr>
          <w:rFonts w:ascii="Arial" w:hAnsi="Arial" w:cs="Arial"/>
          <w:sz w:val="18"/>
          <w:szCs w:val="18"/>
        </w:rPr>
        <w:t xml:space="preserve"> en haar adviseurs </w:t>
      </w:r>
      <w:r w:rsidR="009B024F" w:rsidRPr="009C1D45">
        <w:rPr>
          <w:rFonts w:ascii="Arial" w:hAnsi="Arial" w:cs="Arial"/>
          <w:sz w:val="18"/>
          <w:szCs w:val="18"/>
        </w:rPr>
        <w:t>behandelen</w:t>
      </w:r>
      <w:r w:rsidR="00A70C3B" w:rsidRPr="009C1D45">
        <w:rPr>
          <w:rFonts w:ascii="Arial" w:hAnsi="Arial" w:cs="Arial"/>
          <w:sz w:val="18"/>
          <w:szCs w:val="18"/>
        </w:rPr>
        <w:t xml:space="preserve"> alle in het kader van deze </w:t>
      </w:r>
      <w:r w:rsidR="009C4F58">
        <w:rPr>
          <w:rFonts w:ascii="Arial" w:hAnsi="Arial" w:cs="Arial"/>
          <w:sz w:val="18"/>
          <w:szCs w:val="18"/>
        </w:rPr>
        <w:t>a</w:t>
      </w:r>
      <w:r w:rsidR="00A70C3B" w:rsidRPr="009C1D45">
        <w:rPr>
          <w:rFonts w:ascii="Arial" w:hAnsi="Arial" w:cs="Arial"/>
          <w:sz w:val="18"/>
          <w:szCs w:val="18"/>
        </w:rPr>
        <w:t xml:space="preserve">anbesteding door een </w:t>
      </w:r>
      <w:bookmarkStart w:id="33" w:name="_Hlk102484437"/>
      <w:r w:rsidR="00744837">
        <w:rPr>
          <w:rFonts w:ascii="Arial" w:hAnsi="Arial" w:cs="Arial"/>
          <w:sz w:val="18"/>
          <w:szCs w:val="18"/>
        </w:rPr>
        <w:t>Aannemer</w:t>
      </w:r>
      <w:r w:rsidR="00A70C3B" w:rsidRPr="009C1D45">
        <w:rPr>
          <w:rFonts w:ascii="Arial" w:hAnsi="Arial" w:cs="Arial"/>
          <w:sz w:val="18"/>
          <w:szCs w:val="18"/>
        </w:rPr>
        <w:t xml:space="preserve"> </w:t>
      </w:r>
      <w:bookmarkEnd w:id="33"/>
      <w:r w:rsidR="00A70C3B" w:rsidRPr="009C1D45">
        <w:rPr>
          <w:rFonts w:ascii="Arial" w:hAnsi="Arial" w:cs="Arial"/>
          <w:sz w:val="18"/>
          <w:szCs w:val="18"/>
        </w:rPr>
        <w:t xml:space="preserve">verstrekte gegevens vertrouwelijk en </w:t>
      </w:r>
      <w:r w:rsidR="009B024F" w:rsidRPr="009C1D45">
        <w:rPr>
          <w:rFonts w:ascii="Arial" w:hAnsi="Arial" w:cs="Arial"/>
          <w:sz w:val="18"/>
          <w:szCs w:val="18"/>
        </w:rPr>
        <w:t xml:space="preserve">verstrekken geen inzage </w:t>
      </w:r>
      <w:r w:rsidR="00A70C3B" w:rsidRPr="009C1D45">
        <w:rPr>
          <w:rFonts w:ascii="Arial" w:hAnsi="Arial" w:cs="Arial"/>
          <w:sz w:val="18"/>
          <w:szCs w:val="18"/>
        </w:rPr>
        <w:t xml:space="preserve">in (delen van) </w:t>
      </w:r>
      <w:r w:rsidR="00531927">
        <w:rPr>
          <w:rFonts w:ascii="Arial" w:hAnsi="Arial" w:cs="Arial"/>
          <w:sz w:val="18"/>
          <w:szCs w:val="18"/>
        </w:rPr>
        <w:t>Aanmeldingen/</w:t>
      </w:r>
      <w:r w:rsidR="00A70C3B" w:rsidRPr="009C1D45">
        <w:rPr>
          <w:rFonts w:ascii="Arial" w:hAnsi="Arial" w:cs="Arial"/>
          <w:sz w:val="18"/>
          <w:szCs w:val="18"/>
        </w:rPr>
        <w:t xml:space="preserve">Inschrijvingen van andere </w:t>
      </w:r>
      <w:r w:rsidR="007D71D1">
        <w:rPr>
          <w:rFonts w:ascii="Arial" w:hAnsi="Arial" w:cs="Arial"/>
          <w:sz w:val="18"/>
          <w:szCs w:val="18"/>
        </w:rPr>
        <w:t>Aannemers</w:t>
      </w:r>
      <w:r w:rsidR="00A70C3B" w:rsidRPr="009C1D45">
        <w:rPr>
          <w:rFonts w:ascii="Arial" w:hAnsi="Arial" w:cs="Arial"/>
          <w:sz w:val="18"/>
          <w:szCs w:val="18"/>
        </w:rPr>
        <w:t xml:space="preserve">, behoudens wanneer een wettelijke verplichting tot openbaarmaking hiertoe bestaat en behoudens wanneer een </w:t>
      </w:r>
      <w:r w:rsidR="00744837">
        <w:rPr>
          <w:rFonts w:ascii="Arial" w:hAnsi="Arial" w:cs="Arial"/>
          <w:sz w:val="18"/>
          <w:szCs w:val="18"/>
        </w:rPr>
        <w:t>Aannemer</w:t>
      </w:r>
      <w:r w:rsidR="00A70C3B" w:rsidRPr="009C1D45">
        <w:rPr>
          <w:rFonts w:ascii="Arial" w:hAnsi="Arial" w:cs="Arial"/>
          <w:sz w:val="18"/>
          <w:szCs w:val="18"/>
        </w:rPr>
        <w:t xml:space="preserve"> instemt met openbaarmaking van de door hem verstrekte gegevens.</w:t>
      </w:r>
      <w:r w:rsidR="009B024F" w:rsidRPr="009C1D45">
        <w:rPr>
          <w:rFonts w:ascii="Arial" w:hAnsi="Arial" w:cs="Arial"/>
          <w:sz w:val="18"/>
          <w:szCs w:val="18"/>
        </w:rPr>
        <w:t xml:space="preserve"> </w:t>
      </w:r>
      <w:r w:rsidR="00A70C3B" w:rsidRPr="009C1D45">
        <w:rPr>
          <w:rFonts w:ascii="Arial" w:hAnsi="Arial" w:cs="Arial"/>
          <w:sz w:val="18"/>
          <w:szCs w:val="18"/>
        </w:rPr>
        <w:t xml:space="preserve">De Aanbestedingsstukken bevatten vertrouwelijke informatie en dienen als zodanig te worden behandeld door de ontvanger. De Aanbestedingsstukken mogen uitsluitend gebruikt worden ten behoeve van deze </w:t>
      </w:r>
      <w:r w:rsidR="009C4F58">
        <w:rPr>
          <w:rFonts w:ascii="Arial" w:hAnsi="Arial" w:cs="Arial"/>
          <w:sz w:val="18"/>
          <w:szCs w:val="18"/>
        </w:rPr>
        <w:t>a</w:t>
      </w:r>
      <w:r w:rsidR="008924D1" w:rsidRPr="009C1D45">
        <w:rPr>
          <w:rFonts w:ascii="Arial" w:hAnsi="Arial" w:cs="Arial"/>
          <w:sz w:val="18"/>
          <w:szCs w:val="18"/>
        </w:rPr>
        <w:t>anbesteding</w:t>
      </w:r>
      <w:r w:rsidR="00A70C3B" w:rsidRPr="009C1D45">
        <w:rPr>
          <w:rFonts w:ascii="Arial" w:hAnsi="Arial" w:cs="Arial"/>
          <w:sz w:val="18"/>
          <w:szCs w:val="18"/>
        </w:rPr>
        <w:t>.</w:t>
      </w:r>
    </w:p>
    <w:p w14:paraId="7AAFF376" w14:textId="77777777" w:rsidR="00A70C3B" w:rsidRPr="009C1D45" w:rsidRDefault="00A70C3B" w:rsidP="00A70C3B">
      <w:pPr>
        <w:spacing w:after="0"/>
        <w:jc w:val="both"/>
        <w:rPr>
          <w:rFonts w:ascii="Arial" w:hAnsi="Arial" w:cs="Arial"/>
          <w:sz w:val="18"/>
          <w:szCs w:val="18"/>
        </w:rPr>
      </w:pPr>
    </w:p>
    <w:p w14:paraId="4B1BF878" w14:textId="58952864" w:rsidR="00A70C3B" w:rsidRPr="009C1D45" w:rsidRDefault="00F31DD3" w:rsidP="00A70C3B">
      <w:pPr>
        <w:pStyle w:val="Kop2"/>
        <w:spacing w:before="0"/>
        <w:jc w:val="both"/>
        <w:rPr>
          <w:rFonts w:ascii="Arial" w:hAnsi="Arial" w:cs="Arial"/>
          <w:i/>
          <w:sz w:val="18"/>
          <w:szCs w:val="18"/>
        </w:rPr>
      </w:pPr>
      <w:bookmarkStart w:id="34" w:name="_Toc104290022"/>
      <w:bookmarkStart w:id="35" w:name="_Toc164695435"/>
      <w:r w:rsidRPr="009C1D45">
        <w:rPr>
          <w:rFonts w:ascii="Arial" w:hAnsi="Arial" w:cs="Arial"/>
          <w:i/>
          <w:sz w:val="18"/>
          <w:szCs w:val="18"/>
        </w:rPr>
        <w:t>5</w:t>
      </w:r>
      <w:r w:rsidR="00A70C3B" w:rsidRPr="009C1D45">
        <w:rPr>
          <w:rFonts w:ascii="Arial" w:hAnsi="Arial" w:cs="Arial"/>
          <w:i/>
          <w:sz w:val="18"/>
          <w:szCs w:val="18"/>
        </w:rPr>
        <w:t xml:space="preserve">.3 </w:t>
      </w:r>
      <w:r w:rsidR="00A70C3B" w:rsidRPr="009C1D45">
        <w:rPr>
          <w:rFonts w:ascii="Arial" w:hAnsi="Arial" w:cs="Arial"/>
          <w:i/>
          <w:sz w:val="18"/>
          <w:szCs w:val="18"/>
        </w:rPr>
        <w:tab/>
        <w:t>Rechtsverwerking</w:t>
      </w:r>
      <w:bookmarkEnd w:id="34"/>
      <w:bookmarkEnd w:id="35"/>
      <w:r w:rsidR="00A70C3B" w:rsidRPr="009C1D45">
        <w:rPr>
          <w:rFonts w:ascii="Arial" w:hAnsi="Arial" w:cs="Arial"/>
          <w:i/>
          <w:sz w:val="18"/>
          <w:szCs w:val="18"/>
        </w:rPr>
        <w:t xml:space="preserve"> </w:t>
      </w:r>
    </w:p>
    <w:p w14:paraId="0B17DE27" w14:textId="77777777" w:rsidR="00A70C3B" w:rsidRPr="009C1D45" w:rsidRDefault="00A70C3B" w:rsidP="00A70C3B">
      <w:pPr>
        <w:spacing w:after="0"/>
        <w:jc w:val="both"/>
        <w:rPr>
          <w:rFonts w:ascii="Arial" w:hAnsi="Arial" w:cs="Arial"/>
          <w:sz w:val="18"/>
          <w:szCs w:val="18"/>
        </w:rPr>
      </w:pPr>
    </w:p>
    <w:p w14:paraId="2DB22761" w14:textId="26A60BC8" w:rsidR="00A70C3B" w:rsidRPr="009C1D45" w:rsidRDefault="000E1F35" w:rsidP="00E83A03">
      <w:pPr>
        <w:jc w:val="both"/>
        <w:rPr>
          <w:rFonts w:ascii="Arial" w:hAnsi="Arial" w:cs="Arial"/>
          <w:sz w:val="18"/>
          <w:szCs w:val="18"/>
        </w:rPr>
      </w:pPr>
      <w:r w:rsidRPr="009C1D45">
        <w:rPr>
          <w:rFonts w:ascii="Arial" w:hAnsi="Arial" w:cs="Arial"/>
          <w:sz w:val="18"/>
          <w:szCs w:val="18"/>
        </w:rPr>
        <w:t>AEB</w:t>
      </w:r>
      <w:r w:rsidR="00A70C3B" w:rsidRPr="009C1D45">
        <w:rPr>
          <w:rFonts w:ascii="Arial" w:hAnsi="Arial" w:cs="Arial"/>
          <w:sz w:val="18"/>
          <w:szCs w:val="18"/>
        </w:rPr>
        <w:t xml:space="preserve"> verwacht een proactieve houding van </w:t>
      </w:r>
      <w:r w:rsidR="007D71D1">
        <w:rPr>
          <w:rFonts w:ascii="Arial" w:hAnsi="Arial" w:cs="Arial"/>
          <w:sz w:val="18"/>
          <w:szCs w:val="18"/>
        </w:rPr>
        <w:t>Aannemers</w:t>
      </w:r>
      <w:r w:rsidR="00A70C3B" w:rsidRPr="009C1D45">
        <w:rPr>
          <w:rFonts w:ascii="Arial" w:hAnsi="Arial" w:cs="Arial"/>
          <w:sz w:val="18"/>
          <w:szCs w:val="18"/>
        </w:rPr>
        <w:t xml:space="preserve">. Indien en </w:t>
      </w:r>
      <w:proofErr w:type="spellStart"/>
      <w:r w:rsidR="00A70C3B" w:rsidRPr="009C1D45">
        <w:rPr>
          <w:rFonts w:ascii="Arial" w:hAnsi="Arial" w:cs="Arial"/>
          <w:sz w:val="18"/>
          <w:szCs w:val="18"/>
        </w:rPr>
        <w:t>voorzover</w:t>
      </w:r>
      <w:proofErr w:type="spellEnd"/>
      <w:r w:rsidR="00A70C3B" w:rsidRPr="009C1D45">
        <w:rPr>
          <w:rFonts w:ascii="Arial" w:hAnsi="Arial" w:cs="Arial"/>
          <w:sz w:val="18"/>
          <w:szCs w:val="18"/>
        </w:rPr>
        <w:t xml:space="preserve"> een </w:t>
      </w:r>
      <w:r w:rsidR="007D71D1">
        <w:rPr>
          <w:rFonts w:ascii="Arial" w:hAnsi="Arial" w:cs="Arial"/>
          <w:sz w:val="18"/>
          <w:szCs w:val="18"/>
        </w:rPr>
        <w:t>Aannemer</w:t>
      </w:r>
      <w:r w:rsidR="00A70C3B" w:rsidRPr="009C1D45">
        <w:rPr>
          <w:rFonts w:ascii="Arial" w:hAnsi="Arial" w:cs="Arial"/>
          <w:sz w:val="18"/>
          <w:szCs w:val="18"/>
        </w:rPr>
        <w:t xml:space="preserve"> van mening is dat de Aanbestedingsstukken en/of andere door </w:t>
      </w:r>
      <w:r w:rsidRPr="009C1D45">
        <w:rPr>
          <w:rFonts w:ascii="Arial" w:hAnsi="Arial" w:cs="Arial"/>
          <w:sz w:val="18"/>
          <w:szCs w:val="18"/>
        </w:rPr>
        <w:t>AEB</w:t>
      </w:r>
      <w:r w:rsidR="00A70C3B" w:rsidRPr="009C1D45">
        <w:rPr>
          <w:rFonts w:ascii="Arial" w:hAnsi="Arial" w:cs="Arial"/>
          <w:sz w:val="18"/>
          <w:szCs w:val="18"/>
        </w:rPr>
        <w:t xml:space="preserve"> verstrekte documenten of gegevens onjuistheden, onduidelijkheden </w:t>
      </w:r>
      <w:r w:rsidR="00A70C3B" w:rsidRPr="009C1D45">
        <w:rPr>
          <w:rFonts w:ascii="Arial" w:hAnsi="Arial" w:cs="Arial"/>
          <w:sz w:val="18"/>
          <w:szCs w:val="18"/>
        </w:rPr>
        <w:lastRenderedPageBreak/>
        <w:t xml:space="preserve">of tegenstrijdigheden bevatten, is de </w:t>
      </w:r>
      <w:r w:rsidR="007D71D1">
        <w:rPr>
          <w:rFonts w:ascii="Arial" w:hAnsi="Arial" w:cs="Arial"/>
          <w:sz w:val="18"/>
          <w:szCs w:val="18"/>
        </w:rPr>
        <w:t>Aannemer</w:t>
      </w:r>
      <w:r w:rsidR="00A70C3B" w:rsidRPr="009C1D45">
        <w:rPr>
          <w:rFonts w:ascii="Arial" w:hAnsi="Arial" w:cs="Arial"/>
          <w:sz w:val="18"/>
          <w:szCs w:val="18"/>
        </w:rPr>
        <w:t xml:space="preserve"> gehouden dit gemotiveerd en gespecificeerd kenbaar te maken</w:t>
      </w:r>
      <w:r w:rsidR="00960671" w:rsidRPr="009C1D45">
        <w:rPr>
          <w:rFonts w:ascii="Arial" w:hAnsi="Arial" w:cs="Arial"/>
          <w:sz w:val="18"/>
          <w:szCs w:val="18"/>
        </w:rPr>
        <w:t xml:space="preserve">, </w:t>
      </w:r>
      <w:r w:rsidR="00A70C3B" w:rsidRPr="009C1D45">
        <w:rPr>
          <w:rFonts w:ascii="Arial" w:hAnsi="Arial" w:cs="Arial"/>
          <w:sz w:val="18"/>
          <w:szCs w:val="18"/>
        </w:rPr>
        <w:t xml:space="preserve">niet later dan </w:t>
      </w:r>
      <w:r w:rsidR="00BB7634">
        <w:rPr>
          <w:rFonts w:ascii="Arial" w:hAnsi="Arial" w:cs="Arial"/>
          <w:sz w:val="18"/>
          <w:szCs w:val="18"/>
        </w:rPr>
        <w:t>5</w:t>
      </w:r>
      <w:r w:rsidR="00A70C3B" w:rsidRPr="009C1D45">
        <w:rPr>
          <w:rFonts w:ascii="Arial" w:hAnsi="Arial" w:cs="Arial"/>
          <w:sz w:val="18"/>
          <w:szCs w:val="18"/>
        </w:rPr>
        <w:t xml:space="preserve"> </w:t>
      </w:r>
      <w:r w:rsidR="00F858FA" w:rsidRPr="009C1D45">
        <w:rPr>
          <w:rFonts w:ascii="Arial" w:hAnsi="Arial" w:cs="Arial"/>
          <w:sz w:val="18"/>
          <w:szCs w:val="18"/>
        </w:rPr>
        <w:t>(</w:t>
      </w:r>
      <w:r w:rsidR="00BB7634">
        <w:rPr>
          <w:rFonts w:ascii="Arial" w:hAnsi="Arial" w:cs="Arial"/>
          <w:sz w:val="18"/>
          <w:szCs w:val="18"/>
        </w:rPr>
        <w:t>vijf</w:t>
      </w:r>
      <w:r w:rsidR="00F858FA" w:rsidRPr="009C1D45">
        <w:rPr>
          <w:rFonts w:ascii="Arial" w:hAnsi="Arial" w:cs="Arial"/>
          <w:sz w:val="18"/>
          <w:szCs w:val="18"/>
        </w:rPr>
        <w:t xml:space="preserve">) </w:t>
      </w:r>
      <w:r w:rsidR="00A70C3B" w:rsidRPr="009C1D45">
        <w:rPr>
          <w:rFonts w:ascii="Arial" w:hAnsi="Arial" w:cs="Arial"/>
          <w:sz w:val="18"/>
          <w:szCs w:val="18"/>
        </w:rPr>
        <w:t xml:space="preserve">werkdagen voor de uiterste datum van het indienen van </w:t>
      </w:r>
      <w:r w:rsidR="007F2A59" w:rsidRPr="009C1D45">
        <w:rPr>
          <w:rFonts w:ascii="Arial" w:hAnsi="Arial" w:cs="Arial"/>
          <w:sz w:val="18"/>
          <w:szCs w:val="18"/>
        </w:rPr>
        <w:t>een</w:t>
      </w:r>
      <w:r w:rsidR="00A70C3B" w:rsidRPr="009C1D45">
        <w:rPr>
          <w:rFonts w:ascii="Arial" w:hAnsi="Arial" w:cs="Arial"/>
          <w:sz w:val="18"/>
          <w:szCs w:val="18"/>
        </w:rPr>
        <w:t xml:space="preserve"> </w:t>
      </w:r>
      <w:r w:rsidR="00EE50D6">
        <w:rPr>
          <w:rFonts w:ascii="Arial" w:hAnsi="Arial" w:cs="Arial"/>
          <w:sz w:val="18"/>
          <w:szCs w:val="18"/>
        </w:rPr>
        <w:t xml:space="preserve">Definitieve </w:t>
      </w:r>
      <w:r w:rsidR="007F2A59" w:rsidRPr="009C1D45">
        <w:rPr>
          <w:rFonts w:ascii="Arial" w:hAnsi="Arial" w:cs="Arial"/>
          <w:sz w:val="18"/>
          <w:szCs w:val="18"/>
        </w:rPr>
        <w:t>Inschrijving</w:t>
      </w:r>
      <w:r w:rsidR="00A70C3B" w:rsidRPr="009C1D45">
        <w:rPr>
          <w:rFonts w:ascii="Arial" w:hAnsi="Arial" w:cs="Arial"/>
          <w:sz w:val="18"/>
          <w:szCs w:val="18"/>
        </w:rPr>
        <w:t xml:space="preserve">. </w:t>
      </w:r>
      <w:r w:rsidR="00FC6E5F" w:rsidRPr="009C1D45">
        <w:rPr>
          <w:rFonts w:ascii="Arial" w:hAnsi="Arial" w:cs="Arial"/>
          <w:sz w:val="18"/>
          <w:szCs w:val="18"/>
        </w:rPr>
        <w:t>Deze termijn van</w:t>
      </w:r>
      <w:r w:rsidR="00F858FA" w:rsidRPr="009C1D45">
        <w:rPr>
          <w:rFonts w:ascii="Arial" w:hAnsi="Arial" w:cs="Arial"/>
          <w:sz w:val="18"/>
          <w:szCs w:val="18"/>
        </w:rPr>
        <w:t xml:space="preserve"> </w:t>
      </w:r>
      <w:r w:rsidR="00BB7634">
        <w:rPr>
          <w:rFonts w:ascii="Arial" w:hAnsi="Arial" w:cs="Arial"/>
          <w:sz w:val="18"/>
          <w:szCs w:val="18"/>
        </w:rPr>
        <w:t>5</w:t>
      </w:r>
      <w:r w:rsidR="00FC6E5F" w:rsidRPr="009C1D45">
        <w:rPr>
          <w:rFonts w:ascii="Arial" w:hAnsi="Arial" w:cs="Arial"/>
          <w:sz w:val="18"/>
          <w:szCs w:val="18"/>
        </w:rPr>
        <w:t xml:space="preserve"> </w:t>
      </w:r>
      <w:r w:rsidR="00F858FA" w:rsidRPr="009C1D45">
        <w:rPr>
          <w:rFonts w:ascii="Arial" w:hAnsi="Arial" w:cs="Arial"/>
          <w:sz w:val="18"/>
          <w:szCs w:val="18"/>
        </w:rPr>
        <w:t>(</w:t>
      </w:r>
      <w:r w:rsidR="00BB7634">
        <w:rPr>
          <w:rFonts w:ascii="Arial" w:hAnsi="Arial" w:cs="Arial"/>
          <w:sz w:val="18"/>
          <w:szCs w:val="18"/>
        </w:rPr>
        <w:t>vijf</w:t>
      </w:r>
      <w:r w:rsidR="00F858FA" w:rsidRPr="009C1D45">
        <w:rPr>
          <w:rFonts w:ascii="Arial" w:hAnsi="Arial" w:cs="Arial"/>
          <w:sz w:val="18"/>
          <w:szCs w:val="18"/>
        </w:rPr>
        <w:t xml:space="preserve">) </w:t>
      </w:r>
      <w:r w:rsidR="00FC6E5F" w:rsidRPr="009C1D45">
        <w:rPr>
          <w:rFonts w:ascii="Arial" w:hAnsi="Arial" w:cs="Arial"/>
          <w:sz w:val="18"/>
          <w:szCs w:val="18"/>
        </w:rPr>
        <w:t>werkdagen is een vervaldatum. N</w:t>
      </w:r>
      <w:r w:rsidR="00A70C3B" w:rsidRPr="009C1D45">
        <w:rPr>
          <w:rFonts w:ascii="Arial" w:hAnsi="Arial" w:cs="Arial"/>
          <w:sz w:val="18"/>
          <w:szCs w:val="18"/>
        </w:rPr>
        <w:t xml:space="preserve">adien kan een </w:t>
      </w:r>
      <w:r w:rsidR="007D71D1">
        <w:rPr>
          <w:rFonts w:ascii="Arial" w:hAnsi="Arial" w:cs="Arial"/>
          <w:sz w:val="18"/>
          <w:szCs w:val="18"/>
        </w:rPr>
        <w:t>Aannemer</w:t>
      </w:r>
      <w:r w:rsidR="00A70C3B" w:rsidRPr="009C1D45">
        <w:rPr>
          <w:rFonts w:ascii="Arial" w:hAnsi="Arial" w:cs="Arial"/>
          <w:sz w:val="18"/>
          <w:szCs w:val="18"/>
        </w:rPr>
        <w:t xml:space="preserve"> geen beroep meer doen op onjuistheden, onduidelijkheden of tegenstrijdigheden; de </w:t>
      </w:r>
      <w:r w:rsidR="007D71D1">
        <w:rPr>
          <w:rFonts w:ascii="Arial" w:hAnsi="Arial" w:cs="Arial"/>
          <w:sz w:val="18"/>
          <w:szCs w:val="18"/>
        </w:rPr>
        <w:t>Aannemer</w:t>
      </w:r>
      <w:r w:rsidR="00A70C3B" w:rsidRPr="009C1D45">
        <w:rPr>
          <w:rFonts w:ascii="Arial" w:hAnsi="Arial" w:cs="Arial"/>
          <w:sz w:val="18"/>
          <w:szCs w:val="18"/>
        </w:rPr>
        <w:t xml:space="preserve"> heeft zijn rechten </w:t>
      </w:r>
      <w:proofErr w:type="spellStart"/>
      <w:r w:rsidR="00A70C3B" w:rsidRPr="009C1D45">
        <w:rPr>
          <w:rFonts w:ascii="Arial" w:hAnsi="Arial" w:cs="Arial"/>
          <w:sz w:val="18"/>
          <w:szCs w:val="18"/>
        </w:rPr>
        <w:t>terzake</w:t>
      </w:r>
      <w:proofErr w:type="spellEnd"/>
      <w:r w:rsidR="00A70C3B" w:rsidRPr="009C1D45">
        <w:rPr>
          <w:rFonts w:ascii="Arial" w:hAnsi="Arial" w:cs="Arial"/>
          <w:sz w:val="18"/>
          <w:szCs w:val="18"/>
        </w:rPr>
        <w:t xml:space="preserve"> verwerkt</w:t>
      </w:r>
      <w:r w:rsidR="00E83A03" w:rsidRPr="009C1D45">
        <w:rPr>
          <w:rFonts w:ascii="Arial" w:hAnsi="Arial" w:cs="Arial"/>
          <w:sz w:val="18"/>
          <w:szCs w:val="18"/>
        </w:rPr>
        <w:t xml:space="preserve">, waaronder het recht in een bodemprocedure schadevergoeding te vorderen. </w:t>
      </w:r>
      <w:r w:rsidR="00A70C3B" w:rsidRPr="009C1D45">
        <w:rPr>
          <w:rFonts w:ascii="Arial" w:hAnsi="Arial" w:cs="Arial"/>
          <w:sz w:val="18"/>
          <w:szCs w:val="18"/>
        </w:rPr>
        <w:t xml:space="preserve">Na het verstrijken van deze termijn kan de </w:t>
      </w:r>
      <w:r w:rsidR="007D71D1">
        <w:rPr>
          <w:rFonts w:ascii="Arial" w:hAnsi="Arial" w:cs="Arial"/>
          <w:sz w:val="18"/>
          <w:szCs w:val="18"/>
        </w:rPr>
        <w:t>Aannemer</w:t>
      </w:r>
      <w:r w:rsidR="00A70C3B" w:rsidRPr="009C1D45">
        <w:rPr>
          <w:rFonts w:ascii="Arial" w:hAnsi="Arial" w:cs="Arial"/>
          <w:sz w:val="18"/>
          <w:szCs w:val="18"/>
        </w:rPr>
        <w:t xml:space="preserve"> geen bezwaar meer maken tegen eventueel geconstateerde onjuistheden, onduidelijkheden en/of tegenstrijdigheden. </w:t>
      </w:r>
      <w:r w:rsidR="008675CF" w:rsidRPr="009C1D45">
        <w:rPr>
          <w:rFonts w:ascii="Arial" w:hAnsi="Arial" w:cs="Arial"/>
          <w:sz w:val="18"/>
          <w:szCs w:val="18"/>
        </w:rPr>
        <w:t xml:space="preserve">Er is dus nadrukkelijk sprake van rechtsverwerking indien een </w:t>
      </w:r>
      <w:r w:rsidR="007D71D1">
        <w:rPr>
          <w:rFonts w:ascii="Arial" w:hAnsi="Arial" w:cs="Arial"/>
          <w:sz w:val="18"/>
          <w:szCs w:val="18"/>
        </w:rPr>
        <w:t>Aannemer</w:t>
      </w:r>
      <w:r w:rsidR="008675CF" w:rsidRPr="009C1D45">
        <w:rPr>
          <w:rFonts w:ascii="Arial" w:hAnsi="Arial" w:cs="Arial"/>
          <w:sz w:val="18"/>
          <w:szCs w:val="18"/>
        </w:rPr>
        <w:t xml:space="preserve"> nadien</w:t>
      </w:r>
      <w:r w:rsidR="00FC6E5F" w:rsidRPr="009C1D45">
        <w:rPr>
          <w:rFonts w:ascii="Arial" w:hAnsi="Arial" w:cs="Arial"/>
          <w:sz w:val="18"/>
          <w:szCs w:val="18"/>
        </w:rPr>
        <w:t xml:space="preserve"> bezwaar maakt en/of</w:t>
      </w:r>
      <w:r w:rsidR="008675CF" w:rsidRPr="009C1D45">
        <w:rPr>
          <w:rFonts w:ascii="Arial" w:hAnsi="Arial" w:cs="Arial"/>
          <w:sz w:val="18"/>
          <w:szCs w:val="18"/>
        </w:rPr>
        <w:t xml:space="preserve"> een kort geding aanhangig maakt</w:t>
      </w:r>
      <w:r w:rsidR="007F2A59" w:rsidRPr="009C1D45">
        <w:rPr>
          <w:rFonts w:ascii="Arial" w:hAnsi="Arial" w:cs="Arial"/>
          <w:sz w:val="18"/>
          <w:szCs w:val="18"/>
        </w:rPr>
        <w:t>.</w:t>
      </w:r>
      <w:r w:rsidR="008675CF" w:rsidRPr="009C1D45">
        <w:rPr>
          <w:rFonts w:ascii="Arial" w:hAnsi="Arial" w:cs="Arial"/>
          <w:sz w:val="18"/>
          <w:szCs w:val="18"/>
        </w:rPr>
        <w:t xml:space="preserve"> </w:t>
      </w:r>
      <w:r w:rsidR="00A70C3B" w:rsidRPr="009C1D45">
        <w:rPr>
          <w:rFonts w:ascii="Arial" w:hAnsi="Arial" w:cs="Arial"/>
          <w:sz w:val="18"/>
          <w:szCs w:val="18"/>
        </w:rPr>
        <w:t xml:space="preserve">De </w:t>
      </w:r>
      <w:r w:rsidR="007D71D1">
        <w:rPr>
          <w:rFonts w:ascii="Arial" w:hAnsi="Arial" w:cs="Arial"/>
          <w:sz w:val="18"/>
          <w:szCs w:val="18"/>
        </w:rPr>
        <w:t>Aannemer</w:t>
      </w:r>
      <w:r w:rsidR="00A70C3B" w:rsidRPr="009C1D45">
        <w:rPr>
          <w:rFonts w:ascii="Arial" w:hAnsi="Arial" w:cs="Arial"/>
          <w:sz w:val="18"/>
          <w:szCs w:val="18"/>
        </w:rPr>
        <w:t xml:space="preserve"> gaat, door het indienen van een </w:t>
      </w:r>
      <w:r w:rsidR="007F2A59" w:rsidRPr="009C1D45">
        <w:rPr>
          <w:rFonts w:ascii="Arial" w:hAnsi="Arial" w:cs="Arial"/>
          <w:sz w:val="18"/>
          <w:szCs w:val="18"/>
        </w:rPr>
        <w:t>Inschrijving</w:t>
      </w:r>
      <w:r w:rsidR="00A70C3B" w:rsidRPr="009C1D45">
        <w:rPr>
          <w:rFonts w:ascii="Arial" w:hAnsi="Arial" w:cs="Arial"/>
          <w:sz w:val="18"/>
          <w:szCs w:val="18"/>
        </w:rPr>
        <w:t xml:space="preserve">, </w:t>
      </w:r>
      <w:r w:rsidR="007F2A59" w:rsidRPr="009C1D45">
        <w:rPr>
          <w:rFonts w:ascii="Arial" w:hAnsi="Arial" w:cs="Arial"/>
          <w:sz w:val="18"/>
          <w:szCs w:val="18"/>
        </w:rPr>
        <w:t xml:space="preserve">onvoorwaardelijk </w:t>
      </w:r>
      <w:r w:rsidR="00A70C3B" w:rsidRPr="009C1D45">
        <w:rPr>
          <w:rFonts w:ascii="Arial" w:hAnsi="Arial" w:cs="Arial"/>
          <w:sz w:val="18"/>
          <w:szCs w:val="18"/>
        </w:rPr>
        <w:t>akkoord met deze rechtsverwerkingsclausule.</w:t>
      </w:r>
    </w:p>
    <w:p w14:paraId="269D8A55" w14:textId="1BC8F014" w:rsidR="00A70C3B" w:rsidRPr="009C1D45" w:rsidRDefault="00F31DD3" w:rsidP="00A70C3B">
      <w:pPr>
        <w:pStyle w:val="Kop2"/>
        <w:spacing w:before="0"/>
        <w:jc w:val="both"/>
        <w:rPr>
          <w:rFonts w:ascii="Arial" w:hAnsi="Arial" w:cs="Arial"/>
          <w:i/>
          <w:sz w:val="18"/>
          <w:szCs w:val="18"/>
        </w:rPr>
      </w:pPr>
      <w:bookmarkStart w:id="36" w:name="_Toc104290023"/>
      <w:bookmarkStart w:id="37" w:name="_Toc164695436"/>
      <w:r w:rsidRPr="009C1D45">
        <w:rPr>
          <w:rFonts w:ascii="Arial" w:hAnsi="Arial" w:cs="Arial"/>
          <w:i/>
          <w:sz w:val="18"/>
          <w:szCs w:val="18"/>
        </w:rPr>
        <w:t>5</w:t>
      </w:r>
      <w:r w:rsidR="00A70C3B" w:rsidRPr="009C1D45">
        <w:rPr>
          <w:rFonts w:ascii="Arial" w:hAnsi="Arial" w:cs="Arial"/>
          <w:i/>
          <w:sz w:val="18"/>
          <w:szCs w:val="18"/>
        </w:rPr>
        <w:t xml:space="preserve">.4 </w:t>
      </w:r>
      <w:r w:rsidR="00A70C3B" w:rsidRPr="009C1D45">
        <w:rPr>
          <w:rFonts w:ascii="Arial" w:hAnsi="Arial" w:cs="Arial"/>
          <w:i/>
          <w:sz w:val="18"/>
          <w:szCs w:val="18"/>
        </w:rPr>
        <w:tab/>
        <w:t>Bevoegde rechter en toepasselijk recht</w:t>
      </w:r>
      <w:bookmarkEnd w:id="36"/>
      <w:bookmarkEnd w:id="37"/>
    </w:p>
    <w:p w14:paraId="04D0AD68" w14:textId="77777777" w:rsidR="00A70C3B" w:rsidRPr="009C1D45" w:rsidRDefault="00A70C3B" w:rsidP="00A70C3B">
      <w:pPr>
        <w:spacing w:after="0"/>
        <w:jc w:val="both"/>
        <w:rPr>
          <w:rFonts w:ascii="Arial" w:hAnsi="Arial" w:cs="Arial"/>
          <w:sz w:val="18"/>
          <w:szCs w:val="18"/>
        </w:rPr>
      </w:pPr>
    </w:p>
    <w:p w14:paraId="5499300B" w14:textId="464944F3" w:rsidR="00A70C3B" w:rsidRPr="009C1D45" w:rsidRDefault="00A70C3B" w:rsidP="00A70C3B">
      <w:pPr>
        <w:spacing w:after="0"/>
        <w:jc w:val="both"/>
        <w:rPr>
          <w:rFonts w:ascii="Arial" w:hAnsi="Arial" w:cs="Arial"/>
          <w:sz w:val="18"/>
          <w:szCs w:val="18"/>
        </w:rPr>
      </w:pPr>
      <w:r w:rsidRPr="009C1D45">
        <w:rPr>
          <w:rFonts w:ascii="Arial" w:hAnsi="Arial" w:cs="Arial"/>
          <w:sz w:val="18"/>
          <w:szCs w:val="18"/>
        </w:rPr>
        <w:t>Alle geschillen naar aanleiding van de</w:t>
      </w:r>
      <w:r w:rsidR="00EE50D6">
        <w:rPr>
          <w:rFonts w:ascii="Arial" w:hAnsi="Arial" w:cs="Arial"/>
          <w:sz w:val="18"/>
          <w:szCs w:val="18"/>
        </w:rPr>
        <w:t>ze</w:t>
      </w:r>
      <w:r w:rsidRPr="009C1D45">
        <w:rPr>
          <w:rFonts w:ascii="Arial" w:hAnsi="Arial" w:cs="Arial"/>
          <w:sz w:val="18"/>
          <w:szCs w:val="18"/>
        </w:rPr>
        <w:t xml:space="preserve"> </w:t>
      </w:r>
      <w:r w:rsidR="009C4F58">
        <w:rPr>
          <w:rFonts w:ascii="Arial" w:hAnsi="Arial" w:cs="Arial"/>
          <w:sz w:val="18"/>
          <w:szCs w:val="18"/>
        </w:rPr>
        <w:t>a</w:t>
      </w:r>
      <w:r w:rsidRPr="009C1D45">
        <w:rPr>
          <w:rFonts w:ascii="Arial" w:hAnsi="Arial" w:cs="Arial"/>
          <w:sz w:val="18"/>
          <w:szCs w:val="18"/>
        </w:rPr>
        <w:t xml:space="preserve">anbesteding dienen te worden voorgelegd aan, en zullen worden berecht door, de bevoegde rechter te </w:t>
      </w:r>
      <w:r w:rsidR="005679BA">
        <w:rPr>
          <w:rFonts w:ascii="Arial" w:hAnsi="Arial" w:cs="Arial"/>
          <w:sz w:val="18"/>
          <w:szCs w:val="18"/>
        </w:rPr>
        <w:t>Amsterdam</w:t>
      </w:r>
      <w:r w:rsidRPr="009C1D45">
        <w:rPr>
          <w:rFonts w:ascii="Arial" w:hAnsi="Arial" w:cs="Arial"/>
          <w:sz w:val="18"/>
          <w:szCs w:val="18"/>
        </w:rPr>
        <w:t xml:space="preserve">. Op deze </w:t>
      </w:r>
      <w:r w:rsidR="009C4F58">
        <w:rPr>
          <w:rFonts w:ascii="Arial" w:hAnsi="Arial" w:cs="Arial"/>
          <w:sz w:val="18"/>
          <w:szCs w:val="18"/>
        </w:rPr>
        <w:t>a</w:t>
      </w:r>
      <w:r w:rsidR="008924D1" w:rsidRPr="009C1D45">
        <w:rPr>
          <w:rFonts w:ascii="Arial" w:hAnsi="Arial" w:cs="Arial"/>
          <w:sz w:val="18"/>
          <w:szCs w:val="18"/>
        </w:rPr>
        <w:t>anbesteding</w:t>
      </w:r>
      <w:r w:rsidRPr="009C1D45">
        <w:rPr>
          <w:rFonts w:ascii="Arial" w:hAnsi="Arial" w:cs="Arial"/>
          <w:sz w:val="18"/>
          <w:szCs w:val="18"/>
        </w:rPr>
        <w:t xml:space="preserve"> is uitsluitend Nederlands recht van toepassing.</w:t>
      </w:r>
    </w:p>
    <w:p w14:paraId="13D4F7DB" w14:textId="77777777" w:rsidR="00A70C3B" w:rsidRPr="009C1D45" w:rsidRDefault="00A70C3B" w:rsidP="00A70C3B">
      <w:pPr>
        <w:pStyle w:val="Kop2"/>
        <w:spacing w:before="0"/>
        <w:jc w:val="both"/>
        <w:rPr>
          <w:rFonts w:ascii="Arial" w:hAnsi="Arial" w:cs="Arial"/>
          <w:i/>
          <w:sz w:val="18"/>
          <w:szCs w:val="18"/>
        </w:rPr>
      </w:pPr>
    </w:p>
    <w:p w14:paraId="6C354893" w14:textId="7E7CA1D9" w:rsidR="00A70C3B" w:rsidRPr="009C1D45" w:rsidRDefault="00F31DD3" w:rsidP="00A70C3B">
      <w:pPr>
        <w:pStyle w:val="Kop2"/>
        <w:spacing w:before="0"/>
        <w:jc w:val="both"/>
        <w:rPr>
          <w:rFonts w:ascii="Arial" w:hAnsi="Arial" w:cs="Arial"/>
          <w:i/>
          <w:sz w:val="18"/>
          <w:szCs w:val="18"/>
        </w:rPr>
      </w:pPr>
      <w:bookmarkStart w:id="38" w:name="_Toc104290024"/>
      <w:bookmarkStart w:id="39" w:name="_Toc164695437"/>
      <w:r w:rsidRPr="009C1D45">
        <w:rPr>
          <w:rFonts w:ascii="Arial" w:hAnsi="Arial" w:cs="Arial"/>
          <w:i/>
          <w:sz w:val="18"/>
          <w:szCs w:val="18"/>
        </w:rPr>
        <w:t>5</w:t>
      </w:r>
      <w:r w:rsidR="00A70C3B" w:rsidRPr="009C1D45">
        <w:rPr>
          <w:rFonts w:ascii="Arial" w:hAnsi="Arial" w:cs="Arial"/>
          <w:i/>
          <w:sz w:val="18"/>
          <w:szCs w:val="18"/>
        </w:rPr>
        <w:t xml:space="preserve">.5 </w:t>
      </w:r>
      <w:r w:rsidR="00A70C3B" w:rsidRPr="009C1D45">
        <w:rPr>
          <w:rFonts w:ascii="Arial" w:hAnsi="Arial" w:cs="Arial"/>
          <w:i/>
          <w:sz w:val="18"/>
          <w:szCs w:val="18"/>
        </w:rPr>
        <w:tab/>
      </w:r>
      <w:r w:rsidR="007F2A59" w:rsidRPr="009C1D45">
        <w:rPr>
          <w:rFonts w:ascii="Arial" w:hAnsi="Arial" w:cs="Arial"/>
          <w:i/>
          <w:sz w:val="18"/>
          <w:szCs w:val="18"/>
        </w:rPr>
        <w:t>Gunnings</w:t>
      </w:r>
      <w:r w:rsidR="00A70C3B" w:rsidRPr="009C1D45">
        <w:rPr>
          <w:rFonts w:ascii="Arial" w:hAnsi="Arial" w:cs="Arial"/>
          <w:i/>
          <w:sz w:val="18"/>
          <w:szCs w:val="18"/>
        </w:rPr>
        <w:t>beslissing en bezwaar</w:t>
      </w:r>
      <w:bookmarkEnd w:id="38"/>
      <w:bookmarkEnd w:id="39"/>
    </w:p>
    <w:p w14:paraId="532E1C33" w14:textId="77777777" w:rsidR="00A70C3B" w:rsidRPr="009C1D45" w:rsidRDefault="00A70C3B" w:rsidP="00A70C3B">
      <w:pPr>
        <w:spacing w:after="0"/>
        <w:jc w:val="both"/>
        <w:rPr>
          <w:rFonts w:ascii="Arial" w:hAnsi="Arial" w:cs="Arial"/>
          <w:sz w:val="18"/>
          <w:szCs w:val="18"/>
        </w:rPr>
      </w:pPr>
    </w:p>
    <w:p w14:paraId="0B8C3662" w14:textId="6EE96B16" w:rsidR="00A70C3B" w:rsidRPr="009C1D45" w:rsidRDefault="00A70C3B" w:rsidP="00A70C3B">
      <w:pPr>
        <w:spacing w:after="0"/>
        <w:jc w:val="both"/>
        <w:rPr>
          <w:rFonts w:ascii="Arial" w:hAnsi="Arial" w:cs="Arial"/>
          <w:sz w:val="18"/>
          <w:szCs w:val="18"/>
        </w:rPr>
      </w:pPr>
      <w:r w:rsidRPr="009C1D45">
        <w:rPr>
          <w:rFonts w:ascii="Arial" w:hAnsi="Arial" w:cs="Arial"/>
          <w:sz w:val="18"/>
          <w:szCs w:val="18"/>
        </w:rPr>
        <w:t xml:space="preserve">Afgewezen </w:t>
      </w:r>
      <w:r w:rsidR="00744837">
        <w:rPr>
          <w:rFonts w:ascii="Arial" w:hAnsi="Arial" w:cs="Arial"/>
          <w:sz w:val="18"/>
          <w:szCs w:val="18"/>
        </w:rPr>
        <w:t>Aannemer</w:t>
      </w:r>
      <w:r w:rsidR="00FC6E5F" w:rsidRPr="009C1D45">
        <w:rPr>
          <w:rFonts w:ascii="Arial" w:hAnsi="Arial" w:cs="Arial"/>
          <w:sz w:val="18"/>
          <w:szCs w:val="18"/>
        </w:rPr>
        <w:t>s</w:t>
      </w:r>
      <w:r w:rsidRPr="009C1D45">
        <w:rPr>
          <w:rFonts w:ascii="Arial" w:hAnsi="Arial" w:cs="Arial"/>
          <w:sz w:val="18"/>
          <w:szCs w:val="18"/>
        </w:rPr>
        <w:t xml:space="preserve"> worden op hun recht gewezen dat zij, indien zij zich niet kunnen </w:t>
      </w:r>
      <w:r w:rsidR="00425BA1" w:rsidRPr="009C1D45">
        <w:rPr>
          <w:rFonts w:ascii="Arial" w:hAnsi="Arial" w:cs="Arial"/>
          <w:sz w:val="18"/>
          <w:szCs w:val="18"/>
        </w:rPr>
        <w:t>verenigen met</w:t>
      </w:r>
      <w:r w:rsidRPr="009C1D45">
        <w:rPr>
          <w:rFonts w:ascii="Arial" w:hAnsi="Arial" w:cs="Arial"/>
          <w:sz w:val="18"/>
          <w:szCs w:val="18"/>
        </w:rPr>
        <w:t xml:space="preserve"> de </w:t>
      </w:r>
      <w:r w:rsidR="00EE10B5" w:rsidRPr="009C1D45">
        <w:rPr>
          <w:rFonts w:ascii="Arial" w:hAnsi="Arial" w:cs="Arial"/>
          <w:sz w:val="18"/>
          <w:szCs w:val="18"/>
        </w:rPr>
        <w:t>Gunningsb</w:t>
      </w:r>
      <w:r w:rsidRPr="009C1D45">
        <w:rPr>
          <w:rFonts w:ascii="Arial" w:hAnsi="Arial" w:cs="Arial"/>
          <w:sz w:val="18"/>
          <w:szCs w:val="18"/>
        </w:rPr>
        <w:t xml:space="preserve">eslissing, op straffe van verval van recht binnen </w:t>
      </w:r>
      <w:r w:rsidR="00FC69F9" w:rsidRPr="009C1D45">
        <w:rPr>
          <w:rFonts w:ascii="Arial" w:hAnsi="Arial" w:cs="Arial"/>
          <w:sz w:val="18"/>
          <w:szCs w:val="18"/>
        </w:rPr>
        <w:t>20</w:t>
      </w:r>
      <w:r w:rsidRPr="009C1D45">
        <w:rPr>
          <w:rFonts w:ascii="Arial" w:hAnsi="Arial" w:cs="Arial"/>
          <w:sz w:val="18"/>
          <w:szCs w:val="18"/>
        </w:rPr>
        <w:t xml:space="preserve"> (</w:t>
      </w:r>
      <w:r w:rsidR="00FC69F9" w:rsidRPr="009C1D45">
        <w:rPr>
          <w:rFonts w:ascii="Arial" w:hAnsi="Arial" w:cs="Arial"/>
          <w:sz w:val="18"/>
          <w:szCs w:val="18"/>
        </w:rPr>
        <w:t>twintig</w:t>
      </w:r>
      <w:r w:rsidRPr="009C1D45">
        <w:rPr>
          <w:rFonts w:ascii="Arial" w:hAnsi="Arial" w:cs="Arial"/>
          <w:sz w:val="18"/>
          <w:szCs w:val="18"/>
        </w:rPr>
        <w:t xml:space="preserve">) kalenderdagen na dagtekening van de </w:t>
      </w:r>
      <w:r w:rsidR="00425BA1" w:rsidRPr="009C1D45">
        <w:rPr>
          <w:rFonts w:ascii="Arial" w:hAnsi="Arial" w:cs="Arial"/>
          <w:sz w:val="18"/>
          <w:szCs w:val="18"/>
        </w:rPr>
        <w:t>Gunnings</w:t>
      </w:r>
      <w:r w:rsidRPr="009C1D45">
        <w:rPr>
          <w:rFonts w:ascii="Arial" w:hAnsi="Arial" w:cs="Arial"/>
          <w:sz w:val="18"/>
          <w:szCs w:val="18"/>
        </w:rPr>
        <w:t xml:space="preserve">beslissing, een kort geding aanhangig kunnen maken bij de rechtbank </w:t>
      </w:r>
      <w:r w:rsidR="005679BA">
        <w:rPr>
          <w:rFonts w:ascii="Arial" w:hAnsi="Arial" w:cs="Arial"/>
          <w:sz w:val="18"/>
          <w:szCs w:val="18"/>
        </w:rPr>
        <w:t>Amsterdam</w:t>
      </w:r>
      <w:r w:rsidRPr="009C1D45">
        <w:rPr>
          <w:rFonts w:ascii="Arial" w:hAnsi="Arial" w:cs="Arial"/>
          <w:sz w:val="18"/>
          <w:szCs w:val="18"/>
        </w:rPr>
        <w:t>.</w:t>
      </w:r>
      <w:r w:rsidR="00EE10B5" w:rsidRPr="009C1D45">
        <w:rPr>
          <w:rFonts w:ascii="Arial" w:hAnsi="Arial" w:cs="Arial"/>
          <w:sz w:val="18"/>
          <w:szCs w:val="18"/>
        </w:rPr>
        <w:t xml:space="preserve"> </w:t>
      </w:r>
      <w:r w:rsidRPr="009C1D45">
        <w:rPr>
          <w:rFonts w:ascii="Arial" w:hAnsi="Arial" w:cs="Arial"/>
          <w:sz w:val="18"/>
          <w:szCs w:val="18"/>
        </w:rPr>
        <w:t xml:space="preserve">Indien binnen </w:t>
      </w:r>
      <w:r w:rsidR="00FC69F9" w:rsidRPr="009C1D45">
        <w:rPr>
          <w:rFonts w:ascii="Arial" w:hAnsi="Arial" w:cs="Arial"/>
          <w:sz w:val="18"/>
          <w:szCs w:val="18"/>
        </w:rPr>
        <w:t>20</w:t>
      </w:r>
      <w:r w:rsidR="008B7E5E" w:rsidRPr="009C1D45">
        <w:rPr>
          <w:rFonts w:ascii="Arial" w:hAnsi="Arial" w:cs="Arial"/>
          <w:sz w:val="18"/>
          <w:szCs w:val="18"/>
        </w:rPr>
        <w:t xml:space="preserve"> </w:t>
      </w:r>
      <w:r w:rsidRPr="009C1D45">
        <w:rPr>
          <w:rFonts w:ascii="Arial" w:hAnsi="Arial" w:cs="Arial"/>
          <w:sz w:val="18"/>
          <w:szCs w:val="18"/>
        </w:rPr>
        <w:t>(</w:t>
      </w:r>
      <w:r w:rsidR="00FC69F9" w:rsidRPr="009C1D45">
        <w:rPr>
          <w:rFonts w:ascii="Arial" w:hAnsi="Arial" w:cs="Arial"/>
          <w:sz w:val="18"/>
          <w:szCs w:val="18"/>
        </w:rPr>
        <w:t>twintig</w:t>
      </w:r>
      <w:r w:rsidRPr="009C1D45">
        <w:rPr>
          <w:rFonts w:ascii="Arial" w:hAnsi="Arial" w:cs="Arial"/>
          <w:sz w:val="18"/>
          <w:szCs w:val="18"/>
        </w:rPr>
        <w:t xml:space="preserve">) kalenderdagen na bekendmaking van de </w:t>
      </w:r>
      <w:r w:rsidR="00EE10B5" w:rsidRPr="009C1D45">
        <w:rPr>
          <w:rFonts w:ascii="Arial" w:hAnsi="Arial" w:cs="Arial"/>
          <w:sz w:val="18"/>
          <w:szCs w:val="18"/>
        </w:rPr>
        <w:t>Gunnings</w:t>
      </w:r>
      <w:r w:rsidRPr="009C1D45">
        <w:rPr>
          <w:rFonts w:ascii="Arial" w:hAnsi="Arial" w:cs="Arial"/>
          <w:sz w:val="18"/>
          <w:szCs w:val="18"/>
        </w:rPr>
        <w:t xml:space="preserve">beslissing door betekening van een dagvaarding een kort geding aanhangig is gemaakt, zal </w:t>
      </w:r>
      <w:r w:rsidR="000E1F35" w:rsidRPr="009C1D45">
        <w:rPr>
          <w:rFonts w:ascii="Arial" w:hAnsi="Arial" w:cs="Arial"/>
          <w:sz w:val="18"/>
          <w:szCs w:val="18"/>
        </w:rPr>
        <w:t>AEB</w:t>
      </w:r>
      <w:r w:rsidRPr="009C1D45">
        <w:rPr>
          <w:rFonts w:ascii="Arial" w:hAnsi="Arial" w:cs="Arial"/>
          <w:sz w:val="18"/>
          <w:szCs w:val="18"/>
        </w:rPr>
        <w:t xml:space="preserve"> </w:t>
      </w:r>
      <w:r w:rsidR="0075670B" w:rsidRPr="009C1D45">
        <w:rPr>
          <w:rFonts w:ascii="Arial" w:hAnsi="Arial" w:cs="Arial"/>
          <w:sz w:val="18"/>
          <w:szCs w:val="18"/>
        </w:rPr>
        <w:t xml:space="preserve">in beginsel </w:t>
      </w:r>
      <w:r w:rsidRPr="009C1D45">
        <w:rPr>
          <w:rFonts w:ascii="Arial" w:hAnsi="Arial" w:cs="Arial"/>
          <w:sz w:val="18"/>
          <w:szCs w:val="18"/>
        </w:rPr>
        <w:t>geen gevolg geven aan die beslissing, voordat vonnis is gewezen in eerste aanleg, tenzij een zwaarwegend belang zich daartegen verzet.</w:t>
      </w:r>
      <w:r w:rsidR="00EE10B5" w:rsidRPr="009C1D45">
        <w:rPr>
          <w:rFonts w:ascii="Arial" w:hAnsi="Arial" w:cs="Arial"/>
          <w:sz w:val="18"/>
          <w:szCs w:val="18"/>
        </w:rPr>
        <w:t xml:space="preserve"> </w:t>
      </w:r>
      <w:r w:rsidR="008B7E5E" w:rsidRPr="009C1D45">
        <w:rPr>
          <w:rFonts w:ascii="Arial" w:hAnsi="Arial" w:cs="Arial"/>
          <w:sz w:val="18"/>
          <w:szCs w:val="18"/>
        </w:rPr>
        <w:t>A</w:t>
      </w:r>
      <w:r w:rsidR="0075670B" w:rsidRPr="009C1D45">
        <w:rPr>
          <w:rFonts w:ascii="Arial" w:hAnsi="Arial" w:cs="Arial"/>
          <w:sz w:val="18"/>
          <w:szCs w:val="18"/>
        </w:rPr>
        <w:t xml:space="preserve">ls de beslissing in kort geding </w:t>
      </w:r>
      <w:r w:rsidR="000E1F35" w:rsidRPr="009C1D45">
        <w:rPr>
          <w:rFonts w:ascii="Arial" w:hAnsi="Arial" w:cs="Arial"/>
          <w:sz w:val="18"/>
          <w:szCs w:val="18"/>
        </w:rPr>
        <w:t>AEB</w:t>
      </w:r>
      <w:r w:rsidR="000C7D9D" w:rsidRPr="009C1D45">
        <w:rPr>
          <w:rFonts w:ascii="Arial" w:hAnsi="Arial" w:cs="Arial"/>
          <w:sz w:val="18"/>
          <w:szCs w:val="18"/>
        </w:rPr>
        <w:t xml:space="preserve"> noopt</w:t>
      </w:r>
      <w:r w:rsidR="0075670B" w:rsidRPr="009C1D45">
        <w:rPr>
          <w:rFonts w:ascii="Arial" w:hAnsi="Arial" w:cs="Arial"/>
          <w:sz w:val="18"/>
          <w:szCs w:val="18"/>
        </w:rPr>
        <w:t xml:space="preserve"> </w:t>
      </w:r>
      <w:r w:rsidR="004B4589" w:rsidRPr="009C1D45">
        <w:rPr>
          <w:rFonts w:ascii="Arial" w:hAnsi="Arial" w:cs="Arial"/>
          <w:sz w:val="18"/>
          <w:szCs w:val="18"/>
        </w:rPr>
        <w:t>tot herbeoordeling dan wel wijzig</w:t>
      </w:r>
      <w:r w:rsidR="00BD6DE0" w:rsidRPr="009C1D45">
        <w:rPr>
          <w:rFonts w:ascii="Arial" w:hAnsi="Arial" w:cs="Arial"/>
          <w:sz w:val="18"/>
          <w:szCs w:val="18"/>
        </w:rPr>
        <w:t>i</w:t>
      </w:r>
      <w:r w:rsidR="00277548" w:rsidRPr="009C1D45">
        <w:rPr>
          <w:rFonts w:ascii="Arial" w:hAnsi="Arial" w:cs="Arial"/>
          <w:sz w:val="18"/>
          <w:szCs w:val="18"/>
        </w:rPr>
        <w:t>n</w:t>
      </w:r>
      <w:r w:rsidR="00BD6DE0" w:rsidRPr="009C1D45">
        <w:rPr>
          <w:rFonts w:ascii="Arial" w:hAnsi="Arial" w:cs="Arial"/>
          <w:sz w:val="18"/>
          <w:szCs w:val="18"/>
        </w:rPr>
        <w:t>g</w:t>
      </w:r>
      <w:r w:rsidR="00277548" w:rsidRPr="009C1D45">
        <w:rPr>
          <w:rFonts w:ascii="Arial" w:hAnsi="Arial" w:cs="Arial"/>
          <w:sz w:val="18"/>
          <w:szCs w:val="18"/>
        </w:rPr>
        <w:t xml:space="preserve"> van </w:t>
      </w:r>
      <w:r w:rsidR="004B4589" w:rsidRPr="009C1D45">
        <w:rPr>
          <w:rFonts w:ascii="Arial" w:hAnsi="Arial" w:cs="Arial"/>
          <w:sz w:val="18"/>
          <w:szCs w:val="18"/>
        </w:rPr>
        <w:t xml:space="preserve">de Gunningsbeslissing, zal </w:t>
      </w:r>
      <w:r w:rsidR="000E1F35" w:rsidRPr="009C1D45">
        <w:rPr>
          <w:rFonts w:ascii="Arial" w:hAnsi="Arial" w:cs="Arial"/>
          <w:sz w:val="18"/>
          <w:szCs w:val="18"/>
        </w:rPr>
        <w:t>AEB</w:t>
      </w:r>
      <w:r w:rsidR="004B4589" w:rsidRPr="009C1D45">
        <w:rPr>
          <w:rFonts w:ascii="Arial" w:hAnsi="Arial" w:cs="Arial"/>
          <w:sz w:val="18"/>
          <w:szCs w:val="18"/>
        </w:rPr>
        <w:t xml:space="preserve"> </w:t>
      </w:r>
      <w:r w:rsidR="0071594A" w:rsidRPr="009C1D45">
        <w:rPr>
          <w:rFonts w:ascii="Arial" w:hAnsi="Arial" w:cs="Arial"/>
          <w:sz w:val="18"/>
          <w:szCs w:val="18"/>
        </w:rPr>
        <w:t xml:space="preserve">beslissen over </w:t>
      </w:r>
      <w:r w:rsidR="00EE502F" w:rsidRPr="009C1D45">
        <w:rPr>
          <w:rFonts w:ascii="Arial" w:hAnsi="Arial" w:cs="Arial"/>
          <w:sz w:val="18"/>
          <w:szCs w:val="18"/>
        </w:rPr>
        <w:t>het vervolg/de vervolgstappen</w:t>
      </w:r>
      <w:r w:rsidR="0071594A" w:rsidRPr="009C1D45">
        <w:rPr>
          <w:rFonts w:ascii="Arial" w:hAnsi="Arial" w:cs="Arial"/>
          <w:sz w:val="18"/>
          <w:szCs w:val="18"/>
        </w:rPr>
        <w:t xml:space="preserve"> </w:t>
      </w:r>
      <w:r w:rsidR="00EE502F" w:rsidRPr="009C1D45">
        <w:rPr>
          <w:rFonts w:ascii="Arial" w:hAnsi="Arial" w:cs="Arial"/>
          <w:sz w:val="18"/>
          <w:szCs w:val="18"/>
        </w:rPr>
        <w:t xml:space="preserve">die </w:t>
      </w:r>
      <w:r w:rsidR="000E1F35" w:rsidRPr="009C1D45">
        <w:rPr>
          <w:rFonts w:ascii="Arial" w:hAnsi="Arial" w:cs="Arial"/>
          <w:sz w:val="18"/>
          <w:szCs w:val="18"/>
        </w:rPr>
        <w:t>AEB</w:t>
      </w:r>
      <w:r w:rsidR="00EE502F" w:rsidRPr="009C1D45">
        <w:rPr>
          <w:rFonts w:ascii="Arial" w:hAnsi="Arial" w:cs="Arial"/>
          <w:sz w:val="18"/>
          <w:szCs w:val="18"/>
        </w:rPr>
        <w:t xml:space="preserve"> </w:t>
      </w:r>
      <w:r w:rsidR="0071594A" w:rsidRPr="009C1D45">
        <w:rPr>
          <w:rFonts w:ascii="Arial" w:hAnsi="Arial" w:cs="Arial"/>
          <w:sz w:val="18"/>
          <w:szCs w:val="18"/>
        </w:rPr>
        <w:t xml:space="preserve">het meest geraden acht. </w:t>
      </w:r>
      <w:r w:rsidR="00744837">
        <w:rPr>
          <w:rFonts w:ascii="Arial" w:hAnsi="Arial" w:cs="Arial"/>
          <w:sz w:val="18"/>
          <w:szCs w:val="18"/>
        </w:rPr>
        <w:t>Aannemer</w:t>
      </w:r>
      <w:r w:rsidR="00813ED9" w:rsidRPr="009C1D45">
        <w:rPr>
          <w:rFonts w:ascii="Arial" w:hAnsi="Arial" w:cs="Arial"/>
          <w:sz w:val="18"/>
          <w:szCs w:val="18"/>
        </w:rPr>
        <w:t>s zijn hiermee op voorhand akkoord en zullen hier tijdig over worden geïnformeerd.</w:t>
      </w:r>
    </w:p>
    <w:p w14:paraId="1D0EF70A" w14:textId="77777777" w:rsidR="00A70C3B" w:rsidRPr="009C1D45" w:rsidRDefault="00A70C3B" w:rsidP="00A70C3B">
      <w:pPr>
        <w:pStyle w:val="Kop2"/>
        <w:spacing w:before="0"/>
        <w:jc w:val="both"/>
        <w:rPr>
          <w:rFonts w:ascii="Arial" w:hAnsi="Arial" w:cs="Arial"/>
          <w:sz w:val="18"/>
          <w:szCs w:val="18"/>
        </w:rPr>
      </w:pPr>
    </w:p>
    <w:p w14:paraId="55798940" w14:textId="37226F36" w:rsidR="00ED494E" w:rsidRPr="009C1D45" w:rsidRDefault="00ED494E" w:rsidP="00267CFF">
      <w:pPr>
        <w:pStyle w:val="Kop1"/>
      </w:pPr>
      <w:bookmarkStart w:id="40" w:name="_Toc164695438"/>
      <w:bookmarkStart w:id="41" w:name="_Toc104290025"/>
      <w:r w:rsidRPr="009C1D45">
        <w:t>BIJLAGEN</w:t>
      </w:r>
      <w:bookmarkEnd w:id="40"/>
    </w:p>
    <w:p w14:paraId="55F39910" w14:textId="499F34C5" w:rsidR="00275109" w:rsidRPr="009C1D45" w:rsidRDefault="002B4379" w:rsidP="00275109">
      <w:pPr>
        <w:pStyle w:val="Kop1"/>
      </w:pPr>
      <w:bookmarkStart w:id="42" w:name="_Toc164695439"/>
      <w:r w:rsidRPr="009C1D45">
        <w:t>Invulbijlage 1:</w:t>
      </w:r>
      <w:r w:rsidR="00B239E1" w:rsidRPr="009C1D45">
        <w:t xml:space="preserve"> </w:t>
      </w:r>
      <w:r w:rsidR="0057537D">
        <w:t>Geschiktheidseis</w:t>
      </w:r>
      <w:r w:rsidR="00FA1D98">
        <w:t>en</w:t>
      </w:r>
      <w:bookmarkEnd w:id="42"/>
    </w:p>
    <w:p w14:paraId="271A5609" w14:textId="26CA8492" w:rsidR="00275109" w:rsidRDefault="00275109" w:rsidP="00267CFF">
      <w:pPr>
        <w:pStyle w:val="Kop1"/>
      </w:pPr>
      <w:bookmarkStart w:id="43" w:name="_Toc164695440"/>
      <w:r w:rsidRPr="009C1D45">
        <w:t>Invulbijlage 2:</w:t>
      </w:r>
      <w:r>
        <w:t xml:space="preserve"> </w:t>
      </w:r>
      <w:r w:rsidR="00E21984">
        <w:t>Plan van Aanpak</w:t>
      </w:r>
      <w:bookmarkEnd w:id="43"/>
    </w:p>
    <w:p w14:paraId="5ABC074D" w14:textId="5B132163" w:rsidR="00EA2934" w:rsidRPr="00EA2934" w:rsidRDefault="002B4379" w:rsidP="00EA2934">
      <w:pPr>
        <w:pStyle w:val="Kop1"/>
      </w:pPr>
      <w:bookmarkStart w:id="44" w:name="_Toc164695441"/>
      <w:r w:rsidRPr="009C1D45">
        <w:t xml:space="preserve">Invulbijlage </w:t>
      </w:r>
      <w:r w:rsidR="00275109">
        <w:t>3</w:t>
      </w:r>
      <w:r w:rsidRPr="009C1D45">
        <w:t>:</w:t>
      </w:r>
      <w:r w:rsidR="00B239E1" w:rsidRPr="009C1D45">
        <w:t xml:space="preserve"> </w:t>
      </w:r>
      <w:r w:rsidRPr="009C1D45">
        <w:t>Prijsformulier</w:t>
      </w:r>
      <w:bookmarkEnd w:id="44"/>
      <w:r w:rsidR="00EA2934">
        <w:br/>
      </w:r>
    </w:p>
    <w:p w14:paraId="117FC45C" w14:textId="05F7F2E3" w:rsidR="0082699D" w:rsidRDefault="0082699D" w:rsidP="0082699D">
      <w:pPr>
        <w:spacing w:after="0"/>
        <w:jc w:val="both"/>
        <w:rPr>
          <w:rFonts w:ascii="Arial" w:hAnsi="Arial" w:cs="Arial"/>
          <w:sz w:val="18"/>
          <w:szCs w:val="18"/>
        </w:rPr>
      </w:pPr>
      <w:r w:rsidRPr="0082699D">
        <w:rPr>
          <w:rFonts w:ascii="Arial" w:hAnsi="Arial" w:cs="Arial"/>
          <w:sz w:val="18"/>
          <w:szCs w:val="18"/>
        </w:rPr>
        <w:t xml:space="preserve">De volgende Bijlagen worden verstrekt na bekendmaking van de Selectiebeslissing: </w:t>
      </w:r>
    </w:p>
    <w:p w14:paraId="30F948D2" w14:textId="77777777" w:rsidR="0082699D" w:rsidRPr="0082699D" w:rsidRDefault="0082699D" w:rsidP="0082699D">
      <w:pPr>
        <w:spacing w:after="0"/>
        <w:jc w:val="both"/>
        <w:rPr>
          <w:rFonts w:ascii="Arial" w:hAnsi="Arial" w:cs="Arial"/>
          <w:sz w:val="18"/>
          <w:szCs w:val="18"/>
        </w:rPr>
      </w:pPr>
    </w:p>
    <w:p w14:paraId="7B56EE2C" w14:textId="1999DF12" w:rsidR="003B4885" w:rsidRPr="009C1D45" w:rsidRDefault="002B4379" w:rsidP="00267CFF">
      <w:pPr>
        <w:pStyle w:val="Kop1"/>
      </w:pPr>
      <w:bookmarkStart w:id="45" w:name="_Toc164672391"/>
      <w:bookmarkStart w:id="46" w:name="_Toc164695442"/>
      <w:r w:rsidRPr="009C1D45">
        <w:t xml:space="preserve">Invulbijlage </w:t>
      </w:r>
      <w:r w:rsidR="00275109">
        <w:t>4</w:t>
      </w:r>
      <w:r w:rsidRPr="009C1D45">
        <w:t>:</w:t>
      </w:r>
      <w:r w:rsidR="00B239E1" w:rsidRPr="009C1D45">
        <w:t xml:space="preserve"> </w:t>
      </w:r>
      <w:r w:rsidR="00275109" w:rsidRPr="009C1D45">
        <w:t>Uniform Europees Aanbestedingsdocument (UEA)</w:t>
      </w:r>
      <w:bookmarkEnd w:id="45"/>
      <w:bookmarkEnd w:id="46"/>
      <w:r w:rsidR="0082699D">
        <w:t xml:space="preserve"> </w:t>
      </w:r>
    </w:p>
    <w:p w14:paraId="6F3330B1" w14:textId="69FEE746" w:rsidR="002B4379" w:rsidRPr="009C1D45" w:rsidRDefault="002B4379" w:rsidP="00267CFF">
      <w:pPr>
        <w:pStyle w:val="Kop1"/>
      </w:pPr>
      <w:bookmarkStart w:id="47" w:name="_Toc164672392"/>
      <w:bookmarkStart w:id="48" w:name="_Toc164695443"/>
      <w:r w:rsidRPr="009C1D45">
        <w:t xml:space="preserve">Invulbijlage </w:t>
      </w:r>
      <w:r w:rsidR="00275109">
        <w:t>5</w:t>
      </w:r>
      <w:r w:rsidRPr="009C1D45">
        <w:t>:</w:t>
      </w:r>
      <w:r w:rsidR="00B239E1" w:rsidRPr="009C1D45">
        <w:t xml:space="preserve"> </w:t>
      </w:r>
      <w:r w:rsidRPr="009C1D45">
        <w:t>Anti-collusieverklaring</w:t>
      </w:r>
      <w:bookmarkEnd w:id="47"/>
      <w:bookmarkEnd w:id="48"/>
    </w:p>
    <w:p w14:paraId="24670084" w14:textId="1DF6E51B" w:rsidR="002B4379" w:rsidRPr="009C1D45" w:rsidRDefault="002B4379" w:rsidP="00267CFF">
      <w:pPr>
        <w:pStyle w:val="Kop1"/>
      </w:pPr>
      <w:bookmarkStart w:id="49" w:name="_Toc164672393"/>
      <w:bookmarkStart w:id="50" w:name="_Toc164695444"/>
      <w:r w:rsidRPr="009C1D45">
        <w:t>Bijlage 1:</w:t>
      </w:r>
      <w:r w:rsidR="00985D72" w:rsidRPr="009C1D45">
        <w:t xml:space="preserve"> </w:t>
      </w:r>
      <w:r w:rsidR="00D916F2" w:rsidRPr="009C1D45">
        <w:t>O</w:t>
      </w:r>
      <w:r w:rsidRPr="009C1D45">
        <w:t>vereenkoms</w:t>
      </w:r>
      <w:r w:rsidR="0019259F" w:rsidRPr="009C1D45">
        <w:t>t</w:t>
      </w:r>
      <w:r w:rsidR="004007E7" w:rsidRPr="009C1D45">
        <w:t xml:space="preserve"> </w:t>
      </w:r>
      <w:r w:rsidR="00FD1673">
        <w:t>perceel</w:t>
      </w:r>
      <w:r w:rsidR="004007E7" w:rsidRPr="009C1D45">
        <w:t xml:space="preserve"> 1</w:t>
      </w:r>
      <w:bookmarkEnd w:id="49"/>
      <w:bookmarkEnd w:id="50"/>
    </w:p>
    <w:p w14:paraId="5D81FE3B" w14:textId="1754E7F8" w:rsidR="004007E7" w:rsidRDefault="004007E7" w:rsidP="00267CFF">
      <w:pPr>
        <w:pStyle w:val="Kop1"/>
      </w:pPr>
      <w:bookmarkStart w:id="51" w:name="_Toc164672394"/>
      <w:bookmarkStart w:id="52" w:name="_Toc164695445"/>
      <w:bookmarkEnd w:id="41"/>
      <w:r w:rsidRPr="009C1D45">
        <w:t xml:space="preserve">Bijlage 2: Overeenkomst </w:t>
      </w:r>
      <w:r w:rsidR="00FD1673">
        <w:t>perceel</w:t>
      </w:r>
      <w:r w:rsidRPr="009C1D45">
        <w:t xml:space="preserve"> 2</w:t>
      </w:r>
      <w:bookmarkEnd w:id="51"/>
      <w:bookmarkEnd w:id="52"/>
    </w:p>
    <w:p w14:paraId="230A6FB7" w14:textId="10EAE3B9" w:rsidR="00275109" w:rsidRDefault="00275109" w:rsidP="00275109">
      <w:pPr>
        <w:pStyle w:val="Kop1"/>
      </w:pPr>
      <w:bookmarkStart w:id="53" w:name="_Toc164672395"/>
      <w:bookmarkStart w:id="54" w:name="_Toc164695446"/>
      <w:r>
        <w:t>Bijlage 3: Programma van Eisen</w:t>
      </w:r>
      <w:bookmarkEnd w:id="53"/>
      <w:bookmarkEnd w:id="54"/>
    </w:p>
    <w:p w14:paraId="08A7D954" w14:textId="77777777" w:rsidR="009672D0" w:rsidRDefault="009672D0" w:rsidP="009672D0"/>
    <w:p w14:paraId="4FC70402" w14:textId="21E83EFF" w:rsidR="009672D0" w:rsidRPr="009672D0" w:rsidRDefault="009672D0" w:rsidP="009672D0">
      <w:pPr>
        <w:jc w:val="center"/>
        <w:rPr>
          <w:rFonts w:ascii="Arial" w:hAnsi="Arial" w:cs="Arial"/>
          <w:sz w:val="19"/>
          <w:szCs w:val="19"/>
        </w:rPr>
      </w:pPr>
      <w:r w:rsidRPr="009672D0">
        <w:rPr>
          <w:rFonts w:ascii="Arial" w:hAnsi="Arial" w:cs="Arial"/>
          <w:sz w:val="19"/>
          <w:szCs w:val="19"/>
        </w:rPr>
        <w:t>***</w:t>
      </w:r>
    </w:p>
    <w:p w14:paraId="2CB8D8CD" w14:textId="09205FA2" w:rsidR="002B4379" w:rsidRPr="009C1D45" w:rsidRDefault="002B4379">
      <w:pPr>
        <w:rPr>
          <w:rFonts w:ascii="Arial" w:eastAsiaTheme="majorEastAsia" w:hAnsi="Arial" w:cs="Arial"/>
          <w:b/>
          <w:sz w:val="18"/>
          <w:szCs w:val="18"/>
        </w:rPr>
      </w:pPr>
    </w:p>
    <w:sectPr w:rsidR="002B4379" w:rsidRPr="009C1D45" w:rsidSect="00750787">
      <w:headerReference w:type="even" r:id="rId11"/>
      <w:headerReference w:type="default" r:id="rId12"/>
      <w:footerReference w:type="even" r:id="rId13"/>
      <w:footerReference w:type="default" r:id="rId14"/>
      <w:headerReference w:type="first" r:id="rId15"/>
      <w:footerReference w:type="first" r:id="rId16"/>
      <w:pgSz w:w="11906" w:h="16838"/>
      <w:pgMar w:top="1021"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D18A1" w14:textId="77777777" w:rsidR="002803E3" w:rsidRDefault="002803E3" w:rsidP="00A52EB4">
      <w:pPr>
        <w:spacing w:after="0" w:line="240" w:lineRule="auto"/>
      </w:pPr>
      <w:r>
        <w:separator/>
      </w:r>
    </w:p>
  </w:endnote>
  <w:endnote w:type="continuationSeparator" w:id="0">
    <w:p w14:paraId="13C209F8" w14:textId="77777777" w:rsidR="002803E3" w:rsidRDefault="002803E3" w:rsidP="00A52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calaOT-Regular">
    <w:charset w:val="00"/>
    <w:family w:val="auto"/>
    <w:pitch w:val="variable"/>
    <w:sig w:usb0="800000AF" w:usb1="4000E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ZGCaspariT">
    <w:altName w:val="Bell MT"/>
    <w:charset w:val="00"/>
    <w:family w:val="auto"/>
    <w:pitch w:val="variable"/>
    <w:sig w:usb0="00000003" w:usb1="0000004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ZGCaspariTCapsMedium">
    <w:charset w:val="00"/>
    <w:family w:val="auto"/>
    <w:pitch w:val="variable"/>
    <w:sig w:usb0="80000027" w:usb1="00000040" w:usb2="00000000" w:usb3="00000000" w:csb0="00000001" w:csb1="00000000"/>
  </w:font>
  <w:font w:name="Segoe UI">
    <w:panose1 w:val="020B0502040204020203"/>
    <w:charset w:val="00"/>
    <w:family w:val="swiss"/>
    <w:pitch w:val="variable"/>
    <w:sig w:usb0="E4002EFF" w:usb1="C000E47F" w:usb2="00000009" w:usb3="00000000" w:csb0="000001FF" w:csb1="00000000"/>
  </w:font>
  <w:font w:name="V&amp;W Syntax (Adobe)">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DA9C1" w14:textId="77777777" w:rsidR="002803E3" w:rsidRDefault="002803E3">
    <w:pPr>
      <w:pStyle w:val="Voettekst"/>
    </w:pPr>
  </w:p>
  <w:p w14:paraId="5DD64A32" w14:textId="77777777" w:rsidR="002803E3" w:rsidRDefault="002803E3"/>
  <w:p w14:paraId="00E94E63" w14:textId="77777777" w:rsidR="002803E3" w:rsidRDefault="002803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504739612"/>
      <w:docPartObj>
        <w:docPartGallery w:val="Page Numbers (Bottom of Page)"/>
        <w:docPartUnique/>
      </w:docPartObj>
    </w:sdtPr>
    <w:sdtEndPr>
      <w:rPr>
        <w:sz w:val="18"/>
        <w:szCs w:val="18"/>
      </w:rPr>
    </w:sdtEndPr>
    <w:sdtContent>
      <w:p w14:paraId="335556EC" w14:textId="73B7FC65" w:rsidR="002803E3" w:rsidRPr="00CE33BD" w:rsidRDefault="002803E3">
        <w:pPr>
          <w:pStyle w:val="Voettekst"/>
          <w:jc w:val="center"/>
          <w:rPr>
            <w:rFonts w:ascii="Arial" w:hAnsi="Arial" w:cs="Arial"/>
            <w:sz w:val="18"/>
            <w:szCs w:val="18"/>
          </w:rPr>
        </w:pPr>
        <w:r w:rsidRPr="00CE33BD">
          <w:rPr>
            <w:rFonts w:ascii="Arial" w:hAnsi="Arial" w:cs="Arial"/>
            <w:sz w:val="18"/>
            <w:szCs w:val="18"/>
          </w:rPr>
          <w:fldChar w:fldCharType="begin"/>
        </w:r>
        <w:r w:rsidRPr="00CE33BD">
          <w:rPr>
            <w:rFonts w:ascii="Arial" w:hAnsi="Arial" w:cs="Arial"/>
            <w:sz w:val="18"/>
            <w:szCs w:val="18"/>
          </w:rPr>
          <w:instrText>PAGE   \* MERGEFORMAT</w:instrText>
        </w:r>
        <w:r w:rsidRPr="00CE33BD">
          <w:rPr>
            <w:rFonts w:ascii="Arial" w:hAnsi="Arial" w:cs="Arial"/>
            <w:sz w:val="18"/>
            <w:szCs w:val="18"/>
          </w:rPr>
          <w:fldChar w:fldCharType="separate"/>
        </w:r>
        <w:r w:rsidR="00997201">
          <w:rPr>
            <w:rFonts w:ascii="Arial" w:hAnsi="Arial" w:cs="Arial"/>
            <w:noProof/>
            <w:sz w:val="18"/>
            <w:szCs w:val="18"/>
          </w:rPr>
          <w:t>3</w:t>
        </w:r>
        <w:r w:rsidRPr="00CE33BD">
          <w:rPr>
            <w:rFonts w:ascii="Arial" w:hAnsi="Arial" w:cs="Arial"/>
            <w:sz w:val="18"/>
            <w:szCs w:val="18"/>
          </w:rPr>
          <w:fldChar w:fldCharType="end"/>
        </w:r>
      </w:p>
    </w:sdtContent>
  </w:sdt>
  <w:p w14:paraId="6BF46845" w14:textId="77777777" w:rsidR="002803E3" w:rsidRDefault="002803E3">
    <w:pPr>
      <w:pStyle w:val="Voettekst"/>
    </w:pPr>
  </w:p>
  <w:p w14:paraId="1A512108" w14:textId="77777777" w:rsidR="002803E3" w:rsidRDefault="002803E3"/>
  <w:p w14:paraId="356CF8D0" w14:textId="77777777" w:rsidR="002803E3" w:rsidRDefault="002803E3"/>
  <w:p w14:paraId="3092134A" w14:textId="77777777" w:rsidR="002803E3" w:rsidRDefault="002803E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4E7B4" w14:textId="77777777" w:rsidR="00A96888" w:rsidRDefault="00A968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E3A46" w14:textId="77777777" w:rsidR="002803E3" w:rsidRDefault="002803E3" w:rsidP="00A52EB4">
      <w:pPr>
        <w:spacing w:after="0" w:line="240" w:lineRule="auto"/>
      </w:pPr>
      <w:r>
        <w:separator/>
      </w:r>
    </w:p>
  </w:footnote>
  <w:footnote w:type="continuationSeparator" w:id="0">
    <w:p w14:paraId="10017B74" w14:textId="77777777" w:rsidR="002803E3" w:rsidRDefault="002803E3" w:rsidP="00A52E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1C64D" w14:textId="77777777" w:rsidR="002803E3" w:rsidRDefault="002803E3">
    <w:pPr>
      <w:pStyle w:val="Koptekst"/>
    </w:pPr>
  </w:p>
  <w:p w14:paraId="7F015508" w14:textId="77777777" w:rsidR="002803E3" w:rsidRDefault="002803E3"/>
  <w:tbl>
    <w:tblPr>
      <w:tblStyle w:val="Tabelraster"/>
      <w:tblW w:w="978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7"/>
      <w:gridCol w:w="4745"/>
    </w:tblGrid>
    <w:tr w:rsidR="002803E3" w14:paraId="1562AD55" w14:textId="77777777" w:rsidTr="003514CB">
      <w:tc>
        <w:tcPr>
          <w:tcW w:w="5037" w:type="dxa"/>
        </w:tcPr>
        <w:p w14:paraId="712804AC" w14:textId="77777777" w:rsidR="002803E3" w:rsidRDefault="002803E3" w:rsidP="00A52EB4">
          <w:pPr>
            <w:pStyle w:val="Voettekst"/>
          </w:pPr>
        </w:p>
      </w:tc>
      <w:tc>
        <w:tcPr>
          <w:tcW w:w="4745" w:type="dxa"/>
        </w:tcPr>
        <w:p w14:paraId="27482290" w14:textId="77777777" w:rsidR="002803E3" w:rsidRDefault="002803E3" w:rsidP="00A52EB4">
          <w:pPr>
            <w:pStyle w:val="Voettekst"/>
            <w:jc w:val="right"/>
          </w:pPr>
          <w:r>
            <w:rPr>
              <w:noProof/>
              <w:lang w:eastAsia="nl-NL"/>
            </w:rPr>
            <w:drawing>
              <wp:inline distT="0" distB="0" distL="0" distR="0" wp14:anchorId="42A6FB63" wp14:editId="1B06EDB8">
                <wp:extent cx="926807" cy="373380"/>
                <wp:effectExtent l="0" t="0" r="6985" b="762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7961" cy="377874"/>
                        </a:xfrm>
                        <a:prstGeom prst="rect">
                          <a:avLst/>
                        </a:prstGeom>
                      </pic:spPr>
                    </pic:pic>
                  </a:graphicData>
                </a:graphic>
              </wp:inline>
            </w:drawing>
          </w:r>
        </w:p>
      </w:tc>
    </w:tr>
  </w:tbl>
  <w:p w14:paraId="05A04024" w14:textId="77777777" w:rsidR="002803E3" w:rsidRDefault="002803E3"/>
  <w:tbl>
    <w:tblPr>
      <w:tblStyle w:val="Tabelraster"/>
      <w:tblW w:w="978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7"/>
      <w:gridCol w:w="4745"/>
    </w:tblGrid>
    <w:tr w:rsidR="002803E3" w14:paraId="4FF43996" w14:textId="77777777" w:rsidTr="003514CB">
      <w:tc>
        <w:tcPr>
          <w:tcW w:w="5037" w:type="dxa"/>
        </w:tcPr>
        <w:p w14:paraId="6FC969A3" w14:textId="77777777" w:rsidR="002803E3" w:rsidRDefault="002803E3" w:rsidP="00A52EB4">
          <w:pPr>
            <w:pStyle w:val="Voettekst"/>
          </w:pPr>
        </w:p>
      </w:tc>
      <w:tc>
        <w:tcPr>
          <w:tcW w:w="4745" w:type="dxa"/>
        </w:tcPr>
        <w:p w14:paraId="1CE673C6" w14:textId="77777777" w:rsidR="002803E3" w:rsidRDefault="002803E3" w:rsidP="00A52EB4">
          <w:pPr>
            <w:pStyle w:val="Voettekst"/>
            <w:jc w:val="right"/>
          </w:pPr>
          <w:r>
            <w:rPr>
              <w:noProof/>
              <w:lang w:eastAsia="nl-NL"/>
            </w:rPr>
            <w:drawing>
              <wp:inline distT="0" distB="0" distL="0" distR="0" wp14:anchorId="73DA5CC5" wp14:editId="1B25E2DC">
                <wp:extent cx="926807" cy="373380"/>
                <wp:effectExtent l="0" t="0" r="6985" b="762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7961" cy="377874"/>
                        </a:xfrm>
                        <a:prstGeom prst="rect">
                          <a:avLst/>
                        </a:prstGeom>
                      </pic:spPr>
                    </pic:pic>
                  </a:graphicData>
                </a:graphic>
              </wp:inline>
            </w:drawing>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78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7"/>
      <w:gridCol w:w="4745"/>
    </w:tblGrid>
    <w:tr w:rsidR="002803E3" w14:paraId="03F2E012" w14:textId="77777777" w:rsidTr="003514CB">
      <w:tc>
        <w:tcPr>
          <w:tcW w:w="5037" w:type="dxa"/>
        </w:tcPr>
        <w:p w14:paraId="52E3608A" w14:textId="77777777" w:rsidR="002803E3" w:rsidRDefault="002803E3" w:rsidP="00A52EB4">
          <w:pPr>
            <w:pStyle w:val="Voettekst"/>
          </w:pPr>
          <w:bookmarkStart w:id="55" w:name="_Hlk501302606"/>
        </w:p>
      </w:tc>
      <w:tc>
        <w:tcPr>
          <w:tcW w:w="4745" w:type="dxa"/>
        </w:tcPr>
        <w:p w14:paraId="77FB6F89" w14:textId="60E58B77" w:rsidR="002803E3" w:rsidRDefault="00E41A3A" w:rsidP="00A52EB4">
          <w:pPr>
            <w:pStyle w:val="Voettekst"/>
            <w:jc w:val="right"/>
          </w:pPr>
          <w:r w:rsidRPr="00E41A3A">
            <w:rPr>
              <w:noProof/>
            </w:rPr>
            <w:drawing>
              <wp:inline distT="0" distB="0" distL="0" distR="0" wp14:anchorId="612434F7" wp14:editId="32B26111">
                <wp:extent cx="747423" cy="538232"/>
                <wp:effectExtent l="0" t="0" r="0" b="0"/>
                <wp:docPr id="5477623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762353" name=""/>
                        <pic:cNvPicPr/>
                      </pic:nvPicPr>
                      <pic:blipFill>
                        <a:blip r:embed="rId1"/>
                        <a:stretch>
                          <a:fillRect/>
                        </a:stretch>
                      </pic:blipFill>
                      <pic:spPr>
                        <a:xfrm>
                          <a:off x="0" y="0"/>
                          <a:ext cx="782570" cy="563542"/>
                        </a:xfrm>
                        <a:prstGeom prst="rect">
                          <a:avLst/>
                        </a:prstGeom>
                      </pic:spPr>
                    </pic:pic>
                  </a:graphicData>
                </a:graphic>
              </wp:inline>
            </w:drawing>
          </w:r>
        </w:p>
      </w:tc>
    </w:tr>
    <w:bookmarkEnd w:id="55"/>
  </w:tbl>
  <w:p w14:paraId="178ACB6A" w14:textId="77777777" w:rsidR="002803E3" w:rsidRDefault="002803E3">
    <w:pPr>
      <w:pStyle w:val="Koptekst"/>
    </w:pPr>
  </w:p>
  <w:p w14:paraId="42AA4FD0" w14:textId="77777777" w:rsidR="002803E3" w:rsidRDefault="002803E3">
    <w:pPr>
      <w:pStyle w:val="Koptekst"/>
    </w:pPr>
  </w:p>
  <w:p w14:paraId="1AC4C225" w14:textId="77777777" w:rsidR="002803E3" w:rsidRDefault="002803E3"/>
  <w:p w14:paraId="0958C848" w14:textId="77777777" w:rsidR="002803E3" w:rsidRDefault="002803E3"/>
  <w:p w14:paraId="2E082688" w14:textId="4F012609" w:rsidR="002803E3" w:rsidRDefault="002803E3" w:rsidP="00296D12">
    <w:pPr>
      <w:tabs>
        <w:tab w:val="left" w:pos="127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34854" w14:textId="77777777" w:rsidR="00A96888" w:rsidRDefault="00A968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6D62A33C"/>
    <w:lvl w:ilvl="0">
      <w:start w:val="1"/>
      <w:numFmt w:val="bullet"/>
      <w:pStyle w:val="Lijstopsomteken2"/>
      <w:lvlText w:val="·"/>
      <w:lvlJc w:val="left"/>
      <w:pPr>
        <w:tabs>
          <w:tab w:val="num" w:pos="851"/>
        </w:tabs>
        <w:ind w:left="851" w:hanging="284"/>
      </w:pPr>
      <w:rPr>
        <w:rFonts w:ascii="ScalaOT-Regular" w:hAnsi="ScalaOT-Regular" w:hint="default"/>
      </w:rPr>
    </w:lvl>
  </w:abstractNum>
  <w:abstractNum w:abstractNumId="1" w15:restartNumberingAfterBreak="0">
    <w:nsid w:val="00000003"/>
    <w:multiLevelType w:val="singleLevel"/>
    <w:tmpl w:val="00000000"/>
    <w:lvl w:ilvl="0">
      <w:start w:val="1"/>
      <w:numFmt w:val="lowerLetter"/>
      <w:pStyle w:val="Snel"/>
      <w:lvlText w:val="%1."/>
      <w:lvlJc w:val="left"/>
      <w:pPr>
        <w:tabs>
          <w:tab w:val="num" w:pos="339"/>
        </w:tabs>
      </w:pPr>
      <w:rPr>
        <w:rFonts w:cs="Times New Roman"/>
      </w:rPr>
    </w:lvl>
  </w:abstractNum>
  <w:abstractNum w:abstractNumId="2" w15:restartNumberingAfterBreak="0">
    <w:nsid w:val="02396E8E"/>
    <w:multiLevelType w:val="multilevel"/>
    <w:tmpl w:val="FB7ED2E4"/>
    <w:lvl w:ilvl="0">
      <w:start w:val="1"/>
      <w:numFmt w:val="decimal"/>
      <w:pStyle w:val="Alineanummering1"/>
      <w:lvlText w:val="%1"/>
      <w:lvlJc w:val="left"/>
      <w:pPr>
        <w:tabs>
          <w:tab w:val="num" w:pos="1021"/>
        </w:tabs>
        <w:ind w:left="1021" w:hanging="1021"/>
      </w:pPr>
      <w:rPr>
        <w:rFonts w:hint="default"/>
      </w:rPr>
    </w:lvl>
    <w:lvl w:ilvl="1">
      <w:start w:val="1"/>
      <w:numFmt w:val="decimal"/>
      <w:pStyle w:val="Alineanummering2"/>
      <w:lvlText w:val="%1.%2"/>
      <w:lvlJc w:val="left"/>
      <w:pPr>
        <w:tabs>
          <w:tab w:val="num" w:pos="1021"/>
        </w:tabs>
        <w:ind w:left="1021" w:hanging="1021"/>
      </w:pPr>
      <w:rPr>
        <w:rFonts w:hint="default"/>
      </w:rPr>
    </w:lvl>
    <w:lvl w:ilvl="2">
      <w:start w:val="1"/>
      <w:numFmt w:val="decimal"/>
      <w:pStyle w:val="Alineanummering3"/>
      <w:lvlText w:val="%1.%2.%3"/>
      <w:lvlJc w:val="left"/>
      <w:pPr>
        <w:tabs>
          <w:tab w:val="num" w:pos="2041"/>
        </w:tabs>
        <w:ind w:left="2041" w:hanging="1020"/>
      </w:pPr>
      <w:rPr>
        <w:rFonts w:hint="default"/>
      </w:rPr>
    </w:lvl>
    <w:lvl w:ilvl="3">
      <w:start w:val="1"/>
      <w:numFmt w:val="lowerLetter"/>
      <w:pStyle w:val="Alineanummering4"/>
      <w:lvlText w:val="%4)"/>
      <w:lvlJc w:val="left"/>
      <w:pPr>
        <w:tabs>
          <w:tab w:val="num" w:pos="2552"/>
        </w:tabs>
        <w:ind w:left="2552" w:hanging="51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13F542B7"/>
    <w:multiLevelType w:val="singleLevel"/>
    <w:tmpl w:val="DAB03376"/>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4" w15:restartNumberingAfterBreak="0">
    <w:nsid w:val="18C44842"/>
    <w:multiLevelType w:val="multilevel"/>
    <w:tmpl w:val="F47E19DE"/>
    <w:lvl w:ilvl="0">
      <w:start w:val="1"/>
      <w:numFmt w:val="decimal"/>
      <w:pStyle w:val="ZRIKop"/>
      <w:lvlText w:val="%1"/>
      <w:lvlJc w:val="left"/>
      <w:pPr>
        <w:tabs>
          <w:tab w:val="num" w:pos="284"/>
        </w:tabs>
        <w:ind w:left="0" w:firstLine="0"/>
      </w:pPr>
      <w:rPr>
        <w:rFonts w:hint="default"/>
      </w:rPr>
    </w:lvl>
    <w:lvl w:ilvl="1">
      <w:start w:val="1"/>
      <w:numFmt w:val="decimal"/>
      <w:pStyle w:val="ZRITussenkop"/>
      <w:lvlText w:val="%1.%2"/>
      <w:lvlJc w:val="left"/>
      <w:pPr>
        <w:tabs>
          <w:tab w:val="num" w:pos="567"/>
        </w:tabs>
        <w:ind w:left="0" w:firstLine="0"/>
      </w:pPr>
      <w:rPr>
        <w:rFonts w:hint="default"/>
      </w:rPr>
    </w:lvl>
    <w:lvl w:ilvl="2">
      <w:start w:val="1"/>
      <w:numFmt w:val="decimal"/>
      <w:pStyle w:val="ZRISubkop"/>
      <w:lvlText w:val="%1.%2.%3"/>
      <w:lvlJc w:val="left"/>
      <w:pPr>
        <w:tabs>
          <w:tab w:val="num" w:pos="567"/>
        </w:tabs>
        <w:ind w:left="567" w:hanging="56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1160110"/>
    <w:multiLevelType w:val="multilevel"/>
    <w:tmpl w:val="5F26AA94"/>
    <w:styleLink w:val="ZRIOpsommingstekens"/>
    <w:lvl w:ilvl="0">
      <w:start w:val="1"/>
      <w:numFmt w:val="bullet"/>
      <w:lvlText w:val="-"/>
      <w:lvlJc w:val="left"/>
      <w:pPr>
        <w:tabs>
          <w:tab w:val="num" w:pos="284"/>
        </w:tabs>
        <w:ind w:left="284" w:hanging="284"/>
      </w:pPr>
      <w:rPr>
        <w:rFonts w:ascii="Arial" w:hAnsi="Arial" w:hint="default"/>
        <w:sz w:val="18"/>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Arial" w:hAnsi="Aria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bullet"/>
      <w:lvlText w:val="-"/>
      <w:lvlJc w:val="left"/>
      <w:pPr>
        <w:tabs>
          <w:tab w:val="num" w:pos="1985"/>
        </w:tabs>
        <w:ind w:left="1985" w:hanging="284"/>
      </w:pPr>
      <w:rPr>
        <w:rFonts w:ascii="Arial" w:hAnsi="Arial" w:hint="default"/>
      </w:rPr>
    </w:lvl>
    <w:lvl w:ilvl="7">
      <w:start w:val="1"/>
      <w:numFmt w:val="bullet"/>
      <w:lvlText w:val="-"/>
      <w:lvlJc w:val="left"/>
      <w:pPr>
        <w:tabs>
          <w:tab w:val="num" w:pos="2268"/>
        </w:tabs>
        <w:ind w:left="2268" w:hanging="283"/>
      </w:pPr>
      <w:rPr>
        <w:rFonts w:ascii="Arial" w:hAnsi="Arial" w:hint="default"/>
      </w:rPr>
    </w:lvl>
    <w:lvl w:ilvl="8">
      <w:start w:val="1"/>
      <w:numFmt w:val="bullet"/>
      <w:lvlText w:val="-"/>
      <w:lvlJc w:val="left"/>
      <w:pPr>
        <w:tabs>
          <w:tab w:val="num" w:pos="2552"/>
        </w:tabs>
        <w:ind w:left="2552" w:hanging="284"/>
      </w:pPr>
      <w:rPr>
        <w:rFonts w:ascii="Arial" w:hAnsi="Arial" w:hint="default"/>
      </w:rPr>
    </w:lvl>
  </w:abstractNum>
  <w:abstractNum w:abstractNumId="6" w15:restartNumberingAfterBreak="0">
    <w:nsid w:val="224B4843"/>
    <w:multiLevelType w:val="multilevel"/>
    <w:tmpl w:val="A0A44BAE"/>
    <w:lvl w:ilvl="0">
      <w:start w:val="1"/>
      <w:numFmt w:val="bullet"/>
      <w:lvlText w:val=""/>
      <w:lvlJc w:val="left"/>
      <w:pPr>
        <w:ind w:left="360" w:hanging="360"/>
      </w:pPr>
      <w:rPr>
        <w:rFonts w:ascii="Symbol" w:hAnsi="Symbol" w:hint="default"/>
      </w:rPr>
    </w:lvl>
    <w:lvl w:ilvl="1">
      <w:start w:val="1"/>
      <w:numFmt w:val="bullet"/>
      <w:pStyle w:val="Opsom2"/>
      <w:lvlText w:val=""/>
      <w:lvlJc w:val="left"/>
      <w:pPr>
        <w:ind w:left="720" w:hanging="360"/>
      </w:pPr>
      <w:rPr>
        <w:rFonts w:ascii="Symbol" w:hAnsi="Symbol" w:hint="default"/>
      </w:rPr>
    </w:lvl>
    <w:lvl w:ilvl="2">
      <w:start w:val="1"/>
      <w:numFmt w:val="bullet"/>
      <w:pStyle w:val="Opsom3"/>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79661AF"/>
    <w:multiLevelType w:val="hybridMultilevel"/>
    <w:tmpl w:val="BC3842C8"/>
    <w:lvl w:ilvl="0" w:tplc="04130001">
      <w:start w:val="1"/>
      <w:numFmt w:val="bullet"/>
      <w:lvlText w:val=""/>
      <w:lvlJc w:val="left"/>
      <w:pPr>
        <w:ind w:left="720" w:hanging="360"/>
      </w:pPr>
      <w:rPr>
        <w:rFonts w:ascii="Symbol" w:hAnsi="Symbol" w:hint="default"/>
      </w:rPr>
    </w:lvl>
    <w:lvl w:ilvl="1" w:tplc="50565D36">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D9C6F6A"/>
    <w:multiLevelType w:val="hybridMultilevel"/>
    <w:tmpl w:val="09427BE2"/>
    <w:lvl w:ilvl="0" w:tplc="F6C2FCAC">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2DCA5BC4"/>
    <w:multiLevelType w:val="hybridMultilevel"/>
    <w:tmpl w:val="F1529910"/>
    <w:lvl w:ilvl="0" w:tplc="1D4AE70A">
      <w:start w:val="1"/>
      <w:numFmt w:val="bullet"/>
      <w:lvlText w:val=""/>
      <w:lvlJc w:val="left"/>
      <w:pPr>
        <w:ind w:left="1788" w:hanging="360"/>
      </w:pPr>
      <w:rPr>
        <w:rFonts w:ascii="Wingdings" w:eastAsiaTheme="minorHAnsi" w:hAnsi="Wingdings" w:cs="Arial" w:hint="default"/>
      </w:rPr>
    </w:lvl>
    <w:lvl w:ilvl="1" w:tplc="04130003" w:tentative="1">
      <w:start w:val="1"/>
      <w:numFmt w:val="bullet"/>
      <w:lvlText w:val="o"/>
      <w:lvlJc w:val="left"/>
      <w:pPr>
        <w:ind w:left="2508" w:hanging="360"/>
      </w:pPr>
      <w:rPr>
        <w:rFonts w:ascii="Courier New" w:hAnsi="Courier New" w:cs="Courier New" w:hint="default"/>
      </w:rPr>
    </w:lvl>
    <w:lvl w:ilvl="2" w:tplc="04130005" w:tentative="1">
      <w:start w:val="1"/>
      <w:numFmt w:val="bullet"/>
      <w:lvlText w:val=""/>
      <w:lvlJc w:val="left"/>
      <w:pPr>
        <w:ind w:left="3228" w:hanging="360"/>
      </w:pPr>
      <w:rPr>
        <w:rFonts w:ascii="Wingdings" w:hAnsi="Wingdings" w:hint="default"/>
      </w:rPr>
    </w:lvl>
    <w:lvl w:ilvl="3" w:tplc="04130001" w:tentative="1">
      <w:start w:val="1"/>
      <w:numFmt w:val="bullet"/>
      <w:lvlText w:val=""/>
      <w:lvlJc w:val="left"/>
      <w:pPr>
        <w:ind w:left="3948" w:hanging="360"/>
      </w:pPr>
      <w:rPr>
        <w:rFonts w:ascii="Symbol" w:hAnsi="Symbol" w:hint="default"/>
      </w:rPr>
    </w:lvl>
    <w:lvl w:ilvl="4" w:tplc="04130003" w:tentative="1">
      <w:start w:val="1"/>
      <w:numFmt w:val="bullet"/>
      <w:lvlText w:val="o"/>
      <w:lvlJc w:val="left"/>
      <w:pPr>
        <w:ind w:left="4668" w:hanging="360"/>
      </w:pPr>
      <w:rPr>
        <w:rFonts w:ascii="Courier New" w:hAnsi="Courier New" w:cs="Courier New" w:hint="default"/>
      </w:rPr>
    </w:lvl>
    <w:lvl w:ilvl="5" w:tplc="04130005" w:tentative="1">
      <w:start w:val="1"/>
      <w:numFmt w:val="bullet"/>
      <w:lvlText w:val=""/>
      <w:lvlJc w:val="left"/>
      <w:pPr>
        <w:ind w:left="5388" w:hanging="360"/>
      </w:pPr>
      <w:rPr>
        <w:rFonts w:ascii="Wingdings" w:hAnsi="Wingdings" w:hint="default"/>
      </w:rPr>
    </w:lvl>
    <w:lvl w:ilvl="6" w:tplc="04130001" w:tentative="1">
      <w:start w:val="1"/>
      <w:numFmt w:val="bullet"/>
      <w:lvlText w:val=""/>
      <w:lvlJc w:val="left"/>
      <w:pPr>
        <w:ind w:left="6108" w:hanging="360"/>
      </w:pPr>
      <w:rPr>
        <w:rFonts w:ascii="Symbol" w:hAnsi="Symbol" w:hint="default"/>
      </w:rPr>
    </w:lvl>
    <w:lvl w:ilvl="7" w:tplc="04130003" w:tentative="1">
      <w:start w:val="1"/>
      <w:numFmt w:val="bullet"/>
      <w:lvlText w:val="o"/>
      <w:lvlJc w:val="left"/>
      <w:pPr>
        <w:ind w:left="6828" w:hanging="360"/>
      </w:pPr>
      <w:rPr>
        <w:rFonts w:ascii="Courier New" w:hAnsi="Courier New" w:cs="Courier New" w:hint="default"/>
      </w:rPr>
    </w:lvl>
    <w:lvl w:ilvl="8" w:tplc="04130005" w:tentative="1">
      <w:start w:val="1"/>
      <w:numFmt w:val="bullet"/>
      <w:lvlText w:val=""/>
      <w:lvlJc w:val="left"/>
      <w:pPr>
        <w:ind w:left="7548" w:hanging="360"/>
      </w:pPr>
      <w:rPr>
        <w:rFonts w:ascii="Wingdings" w:hAnsi="Wingdings" w:hint="default"/>
      </w:rPr>
    </w:lvl>
  </w:abstractNum>
  <w:abstractNum w:abstractNumId="10" w15:restartNumberingAfterBreak="0">
    <w:nsid w:val="2E040474"/>
    <w:multiLevelType w:val="hybridMultilevel"/>
    <w:tmpl w:val="FF3AE996"/>
    <w:lvl w:ilvl="0" w:tplc="8E141A6C">
      <w:start w:val="1"/>
      <w:numFmt w:val="upp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1" w15:restartNumberingAfterBreak="0">
    <w:nsid w:val="31C22D5F"/>
    <w:multiLevelType w:val="hybridMultilevel"/>
    <w:tmpl w:val="A7D8A6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DA64590"/>
    <w:multiLevelType w:val="multilevel"/>
    <w:tmpl w:val="4154A308"/>
    <w:lvl w:ilvl="0">
      <w:numFmt w:val="decimal"/>
      <w:pStyle w:val="PCB-Kop1"/>
      <w:lvlText w:val="%1."/>
      <w:lvlJc w:val="left"/>
      <w:pPr>
        <w:tabs>
          <w:tab w:val="num" w:pos="1077"/>
        </w:tabs>
        <w:ind w:left="720" w:hanging="720"/>
      </w:pPr>
      <w:rPr>
        <w:rFonts w:ascii="Verdana" w:hAnsi="Verdana" w:hint="default"/>
        <w:sz w:val="24"/>
      </w:rPr>
    </w:lvl>
    <w:lvl w:ilvl="1">
      <w:start w:val="1"/>
      <w:numFmt w:val="decimal"/>
      <w:pStyle w:val="PCB-Kop2"/>
      <w:lvlText w:val="%1.%2."/>
      <w:lvlJc w:val="left"/>
      <w:pPr>
        <w:ind w:left="1077" w:hanging="1077"/>
      </w:pPr>
      <w:rPr>
        <w:rFonts w:hint="default"/>
      </w:rPr>
    </w:lvl>
    <w:lvl w:ilvl="2">
      <w:start w:val="1"/>
      <w:numFmt w:val="decimal"/>
      <w:pStyle w:val="PCB-Kop3"/>
      <w:lvlText w:val="%1.%2.%3"/>
      <w:lvlJc w:val="left"/>
      <w:pPr>
        <w:tabs>
          <w:tab w:val="num" w:pos="1077"/>
        </w:tabs>
        <w:ind w:left="1077" w:hanging="1077"/>
      </w:pPr>
      <w:rPr>
        <w:rFonts w:hint="default"/>
      </w:rPr>
    </w:lvl>
    <w:lvl w:ilvl="3">
      <w:start w:val="1"/>
      <w:numFmt w:val="decimal"/>
      <w:pStyle w:val="PCB-eis"/>
      <w:lvlText w:val="%4."/>
      <w:lvlJc w:val="left"/>
      <w:pPr>
        <w:tabs>
          <w:tab w:val="num" w:pos="1077"/>
        </w:tabs>
        <w:ind w:left="1077" w:hanging="340"/>
      </w:pPr>
      <w:rPr>
        <w:rFonts w:hint="default"/>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3" w15:restartNumberingAfterBreak="0">
    <w:nsid w:val="5B145F80"/>
    <w:multiLevelType w:val="hybridMultilevel"/>
    <w:tmpl w:val="DF3A70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79F5BCF"/>
    <w:multiLevelType w:val="multilevel"/>
    <w:tmpl w:val="6104619E"/>
    <w:lvl w:ilvl="0">
      <w:start w:val="1"/>
      <w:numFmt w:val="decimal"/>
      <w:lvlText w:val="%1."/>
      <w:lvlJc w:val="left"/>
      <w:pPr>
        <w:ind w:left="360" w:hanging="360"/>
      </w:pPr>
    </w:lvl>
    <w:lvl w:ilvl="1">
      <w:start w:val="9"/>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2079090938">
    <w:abstractNumId w:val="1"/>
    <w:lvlOverride w:ilvl="0">
      <w:lvl w:ilvl="0">
        <w:start w:val="1"/>
        <w:numFmt w:val="decimal"/>
        <w:pStyle w:val="Snel"/>
        <w:lvlText w:val="%1."/>
        <w:lvlJc w:val="left"/>
        <w:pPr>
          <w:tabs>
            <w:tab w:val="num" w:pos="0"/>
          </w:tabs>
        </w:pPr>
        <w:rPr>
          <w:rFonts w:ascii="AZGCaspariT" w:hAnsi="AZGCaspariT" w:cs="Times New Roman" w:hint="default"/>
          <w:b w:val="0"/>
          <w:i w:val="0"/>
          <w:sz w:val="22"/>
          <w:szCs w:val="22"/>
        </w:rPr>
      </w:lvl>
    </w:lvlOverride>
  </w:num>
  <w:num w:numId="2" w16cid:durableId="922110448">
    <w:abstractNumId w:val="14"/>
  </w:num>
  <w:num w:numId="3" w16cid:durableId="1220751315">
    <w:abstractNumId w:val="12"/>
  </w:num>
  <w:num w:numId="4" w16cid:durableId="598637034">
    <w:abstractNumId w:val="0"/>
  </w:num>
  <w:num w:numId="5" w16cid:durableId="1720738204">
    <w:abstractNumId w:val="3"/>
  </w:num>
  <w:num w:numId="6" w16cid:durableId="817577223">
    <w:abstractNumId w:val="5"/>
  </w:num>
  <w:num w:numId="7" w16cid:durableId="1124807583">
    <w:abstractNumId w:val="4"/>
  </w:num>
  <w:num w:numId="8" w16cid:durableId="517082144">
    <w:abstractNumId w:val="2"/>
  </w:num>
  <w:num w:numId="9" w16cid:durableId="890534650">
    <w:abstractNumId w:val="6"/>
  </w:num>
  <w:num w:numId="10" w16cid:durableId="688068216">
    <w:abstractNumId w:val="13"/>
  </w:num>
  <w:num w:numId="11" w16cid:durableId="1233151627">
    <w:abstractNumId w:val="11"/>
  </w:num>
  <w:num w:numId="12" w16cid:durableId="1953129264">
    <w:abstractNumId w:val="7"/>
  </w:num>
  <w:num w:numId="13" w16cid:durableId="1796409700">
    <w:abstractNumId w:val="8"/>
  </w:num>
  <w:num w:numId="14" w16cid:durableId="966471234">
    <w:abstractNumId w:val="10"/>
  </w:num>
  <w:num w:numId="15" w16cid:durableId="760369487">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13A"/>
    <w:rsid w:val="000002D0"/>
    <w:rsid w:val="000011DA"/>
    <w:rsid w:val="0000125B"/>
    <w:rsid w:val="0000158B"/>
    <w:rsid w:val="00001D0A"/>
    <w:rsid w:val="00001F0D"/>
    <w:rsid w:val="0000300F"/>
    <w:rsid w:val="00003213"/>
    <w:rsid w:val="0000335C"/>
    <w:rsid w:val="00003CA6"/>
    <w:rsid w:val="00003D9A"/>
    <w:rsid w:val="0000421D"/>
    <w:rsid w:val="00004686"/>
    <w:rsid w:val="000046FE"/>
    <w:rsid w:val="00005196"/>
    <w:rsid w:val="00005341"/>
    <w:rsid w:val="00005880"/>
    <w:rsid w:val="00005AD6"/>
    <w:rsid w:val="00005CD8"/>
    <w:rsid w:val="00005DA6"/>
    <w:rsid w:val="00005F06"/>
    <w:rsid w:val="0000673D"/>
    <w:rsid w:val="00006904"/>
    <w:rsid w:val="00007294"/>
    <w:rsid w:val="00007582"/>
    <w:rsid w:val="00007773"/>
    <w:rsid w:val="00007B84"/>
    <w:rsid w:val="000100C6"/>
    <w:rsid w:val="000106C1"/>
    <w:rsid w:val="0001073F"/>
    <w:rsid w:val="00010CC8"/>
    <w:rsid w:val="00010D7E"/>
    <w:rsid w:val="00011A5E"/>
    <w:rsid w:val="00011DA2"/>
    <w:rsid w:val="00012066"/>
    <w:rsid w:val="000126A9"/>
    <w:rsid w:val="000126E7"/>
    <w:rsid w:val="00013084"/>
    <w:rsid w:val="000133DC"/>
    <w:rsid w:val="0001354F"/>
    <w:rsid w:val="00013735"/>
    <w:rsid w:val="0001460D"/>
    <w:rsid w:val="00014AB5"/>
    <w:rsid w:val="0001594C"/>
    <w:rsid w:val="00016092"/>
    <w:rsid w:val="000167F8"/>
    <w:rsid w:val="00017371"/>
    <w:rsid w:val="0001770C"/>
    <w:rsid w:val="00017EE0"/>
    <w:rsid w:val="0002005B"/>
    <w:rsid w:val="0002021D"/>
    <w:rsid w:val="0002092D"/>
    <w:rsid w:val="00020CE5"/>
    <w:rsid w:val="00020FDD"/>
    <w:rsid w:val="00021F90"/>
    <w:rsid w:val="00022482"/>
    <w:rsid w:val="00022B35"/>
    <w:rsid w:val="00022EB4"/>
    <w:rsid w:val="00022EE1"/>
    <w:rsid w:val="00024960"/>
    <w:rsid w:val="00024B49"/>
    <w:rsid w:val="0002534B"/>
    <w:rsid w:val="00025621"/>
    <w:rsid w:val="00025F4A"/>
    <w:rsid w:val="000263D4"/>
    <w:rsid w:val="00026C58"/>
    <w:rsid w:val="00027207"/>
    <w:rsid w:val="000278C4"/>
    <w:rsid w:val="00027CD0"/>
    <w:rsid w:val="000314D5"/>
    <w:rsid w:val="0003157F"/>
    <w:rsid w:val="0003170A"/>
    <w:rsid w:val="0003234F"/>
    <w:rsid w:val="00032B2E"/>
    <w:rsid w:val="00032BD2"/>
    <w:rsid w:val="000339B2"/>
    <w:rsid w:val="000346BF"/>
    <w:rsid w:val="00034BF6"/>
    <w:rsid w:val="00034F26"/>
    <w:rsid w:val="00034F62"/>
    <w:rsid w:val="00035F50"/>
    <w:rsid w:val="000361EC"/>
    <w:rsid w:val="00036380"/>
    <w:rsid w:val="000364FA"/>
    <w:rsid w:val="00037197"/>
    <w:rsid w:val="000374A7"/>
    <w:rsid w:val="00037518"/>
    <w:rsid w:val="00037641"/>
    <w:rsid w:val="00037940"/>
    <w:rsid w:val="000379BD"/>
    <w:rsid w:val="000402DE"/>
    <w:rsid w:val="000414C6"/>
    <w:rsid w:val="00041873"/>
    <w:rsid w:val="00042202"/>
    <w:rsid w:val="00042A67"/>
    <w:rsid w:val="000431AE"/>
    <w:rsid w:val="00043394"/>
    <w:rsid w:val="0004377D"/>
    <w:rsid w:val="00044468"/>
    <w:rsid w:val="00044AF3"/>
    <w:rsid w:val="00044DC1"/>
    <w:rsid w:val="000452C2"/>
    <w:rsid w:val="00045522"/>
    <w:rsid w:val="00045692"/>
    <w:rsid w:val="00045CA6"/>
    <w:rsid w:val="00045E5C"/>
    <w:rsid w:val="00046E09"/>
    <w:rsid w:val="00046E3D"/>
    <w:rsid w:val="00047D6B"/>
    <w:rsid w:val="000501C6"/>
    <w:rsid w:val="00050382"/>
    <w:rsid w:val="00050767"/>
    <w:rsid w:val="00050934"/>
    <w:rsid w:val="0005099E"/>
    <w:rsid w:val="000514F6"/>
    <w:rsid w:val="00051B8B"/>
    <w:rsid w:val="0005280F"/>
    <w:rsid w:val="0005324C"/>
    <w:rsid w:val="00053FD0"/>
    <w:rsid w:val="00054424"/>
    <w:rsid w:val="00054984"/>
    <w:rsid w:val="00055464"/>
    <w:rsid w:val="00055A17"/>
    <w:rsid w:val="000561CB"/>
    <w:rsid w:val="000567F3"/>
    <w:rsid w:val="00056C65"/>
    <w:rsid w:val="00056DB8"/>
    <w:rsid w:val="00057069"/>
    <w:rsid w:val="00060C95"/>
    <w:rsid w:val="00061ACE"/>
    <w:rsid w:val="00061DF7"/>
    <w:rsid w:val="00061E86"/>
    <w:rsid w:val="00061FFB"/>
    <w:rsid w:val="00063453"/>
    <w:rsid w:val="00063537"/>
    <w:rsid w:val="00063AD5"/>
    <w:rsid w:val="00064044"/>
    <w:rsid w:val="0006404F"/>
    <w:rsid w:val="00064471"/>
    <w:rsid w:val="00064A85"/>
    <w:rsid w:val="00065675"/>
    <w:rsid w:val="00065B47"/>
    <w:rsid w:val="00065ED1"/>
    <w:rsid w:val="00066522"/>
    <w:rsid w:val="00066561"/>
    <w:rsid w:val="000665FC"/>
    <w:rsid w:val="000666B3"/>
    <w:rsid w:val="000666B8"/>
    <w:rsid w:val="00066898"/>
    <w:rsid w:val="00066973"/>
    <w:rsid w:val="00066C1D"/>
    <w:rsid w:val="00067085"/>
    <w:rsid w:val="00067360"/>
    <w:rsid w:val="00067463"/>
    <w:rsid w:val="00067866"/>
    <w:rsid w:val="00070402"/>
    <w:rsid w:val="000705E7"/>
    <w:rsid w:val="00070E8C"/>
    <w:rsid w:val="00071730"/>
    <w:rsid w:val="00071B86"/>
    <w:rsid w:val="00072073"/>
    <w:rsid w:val="00073643"/>
    <w:rsid w:val="00073E52"/>
    <w:rsid w:val="00073F9E"/>
    <w:rsid w:val="0007451A"/>
    <w:rsid w:val="00074C2B"/>
    <w:rsid w:val="00074D33"/>
    <w:rsid w:val="00074F4E"/>
    <w:rsid w:val="000752BE"/>
    <w:rsid w:val="000753FC"/>
    <w:rsid w:val="000755A0"/>
    <w:rsid w:val="000756C6"/>
    <w:rsid w:val="000760A4"/>
    <w:rsid w:val="000761EB"/>
    <w:rsid w:val="0007650C"/>
    <w:rsid w:val="00076F0E"/>
    <w:rsid w:val="0007704D"/>
    <w:rsid w:val="00077896"/>
    <w:rsid w:val="00077B80"/>
    <w:rsid w:val="00080225"/>
    <w:rsid w:val="00080E28"/>
    <w:rsid w:val="00080E4B"/>
    <w:rsid w:val="00081307"/>
    <w:rsid w:val="000814B9"/>
    <w:rsid w:val="000816E3"/>
    <w:rsid w:val="00081E2B"/>
    <w:rsid w:val="00081F3C"/>
    <w:rsid w:val="000824FE"/>
    <w:rsid w:val="00082B47"/>
    <w:rsid w:val="00082E43"/>
    <w:rsid w:val="0008338C"/>
    <w:rsid w:val="0008350A"/>
    <w:rsid w:val="00083800"/>
    <w:rsid w:val="00083C5C"/>
    <w:rsid w:val="00083EA7"/>
    <w:rsid w:val="000845AB"/>
    <w:rsid w:val="00084ABD"/>
    <w:rsid w:val="00084B4C"/>
    <w:rsid w:val="00084BCB"/>
    <w:rsid w:val="00085244"/>
    <w:rsid w:val="000853DA"/>
    <w:rsid w:val="0008596A"/>
    <w:rsid w:val="00085BD9"/>
    <w:rsid w:val="00085E62"/>
    <w:rsid w:val="00086777"/>
    <w:rsid w:val="0008680A"/>
    <w:rsid w:val="000869DF"/>
    <w:rsid w:val="00086EBE"/>
    <w:rsid w:val="00087C0C"/>
    <w:rsid w:val="00087D22"/>
    <w:rsid w:val="00087DB6"/>
    <w:rsid w:val="000904EE"/>
    <w:rsid w:val="0009111E"/>
    <w:rsid w:val="0009114F"/>
    <w:rsid w:val="00091A61"/>
    <w:rsid w:val="0009236C"/>
    <w:rsid w:val="00092758"/>
    <w:rsid w:val="00092827"/>
    <w:rsid w:val="00092C35"/>
    <w:rsid w:val="000934F9"/>
    <w:rsid w:val="000936D0"/>
    <w:rsid w:val="00093BBA"/>
    <w:rsid w:val="0009467C"/>
    <w:rsid w:val="00094BDF"/>
    <w:rsid w:val="00094CB0"/>
    <w:rsid w:val="00094E98"/>
    <w:rsid w:val="00094EBB"/>
    <w:rsid w:val="00094F22"/>
    <w:rsid w:val="000950FB"/>
    <w:rsid w:val="00095547"/>
    <w:rsid w:val="00095AC8"/>
    <w:rsid w:val="00095B52"/>
    <w:rsid w:val="00096160"/>
    <w:rsid w:val="00096249"/>
    <w:rsid w:val="00096AE5"/>
    <w:rsid w:val="0009798D"/>
    <w:rsid w:val="000A0058"/>
    <w:rsid w:val="000A13BB"/>
    <w:rsid w:val="000A13DA"/>
    <w:rsid w:val="000A145B"/>
    <w:rsid w:val="000A1B82"/>
    <w:rsid w:val="000A207F"/>
    <w:rsid w:val="000A21DB"/>
    <w:rsid w:val="000A24FC"/>
    <w:rsid w:val="000A262C"/>
    <w:rsid w:val="000A30A9"/>
    <w:rsid w:val="000A31AB"/>
    <w:rsid w:val="000A3F2A"/>
    <w:rsid w:val="000A5237"/>
    <w:rsid w:val="000A524E"/>
    <w:rsid w:val="000A5612"/>
    <w:rsid w:val="000A5920"/>
    <w:rsid w:val="000A596C"/>
    <w:rsid w:val="000A5B1B"/>
    <w:rsid w:val="000A5E80"/>
    <w:rsid w:val="000A61A4"/>
    <w:rsid w:val="000A62E3"/>
    <w:rsid w:val="000A6579"/>
    <w:rsid w:val="000A6697"/>
    <w:rsid w:val="000A6BB0"/>
    <w:rsid w:val="000A6C4F"/>
    <w:rsid w:val="000A6F13"/>
    <w:rsid w:val="000A7102"/>
    <w:rsid w:val="000A7247"/>
    <w:rsid w:val="000A7925"/>
    <w:rsid w:val="000B044F"/>
    <w:rsid w:val="000B13B6"/>
    <w:rsid w:val="000B1996"/>
    <w:rsid w:val="000B1C1C"/>
    <w:rsid w:val="000B2903"/>
    <w:rsid w:val="000B3702"/>
    <w:rsid w:val="000B3C94"/>
    <w:rsid w:val="000B4474"/>
    <w:rsid w:val="000B55A4"/>
    <w:rsid w:val="000B60DC"/>
    <w:rsid w:val="000B6354"/>
    <w:rsid w:val="000B688F"/>
    <w:rsid w:val="000B6AAB"/>
    <w:rsid w:val="000C0801"/>
    <w:rsid w:val="000C0F9E"/>
    <w:rsid w:val="000C104C"/>
    <w:rsid w:val="000C26B6"/>
    <w:rsid w:val="000C27CB"/>
    <w:rsid w:val="000C2CE1"/>
    <w:rsid w:val="000C34D5"/>
    <w:rsid w:val="000C37A6"/>
    <w:rsid w:val="000C40CF"/>
    <w:rsid w:val="000C4564"/>
    <w:rsid w:val="000C5571"/>
    <w:rsid w:val="000C5783"/>
    <w:rsid w:val="000C59FB"/>
    <w:rsid w:val="000C5B57"/>
    <w:rsid w:val="000C5BF8"/>
    <w:rsid w:val="000C74BE"/>
    <w:rsid w:val="000C7716"/>
    <w:rsid w:val="000C7BAF"/>
    <w:rsid w:val="000C7D9D"/>
    <w:rsid w:val="000D0200"/>
    <w:rsid w:val="000D0307"/>
    <w:rsid w:val="000D0337"/>
    <w:rsid w:val="000D0673"/>
    <w:rsid w:val="000D0EE7"/>
    <w:rsid w:val="000D172F"/>
    <w:rsid w:val="000D19E1"/>
    <w:rsid w:val="000D1B29"/>
    <w:rsid w:val="000D232A"/>
    <w:rsid w:val="000D2482"/>
    <w:rsid w:val="000D25B2"/>
    <w:rsid w:val="000D2710"/>
    <w:rsid w:val="000D2766"/>
    <w:rsid w:val="000D2E93"/>
    <w:rsid w:val="000D3BFB"/>
    <w:rsid w:val="000D4366"/>
    <w:rsid w:val="000D4401"/>
    <w:rsid w:val="000D48EF"/>
    <w:rsid w:val="000D5667"/>
    <w:rsid w:val="000D57C5"/>
    <w:rsid w:val="000D5BB8"/>
    <w:rsid w:val="000D5C95"/>
    <w:rsid w:val="000D5E92"/>
    <w:rsid w:val="000D5EF7"/>
    <w:rsid w:val="000D6015"/>
    <w:rsid w:val="000D6689"/>
    <w:rsid w:val="000D67F5"/>
    <w:rsid w:val="000D6AC2"/>
    <w:rsid w:val="000D737C"/>
    <w:rsid w:val="000D7AEE"/>
    <w:rsid w:val="000E0371"/>
    <w:rsid w:val="000E0EB8"/>
    <w:rsid w:val="000E1397"/>
    <w:rsid w:val="000E1836"/>
    <w:rsid w:val="000E1B75"/>
    <w:rsid w:val="000E1E60"/>
    <w:rsid w:val="000E1F35"/>
    <w:rsid w:val="000E2189"/>
    <w:rsid w:val="000E24ED"/>
    <w:rsid w:val="000E288A"/>
    <w:rsid w:val="000E2B01"/>
    <w:rsid w:val="000E2B85"/>
    <w:rsid w:val="000E2BE9"/>
    <w:rsid w:val="000E32A7"/>
    <w:rsid w:val="000E36E7"/>
    <w:rsid w:val="000E4320"/>
    <w:rsid w:val="000E4531"/>
    <w:rsid w:val="000E4BFD"/>
    <w:rsid w:val="000E5158"/>
    <w:rsid w:val="000E515E"/>
    <w:rsid w:val="000E5747"/>
    <w:rsid w:val="000E5794"/>
    <w:rsid w:val="000E608A"/>
    <w:rsid w:val="000E6197"/>
    <w:rsid w:val="000E6206"/>
    <w:rsid w:val="000E62B7"/>
    <w:rsid w:val="000E6515"/>
    <w:rsid w:val="000E6C4D"/>
    <w:rsid w:val="000E711A"/>
    <w:rsid w:val="000E774F"/>
    <w:rsid w:val="000E7F51"/>
    <w:rsid w:val="000F045B"/>
    <w:rsid w:val="000F0B40"/>
    <w:rsid w:val="000F1523"/>
    <w:rsid w:val="000F1712"/>
    <w:rsid w:val="000F1729"/>
    <w:rsid w:val="000F1792"/>
    <w:rsid w:val="000F1F6B"/>
    <w:rsid w:val="000F2350"/>
    <w:rsid w:val="000F2A6D"/>
    <w:rsid w:val="000F531A"/>
    <w:rsid w:val="000F54CF"/>
    <w:rsid w:val="000F5FDE"/>
    <w:rsid w:val="000F6086"/>
    <w:rsid w:val="000F65B5"/>
    <w:rsid w:val="000F71C7"/>
    <w:rsid w:val="000F71F2"/>
    <w:rsid w:val="0010024F"/>
    <w:rsid w:val="00100C74"/>
    <w:rsid w:val="0010155E"/>
    <w:rsid w:val="00101672"/>
    <w:rsid w:val="00102C11"/>
    <w:rsid w:val="00103192"/>
    <w:rsid w:val="00103D55"/>
    <w:rsid w:val="001042C6"/>
    <w:rsid w:val="00104CC9"/>
    <w:rsid w:val="00105091"/>
    <w:rsid w:val="00105173"/>
    <w:rsid w:val="001058E5"/>
    <w:rsid w:val="00106097"/>
    <w:rsid w:val="001063F8"/>
    <w:rsid w:val="001066B5"/>
    <w:rsid w:val="00106994"/>
    <w:rsid w:val="00106A20"/>
    <w:rsid w:val="00106B28"/>
    <w:rsid w:val="00107225"/>
    <w:rsid w:val="00107653"/>
    <w:rsid w:val="001076AB"/>
    <w:rsid w:val="001079BC"/>
    <w:rsid w:val="00107F8C"/>
    <w:rsid w:val="00110153"/>
    <w:rsid w:val="00110228"/>
    <w:rsid w:val="0011067F"/>
    <w:rsid w:val="00110EBC"/>
    <w:rsid w:val="00111413"/>
    <w:rsid w:val="0011177E"/>
    <w:rsid w:val="001117C7"/>
    <w:rsid w:val="00111B3B"/>
    <w:rsid w:val="00113E42"/>
    <w:rsid w:val="001141D8"/>
    <w:rsid w:val="00114244"/>
    <w:rsid w:val="001148F3"/>
    <w:rsid w:val="0011530C"/>
    <w:rsid w:val="0011544E"/>
    <w:rsid w:val="00115D3D"/>
    <w:rsid w:val="001161B9"/>
    <w:rsid w:val="00116889"/>
    <w:rsid w:val="00116B34"/>
    <w:rsid w:val="00117C28"/>
    <w:rsid w:val="001206B3"/>
    <w:rsid w:val="00120AC7"/>
    <w:rsid w:val="00120F38"/>
    <w:rsid w:val="00120FAC"/>
    <w:rsid w:val="0012123B"/>
    <w:rsid w:val="00121723"/>
    <w:rsid w:val="00121A80"/>
    <w:rsid w:val="00121FA4"/>
    <w:rsid w:val="00122743"/>
    <w:rsid w:val="001229AE"/>
    <w:rsid w:val="00122DF9"/>
    <w:rsid w:val="00122FB4"/>
    <w:rsid w:val="001234CD"/>
    <w:rsid w:val="001235BD"/>
    <w:rsid w:val="00123E8E"/>
    <w:rsid w:val="001240A0"/>
    <w:rsid w:val="0012414B"/>
    <w:rsid w:val="00124C05"/>
    <w:rsid w:val="00125231"/>
    <w:rsid w:val="00126581"/>
    <w:rsid w:val="00126D19"/>
    <w:rsid w:val="00126DA4"/>
    <w:rsid w:val="001305E1"/>
    <w:rsid w:val="001307AE"/>
    <w:rsid w:val="00130869"/>
    <w:rsid w:val="001308CC"/>
    <w:rsid w:val="00130C2D"/>
    <w:rsid w:val="00130DAF"/>
    <w:rsid w:val="001313E7"/>
    <w:rsid w:val="0013159E"/>
    <w:rsid w:val="00131D32"/>
    <w:rsid w:val="00131FAC"/>
    <w:rsid w:val="00132371"/>
    <w:rsid w:val="001323F9"/>
    <w:rsid w:val="0013267A"/>
    <w:rsid w:val="00132C52"/>
    <w:rsid w:val="001331B1"/>
    <w:rsid w:val="001332C8"/>
    <w:rsid w:val="00133359"/>
    <w:rsid w:val="001337E3"/>
    <w:rsid w:val="00133B87"/>
    <w:rsid w:val="00133C93"/>
    <w:rsid w:val="00133CF9"/>
    <w:rsid w:val="001346C9"/>
    <w:rsid w:val="001348AA"/>
    <w:rsid w:val="00134DB5"/>
    <w:rsid w:val="0013590E"/>
    <w:rsid w:val="00136174"/>
    <w:rsid w:val="001362D0"/>
    <w:rsid w:val="001366E5"/>
    <w:rsid w:val="00136F90"/>
    <w:rsid w:val="001374AD"/>
    <w:rsid w:val="001378D1"/>
    <w:rsid w:val="001379AF"/>
    <w:rsid w:val="001401DB"/>
    <w:rsid w:val="0014024D"/>
    <w:rsid w:val="00140CAF"/>
    <w:rsid w:val="0014235F"/>
    <w:rsid w:val="001428CB"/>
    <w:rsid w:val="00142C89"/>
    <w:rsid w:val="00142D78"/>
    <w:rsid w:val="00142F1C"/>
    <w:rsid w:val="0014377C"/>
    <w:rsid w:val="00143AD8"/>
    <w:rsid w:val="0014414A"/>
    <w:rsid w:val="001441C5"/>
    <w:rsid w:val="00144298"/>
    <w:rsid w:val="001442AC"/>
    <w:rsid w:val="00144C99"/>
    <w:rsid w:val="00145127"/>
    <w:rsid w:val="001457B8"/>
    <w:rsid w:val="00145A3A"/>
    <w:rsid w:val="00145D92"/>
    <w:rsid w:val="0014600C"/>
    <w:rsid w:val="0014632B"/>
    <w:rsid w:val="00146A08"/>
    <w:rsid w:val="00146C6E"/>
    <w:rsid w:val="00147886"/>
    <w:rsid w:val="001478F6"/>
    <w:rsid w:val="00150401"/>
    <w:rsid w:val="001504EE"/>
    <w:rsid w:val="001507E0"/>
    <w:rsid w:val="0015094B"/>
    <w:rsid w:val="0015146D"/>
    <w:rsid w:val="0015162B"/>
    <w:rsid w:val="00151692"/>
    <w:rsid w:val="00151805"/>
    <w:rsid w:val="001518A3"/>
    <w:rsid w:val="0015233B"/>
    <w:rsid w:val="00152AB7"/>
    <w:rsid w:val="00152AE5"/>
    <w:rsid w:val="0015304E"/>
    <w:rsid w:val="00153198"/>
    <w:rsid w:val="00153624"/>
    <w:rsid w:val="00154B1B"/>
    <w:rsid w:val="00154DC1"/>
    <w:rsid w:val="00155190"/>
    <w:rsid w:val="0015554B"/>
    <w:rsid w:val="00155557"/>
    <w:rsid w:val="00155575"/>
    <w:rsid w:val="001557F8"/>
    <w:rsid w:val="00155932"/>
    <w:rsid w:val="00155A82"/>
    <w:rsid w:val="00155B0F"/>
    <w:rsid w:val="00155B25"/>
    <w:rsid w:val="001572BF"/>
    <w:rsid w:val="001573E1"/>
    <w:rsid w:val="0015749E"/>
    <w:rsid w:val="0015782E"/>
    <w:rsid w:val="00160671"/>
    <w:rsid w:val="00160954"/>
    <w:rsid w:val="00160F25"/>
    <w:rsid w:val="00160F45"/>
    <w:rsid w:val="00160F81"/>
    <w:rsid w:val="00160FCB"/>
    <w:rsid w:val="00161326"/>
    <w:rsid w:val="00161860"/>
    <w:rsid w:val="001618CC"/>
    <w:rsid w:val="001622F6"/>
    <w:rsid w:val="001624E2"/>
    <w:rsid w:val="0016298E"/>
    <w:rsid w:val="00163CD2"/>
    <w:rsid w:val="00163E17"/>
    <w:rsid w:val="00164364"/>
    <w:rsid w:val="00164C0D"/>
    <w:rsid w:val="00164DC1"/>
    <w:rsid w:val="00165514"/>
    <w:rsid w:val="00165702"/>
    <w:rsid w:val="0016627C"/>
    <w:rsid w:val="00166732"/>
    <w:rsid w:val="00166739"/>
    <w:rsid w:val="00171417"/>
    <w:rsid w:val="0017152B"/>
    <w:rsid w:val="00171707"/>
    <w:rsid w:val="00171908"/>
    <w:rsid w:val="00171B76"/>
    <w:rsid w:val="00171C27"/>
    <w:rsid w:val="0017228B"/>
    <w:rsid w:val="001725DD"/>
    <w:rsid w:val="001726B0"/>
    <w:rsid w:val="00173E9D"/>
    <w:rsid w:val="00174974"/>
    <w:rsid w:val="00174EF2"/>
    <w:rsid w:val="0017507B"/>
    <w:rsid w:val="00175472"/>
    <w:rsid w:val="00176293"/>
    <w:rsid w:val="001768D4"/>
    <w:rsid w:val="00176C07"/>
    <w:rsid w:val="00177467"/>
    <w:rsid w:val="001778CC"/>
    <w:rsid w:val="00180895"/>
    <w:rsid w:val="00180AEA"/>
    <w:rsid w:val="00181096"/>
    <w:rsid w:val="00181261"/>
    <w:rsid w:val="00181291"/>
    <w:rsid w:val="0018129D"/>
    <w:rsid w:val="00181CDE"/>
    <w:rsid w:val="0018257F"/>
    <w:rsid w:val="00183369"/>
    <w:rsid w:val="001833B0"/>
    <w:rsid w:val="00184498"/>
    <w:rsid w:val="001846A3"/>
    <w:rsid w:val="00184D98"/>
    <w:rsid w:val="00184F45"/>
    <w:rsid w:val="0018529B"/>
    <w:rsid w:val="00185447"/>
    <w:rsid w:val="0018565B"/>
    <w:rsid w:val="00185FF1"/>
    <w:rsid w:val="00186387"/>
    <w:rsid w:val="00186934"/>
    <w:rsid w:val="00190CFC"/>
    <w:rsid w:val="00190D3E"/>
    <w:rsid w:val="00191366"/>
    <w:rsid w:val="00191404"/>
    <w:rsid w:val="001915DA"/>
    <w:rsid w:val="00191BB1"/>
    <w:rsid w:val="00191C81"/>
    <w:rsid w:val="00191DDE"/>
    <w:rsid w:val="00191EEA"/>
    <w:rsid w:val="0019259F"/>
    <w:rsid w:val="00192C71"/>
    <w:rsid w:val="00192FC9"/>
    <w:rsid w:val="00193876"/>
    <w:rsid w:val="00193945"/>
    <w:rsid w:val="00193B68"/>
    <w:rsid w:val="00193D91"/>
    <w:rsid w:val="00193F95"/>
    <w:rsid w:val="00193FDF"/>
    <w:rsid w:val="0019426F"/>
    <w:rsid w:val="001946ED"/>
    <w:rsid w:val="0019614D"/>
    <w:rsid w:val="00196DCF"/>
    <w:rsid w:val="00197088"/>
    <w:rsid w:val="001979FF"/>
    <w:rsid w:val="001A03F1"/>
    <w:rsid w:val="001A0483"/>
    <w:rsid w:val="001A0583"/>
    <w:rsid w:val="001A076E"/>
    <w:rsid w:val="001A0D22"/>
    <w:rsid w:val="001A0EFC"/>
    <w:rsid w:val="001A0FB9"/>
    <w:rsid w:val="001A14E4"/>
    <w:rsid w:val="001A1641"/>
    <w:rsid w:val="001A16AE"/>
    <w:rsid w:val="001A18F4"/>
    <w:rsid w:val="001A1AC9"/>
    <w:rsid w:val="001A1F65"/>
    <w:rsid w:val="001A275A"/>
    <w:rsid w:val="001A27CC"/>
    <w:rsid w:val="001A3484"/>
    <w:rsid w:val="001A3B24"/>
    <w:rsid w:val="001A3B2A"/>
    <w:rsid w:val="001A3BDE"/>
    <w:rsid w:val="001A3E63"/>
    <w:rsid w:val="001A3EBF"/>
    <w:rsid w:val="001A4706"/>
    <w:rsid w:val="001A4792"/>
    <w:rsid w:val="001A48A2"/>
    <w:rsid w:val="001A4E97"/>
    <w:rsid w:val="001A5A88"/>
    <w:rsid w:val="001A615B"/>
    <w:rsid w:val="001A632E"/>
    <w:rsid w:val="001A646A"/>
    <w:rsid w:val="001A6E44"/>
    <w:rsid w:val="001A6EF2"/>
    <w:rsid w:val="001A72B6"/>
    <w:rsid w:val="001A7579"/>
    <w:rsid w:val="001A76CE"/>
    <w:rsid w:val="001A7C57"/>
    <w:rsid w:val="001B03CE"/>
    <w:rsid w:val="001B098F"/>
    <w:rsid w:val="001B0BB3"/>
    <w:rsid w:val="001B1222"/>
    <w:rsid w:val="001B1987"/>
    <w:rsid w:val="001B1CA8"/>
    <w:rsid w:val="001B1F71"/>
    <w:rsid w:val="001B320D"/>
    <w:rsid w:val="001B3334"/>
    <w:rsid w:val="001B3A12"/>
    <w:rsid w:val="001B4156"/>
    <w:rsid w:val="001B4588"/>
    <w:rsid w:val="001B49BB"/>
    <w:rsid w:val="001B4CA5"/>
    <w:rsid w:val="001B4FCA"/>
    <w:rsid w:val="001B5289"/>
    <w:rsid w:val="001B5291"/>
    <w:rsid w:val="001B5651"/>
    <w:rsid w:val="001B5B61"/>
    <w:rsid w:val="001B5BF5"/>
    <w:rsid w:val="001B5D65"/>
    <w:rsid w:val="001B662F"/>
    <w:rsid w:val="001B6CCA"/>
    <w:rsid w:val="001B6EA0"/>
    <w:rsid w:val="001B71CD"/>
    <w:rsid w:val="001B7738"/>
    <w:rsid w:val="001B7B3E"/>
    <w:rsid w:val="001C0496"/>
    <w:rsid w:val="001C0E5D"/>
    <w:rsid w:val="001C18F8"/>
    <w:rsid w:val="001C2AD9"/>
    <w:rsid w:val="001C3429"/>
    <w:rsid w:val="001C3917"/>
    <w:rsid w:val="001C3FFD"/>
    <w:rsid w:val="001C4E6B"/>
    <w:rsid w:val="001C636C"/>
    <w:rsid w:val="001C6598"/>
    <w:rsid w:val="001C6710"/>
    <w:rsid w:val="001C67A5"/>
    <w:rsid w:val="001C6E51"/>
    <w:rsid w:val="001C773B"/>
    <w:rsid w:val="001C7947"/>
    <w:rsid w:val="001C7A97"/>
    <w:rsid w:val="001C7CDB"/>
    <w:rsid w:val="001C7FDF"/>
    <w:rsid w:val="001D00C7"/>
    <w:rsid w:val="001D04D8"/>
    <w:rsid w:val="001D0861"/>
    <w:rsid w:val="001D120D"/>
    <w:rsid w:val="001D12F0"/>
    <w:rsid w:val="001D14AF"/>
    <w:rsid w:val="001D1554"/>
    <w:rsid w:val="001D15CE"/>
    <w:rsid w:val="001D1770"/>
    <w:rsid w:val="001D2168"/>
    <w:rsid w:val="001D2F72"/>
    <w:rsid w:val="001D4636"/>
    <w:rsid w:val="001D549F"/>
    <w:rsid w:val="001D563E"/>
    <w:rsid w:val="001D58B7"/>
    <w:rsid w:val="001D5C05"/>
    <w:rsid w:val="001D5C1F"/>
    <w:rsid w:val="001D5D4D"/>
    <w:rsid w:val="001D5D59"/>
    <w:rsid w:val="001D6593"/>
    <w:rsid w:val="001D66E1"/>
    <w:rsid w:val="001D70D1"/>
    <w:rsid w:val="001D711A"/>
    <w:rsid w:val="001D7302"/>
    <w:rsid w:val="001D73A3"/>
    <w:rsid w:val="001D7B10"/>
    <w:rsid w:val="001D7BAA"/>
    <w:rsid w:val="001E0C52"/>
    <w:rsid w:val="001E1108"/>
    <w:rsid w:val="001E1232"/>
    <w:rsid w:val="001E13C4"/>
    <w:rsid w:val="001E14F2"/>
    <w:rsid w:val="001E2042"/>
    <w:rsid w:val="001E21BB"/>
    <w:rsid w:val="001E2656"/>
    <w:rsid w:val="001E2B9A"/>
    <w:rsid w:val="001E2D23"/>
    <w:rsid w:val="001E2E61"/>
    <w:rsid w:val="001E2E6D"/>
    <w:rsid w:val="001E41EF"/>
    <w:rsid w:val="001E439E"/>
    <w:rsid w:val="001E439F"/>
    <w:rsid w:val="001E4B6C"/>
    <w:rsid w:val="001E4F5B"/>
    <w:rsid w:val="001E5933"/>
    <w:rsid w:val="001E5E4D"/>
    <w:rsid w:val="001E6475"/>
    <w:rsid w:val="001E69B8"/>
    <w:rsid w:val="001E6A77"/>
    <w:rsid w:val="001E71C8"/>
    <w:rsid w:val="001E73EE"/>
    <w:rsid w:val="001E7671"/>
    <w:rsid w:val="001E784D"/>
    <w:rsid w:val="001F077F"/>
    <w:rsid w:val="001F07B5"/>
    <w:rsid w:val="001F0F9F"/>
    <w:rsid w:val="001F1E0D"/>
    <w:rsid w:val="001F1EBE"/>
    <w:rsid w:val="001F272E"/>
    <w:rsid w:val="001F27DC"/>
    <w:rsid w:val="001F3623"/>
    <w:rsid w:val="001F3C66"/>
    <w:rsid w:val="001F4041"/>
    <w:rsid w:val="001F423A"/>
    <w:rsid w:val="001F4588"/>
    <w:rsid w:val="001F4CE6"/>
    <w:rsid w:val="001F5514"/>
    <w:rsid w:val="001F5CEE"/>
    <w:rsid w:val="001F602E"/>
    <w:rsid w:val="001F6407"/>
    <w:rsid w:val="001F690C"/>
    <w:rsid w:val="001F70E0"/>
    <w:rsid w:val="001F715D"/>
    <w:rsid w:val="0020067B"/>
    <w:rsid w:val="00200BED"/>
    <w:rsid w:val="00200DE2"/>
    <w:rsid w:val="002015F5"/>
    <w:rsid w:val="00202539"/>
    <w:rsid w:val="00202775"/>
    <w:rsid w:val="0020324F"/>
    <w:rsid w:val="002032A7"/>
    <w:rsid w:val="00203877"/>
    <w:rsid w:val="00203EB2"/>
    <w:rsid w:val="0020433C"/>
    <w:rsid w:val="002043FC"/>
    <w:rsid w:val="00204400"/>
    <w:rsid w:val="00204970"/>
    <w:rsid w:val="002058EC"/>
    <w:rsid w:val="00205C59"/>
    <w:rsid w:val="002060A3"/>
    <w:rsid w:val="00206596"/>
    <w:rsid w:val="00206FF8"/>
    <w:rsid w:val="00207D4B"/>
    <w:rsid w:val="00207ECF"/>
    <w:rsid w:val="002103CA"/>
    <w:rsid w:val="002104C1"/>
    <w:rsid w:val="00210B75"/>
    <w:rsid w:val="00210E68"/>
    <w:rsid w:val="00210FAC"/>
    <w:rsid w:val="0021131B"/>
    <w:rsid w:val="0021161A"/>
    <w:rsid w:val="00211E81"/>
    <w:rsid w:val="00212075"/>
    <w:rsid w:val="00212136"/>
    <w:rsid w:val="00212AD1"/>
    <w:rsid w:val="00212F4E"/>
    <w:rsid w:val="00212FC3"/>
    <w:rsid w:val="002130D0"/>
    <w:rsid w:val="0021458E"/>
    <w:rsid w:val="0021555E"/>
    <w:rsid w:val="00215A4B"/>
    <w:rsid w:val="00216B14"/>
    <w:rsid w:val="00216EFD"/>
    <w:rsid w:val="00217CCB"/>
    <w:rsid w:val="00217D74"/>
    <w:rsid w:val="00221951"/>
    <w:rsid w:val="00221B87"/>
    <w:rsid w:val="00221F15"/>
    <w:rsid w:val="00222785"/>
    <w:rsid w:val="002227DA"/>
    <w:rsid w:val="002227DD"/>
    <w:rsid w:val="00222C46"/>
    <w:rsid w:val="0022338C"/>
    <w:rsid w:val="00223A63"/>
    <w:rsid w:val="00223CC7"/>
    <w:rsid w:val="00223D3D"/>
    <w:rsid w:val="00223D61"/>
    <w:rsid w:val="002247EE"/>
    <w:rsid w:val="00224A60"/>
    <w:rsid w:val="00224BBE"/>
    <w:rsid w:val="00225126"/>
    <w:rsid w:val="002253F9"/>
    <w:rsid w:val="00225A2C"/>
    <w:rsid w:val="00225A2F"/>
    <w:rsid w:val="00225AF3"/>
    <w:rsid w:val="00225E99"/>
    <w:rsid w:val="00225F6E"/>
    <w:rsid w:val="0022616A"/>
    <w:rsid w:val="00226250"/>
    <w:rsid w:val="0022666E"/>
    <w:rsid w:val="00226845"/>
    <w:rsid w:val="00227030"/>
    <w:rsid w:val="0022704D"/>
    <w:rsid w:val="00227286"/>
    <w:rsid w:val="00227F0A"/>
    <w:rsid w:val="0023005B"/>
    <w:rsid w:val="00230144"/>
    <w:rsid w:val="0023037D"/>
    <w:rsid w:val="0023066C"/>
    <w:rsid w:val="002316EE"/>
    <w:rsid w:val="00231D35"/>
    <w:rsid w:val="002323E7"/>
    <w:rsid w:val="00232A50"/>
    <w:rsid w:val="00232A97"/>
    <w:rsid w:val="00233531"/>
    <w:rsid w:val="002337E6"/>
    <w:rsid w:val="00233A16"/>
    <w:rsid w:val="00233C91"/>
    <w:rsid w:val="00233D63"/>
    <w:rsid w:val="00233FCA"/>
    <w:rsid w:val="0023435F"/>
    <w:rsid w:val="00234456"/>
    <w:rsid w:val="0023467A"/>
    <w:rsid w:val="002346E9"/>
    <w:rsid w:val="00234C4A"/>
    <w:rsid w:val="00234CA1"/>
    <w:rsid w:val="00234DA8"/>
    <w:rsid w:val="00234E4B"/>
    <w:rsid w:val="00234E79"/>
    <w:rsid w:val="00235429"/>
    <w:rsid w:val="002354C4"/>
    <w:rsid w:val="00235AD0"/>
    <w:rsid w:val="00236294"/>
    <w:rsid w:val="00236C29"/>
    <w:rsid w:val="00237436"/>
    <w:rsid w:val="00237612"/>
    <w:rsid w:val="00237627"/>
    <w:rsid w:val="0024047C"/>
    <w:rsid w:val="0024088B"/>
    <w:rsid w:val="00241332"/>
    <w:rsid w:val="00242CDF"/>
    <w:rsid w:val="002433CD"/>
    <w:rsid w:val="0024395D"/>
    <w:rsid w:val="00243C3C"/>
    <w:rsid w:val="00243F23"/>
    <w:rsid w:val="00244363"/>
    <w:rsid w:val="00244EDF"/>
    <w:rsid w:val="0024512F"/>
    <w:rsid w:val="002455CC"/>
    <w:rsid w:val="002456F0"/>
    <w:rsid w:val="00246410"/>
    <w:rsid w:val="002467AA"/>
    <w:rsid w:val="00246E35"/>
    <w:rsid w:val="00247853"/>
    <w:rsid w:val="002478D6"/>
    <w:rsid w:val="002478F2"/>
    <w:rsid w:val="00247C9F"/>
    <w:rsid w:val="00247CBF"/>
    <w:rsid w:val="00247DB3"/>
    <w:rsid w:val="0025075D"/>
    <w:rsid w:val="002514EB"/>
    <w:rsid w:val="002518EE"/>
    <w:rsid w:val="00252824"/>
    <w:rsid w:val="00252A55"/>
    <w:rsid w:val="00253418"/>
    <w:rsid w:val="00253663"/>
    <w:rsid w:val="002537DF"/>
    <w:rsid w:val="00253C7A"/>
    <w:rsid w:val="00253CD5"/>
    <w:rsid w:val="0025473C"/>
    <w:rsid w:val="0025488B"/>
    <w:rsid w:val="002553F9"/>
    <w:rsid w:val="00255B50"/>
    <w:rsid w:val="00256B3C"/>
    <w:rsid w:val="00256B91"/>
    <w:rsid w:val="00256FF6"/>
    <w:rsid w:val="00257141"/>
    <w:rsid w:val="00257260"/>
    <w:rsid w:val="00257A38"/>
    <w:rsid w:val="0026018D"/>
    <w:rsid w:val="00260196"/>
    <w:rsid w:val="002601C7"/>
    <w:rsid w:val="00260F2A"/>
    <w:rsid w:val="00261291"/>
    <w:rsid w:val="00261DEA"/>
    <w:rsid w:val="00262501"/>
    <w:rsid w:val="00262625"/>
    <w:rsid w:val="0026275F"/>
    <w:rsid w:val="00262B52"/>
    <w:rsid w:val="00262F2C"/>
    <w:rsid w:val="00262FBB"/>
    <w:rsid w:val="00262FEE"/>
    <w:rsid w:val="00263293"/>
    <w:rsid w:val="002633D2"/>
    <w:rsid w:val="002637F7"/>
    <w:rsid w:val="00264027"/>
    <w:rsid w:val="002642EF"/>
    <w:rsid w:val="002647CC"/>
    <w:rsid w:val="00264F0F"/>
    <w:rsid w:val="00264FFD"/>
    <w:rsid w:val="002656C5"/>
    <w:rsid w:val="0026595F"/>
    <w:rsid w:val="00265B7B"/>
    <w:rsid w:val="00265E10"/>
    <w:rsid w:val="00266152"/>
    <w:rsid w:val="002663A5"/>
    <w:rsid w:val="002672D2"/>
    <w:rsid w:val="00267BC0"/>
    <w:rsid w:val="00267CFF"/>
    <w:rsid w:val="0027033D"/>
    <w:rsid w:val="00270543"/>
    <w:rsid w:val="002709ED"/>
    <w:rsid w:val="002720B5"/>
    <w:rsid w:val="00272159"/>
    <w:rsid w:val="00272923"/>
    <w:rsid w:val="00273200"/>
    <w:rsid w:val="0027360D"/>
    <w:rsid w:val="002736AB"/>
    <w:rsid w:val="00273743"/>
    <w:rsid w:val="00273C35"/>
    <w:rsid w:val="0027401F"/>
    <w:rsid w:val="002743DB"/>
    <w:rsid w:val="00275109"/>
    <w:rsid w:val="002753E7"/>
    <w:rsid w:val="00275796"/>
    <w:rsid w:val="00275BCE"/>
    <w:rsid w:val="00275F19"/>
    <w:rsid w:val="002760A9"/>
    <w:rsid w:val="0027664A"/>
    <w:rsid w:val="0027682B"/>
    <w:rsid w:val="00276995"/>
    <w:rsid w:val="00276D86"/>
    <w:rsid w:val="00276F86"/>
    <w:rsid w:val="002770F2"/>
    <w:rsid w:val="00277446"/>
    <w:rsid w:val="00277548"/>
    <w:rsid w:val="002803E3"/>
    <w:rsid w:val="0028085D"/>
    <w:rsid w:val="00280DA6"/>
    <w:rsid w:val="0028114E"/>
    <w:rsid w:val="0028118B"/>
    <w:rsid w:val="00281266"/>
    <w:rsid w:val="00281495"/>
    <w:rsid w:val="00281813"/>
    <w:rsid w:val="00281DC2"/>
    <w:rsid w:val="0028217B"/>
    <w:rsid w:val="002822C8"/>
    <w:rsid w:val="00282481"/>
    <w:rsid w:val="002829AE"/>
    <w:rsid w:val="00282F9A"/>
    <w:rsid w:val="00284214"/>
    <w:rsid w:val="00284B9D"/>
    <w:rsid w:val="00285195"/>
    <w:rsid w:val="002852E0"/>
    <w:rsid w:val="00285FA1"/>
    <w:rsid w:val="00286C7C"/>
    <w:rsid w:val="00287434"/>
    <w:rsid w:val="00287D3C"/>
    <w:rsid w:val="00290280"/>
    <w:rsid w:val="002904C5"/>
    <w:rsid w:val="002905DC"/>
    <w:rsid w:val="00291879"/>
    <w:rsid w:val="00291A27"/>
    <w:rsid w:val="00291A93"/>
    <w:rsid w:val="00291E05"/>
    <w:rsid w:val="00291F29"/>
    <w:rsid w:val="0029249F"/>
    <w:rsid w:val="002935DD"/>
    <w:rsid w:val="00293636"/>
    <w:rsid w:val="00293A61"/>
    <w:rsid w:val="00293B27"/>
    <w:rsid w:val="00293B68"/>
    <w:rsid w:val="0029435A"/>
    <w:rsid w:val="002946D1"/>
    <w:rsid w:val="00294E19"/>
    <w:rsid w:val="00294E9D"/>
    <w:rsid w:val="00295165"/>
    <w:rsid w:val="002956C4"/>
    <w:rsid w:val="00295EDB"/>
    <w:rsid w:val="0029633E"/>
    <w:rsid w:val="0029635E"/>
    <w:rsid w:val="00296D12"/>
    <w:rsid w:val="0029726F"/>
    <w:rsid w:val="002A09A3"/>
    <w:rsid w:val="002A0E8A"/>
    <w:rsid w:val="002A10D2"/>
    <w:rsid w:val="002A13F4"/>
    <w:rsid w:val="002A1E4C"/>
    <w:rsid w:val="002A23E5"/>
    <w:rsid w:val="002A271A"/>
    <w:rsid w:val="002A2CD9"/>
    <w:rsid w:val="002A2D2A"/>
    <w:rsid w:val="002A31E2"/>
    <w:rsid w:val="002A4414"/>
    <w:rsid w:val="002A44E3"/>
    <w:rsid w:val="002A461F"/>
    <w:rsid w:val="002A468A"/>
    <w:rsid w:val="002A4C09"/>
    <w:rsid w:val="002A4E94"/>
    <w:rsid w:val="002A506E"/>
    <w:rsid w:val="002A56C7"/>
    <w:rsid w:val="002A59D9"/>
    <w:rsid w:val="002A6319"/>
    <w:rsid w:val="002A6D86"/>
    <w:rsid w:val="002A727B"/>
    <w:rsid w:val="002A7545"/>
    <w:rsid w:val="002A777D"/>
    <w:rsid w:val="002A79E2"/>
    <w:rsid w:val="002B0105"/>
    <w:rsid w:val="002B0458"/>
    <w:rsid w:val="002B06E9"/>
    <w:rsid w:val="002B0970"/>
    <w:rsid w:val="002B0DD3"/>
    <w:rsid w:val="002B13FF"/>
    <w:rsid w:val="002B19E2"/>
    <w:rsid w:val="002B1B8B"/>
    <w:rsid w:val="002B1D9C"/>
    <w:rsid w:val="002B25CD"/>
    <w:rsid w:val="002B28AF"/>
    <w:rsid w:val="002B3227"/>
    <w:rsid w:val="002B3469"/>
    <w:rsid w:val="002B4379"/>
    <w:rsid w:val="002B43BD"/>
    <w:rsid w:val="002B45CF"/>
    <w:rsid w:val="002B4741"/>
    <w:rsid w:val="002B4C2D"/>
    <w:rsid w:val="002B5AA2"/>
    <w:rsid w:val="002B61DA"/>
    <w:rsid w:val="002B6DA4"/>
    <w:rsid w:val="002B73EC"/>
    <w:rsid w:val="002B75DB"/>
    <w:rsid w:val="002B799B"/>
    <w:rsid w:val="002B7B09"/>
    <w:rsid w:val="002C004E"/>
    <w:rsid w:val="002C0395"/>
    <w:rsid w:val="002C0983"/>
    <w:rsid w:val="002C0D78"/>
    <w:rsid w:val="002C0F96"/>
    <w:rsid w:val="002C1459"/>
    <w:rsid w:val="002C148E"/>
    <w:rsid w:val="002C1F76"/>
    <w:rsid w:val="002C211B"/>
    <w:rsid w:val="002C21E7"/>
    <w:rsid w:val="002C2B99"/>
    <w:rsid w:val="002C2DCC"/>
    <w:rsid w:val="002C2FB7"/>
    <w:rsid w:val="002C37A6"/>
    <w:rsid w:val="002C3D48"/>
    <w:rsid w:val="002C40B6"/>
    <w:rsid w:val="002C4168"/>
    <w:rsid w:val="002C433A"/>
    <w:rsid w:val="002C44E5"/>
    <w:rsid w:val="002C454C"/>
    <w:rsid w:val="002C4BAE"/>
    <w:rsid w:val="002C539C"/>
    <w:rsid w:val="002C5984"/>
    <w:rsid w:val="002C5BDF"/>
    <w:rsid w:val="002C66A4"/>
    <w:rsid w:val="002C68B0"/>
    <w:rsid w:val="002C6CE8"/>
    <w:rsid w:val="002C76D7"/>
    <w:rsid w:val="002C7B1D"/>
    <w:rsid w:val="002C7C08"/>
    <w:rsid w:val="002D066E"/>
    <w:rsid w:val="002D0C76"/>
    <w:rsid w:val="002D10A5"/>
    <w:rsid w:val="002D1261"/>
    <w:rsid w:val="002D14CF"/>
    <w:rsid w:val="002D1B4B"/>
    <w:rsid w:val="002D3926"/>
    <w:rsid w:val="002D3D14"/>
    <w:rsid w:val="002D3D38"/>
    <w:rsid w:val="002D3EAA"/>
    <w:rsid w:val="002D4169"/>
    <w:rsid w:val="002D41C4"/>
    <w:rsid w:val="002D5878"/>
    <w:rsid w:val="002D5CF8"/>
    <w:rsid w:val="002D60F3"/>
    <w:rsid w:val="002D6186"/>
    <w:rsid w:val="002D640A"/>
    <w:rsid w:val="002D68BA"/>
    <w:rsid w:val="002D6A96"/>
    <w:rsid w:val="002D7439"/>
    <w:rsid w:val="002D75FC"/>
    <w:rsid w:val="002D7810"/>
    <w:rsid w:val="002E0000"/>
    <w:rsid w:val="002E042A"/>
    <w:rsid w:val="002E0620"/>
    <w:rsid w:val="002E1471"/>
    <w:rsid w:val="002E18CE"/>
    <w:rsid w:val="002E2046"/>
    <w:rsid w:val="002E21D6"/>
    <w:rsid w:val="002E2608"/>
    <w:rsid w:val="002E26F4"/>
    <w:rsid w:val="002E2804"/>
    <w:rsid w:val="002E2C02"/>
    <w:rsid w:val="002E2C33"/>
    <w:rsid w:val="002E32FC"/>
    <w:rsid w:val="002E348B"/>
    <w:rsid w:val="002E354E"/>
    <w:rsid w:val="002E47DB"/>
    <w:rsid w:val="002E48E5"/>
    <w:rsid w:val="002E4B07"/>
    <w:rsid w:val="002E51D6"/>
    <w:rsid w:val="002E565B"/>
    <w:rsid w:val="002E56CD"/>
    <w:rsid w:val="002E6097"/>
    <w:rsid w:val="002E6862"/>
    <w:rsid w:val="002E6A3F"/>
    <w:rsid w:val="002E6FC3"/>
    <w:rsid w:val="002E71E4"/>
    <w:rsid w:val="002E7D7B"/>
    <w:rsid w:val="002F066B"/>
    <w:rsid w:val="002F0AB5"/>
    <w:rsid w:val="002F0D62"/>
    <w:rsid w:val="002F0FAB"/>
    <w:rsid w:val="002F102C"/>
    <w:rsid w:val="002F103D"/>
    <w:rsid w:val="002F11C1"/>
    <w:rsid w:val="002F1B16"/>
    <w:rsid w:val="002F1E6D"/>
    <w:rsid w:val="002F2DA3"/>
    <w:rsid w:val="002F33C0"/>
    <w:rsid w:val="002F37C9"/>
    <w:rsid w:val="002F3CC4"/>
    <w:rsid w:val="002F3FF0"/>
    <w:rsid w:val="002F4E5F"/>
    <w:rsid w:val="002F4F9F"/>
    <w:rsid w:val="002F5953"/>
    <w:rsid w:val="002F5B88"/>
    <w:rsid w:val="002F5F53"/>
    <w:rsid w:val="002F649F"/>
    <w:rsid w:val="002F6E99"/>
    <w:rsid w:val="002F7460"/>
    <w:rsid w:val="002F77E0"/>
    <w:rsid w:val="0030010A"/>
    <w:rsid w:val="003005F2"/>
    <w:rsid w:val="003011B7"/>
    <w:rsid w:val="00301392"/>
    <w:rsid w:val="003013F9"/>
    <w:rsid w:val="00301BF9"/>
    <w:rsid w:val="003027EF"/>
    <w:rsid w:val="00302988"/>
    <w:rsid w:val="003029C1"/>
    <w:rsid w:val="00303B97"/>
    <w:rsid w:val="00303DA5"/>
    <w:rsid w:val="0030461D"/>
    <w:rsid w:val="00304911"/>
    <w:rsid w:val="003050DD"/>
    <w:rsid w:val="00305388"/>
    <w:rsid w:val="00305462"/>
    <w:rsid w:val="003059AD"/>
    <w:rsid w:val="00305DAC"/>
    <w:rsid w:val="003067C7"/>
    <w:rsid w:val="0030685F"/>
    <w:rsid w:val="0030696D"/>
    <w:rsid w:val="00306F8B"/>
    <w:rsid w:val="0030725E"/>
    <w:rsid w:val="00307356"/>
    <w:rsid w:val="0030780A"/>
    <w:rsid w:val="00307D67"/>
    <w:rsid w:val="00307E07"/>
    <w:rsid w:val="00307F38"/>
    <w:rsid w:val="00307FB4"/>
    <w:rsid w:val="0031007E"/>
    <w:rsid w:val="00311278"/>
    <w:rsid w:val="003114C6"/>
    <w:rsid w:val="003115E1"/>
    <w:rsid w:val="00311805"/>
    <w:rsid w:val="003122C3"/>
    <w:rsid w:val="003124DF"/>
    <w:rsid w:val="0031271E"/>
    <w:rsid w:val="00312B37"/>
    <w:rsid w:val="00312CB0"/>
    <w:rsid w:val="00313308"/>
    <w:rsid w:val="00313541"/>
    <w:rsid w:val="003138FA"/>
    <w:rsid w:val="00314F03"/>
    <w:rsid w:val="003153D9"/>
    <w:rsid w:val="00315989"/>
    <w:rsid w:val="00316331"/>
    <w:rsid w:val="00316A5F"/>
    <w:rsid w:val="00316AE6"/>
    <w:rsid w:val="00316D65"/>
    <w:rsid w:val="0031738E"/>
    <w:rsid w:val="00320147"/>
    <w:rsid w:val="003203AB"/>
    <w:rsid w:val="00320C84"/>
    <w:rsid w:val="00320C95"/>
    <w:rsid w:val="00321301"/>
    <w:rsid w:val="0032167D"/>
    <w:rsid w:val="0032192C"/>
    <w:rsid w:val="003227E2"/>
    <w:rsid w:val="0032286E"/>
    <w:rsid w:val="003229B2"/>
    <w:rsid w:val="00322D75"/>
    <w:rsid w:val="0032303B"/>
    <w:rsid w:val="00323932"/>
    <w:rsid w:val="00323F55"/>
    <w:rsid w:val="00324597"/>
    <w:rsid w:val="00324A69"/>
    <w:rsid w:val="00325B4B"/>
    <w:rsid w:val="00325C00"/>
    <w:rsid w:val="003262CE"/>
    <w:rsid w:val="00326649"/>
    <w:rsid w:val="00326B9C"/>
    <w:rsid w:val="0032720C"/>
    <w:rsid w:val="0032741E"/>
    <w:rsid w:val="00327585"/>
    <w:rsid w:val="003276F5"/>
    <w:rsid w:val="00327788"/>
    <w:rsid w:val="003277E6"/>
    <w:rsid w:val="00327C79"/>
    <w:rsid w:val="0033005C"/>
    <w:rsid w:val="003304D1"/>
    <w:rsid w:val="00330668"/>
    <w:rsid w:val="00330A64"/>
    <w:rsid w:val="003320BA"/>
    <w:rsid w:val="0033262D"/>
    <w:rsid w:val="00332975"/>
    <w:rsid w:val="00332B0E"/>
    <w:rsid w:val="00332E62"/>
    <w:rsid w:val="0033314B"/>
    <w:rsid w:val="003332C8"/>
    <w:rsid w:val="003347C1"/>
    <w:rsid w:val="003347F6"/>
    <w:rsid w:val="0033487B"/>
    <w:rsid w:val="00334A2F"/>
    <w:rsid w:val="0033537B"/>
    <w:rsid w:val="0033593F"/>
    <w:rsid w:val="00335A25"/>
    <w:rsid w:val="00335D9D"/>
    <w:rsid w:val="003360BD"/>
    <w:rsid w:val="00336757"/>
    <w:rsid w:val="003369B0"/>
    <w:rsid w:val="00336F5B"/>
    <w:rsid w:val="00337629"/>
    <w:rsid w:val="00337E7D"/>
    <w:rsid w:val="00337F9B"/>
    <w:rsid w:val="00340155"/>
    <w:rsid w:val="00340A5A"/>
    <w:rsid w:val="00340AAF"/>
    <w:rsid w:val="00341248"/>
    <w:rsid w:val="00341432"/>
    <w:rsid w:val="00341ADD"/>
    <w:rsid w:val="00341D25"/>
    <w:rsid w:val="00341F1E"/>
    <w:rsid w:val="00341FDB"/>
    <w:rsid w:val="003429B9"/>
    <w:rsid w:val="00343DEE"/>
    <w:rsid w:val="003443A9"/>
    <w:rsid w:val="003444A0"/>
    <w:rsid w:val="00344970"/>
    <w:rsid w:val="00344F4D"/>
    <w:rsid w:val="0034546B"/>
    <w:rsid w:val="0034558D"/>
    <w:rsid w:val="00346059"/>
    <w:rsid w:val="00346862"/>
    <w:rsid w:val="00346971"/>
    <w:rsid w:val="00346993"/>
    <w:rsid w:val="00346FDA"/>
    <w:rsid w:val="00347460"/>
    <w:rsid w:val="0034763B"/>
    <w:rsid w:val="00347705"/>
    <w:rsid w:val="0034777E"/>
    <w:rsid w:val="003500FF"/>
    <w:rsid w:val="00350353"/>
    <w:rsid w:val="00350850"/>
    <w:rsid w:val="003508D6"/>
    <w:rsid w:val="00350F7E"/>
    <w:rsid w:val="003514CB"/>
    <w:rsid w:val="00351538"/>
    <w:rsid w:val="00351CF5"/>
    <w:rsid w:val="00351F68"/>
    <w:rsid w:val="003522CB"/>
    <w:rsid w:val="00352CFE"/>
    <w:rsid w:val="00353440"/>
    <w:rsid w:val="003549E2"/>
    <w:rsid w:val="00354BE6"/>
    <w:rsid w:val="00354DF4"/>
    <w:rsid w:val="00355336"/>
    <w:rsid w:val="003553DB"/>
    <w:rsid w:val="00355452"/>
    <w:rsid w:val="00355667"/>
    <w:rsid w:val="0035597C"/>
    <w:rsid w:val="00356EAE"/>
    <w:rsid w:val="00357718"/>
    <w:rsid w:val="00357A1C"/>
    <w:rsid w:val="00360499"/>
    <w:rsid w:val="00360AC7"/>
    <w:rsid w:val="00361DCB"/>
    <w:rsid w:val="0036217A"/>
    <w:rsid w:val="0036233A"/>
    <w:rsid w:val="00362F1B"/>
    <w:rsid w:val="0036339B"/>
    <w:rsid w:val="00364525"/>
    <w:rsid w:val="00364C0C"/>
    <w:rsid w:val="003651D5"/>
    <w:rsid w:val="0036531D"/>
    <w:rsid w:val="003653CB"/>
    <w:rsid w:val="00365F9A"/>
    <w:rsid w:val="003666E0"/>
    <w:rsid w:val="00366992"/>
    <w:rsid w:val="003670F0"/>
    <w:rsid w:val="00367141"/>
    <w:rsid w:val="00367486"/>
    <w:rsid w:val="00367FA1"/>
    <w:rsid w:val="0037006B"/>
    <w:rsid w:val="00370392"/>
    <w:rsid w:val="00370A7D"/>
    <w:rsid w:val="00370B5E"/>
    <w:rsid w:val="00370DD5"/>
    <w:rsid w:val="00372AC1"/>
    <w:rsid w:val="003749A7"/>
    <w:rsid w:val="00374ED6"/>
    <w:rsid w:val="00374EFB"/>
    <w:rsid w:val="003754C7"/>
    <w:rsid w:val="00375588"/>
    <w:rsid w:val="00375FEF"/>
    <w:rsid w:val="0037626F"/>
    <w:rsid w:val="003763D9"/>
    <w:rsid w:val="00376AA5"/>
    <w:rsid w:val="00377838"/>
    <w:rsid w:val="00377C2F"/>
    <w:rsid w:val="003805C3"/>
    <w:rsid w:val="00380627"/>
    <w:rsid w:val="0038150C"/>
    <w:rsid w:val="00381B31"/>
    <w:rsid w:val="00381B78"/>
    <w:rsid w:val="00381E18"/>
    <w:rsid w:val="00382274"/>
    <w:rsid w:val="00382579"/>
    <w:rsid w:val="0038257B"/>
    <w:rsid w:val="00382756"/>
    <w:rsid w:val="00382E4F"/>
    <w:rsid w:val="00382F05"/>
    <w:rsid w:val="00383887"/>
    <w:rsid w:val="003839E6"/>
    <w:rsid w:val="00383A24"/>
    <w:rsid w:val="00384C07"/>
    <w:rsid w:val="00385060"/>
    <w:rsid w:val="003850AA"/>
    <w:rsid w:val="003859B1"/>
    <w:rsid w:val="00385B5B"/>
    <w:rsid w:val="00385E72"/>
    <w:rsid w:val="00385EC2"/>
    <w:rsid w:val="003869CE"/>
    <w:rsid w:val="00387196"/>
    <w:rsid w:val="0038754B"/>
    <w:rsid w:val="00387606"/>
    <w:rsid w:val="00387B24"/>
    <w:rsid w:val="00391B9E"/>
    <w:rsid w:val="003922DA"/>
    <w:rsid w:val="00393341"/>
    <w:rsid w:val="00393FEF"/>
    <w:rsid w:val="00394400"/>
    <w:rsid w:val="00394667"/>
    <w:rsid w:val="003957BC"/>
    <w:rsid w:val="003958FE"/>
    <w:rsid w:val="00396023"/>
    <w:rsid w:val="003967D1"/>
    <w:rsid w:val="00396FA1"/>
    <w:rsid w:val="00396FF1"/>
    <w:rsid w:val="003974A5"/>
    <w:rsid w:val="00397F32"/>
    <w:rsid w:val="003A01FE"/>
    <w:rsid w:val="003A1266"/>
    <w:rsid w:val="003A13E6"/>
    <w:rsid w:val="003A1819"/>
    <w:rsid w:val="003A18D0"/>
    <w:rsid w:val="003A194B"/>
    <w:rsid w:val="003A1D4B"/>
    <w:rsid w:val="003A22D0"/>
    <w:rsid w:val="003A2C64"/>
    <w:rsid w:val="003A3038"/>
    <w:rsid w:val="003A32C5"/>
    <w:rsid w:val="003A3BA9"/>
    <w:rsid w:val="003A3F5A"/>
    <w:rsid w:val="003A48B9"/>
    <w:rsid w:val="003A4A64"/>
    <w:rsid w:val="003A4BB0"/>
    <w:rsid w:val="003A4D1B"/>
    <w:rsid w:val="003A4D58"/>
    <w:rsid w:val="003A5686"/>
    <w:rsid w:val="003A5B7E"/>
    <w:rsid w:val="003A5C6A"/>
    <w:rsid w:val="003A5E71"/>
    <w:rsid w:val="003A6D83"/>
    <w:rsid w:val="003A6E85"/>
    <w:rsid w:val="003A7097"/>
    <w:rsid w:val="003A7B55"/>
    <w:rsid w:val="003A7F0C"/>
    <w:rsid w:val="003A7FB9"/>
    <w:rsid w:val="003B0369"/>
    <w:rsid w:val="003B0CA6"/>
    <w:rsid w:val="003B0E18"/>
    <w:rsid w:val="003B12ED"/>
    <w:rsid w:val="003B1956"/>
    <w:rsid w:val="003B28C9"/>
    <w:rsid w:val="003B2958"/>
    <w:rsid w:val="003B3361"/>
    <w:rsid w:val="003B3838"/>
    <w:rsid w:val="003B39C0"/>
    <w:rsid w:val="003B4885"/>
    <w:rsid w:val="003B489F"/>
    <w:rsid w:val="003B4ABC"/>
    <w:rsid w:val="003B4BE3"/>
    <w:rsid w:val="003B5520"/>
    <w:rsid w:val="003B5FAC"/>
    <w:rsid w:val="003B6D07"/>
    <w:rsid w:val="003B72C3"/>
    <w:rsid w:val="003C0054"/>
    <w:rsid w:val="003C04A3"/>
    <w:rsid w:val="003C061B"/>
    <w:rsid w:val="003C1A96"/>
    <w:rsid w:val="003C23D8"/>
    <w:rsid w:val="003C3072"/>
    <w:rsid w:val="003C3E12"/>
    <w:rsid w:val="003C4754"/>
    <w:rsid w:val="003C5180"/>
    <w:rsid w:val="003C576A"/>
    <w:rsid w:val="003C5F6E"/>
    <w:rsid w:val="003C6046"/>
    <w:rsid w:val="003C64DB"/>
    <w:rsid w:val="003C6FE7"/>
    <w:rsid w:val="003C735D"/>
    <w:rsid w:val="003C7702"/>
    <w:rsid w:val="003C7FDA"/>
    <w:rsid w:val="003D080B"/>
    <w:rsid w:val="003D0833"/>
    <w:rsid w:val="003D099D"/>
    <w:rsid w:val="003D1081"/>
    <w:rsid w:val="003D190B"/>
    <w:rsid w:val="003D19E2"/>
    <w:rsid w:val="003D1C9C"/>
    <w:rsid w:val="003D313F"/>
    <w:rsid w:val="003D321B"/>
    <w:rsid w:val="003D3267"/>
    <w:rsid w:val="003D354C"/>
    <w:rsid w:val="003D3728"/>
    <w:rsid w:val="003D39AD"/>
    <w:rsid w:val="003D3B42"/>
    <w:rsid w:val="003D3C8B"/>
    <w:rsid w:val="003D4423"/>
    <w:rsid w:val="003D46E9"/>
    <w:rsid w:val="003D4849"/>
    <w:rsid w:val="003D5335"/>
    <w:rsid w:val="003D60D1"/>
    <w:rsid w:val="003D6354"/>
    <w:rsid w:val="003D6C27"/>
    <w:rsid w:val="003D7494"/>
    <w:rsid w:val="003D7527"/>
    <w:rsid w:val="003D7656"/>
    <w:rsid w:val="003D7709"/>
    <w:rsid w:val="003E0DD6"/>
    <w:rsid w:val="003E0EC2"/>
    <w:rsid w:val="003E1D9A"/>
    <w:rsid w:val="003E1F0E"/>
    <w:rsid w:val="003E20C2"/>
    <w:rsid w:val="003E2604"/>
    <w:rsid w:val="003E282C"/>
    <w:rsid w:val="003E2923"/>
    <w:rsid w:val="003E2B0F"/>
    <w:rsid w:val="003E2E91"/>
    <w:rsid w:val="003E326C"/>
    <w:rsid w:val="003E36FC"/>
    <w:rsid w:val="003E3899"/>
    <w:rsid w:val="003E3B0A"/>
    <w:rsid w:val="003E3B9B"/>
    <w:rsid w:val="003E5FC2"/>
    <w:rsid w:val="003E6782"/>
    <w:rsid w:val="003E6D1C"/>
    <w:rsid w:val="003E7DE9"/>
    <w:rsid w:val="003F076B"/>
    <w:rsid w:val="003F082C"/>
    <w:rsid w:val="003F0B9C"/>
    <w:rsid w:val="003F0D44"/>
    <w:rsid w:val="003F165B"/>
    <w:rsid w:val="003F18A6"/>
    <w:rsid w:val="003F211C"/>
    <w:rsid w:val="003F2623"/>
    <w:rsid w:val="003F2812"/>
    <w:rsid w:val="003F2CFD"/>
    <w:rsid w:val="003F3783"/>
    <w:rsid w:val="003F3A64"/>
    <w:rsid w:val="003F44B5"/>
    <w:rsid w:val="003F57D8"/>
    <w:rsid w:val="003F58AD"/>
    <w:rsid w:val="003F5B59"/>
    <w:rsid w:val="003F77BC"/>
    <w:rsid w:val="004007E7"/>
    <w:rsid w:val="00400EEE"/>
    <w:rsid w:val="0040159E"/>
    <w:rsid w:val="0040161F"/>
    <w:rsid w:val="004019B2"/>
    <w:rsid w:val="0040251E"/>
    <w:rsid w:val="00402805"/>
    <w:rsid w:val="00403BAA"/>
    <w:rsid w:val="00403FA8"/>
    <w:rsid w:val="0040429F"/>
    <w:rsid w:val="004045C9"/>
    <w:rsid w:val="00405B3C"/>
    <w:rsid w:val="00405BA3"/>
    <w:rsid w:val="00405CB7"/>
    <w:rsid w:val="00405D4B"/>
    <w:rsid w:val="004064BD"/>
    <w:rsid w:val="004067BB"/>
    <w:rsid w:val="00406987"/>
    <w:rsid w:val="00406B4B"/>
    <w:rsid w:val="00406B87"/>
    <w:rsid w:val="004071B3"/>
    <w:rsid w:val="0040732B"/>
    <w:rsid w:val="004077E0"/>
    <w:rsid w:val="00407A9B"/>
    <w:rsid w:val="00407BC9"/>
    <w:rsid w:val="0041052F"/>
    <w:rsid w:val="004105FA"/>
    <w:rsid w:val="00410963"/>
    <w:rsid w:val="00410B2B"/>
    <w:rsid w:val="00411172"/>
    <w:rsid w:val="0041162A"/>
    <w:rsid w:val="004116AA"/>
    <w:rsid w:val="004125EE"/>
    <w:rsid w:val="0041287F"/>
    <w:rsid w:val="00412BD4"/>
    <w:rsid w:val="004138AB"/>
    <w:rsid w:val="0041435A"/>
    <w:rsid w:val="0041460E"/>
    <w:rsid w:val="00414CA8"/>
    <w:rsid w:val="00414DD1"/>
    <w:rsid w:val="00415508"/>
    <w:rsid w:val="00415BD1"/>
    <w:rsid w:val="004163CA"/>
    <w:rsid w:val="00416D87"/>
    <w:rsid w:val="00416F1C"/>
    <w:rsid w:val="00417C9B"/>
    <w:rsid w:val="004200AC"/>
    <w:rsid w:val="004202BB"/>
    <w:rsid w:val="004207CC"/>
    <w:rsid w:val="00420B1E"/>
    <w:rsid w:val="004210F1"/>
    <w:rsid w:val="00421B7C"/>
    <w:rsid w:val="00421D5D"/>
    <w:rsid w:val="0042219B"/>
    <w:rsid w:val="00422644"/>
    <w:rsid w:val="00422799"/>
    <w:rsid w:val="004228C9"/>
    <w:rsid w:val="00422E89"/>
    <w:rsid w:val="0042309A"/>
    <w:rsid w:val="00423393"/>
    <w:rsid w:val="00423613"/>
    <w:rsid w:val="00423CEC"/>
    <w:rsid w:val="00424102"/>
    <w:rsid w:val="0042426D"/>
    <w:rsid w:val="0042454D"/>
    <w:rsid w:val="0042497F"/>
    <w:rsid w:val="004249C0"/>
    <w:rsid w:val="00424C80"/>
    <w:rsid w:val="00424E81"/>
    <w:rsid w:val="0042516C"/>
    <w:rsid w:val="0042546F"/>
    <w:rsid w:val="004256BB"/>
    <w:rsid w:val="00425B8F"/>
    <w:rsid w:val="00425BA1"/>
    <w:rsid w:val="00425C85"/>
    <w:rsid w:val="0042600F"/>
    <w:rsid w:val="004266D4"/>
    <w:rsid w:val="00426B9C"/>
    <w:rsid w:val="00426F53"/>
    <w:rsid w:val="004278B6"/>
    <w:rsid w:val="00427ED3"/>
    <w:rsid w:val="004300AA"/>
    <w:rsid w:val="00430310"/>
    <w:rsid w:val="004303C5"/>
    <w:rsid w:val="00430986"/>
    <w:rsid w:val="00430BA7"/>
    <w:rsid w:val="00430E50"/>
    <w:rsid w:val="004320E9"/>
    <w:rsid w:val="00433295"/>
    <w:rsid w:val="0043354D"/>
    <w:rsid w:val="004344D6"/>
    <w:rsid w:val="0043472A"/>
    <w:rsid w:val="00434CCA"/>
    <w:rsid w:val="0043570B"/>
    <w:rsid w:val="0043570E"/>
    <w:rsid w:val="004359BF"/>
    <w:rsid w:val="00436075"/>
    <w:rsid w:val="004362B2"/>
    <w:rsid w:val="00436FCC"/>
    <w:rsid w:val="004371A8"/>
    <w:rsid w:val="004374B6"/>
    <w:rsid w:val="0044007A"/>
    <w:rsid w:val="00440B16"/>
    <w:rsid w:val="00440BF9"/>
    <w:rsid w:val="00440CDA"/>
    <w:rsid w:val="00441A84"/>
    <w:rsid w:val="00441C27"/>
    <w:rsid w:val="00441DDE"/>
    <w:rsid w:val="0044238F"/>
    <w:rsid w:val="00442974"/>
    <w:rsid w:val="004429C2"/>
    <w:rsid w:val="00443229"/>
    <w:rsid w:val="0044388E"/>
    <w:rsid w:val="004438B4"/>
    <w:rsid w:val="00443FAE"/>
    <w:rsid w:val="004443CA"/>
    <w:rsid w:val="00444601"/>
    <w:rsid w:val="00444C22"/>
    <w:rsid w:val="004455EC"/>
    <w:rsid w:val="00445746"/>
    <w:rsid w:val="00445783"/>
    <w:rsid w:val="004463E7"/>
    <w:rsid w:val="00446FC0"/>
    <w:rsid w:val="00447612"/>
    <w:rsid w:val="0044769F"/>
    <w:rsid w:val="0045039A"/>
    <w:rsid w:val="004504C3"/>
    <w:rsid w:val="004507D1"/>
    <w:rsid w:val="00450916"/>
    <w:rsid w:val="00451ACD"/>
    <w:rsid w:val="00451CDA"/>
    <w:rsid w:val="00452018"/>
    <w:rsid w:val="004522A8"/>
    <w:rsid w:val="0045258D"/>
    <w:rsid w:val="0045292C"/>
    <w:rsid w:val="00452BAD"/>
    <w:rsid w:val="00452F4A"/>
    <w:rsid w:val="00453567"/>
    <w:rsid w:val="0045376F"/>
    <w:rsid w:val="00453A05"/>
    <w:rsid w:val="00454028"/>
    <w:rsid w:val="004544B5"/>
    <w:rsid w:val="004544D8"/>
    <w:rsid w:val="004546F0"/>
    <w:rsid w:val="00454C28"/>
    <w:rsid w:val="00454C85"/>
    <w:rsid w:val="00455227"/>
    <w:rsid w:val="00455236"/>
    <w:rsid w:val="00455D97"/>
    <w:rsid w:val="00456414"/>
    <w:rsid w:val="00457359"/>
    <w:rsid w:val="004578AF"/>
    <w:rsid w:val="00457AF3"/>
    <w:rsid w:val="00460DB9"/>
    <w:rsid w:val="00460E47"/>
    <w:rsid w:val="004610FE"/>
    <w:rsid w:val="00461979"/>
    <w:rsid w:val="00461B6B"/>
    <w:rsid w:val="00461E31"/>
    <w:rsid w:val="00461F66"/>
    <w:rsid w:val="00462190"/>
    <w:rsid w:val="00462CF4"/>
    <w:rsid w:val="0046318C"/>
    <w:rsid w:val="004635B4"/>
    <w:rsid w:val="00463EB7"/>
    <w:rsid w:val="00464292"/>
    <w:rsid w:val="0046455B"/>
    <w:rsid w:val="00464E7D"/>
    <w:rsid w:val="00465311"/>
    <w:rsid w:val="0046535E"/>
    <w:rsid w:val="00465459"/>
    <w:rsid w:val="0046599A"/>
    <w:rsid w:val="00466357"/>
    <w:rsid w:val="00466840"/>
    <w:rsid w:val="00466CF9"/>
    <w:rsid w:val="00467345"/>
    <w:rsid w:val="00467905"/>
    <w:rsid w:val="00467AB7"/>
    <w:rsid w:val="00467B0A"/>
    <w:rsid w:val="00467F5A"/>
    <w:rsid w:val="00470E68"/>
    <w:rsid w:val="0047163B"/>
    <w:rsid w:val="00472A7B"/>
    <w:rsid w:val="004731F2"/>
    <w:rsid w:val="00474445"/>
    <w:rsid w:val="004747AB"/>
    <w:rsid w:val="00474ADB"/>
    <w:rsid w:val="00475109"/>
    <w:rsid w:val="004760B3"/>
    <w:rsid w:val="00476158"/>
    <w:rsid w:val="004764F5"/>
    <w:rsid w:val="00476996"/>
    <w:rsid w:val="00476BE1"/>
    <w:rsid w:val="00477436"/>
    <w:rsid w:val="004776AC"/>
    <w:rsid w:val="00477C7F"/>
    <w:rsid w:val="00477E98"/>
    <w:rsid w:val="00480101"/>
    <w:rsid w:val="00480233"/>
    <w:rsid w:val="0048040C"/>
    <w:rsid w:val="0048070E"/>
    <w:rsid w:val="00481184"/>
    <w:rsid w:val="004816CF"/>
    <w:rsid w:val="00481B9C"/>
    <w:rsid w:val="00481B9E"/>
    <w:rsid w:val="00481F7F"/>
    <w:rsid w:val="00481FAD"/>
    <w:rsid w:val="004823FE"/>
    <w:rsid w:val="00482FEA"/>
    <w:rsid w:val="004836F9"/>
    <w:rsid w:val="00483846"/>
    <w:rsid w:val="00484430"/>
    <w:rsid w:val="004848CA"/>
    <w:rsid w:val="00484A5A"/>
    <w:rsid w:val="00484AB2"/>
    <w:rsid w:val="00484DD2"/>
    <w:rsid w:val="00484E8B"/>
    <w:rsid w:val="004856F5"/>
    <w:rsid w:val="00485A16"/>
    <w:rsid w:val="00486555"/>
    <w:rsid w:val="004876B0"/>
    <w:rsid w:val="0049009B"/>
    <w:rsid w:val="00490138"/>
    <w:rsid w:val="00490AD7"/>
    <w:rsid w:val="00491FAC"/>
    <w:rsid w:val="004921D5"/>
    <w:rsid w:val="00493A21"/>
    <w:rsid w:val="00494626"/>
    <w:rsid w:val="00494705"/>
    <w:rsid w:val="004947A4"/>
    <w:rsid w:val="004949DA"/>
    <w:rsid w:val="00494B79"/>
    <w:rsid w:val="00495F05"/>
    <w:rsid w:val="00496309"/>
    <w:rsid w:val="00497A5D"/>
    <w:rsid w:val="004A0461"/>
    <w:rsid w:val="004A10C0"/>
    <w:rsid w:val="004A142E"/>
    <w:rsid w:val="004A180B"/>
    <w:rsid w:val="004A1E25"/>
    <w:rsid w:val="004A212D"/>
    <w:rsid w:val="004A22BE"/>
    <w:rsid w:val="004A326D"/>
    <w:rsid w:val="004A370A"/>
    <w:rsid w:val="004A3980"/>
    <w:rsid w:val="004A3DCF"/>
    <w:rsid w:val="004A4805"/>
    <w:rsid w:val="004A496C"/>
    <w:rsid w:val="004A54AF"/>
    <w:rsid w:val="004A5915"/>
    <w:rsid w:val="004A5C26"/>
    <w:rsid w:val="004A6027"/>
    <w:rsid w:val="004A643E"/>
    <w:rsid w:val="004A6AD8"/>
    <w:rsid w:val="004A734D"/>
    <w:rsid w:val="004A7637"/>
    <w:rsid w:val="004B00B8"/>
    <w:rsid w:val="004B0F1A"/>
    <w:rsid w:val="004B18CC"/>
    <w:rsid w:val="004B1ECD"/>
    <w:rsid w:val="004B1F2F"/>
    <w:rsid w:val="004B1FA4"/>
    <w:rsid w:val="004B2746"/>
    <w:rsid w:val="004B378F"/>
    <w:rsid w:val="004B37B3"/>
    <w:rsid w:val="004B4084"/>
    <w:rsid w:val="004B4180"/>
    <w:rsid w:val="004B4589"/>
    <w:rsid w:val="004B5669"/>
    <w:rsid w:val="004B5FF7"/>
    <w:rsid w:val="004B68C5"/>
    <w:rsid w:val="004B733F"/>
    <w:rsid w:val="004B76A4"/>
    <w:rsid w:val="004B7B79"/>
    <w:rsid w:val="004C016B"/>
    <w:rsid w:val="004C0639"/>
    <w:rsid w:val="004C0812"/>
    <w:rsid w:val="004C099A"/>
    <w:rsid w:val="004C0A36"/>
    <w:rsid w:val="004C0FA4"/>
    <w:rsid w:val="004C0FF5"/>
    <w:rsid w:val="004C13BE"/>
    <w:rsid w:val="004C172D"/>
    <w:rsid w:val="004C1B5B"/>
    <w:rsid w:val="004C1CA4"/>
    <w:rsid w:val="004C1F96"/>
    <w:rsid w:val="004C238B"/>
    <w:rsid w:val="004C2735"/>
    <w:rsid w:val="004C2C46"/>
    <w:rsid w:val="004C2D5B"/>
    <w:rsid w:val="004C2DB4"/>
    <w:rsid w:val="004C2E2F"/>
    <w:rsid w:val="004C30D0"/>
    <w:rsid w:val="004C3183"/>
    <w:rsid w:val="004C31CA"/>
    <w:rsid w:val="004C3383"/>
    <w:rsid w:val="004C36BD"/>
    <w:rsid w:val="004C3EE9"/>
    <w:rsid w:val="004C4E1A"/>
    <w:rsid w:val="004C52A5"/>
    <w:rsid w:val="004C5C47"/>
    <w:rsid w:val="004C5D4F"/>
    <w:rsid w:val="004C5E4B"/>
    <w:rsid w:val="004C6C0B"/>
    <w:rsid w:val="004C732F"/>
    <w:rsid w:val="004C75FF"/>
    <w:rsid w:val="004D0EC0"/>
    <w:rsid w:val="004D0F86"/>
    <w:rsid w:val="004D1DAF"/>
    <w:rsid w:val="004D1E6B"/>
    <w:rsid w:val="004D1EC1"/>
    <w:rsid w:val="004D207B"/>
    <w:rsid w:val="004D20D0"/>
    <w:rsid w:val="004D28CB"/>
    <w:rsid w:val="004D2E5F"/>
    <w:rsid w:val="004D2F49"/>
    <w:rsid w:val="004D31B2"/>
    <w:rsid w:val="004D32DC"/>
    <w:rsid w:val="004D3566"/>
    <w:rsid w:val="004D3775"/>
    <w:rsid w:val="004D409D"/>
    <w:rsid w:val="004D4687"/>
    <w:rsid w:val="004D4738"/>
    <w:rsid w:val="004D483B"/>
    <w:rsid w:val="004D4CCB"/>
    <w:rsid w:val="004D59D8"/>
    <w:rsid w:val="004D5A7B"/>
    <w:rsid w:val="004D5E4E"/>
    <w:rsid w:val="004D6257"/>
    <w:rsid w:val="004D6362"/>
    <w:rsid w:val="004D6778"/>
    <w:rsid w:val="004D711B"/>
    <w:rsid w:val="004D75A7"/>
    <w:rsid w:val="004E0673"/>
    <w:rsid w:val="004E0FCA"/>
    <w:rsid w:val="004E2014"/>
    <w:rsid w:val="004E2831"/>
    <w:rsid w:val="004E2AC8"/>
    <w:rsid w:val="004E2B0C"/>
    <w:rsid w:val="004E2DC8"/>
    <w:rsid w:val="004E3122"/>
    <w:rsid w:val="004E331C"/>
    <w:rsid w:val="004E3325"/>
    <w:rsid w:val="004E4545"/>
    <w:rsid w:val="004E569F"/>
    <w:rsid w:val="004E5EBA"/>
    <w:rsid w:val="004E5FD7"/>
    <w:rsid w:val="004E681B"/>
    <w:rsid w:val="004E6AFF"/>
    <w:rsid w:val="004E6D8A"/>
    <w:rsid w:val="004E6EFA"/>
    <w:rsid w:val="004E737D"/>
    <w:rsid w:val="004E7462"/>
    <w:rsid w:val="004E770F"/>
    <w:rsid w:val="004E782D"/>
    <w:rsid w:val="004E786D"/>
    <w:rsid w:val="004F0024"/>
    <w:rsid w:val="004F08C1"/>
    <w:rsid w:val="004F1928"/>
    <w:rsid w:val="004F1A32"/>
    <w:rsid w:val="004F2EC8"/>
    <w:rsid w:val="004F2F0F"/>
    <w:rsid w:val="004F38DC"/>
    <w:rsid w:val="004F3AD1"/>
    <w:rsid w:val="004F3BD1"/>
    <w:rsid w:val="004F440E"/>
    <w:rsid w:val="004F50D7"/>
    <w:rsid w:val="004F524F"/>
    <w:rsid w:val="004F54C0"/>
    <w:rsid w:val="004F55CE"/>
    <w:rsid w:val="004F56BD"/>
    <w:rsid w:val="004F5755"/>
    <w:rsid w:val="004F5974"/>
    <w:rsid w:val="004F5BC0"/>
    <w:rsid w:val="004F6850"/>
    <w:rsid w:val="004F6866"/>
    <w:rsid w:val="004F68BA"/>
    <w:rsid w:val="004F7231"/>
    <w:rsid w:val="004F74B6"/>
    <w:rsid w:val="0050059D"/>
    <w:rsid w:val="00500ABF"/>
    <w:rsid w:val="00500D6C"/>
    <w:rsid w:val="005013E2"/>
    <w:rsid w:val="00501E8C"/>
    <w:rsid w:val="00502792"/>
    <w:rsid w:val="005028E5"/>
    <w:rsid w:val="00502A9E"/>
    <w:rsid w:val="005030D6"/>
    <w:rsid w:val="00504027"/>
    <w:rsid w:val="005046F4"/>
    <w:rsid w:val="005059F0"/>
    <w:rsid w:val="00506FF8"/>
    <w:rsid w:val="0050742F"/>
    <w:rsid w:val="005077A3"/>
    <w:rsid w:val="00507AA8"/>
    <w:rsid w:val="00510F2B"/>
    <w:rsid w:val="00510FCF"/>
    <w:rsid w:val="0051135D"/>
    <w:rsid w:val="00511462"/>
    <w:rsid w:val="00511790"/>
    <w:rsid w:val="005125C8"/>
    <w:rsid w:val="00512B31"/>
    <w:rsid w:val="00512F3E"/>
    <w:rsid w:val="005137B8"/>
    <w:rsid w:val="0051398A"/>
    <w:rsid w:val="0051454A"/>
    <w:rsid w:val="00514C55"/>
    <w:rsid w:val="005156DC"/>
    <w:rsid w:val="00515B85"/>
    <w:rsid w:val="00515DA9"/>
    <w:rsid w:val="005167C9"/>
    <w:rsid w:val="00516976"/>
    <w:rsid w:val="00517046"/>
    <w:rsid w:val="00517367"/>
    <w:rsid w:val="00517E5B"/>
    <w:rsid w:val="005200D1"/>
    <w:rsid w:val="005207E5"/>
    <w:rsid w:val="00520BBC"/>
    <w:rsid w:val="00520DAE"/>
    <w:rsid w:val="0052119E"/>
    <w:rsid w:val="0052223B"/>
    <w:rsid w:val="00522998"/>
    <w:rsid w:val="005229E2"/>
    <w:rsid w:val="00522BDB"/>
    <w:rsid w:val="005233D5"/>
    <w:rsid w:val="0052381C"/>
    <w:rsid w:val="00523868"/>
    <w:rsid w:val="00523CFE"/>
    <w:rsid w:val="00524105"/>
    <w:rsid w:val="00524210"/>
    <w:rsid w:val="00524D5D"/>
    <w:rsid w:val="005254B0"/>
    <w:rsid w:val="00525F27"/>
    <w:rsid w:val="0052609D"/>
    <w:rsid w:val="005261E6"/>
    <w:rsid w:val="0052636D"/>
    <w:rsid w:val="005268C5"/>
    <w:rsid w:val="005274A6"/>
    <w:rsid w:val="0052795D"/>
    <w:rsid w:val="00527BB8"/>
    <w:rsid w:val="00530661"/>
    <w:rsid w:val="00530BCB"/>
    <w:rsid w:val="0053103C"/>
    <w:rsid w:val="005312A1"/>
    <w:rsid w:val="00531927"/>
    <w:rsid w:val="00532E5F"/>
    <w:rsid w:val="005333B6"/>
    <w:rsid w:val="005334A5"/>
    <w:rsid w:val="00533DE6"/>
    <w:rsid w:val="00533E16"/>
    <w:rsid w:val="005340B9"/>
    <w:rsid w:val="0053453E"/>
    <w:rsid w:val="005345CB"/>
    <w:rsid w:val="0053469D"/>
    <w:rsid w:val="005348AC"/>
    <w:rsid w:val="00534A58"/>
    <w:rsid w:val="00534BB5"/>
    <w:rsid w:val="00534EDE"/>
    <w:rsid w:val="00535839"/>
    <w:rsid w:val="005366DC"/>
    <w:rsid w:val="00536D70"/>
    <w:rsid w:val="005378EF"/>
    <w:rsid w:val="005379F6"/>
    <w:rsid w:val="00537F53"/>
    <w:rsid w:val="005401C6"/>
    <w:rsid w:val="00540714"/>
    <w:rsid w:val="00540A3A"/>
    <w:rsid w:val="00540CE6"/>
    <w:rsid w:val="00540E4B"/>
    <w:rsid w:val="005419D9"/>
    <w:rsid w:val="00541C25"/>
    <w:rsid w:val="00541D02"/>
    <w:rsid w:val="00542192"/>
    <w:rsid w:val="005422A6"/>
    <w:rsid w:val="005422B0"/>
    <w:rsid w:val="00542A6E"/>
    <w:rsid w:val="00542C76"/>
    <w:rsid w:val="0054337F"/>
    <w:rsid w:val="005437B9"/>
    <w:rsid w:val="0054396D"/>
    <w:rsid w:val="0054399A"/>
    <w:rsid w:val="00543EE9"/>
    <w:rsid w:val="005443F4"/>
    <w:rsid w:val="00544515"/>
    <w:rsid w:val="005445B5"/>
    <w:rsid w:val="00545124"/>
    <w:rsid w:val="00545752"/>
    <w:rsid w:val="00545D81"/>
    <w:rsid w:val="00546217"/>
    <w:rsid w:val="005463C2"/>
    <w:rsid w:val="005471C0"/>
    <w:rsid w:val="00547B3B"/>
    <w:rsid w:val="005505B4"/>
    <w:rsid w:val="005506AC"/>
    <w:rsid w:val="00550A11"/>
    <w:rsid w:val="00550E4F"/>
    <w:rsid w:val="005514E4"/>
    <w:rsid w:val="00551776"/>
    <w:rsid w:val="00552C41"/>
    <w:rsid w:val="005530C4"/>
    <w:rsid w:val="00553C7E"/>
    <w:rsid w:val="00553DD9"/>
    <w:rsid w:val="0055433A"/>
    <w:rsid w:val="00554704"/>
    <w:rsid w:val="00554CA0"/>
    <w:rsid w:val="00555083"/>
    <w:rsid w:val="0055508D"/>
    <w:rsid w:val="005556B2"/>
    <w:rsid w:val="005563FB"/>
    <w:rsid w:val="005566F4"/>
    <w:rsid w:val="00556EAB"/>
    <w:rsid w:val="00556FD9"/>
    <w:rsid w:val="00557567"/>
    <w:rsid w:val="00560BC1"/>
    <w:rsid w:val="00560D81"/>
    <w:rsid w:val="005612CF"/>
    <w:rsid w:val="00561700"/>
    <w:rsid w:val="00561CC3"/>
    <w:rsid w:val="005621FE"/>
    <w:rsid w:val="00562315"/>
    <w:rsid w:val="0056293D"/>
    <w:rsid w:val="005635A1"/>
    <w:rsid w:val="00564101"/>
    <w:rsid w:val="00564117"/>
    <w:rsid w:val="00564857"/>
    <w:rsid w:val="005650B3"/>
    <w:rsid w:val="00565324"/>
    <w:rsid w:val="0056532A"/>
    <w:rsid w:val="00565909"/>
    <w:rsid w:val="00565A53"/>
    <w:rsid w:val="00565F9C"/>
    <w:rsid w:val="00566120"/>
    <w:rsid w:val="00566418"/>
    <w:rsid w:val="0056656D"/>
    <w:rsid w:val="00566649"/>
    <w:rsid w:val="00566AFE"/>
    <w:rsid w:val="0056716A"/>
    <w:rsid w:val="0056752C"/>
    <w:rsid w:val="005679BA"/>
    <w:rsid w:val="00567F7B"/>
    <w:rsid w:val="00571047"/>
    <w:rsid w:val="0057171B"/>
    <w:rsid w:val="00571A00"/>
    <w:rsid w:val="00572245"/>
    <w:rsid w:val="005722CC"/>
    <w:rsid w:val="00572455"/>
    <w:rsid w:val="005724E6"/>
    <w:rsid w:val="005726B8"/>
    <w:rsid w:val="00572BC0"/>
    <w:rsid w:val="00574444"/>
    <w:rsid w:val="0057469B"/>
    <w:rsid w:val="00574FA8"/>
    <w:rsid w:val="005750AA"/>
    <w:rsid w:val="0057537D"/>
    <w:rsid w:val="005757B3"/>
    <w:rsid w:val="00575A7C"/>
    <w:rsid w:val="00576046"/>
    <w:rsid w:val="00576894"/>
    <w:rsid w:val="00577364"/>
    <w:rsid w:val="005773A3"/>
    <w:rsid w:val="00577AA5"/>
    <w:rsid w:val="0058054C"/>
    <w:rsid w:val="005808B9"/>
    <w:rsid w:val="00580CA8"/>
    <w:rsid w:val="00582006"/>
    <w:rsid w:val="005825E9"/>
    <w:rsid w:val="00582634"/>
    <w:rsid w:val="005828BA"/>
    <w:rsid w:val="00582BFC"/>
    <w:rsid w:val="00582D13"/>
    <w:rsid w:val="00582D49"/>
    <w:rsid w:val="00583A95"/>
    <w:rsid w:val="00583FAD"/>
    <w:rsid w:val="0058440E"/>
    <w:rsid w:val="00584531"/>
    <w:rsid w:val="0058486D"/>
    <w:rsid w:val="00584B80"/>
    <w:rsid w:val="00585FB8"/>
    <w:rsid w:val="0058608B"/>
    <w:rsid w:val="005861A2"/>
    <w:rsid w:val="005865E1"/>
    <w:rsid w:val="00586EF0"/>
    <w:rsid w:val="005871AF"/>
    <w:rsid w:val="00590386"/>
    <w:rsid w:val="00590723"/>
    <w:rsid w:val="005908EF"/>
    <w:rsid w:val="00590E21"/>
    <w:rsid w:val="00591B45"/>
    <w:rsid w:val="005932ED"/>
    <w:rsid w:val="00593478"/>
    <w:rsid w:val="0059377A"/>
    <w:rsid w:val="00593B06"/>
    <w:rsid w:val="00594040"/>
    <w:rsid w:val="0059434E"/>
    <w:rsid w:val="00594B39"/>
    <w:rsid w:val="00594DF3"/>
    <w:rsid w:val="005956BD"/>
    <w:rsid w:val="00595B9A"/>
    <w:rsid w:val="00595D36"/>
    <w:rsid w:val="005966A6"/>
    <w:rsid w:val="00597104"/>
    <w:rsid w:val="00597151"/>
    <w:rsid w:val="005972F8"/>
    <w:rsid w:val="005974EB"/>
    <w:rsid w:val="0059776C"/>
    <w:rsid w:val="005979A7"/>
    <w:rsid w:val="005A03DD"/>
    <w:rsid w:val="005A05AE"/>
    <w:rsid w:val="005A0BEA"/>
    <w:rsid w:val="005A0F88"/>
    <w:rsid w:val="005A20C1"/>
    <w:rsid w:val="005A24A4"/>
    <w:rsid w:val="005A2B24"/>
    <w:rsid w:val="005A2DDE"/>
    <w:rsid w:val="005A2E16"/>
    <w:rsid w:val="005A369E"/>
    <w:rsid w:val="005A3727"/>
    <w:rsid w:val="005A3753"/>
    <w:rsid w:val="005A3D7E"/>
    <w:rsid w:val="005A4089"/>
    <w:rsid w:val="005A44F6"/>
    <w:rsid w:val="005A4B18"/>
    <w:rsid w:val="005A4BBC"/>
    <w:rsid w:val="005A508A"/>
    <w:rsid w:val="005A5163"/>
    <w:rsid w:val="005A526E"/>
    <w:rsid w:val="005A5C3A"/>
    <w:rsid w:val="005A5F3D"/>
    <w:rsid w:val="005A6C9D"/>
    <w:rsid w:val="005A7547"/>
    <w:rsid w:val="005A7883"/>
    <w:rsid w:val="005A7BCB"/>
    <w:rsid w:val="005A7C4A"/>
    <w:rsid w:val="005A7C69"/>
    <w:rsid w:val="005B0060"/>
    <w:rsid w:val="005B0D17"/>
    <w:rsid w:val="005B0DCC"/>
    <w:rsid w:val="005B0E7C"/>
    <w:rsid w:val="005B24DF"/>
    <w:rsid w:val="005B2ECF"/>
    <w:rsid w:val="005B334C"/>
    <w:rsid w:val="005B3D0C"/>
    <w:rsid w:val="005B41C9"/>
    <w:rsid w:val="005B4236"/>
    <w:rsid w:val="005B4553"/>
    <w:rsid w:val="005B4AD9"/>
    <w:rsid w:val="005B53D1"/>
    <w:rsid w:val="005B5462"/>
    <w:rsid w:val="005B5632"/>
    <w:rsid w:val="005B589B"/>
    <w:rsid w:val="005B58B1"/>
    <w:rsid w:val="005B6820"/>
    <w:rsid w:val="005B6ECE"/>
    <w:rsid w:val="005B75C0"/>
    <w:rsid w:val="005B7703"/>
    <w:rsid w:val="005B7B3C"/>
    <w:rsid w:val="005B7D2C"/>
    <w:rsid w:val="005C010C"/>
    <w:rsid w:val="005C0643"/>
    <w:rsid w:val="005C1191"/>
    <w:rsid w:val="005C1904"/>
    <w:rsid w:val="005C1B90"/>
    <w:rsid w:val="005C2664"/>
    <w:rsid w:val="005C27D9"/>
    <w:rsid w:val="005C28FA"/>
    <w:rsid w:val="005C2D20"/>
    <w:rsid w:val="005C3DB1"/>
    <w:rsid w:val="005C43AC"/>
    <w:rsid w:val="005C43B1"/>
    <w:rsid w:val="005C4925"/>
    <w:rsid w:val="005C50C8"/>
    <w:rsid w:val="005C5649"/>
    <w:rsid w:val="005C56DB"/>
    <w:rsid w:val="005C590D"/>
    <w:rsid w:val="005C5E39"/>
    <w:rsid w:val="005C5F99"/>
    <w:rsid w:val="005C6124"/>
    <w:rsid w:val="005C6209"/>
    <w:rsid w:val="005C6342"/>
    <w:rsid w:val="005C6701"/>
    <w:rsid w:val="005D0A86"/>
    <w:rsid w:val="005D0C34"/>
    <w:rsid w:val="005D0DE7"/>
    <w:rsid w:val="005D0F30"/>
    <w:rsid w:val="005D10DD"/>
    <w:rsid w:val="005D164C"/>
    <w:rsid w:val="005D188A"/>
    <w:rsid w:val="005D1959"/>
    <w:rsid w:val="005D19FE"/>
    <w:rsid w:val="005D1B14"/>
    <w:rsid w:val="005D242B"/>
    <w:rsid w:val="005D28F0"/>
    <w:rsid w:val="005D49F3"/>
    <w:rsid w:val="005D4B27"/>
    <w:rsid w:val="005D5B05"/>
    <w:rsid w:val="005D5D21"/>
    <w:rsid w:val="005D6214"/>
    <w:rsid w:val="005D6306"/>
    <w:rsid w:val="005E008C"/>
    <w:rsid w:val="005E04D5"/>
    <w:rsid w:val="005E11DD"/>
    <w:rsid w:val="005E1346"/>
    <w:rsid w:val="005E2023"/>
    <w:rsid w:val="005E241A"/>
    <w:rsid w:val="005E2470"/>
    <w:rsid w:val="005E2526"/>
    <w:rsid w:val="005E29DA"/>
    <w:rsid w:val="005E2ECD"/>
    <w:rsid w:val="005E3D1D"/>
    <w:rsid w:val="005E4265"/>
    <w:rsid w:val="005E4727"/>
    <w:rsid w:val="005E47A6"/>
    <w:rsid w:val="005E4A14"/>
    <w:rsid w:val="005E4A68"/>
    <w:rsid w:val="005E6832"/>
    <w:rsid w:val="005E684A"/>
    <w:rsid w:val="005E6B51"/>
    <w:rsid w:val="005E6F3A"/>
    <w:rsid w:val="005E7B17"/>
    <w:rsid w:val="005F065F"/>
    <w:rsid w:val="005F0A35"/>
    <w:rsid w:val="005F0B35"/>
    <w:rsid w:val="005F159B"/>
    <w:rsid w:val="005F177D"/>
    <w:rsid w:val="005F1A56"/>
    <w:rsid w:val="005F2C8E"/>
    <w:rsid w:val="005F31A8"/>
    <w:rsid w:val="005F370F"/>
    <w:rsid w:val="005F37F1"/>
    <w:rsid w:val="005F3AF3"/>
    <w:rsid w:val="005F3D8F"/>
    <w:rsid w:val="005F4C81"/>
    <w:rsid w:val="005F4D6F"/>
    <w:rsid w:val="005F4EB8"/>
    <w:rsid w:val="005F53F5"/>
    <w:rsid w:val="005F54CE"/>
    <w:rsid w:val="005F5B8B"/>
    <w:rsid w:val="005F6660"/>
    <w:rsid w:val="005F6985"/>
    <w:rsid w:val="005F6AE4"/>
    <w:rsid w:val="005F6C6B"/>
    <w:rsid w:val="005F6FCF"/>
    <w:rsid w:val="005F713A"/>
    <w:rsid w:val="005F793B"/>
    <w:rsid w:val="006002DD"/>
    <w:rsid w:val="00600705"/>
    <w:rsid w:val="00600876"/>
    <w:rsid w:val="00600DE9"/>
    <w:rsid w:val="00601043"/>
    <w:rsid w:val="00601436"/>
    <w:rsid w:val="006017F6"/>
    <w:rsid w:val="00601A5A"/>
    <w:rsid w:val="006020FC"/>
    <w:rsid w:val="006022AE"/>
    <w:rsid w:val="006024A5"/>
    <w:rsid w:val="0060265B"/>
    <w:rsid w:val="0060276A"/>
    <w:rsid w:val="00603A19"/>
    <w:rsid w:val="00603B92"/>
    <w:rsid w:val="006049EF"/>
    <w:rsid w:val="00605FAC"/>
    <w:rsid w:val="00606229"/>
    <w:rsid w:val="006064FD"/>
    <w:rsid w:val="006067A3"/>
    <w:rsid w:val="00606BAD"/>
    <w:rsid w:val="0060703D"/>
    <w:rsid w:val="00607AE7"/>
    <w:rsid w:val="00607D80"/>
    <w:rsid w:val="0061086F"/>
    <w:rsid w:val="00610A64"/>
    <w:rsid w:val="006113B3"/>
    <w:rsid w:val="00611652"/>
    <w:rsid w:val="00612A17"/>
    <w:rsid w:val="00613701"/>
    <w:rsid w:val="00614305"/>
    <w:rsid w:val="0061445A"/>
    <w:rsid w:val="00614847"/>
    <w:rsid w:val="00614AC7"/>
    <w:rsid w:val="00615AAC"/>
    <w:rsid w:val="0061680F"/>
    <w:rsid w:val="0061700B"/>
    <w:rsid w:val="0061733B"/>
    <w:rsid w:val="00617465"/>
    <w:rsid w:val="006200B1"/>
    <w:rsid w:val="0062062A"/>
    <w:rsid w:val="0062078A"/>
    <w:rsid w:val="00620FEE"/>
    <w:rsid w:val="00621103"/>
    <w:rsid w:val="00621BB5"/>
    <w:rsid w:val="006221E5"/>
    <w:rsid w:val="00622367"/>
    <w:rsid w:val="006225DF"/>
    <w:rsid w:val="00622A40"/>
    <w:rsid w:val="006239EA"/>
    <w:rsid w:val="006249F8"/>
    <w:rsid w:val="00624C7C"/>
    <w:rsid w:val="0062524B"/>
    <w:rsid w:val="00625545"/>
    <w:rsid w:val="006265C2"/>
    <w:rsid w:val="006271DD"/>
    <w:rsid w:val="0062751B"/>
    <w:rsid w:val="006275E1"/>
    <w:rsid w:val="006278E8"/>
    <w:rsid w:val="00627CD5"/>
    <w:rsid w:val="00627F27"/>
    <w:rsid w:val="00630062"/>
    <w:rsid w:val="0063063D"/>
    <w:rsid w:val="0063065A"/>
    <w:rsid w:val="006308A6"/>
    <w:rsid w:val="00630A07"/>
    <w:rsid w:val="00630E79"/>
    <w:rsid w:val="00630F14"/>
    <w:rsid w:val="00630FD3"/>
    <w:rsid w:val="00631881"/>
    <w:rsid w:val="0063244A"/>
    <w:rsid w:val="00632486"/>
    <w:rsid w:val="00632838"/>
    <w:rsid w:val="006332DE"/>
    <w:rsid w:val="006342BF"/>
    <w:rsid w:val="006347DD"/>
    <w:rsid w:val="00634D17"/>
    <w:rsid w:val="00635093"/>
    <w:rsid w:val="00635324"/>
    <w:rsid w:val="00635554"/>
    <w:rsid w:val="006359EB"/>
    <w:rsid w:val="006361D9"/>
    <w:rsid w:val="0063647A"/>
    <w:rsid w:val="006367E4"/>
    <w:rsid w:val="00637D99"/>
    <w:rsid w:val="0064016B"/>
    <w:rsid w:val="0064094B"/>
    <w:rsid w:val="00640B1C"/>
    <w:rsid w:val="00640C26"/>
    <w:rsid w:val="0064125E"/>
    <w:rsid w:val="00641AB1"/>
    <w:rsid w:val="00641D25"/>
    <w:rsid w:val="0064219A"/>
    <w:rsid w:val="00642292"/>
    <w:rsid w:val="006422F5"/>
    <w:rsid w:val="0064265A"/>
    <w:rsid w:val="006428A7"/>
    <w:rsid w:val="006433A1"/>
    <w:rsid w:val="00643C67"/>
    <w:rsid w:val="00643FDC"/>
    <w:rsid w:val="0064415F"/>
    <w:rsid w:val="00644302"/>
    <w:rsid w:val="00644CCA"/>
    <w:rsid w:val="00644CCB"/>
    <w:rsid w:val="00644F45"/>
    <w:rsid w:val="006451C6"/>
    <w:rsid w:val="00645542"/>
    <w:rsid w:val="00646D60"/>
    <w:rsid w:val="00647258"/>
    <w:rsid w:val="00647620"/>
    <w:rsid w:val="00647FCB"/>
    <w:rsid w:val="00650236"/>
    <w:rsid w:val="0065060F"/>
    <w:rsid w:val="0065065F"/>
    <w:rsid w:val="00651A11"/>
    <w:rsid w:val="006522BD"/>
    <w:rsid w:val="0065236A"/>
    <w:rsid w:val="006526C6"/>
    <w:rsid w:val="00653654"/>
    <w:rsid w:val="00653B18"/>
    <w:rsid w:val="00653E51"/>
    <w:rsid w:val="00655292"/>
    <w:rsid w:val="00655D5E"/>
    <w:rsid w:val="00656DFA"/>
    <w:rsid w:val="00656E44"/>
    <w:rsid w:val="00660137"/>
    <w:rsid w:val="006610FA"/>
    <w:rsid w:val="00661284"/>
    <w:rsid w:val="00661A19"/>
    <w:rsid w:val="00661CEF"/>
    <w:rsid w:val="006626B6"/>
    <w:rsid w:val="00662AB8"/>
    <w:rsid w:val="00663622"/>
    <w:rsid w:val="0066395A"/>
    <w:rsid w:val="00663A5D"/>
    <w:rsid w:val="0066483A"/>
    <w:rsid w:val="00665072"/>
    <w:rsid w:val="00665160"/>
    <w:rsid w:val="00665C7F"/>
    <w:rsid w:val="00666210"/>
    <w:rsid w:val="0066650D"/>
    <w:rsid w:val="006668AF"/>
    <w:rsid w:val="00667E0B"/>
    <w:rsid w:val="00667F62"/>
    <w:rsid w:val="0067021F"/>
    <w:rsid w:val="00670DB5"/>
    <w:rsid w:val="00670E95"/>
    <w:rsid w:val="00672AB1"/>
    <w:rsid w:val="00672C17"/>
    <w:rsid w:val="00672E0D"/>
    <w:rsid w:val="006734A9"/>
    <w:rsid w:val="0067358B"/>
    <w:rsid w:val="00673B47"/>
    <w:rsid w:val="00673D04"/>
    <w:rsid w:val="0067418F"/>
    <w:rsid w:val="00674288"/>
    <w:rsid w:val="006746E9"/>
    <w:rsid w:val="006747F5"/>
    <w:rsid w:val="0067523F"/>
    <w:rsid w:val="00675935"/>
    <w:rsid w:val="0067596D"/>
    <w:rsid w:val="00675B7F"/>
    <w:rsid w:val="00675C71"/>
    <w:rsid w:val="00675DE4"/>
    <w:rsid w:val="00676490"/>
    <w:rsid w:val="0067688C"/>
    <w:rsid w:val="00676FAB"/>
    <w:rsid w:val="006772FD"/>
    <w:rsid w:val="006773F3"/>
    <w:rsid w:val="006778C5"/>
    <w:rsid w:val="0067793A"/>
    <w:rsid w:val="00680083"/>
    <w:rsid w:val="00680555"/>
    <w:rsid w:val="006807CD"/>
    <w:rsid w:val="006807D2"/>
    <w:rsid w:val="006816D2"/>
    <w:rsid w:val="00681FF2"/>
    <w:rsid w:val="00682569"/>
    <w:rsid w:val="00682643"/>
    <w:rsid w:val="006827EB"/>
    <w:rsid w:val="00682BE3"/>
    <w:rsid w:val="00682F4A"/>
    <w:rsid w:val="006835EA"/>
    <w:rsid w:val="00683C10"/>
    <w:rsid w:val="00683DA2"/>
    <w:rsid w:val="00683EBB"/>
    <w:rsid w:val="00684555"/>
    <w:rsid w:val="00684575"/>
    <w:rsid w:val="006848EC"/>
    <w:rsid w:val="00686091"/>
    <w:rsid w:val="006864DD"/>
    <w:rsid w:val="006865FE"/>
    <w:rsid w:val="0068668D"/>
    <w:rsid w:val="00686BEC"/>
    <w:rsid w:val="00686CB9"/>
    <w:rsid w:val="00686E5F"/>
    <w:rsid w:val="006870E5"/>
    <w:rsid w:val="00687465"/>
    <w:rsid w:val="00687685"/>
    <w:rsid w:val="00687D70"/>
    <w:rsid w:val="00690152"/>
    <w:rsid w:val="00690897"/>
    <w:rsid w:val="00690F61"/>
    <w:rsid w:val="00691020"/>
    <w:rsid w:val="00691628"/>
    <w:rsid w:val="0069181B"/>
    <w:rsid w:val="00691BA7"/>
    <w:rsid w:val="006925A2"/>
    <w:rsid w:val="00692935"/>
    <w:rsid w:val="00692D20"/>
    <w:rsid w:val="00693016"/>
    <w:rsid w:val="006937DB"/>
    <w:rsid w:val="00693E5E"/>
    <w:rsid w:val="00694625"/>
    <w:rsid w:val="00694A4B"/>
    <w:rsid w:val="00694BEE"/>
    <w:rsid w:val="00694CB6"/>
    <w:rsid w:val="006951CD"/>
    <w:rsid w:val="006962F6"/>
    <w:rsid w:val="00696459"/>
    <w:rsid w:val="0069653D"/>
    <w:rsid w:val="00696742"/>
    <w:rsid w:val="00696E1D"/>
    <w:rsid w:val="00696F25"/>
    <w:rsid w:val="006977A3"/>
    <w:rsid w:val="006A046A"/>
    <w:rsid w:val="006A06B1"/>
    <w:rsid w:val="006A08C4"/>
    <w:rsid w:val="006A115C"/>
    <w:rsid w:val="006A172E"/>
    <w:rsid w:val="006A17DE"/>
    <w:rsid w:val="006A2718"/>
    <w:rsid w:val="006A2B03"/>
    <w:rsid w:val="006A2F9B"/>
    <w:rsid w:val="006A320E"/>
    <w:rsid w:val="006A3669"/>
    <w:rsid w:val="006A3816"/>
    <w:rsid w:val="006A422B"/>
    <w:rsid w:val="006A5634"/>
    <w:rsid w:val="006A5AB5"/>
    <w:rsid w:val="006A5B33"/>
    <w:rsid w:val="006A5B89"/>
    <w:rsid w:val="006A6031"/>
    <w:rsid w:val="006A7163"/>
    <w:rsid w:val="006A72DE"/>
    <w:rsid w:val="006A7655"/>
    <w:rsid w:val="006A7C9F"/>
    <w:rsid w:val="006B0ACC"/>
    <w:rsid w:val="006B1278"/>
    <w:rsid w:val="006B14A1"/>
    <w:rsid w:val="006B14FA"/>
    <w:rsid w:val="006B1E20"/>
    <w:rsid w:val="006B2277"/>
    <w:rsid w:val="006B266C"/>
    <w:rsid w:val="006B2FC0"/>
    <w:rsid w:val="006B35C8"/>
    <w:rsid w:val="006B39C9"/>
    <w:rsid w:val="006B3F3F"/>
    <w:rsid w:val="006B4673"/>
    <w:rsid w:val="006B539A"/>
    <w:rsid w:val="006B53AC"/>
    <w:rsid w:val="006B5922"/>
    <w:rsid w:val="006B5DE8"/>
    <w:rsid w:val="006B66F4"/>
    <w:rsid w:val="006B6711"/>
    <w:rsid w:val="006B67B8"/>
    <w:rsid w:val="006B68D1"/>
    <w:rsid w:val="006B718B"/>
    <w:rsid w:val="006B7361"/>
    <w:rsid w:val="006B77F0"/>
    <w:rsid w:val="006B7B05"/>
    <w:rsid w:val="006B7F51"/>
    <w:rsid w:val="006C01B9"/>
    <w:rsid w:val="006C0349"/>
    <w:rsid w:val="006C08D3"/>
    <w:rsid w:val="006C1DEE"/>
    <w:rsid w:val="006C2DF5"/>
    <w:rsid w:val="006C2EA6"/>
    <w:rsid w:val="006C2FAE"/>
    <w:rsid w:val="006C3278"/>
    <w:rsid w:val="006C3781"/>
    <w:rsid w:val="006C38EF"/>
    <w:rsid w:val="006C413C"/>
    <w:rsid w:val="006C4807"/>
    <w:rsid w:val="006C4DAC"/>
    <w:rsid w:val="006C5376"/>
    <w:rsid w:val="006C5A76"/>
    <w:rsid w:val="006C643A"/>
    <w:rsid w:val="006C6448"/>
    <w:rsid w:val="006C64BF"/>
    <w:rsid w:val="006C6607"/>
    <w:rsid w:val="006C6747"/>
    <w:rsid w:val="006C7DF3"/>
    <w:rsid w:val="006D04C9"/>
    <w:rsid w:val="006D061A"/>
    <w:rsid w:val="006D06AE"/>
    <w:rsid w:val="006D1605"/>
    <w:rsid w:val="006D1723"/>
    <w:rsid w:val="006D201B"/>
    <w:rsid w:val="006D2047"/>
    <w:rsid w:val="006D222F"/>
    <w:rsid w:val="006D22B6"/>
    <w:rsid w:val="006D28C3"/>
    <w:rsid w:val="006D3012"/>
    <w:rsid w:val="006D3034"/>
    <w:rsid w:val="006D39A7"/>
    <w:rsid w:val="006D3B22"/>
    <w:rsid w:val="006D4124"/>
    <w:rsid w:val="006D43D9"/>
    <w:rsid w:val="006D4748"/>
    <w:rsid w:val="006D4981"/>
    <w:rsid w:val="006D6AE2"/>
    <w:rsid w:val="006D70A1"/>
    <w:rsid w:val="006D7421"/>
    <w:rsid w:val="006D76CD"/>
    <w:rsid w:val="006D7808"/>
    <w:rsid w:val="006D79E1"/>
    <w:rsid w:val="006E0012"/>
    <w:rsid w:val="006E03D7"/>
    <w:rsid w:val="006E05E9"/>
    <w:rsid w:val="006E0707"/>
    <w:rsid w:val="006E0918"/>
    <w:rsid w:val="006E0C6C"/>
    <w:rsid w:val="006E0D55"/>
    <w:rsid w:val="006E116C"/>
    <w:rsid w:val="006E11DD"/>
    <w:rsid w:val="006E1247"/>
    <w:rsid w:val="006E161C"/>
    <w:rsid w:val="006E173F"/>
    <w:rsid w:val="006E1A00"/>
    <w:rsid w:val="006E1C7A"/>
    <w:rsid w:val="006E1EB7"/>
    <w:rsid w:val="006E285C"/>
    <w:rsid w:val="006E2D08"/>
    <w:rsid w:val="006E3A32"/>
    <w:rsid w:val="006E417B"/>
    <w:rsid w:val="006E46F7"/>
    <w:rsid w:val="006E4960"/>
    <w:rsid w:val="006E5124"/>
    <w:rsid w:val="006E5198"/>
    <w:rsid w:val="006E5201"/>
    <w:rsid w:val="006E5237"/>
    <w:rsid w:val="006E5548"/>
    <w:rsid w:val="006E5581"/>
    <w:rsid w:val="006E57FC"/>
    <w:rsid w:val="006E71D6"/>
    <w:rsid w:val="006E76DB"/>
    <w:rsid w:val="006E77C9"/>
    <w:rsid w:val="006F0194"/>
    <w:rsid w:val="006F04A1"/>
    <w:rsid w:val="006F06BB"/>
    <w:rsid w:val="006F1011"/>
    <w:rsid w:val="006F13BE"/>
    <w:rsid w:val="006F244E"/>
    <w:rsid w:val="006F2490"/>
    <w:rsid w:val="006F2C77"/>
    <w:rsid w:val="006F2D91"/>
    <w:rsid w:val="006F3E27"/>
    <w:rsid w:val="006F401C"/>
    <w:rsid w:val="006F573A"/>
    <w:rsid w:val="006F6503"/>
    <w:rsid w:val="006F68D2"/>
    <w:rsid w:val="006F699A"/>
    <w:rsid w:val="006F6F16"/>
    <w:rsid w:val="006F7125"/>
    <w:rsid w:val="006F7445"/>
    <w:rsid w:val="006F7D19"/>
    <w:rsid w:val="00700297"/>
    <w:rsid w:val="0070060D"/>
    <w:rsid w:val="00700B49"/>
    <w:rsid w:val="007013CB"/>
    <w:rsid w:val="00701C5B"/>
    <w:rsid w:val="0070247D"/>
    <w:rsid w:val="00702FF4"/>
    <w:rsid w:val="0070367C"/>
    <w:rsid w:val="00703CFA"/>
    <w:rsid w:val="00703D5D"/>
    <w:rsid w:val="00703E35"/>
    <w:rsid w:val="00704E63"/>
    <w:rsid w:val="00705525"/>
    <w:rsid w:val="00706C20"/>
    <w:rsid w:val="00706E06"/>
    <w:rsid w:val="00707A3B"/>
    <w:rsid w:val="00710022"/>
    <w:rsid w:val="0071013D"/>
    <w:rsid w:val="00710B99"/>
    <w:rsid w:val="00710BA4"/>
    <w:rsid w:val="00710EF4"/>
    <w:rsid w:val="0071293A"/>
    <w:rsid w:val="00712BDE"/>
    <w:rsid w:val="00713148"/>
    <w:rsid w:val="0071367C"/>
    <w:rsid w:val="00713F01"/>
    <w:rsid w:val="00714B48"/>
    <w:rsid w:val="0071594A"/>
    <w:rsid w:val="00715A9C"/>
    <w:rsid w:val="00715CDD"/>
    <w:rsid w:val="00715F42"/>
    <w:rsid w:val="00715F87"/>
    <w:rsid w:val="00716738"/>
    <w:rsid w:val="00716DDF"/>
    <w:rsid w:val="00717B0D"/>
    <w:rsid w:val="00717CAF"/>
    <w:rsid w:val="007207BB"/>
    <w:rsid w:val="007207C7"/>
    <w:rsid w:val="00720848"/>
    <w:rsid w:val="0072086A"/>
    <w:rsid w:val="007209FB"/>
    <w:rsid w:val="00721A8B"/>
    <w:rsid w:val="00721BC7"/>
    <w:rsid w:val="00721D66"/>
    <w:rsid w:val="00721EFD"/>
    <w:rsid w:val="007227FE"/>
    <w:rsid w:val="00722DD9"/>
    <w:rsid w:val="00723732"/>
    <w:rsid w:val="00723C85"/>
    <w:rsid w:val="0072450D"/>
    <w:rsid w:val="007245E3"/>
    <w:rsid w:val="00724641"/>
    <w:rsid w:val="00724A16"/>
    <w:rsid w:val="00725439"/>
    <w:rsid w:val="0072589C"/>
    <w:rsid w:val="00726ED7"/>
    <w:rsid w:val="007275AE"/>
    <w:rsid w:val="0072767A"/>
    <w:rsid w:val="00727BDF"/>
    <w:rsid w:val="00727E43"/>
    <w:rsid w:val="00730293"/>
    <w:rsid w:val="007302B9"/>
    <w:rsid w:val="007307B3"/>
    <w:rsid w:val="00730C0A"/>
    <w:rsid w:val="00730E8E"/>
    <w:rsid w:val="0073113B"/>
    <w:rsid w:val="007315A3"/>
    <w:rsid w:val="0073221F"/>
    <w:rsid w:val="00732271"/>
    <w:rsid w:val="0073271E"/>
    <w:rsid w:val="007327CC"/>
    <w:rsid w:val="00732946"/>
    <w:rsid w:val="00732AED"/>
    <w:rsid w:val="00733AFA"/>
    <w:rsid w:val="007342CB"/>
    <w:rsid w:val="00734BA0"/>
    <w:rsid w:val="007350A8"/>
    <w:rsid w:val="00735490"/>
    <w:rsid w:val="00735E25"/>
    <w:rsid w:val="00735F53"/>
    <w:rsid w:val="00736597"/>
    <w:rsid w:val="00736634"/>
    <w:rsid w:val="00737861"/>
    <w:rsid w:val="007406E3"/>
    <w:rsid w:val="0074078A"/>
    <w:rsid w:val="00740B22"/>
    <w:rsid w:val="00740B89"/>
    <w:rsid w:val="00740C07"/>
    <w:rsid w:val="00740CF1"/>
    <w:rsid w:val="00740D15"/>
    <w:rsid w:val="00740E81"/>
    <w:rsid w:val="0074192E"/>
    <w:rsid w:val="0074241E"/>
    <w:rsid w:val="00742437"/>
    <w:rsid w:val="0074327A"/>
    <w:rsid w:val="00743861"/>
    <w:rsid w:val="00743AB2"/>
    <w:rsid w:val="00743FEA"/>
    <w:rsid w:val="00744837"/>
    <w:rsid w:val="00744DC6"/>
    <w:rsid w:val="0074509E"/>
    <w:rsid w:val="007453C0"/>
    <w:rsid w:val="007453DE"/>
    <w:rsid w:val="00745A01"/>
    <w:rsid w:val="00745CD7"/>
    <w:rsid w:val="00745E38"/>
    <w:rsid w:val="00746989"/>
    <w:rsid w:val="00746C9D"/>
    <w:rsid w:val="00746CC4"/>
    <w:rsid w:val="00746EFE"/>
    <w:rsid w:val="00750195"/>
    <w:rsid w:val="007503C9"/>
    <w:rsid w:val="00750500"/>
    <w:rsid w:val="007506A0"/>
    <w:rsid w:val="00750787"/>
    <w:rsid w:val="007507E6"/>
    <w:rsid w:val="007509A0"/>
    <w:rsid w:val="00750EEF"/>
    <w:rsid w:val="00751FB6"/>
    <w:rsid w:val="007527DD"/>
    <w:rsid w:val="00752BDF"/>
    <w:rsid w:val="007530D9"/>
    <w:rsid w:val="0075330C"/>
    <w:rsid w:val="00754906"/>
    <w:rsid w:val="00754BA6"/>
    <w:rsid w:val="00754D84"/>
    <w:rsid w:val="007555F8"/>
    <w:rsid w:val="00755607"/>
    <w:rsid w:val="0075595F"/>
    <w:rsid w:val="00756145"/>
    <w:rsid w:val="0075670B"/>
    <w:rsid w:val="0075760F"/>
    <w:rsid w:val="007576DF"/>
    <w:rsid w:val="007609EA"/>
    <w:rsid w:val="00761752"/>
    <w:rsid w:val="0076181E"/>
    <w:rsid w:val="0076190C"/>
    <w:rsid w:val="00761ADC"/>
    <w:rsid w:val="00761BC9"/>
    <w:rsid w:val="00761D98"/>
    <w:rsid w:val="00763BB0"/>
    <w:rsid w:val="00763C33"/>
    <w:rsid w:val="00763EEF"/>
    <w:rsid w:val="0076420D"/>
    <w:rsid w:val="007642F1"/>
    <w:rsid w:val="00764366"/>
    <w:rsid w:val="007648D0"/>
    <w:rsid w:val="00764B5B"/>
    <w:rsid w:val="00764C87"/>
    <w:rsid w:val="00764F49"/>
    <w:rsid w:val="00764FD9"/>
    <w:rsid w:val="0076526E"/>
    <w:rsid w:val="007656F1"/>
    <w:rsid w:val="007665E0"/>
    <w:rsid w:val="007668F5"/>
    <w:rsid w:val="007669D7"/>
    <w:rsid w:val="00766B9F"/>
    <w:rsid w:val="007671E9"/>
    <w:rsid w:val="0076744C"/>
    <w:rsid w:val="0076756E"/>
    <w:rsid w:val="00767AB7"/>
    <w:rsid w:val="00770943"/>
    <w:rsid w:val="00770D44"/>
    <w:rsid w:val="007716E7"/>
    <w:rsid w:val="00771EAA"/>
    <w:rsid w:val="00771EBA"/>
    <w:rsid w:val="007726BD"/>
    <w:rsid w:val="00772E18"/>
    <w:rsid w:val="00772E5B"/>
    <w:rsid w:val="007734E8"/>
    <w:rsid w:val="0077473E"/>
    <w:rsid w:val="00774E47"/>
    <w:rsid w:val="00774E81"/>
    <w:rsid w:val="00775021"/>
    <w:rsid w:val="00775308"/>
    <w:rsid w:val="0077579C"/>
    <w:rsid w:val="007761F6"/>
    <w:rsid w:val="007763C4"/>
    <w:rsid w:val="0077642D"/>
    <w:rsid w:val="00776775"/>
    <w:rsid w:val="00776B46"/>
    <w:rsid w:val="00776D76"/>
    <w:rsid w:val="00776ECB"/>
    <w:rsid w:val="0077709B"/>
    <w:rsid w:val="0078069E"/>
    <w:rsid w:val="007809A5"/>
    <w:rsid w:val="00780E4A"/>
    <w:rsid w:val="00781AE0"/>
    <w:rsid w:val="007821FE"/>
    <w:rsid w:val="00782282"/>
    <w:rsid w:val="00782D3E"/>
    <w:rsid w:val="00782F75"/>
    <w:rsid w:val="007831C0"/>
    <w:rsid w:val="00783261"/>
    <w:rsid w:val="00783834"/>
    <w:rsid w:val="00783DC5"/>
    <w:rsid w:val="0078400F"/>
    <w:rsid w:val="00784114"/>
    <w:rsid w:val="007841DE"/>
    <w:rsid w:val="007848D6"/>
    <w:rsid w:val="007850AA"/>
    <w:rsid w:val="0078511B"/>
    <w:rsid w:val="00785962"/>
    <w:rsid w:val="00785DBD"/>
    <w:rsid w:val="007866A8"/>
    <w:rsid w:val="0078762F"/>
    <w:rsid w:val="00787947"/>
    <w:rsid w:val="0078796B"/>
    <w:rsid w:val="00787E88"/>
    <w:rsid w:val="007900A4"/>
    <w:rsid w:val="00790A1B"/>
    <w:rsid w:val="0079125E"/>
    <w:rsid w:val="0079158C"/>
    <w:rsid w:val="007917E0"/>
    <w:rsid w:val="00791AA7"/>
    <w:rsid w:val="00791AE9"/>
    <w:rsid w:val="00791ED3"/>
    <w:rsid w:val="0079218F"/>
    <w:rsid w:val="007922C0"/>
    <w:rsid w:val="0079236B"/>
    <w:rsid w:val="007928F2"/>
    <w:rsid w:val="0079348D"/>
    <w:rsid w:val="00793947"/>
    <w:rsid w:val="00793CD7"/>
    <w:rsid w:val="00794DA2"/>
    <w:rsid w:val="00795658"/>
    <w:rsid w:val="007957B6"/>
    <w:rsid w:val="0079662D"/>
    <w:rsid w:val="007968D7"/>
    <w:rsid w:val="00797931"/>
    <w:rsid w:val="00797D0A"/>
    <w:rsid w:val="007A00D4"/>
    <w:rsid w:val="007A04F5"/>
    <w:rsid w:val="007A1C69"/>
    <w:rsid w:val="007A2E0B"/>
    <w:rsid w:val="007A2E93"/>
    <w:rsid w:val="007A2EE1"/>
    <w:rsid w:val="007A4EFB"/>
    <w:rsid w:val="007A5635"/>
    <w:rsid w:val="007A5788"/>
    <w:rsid w:val="007A5826"/>
    <w:rsid w:val="007A58AB"/>
    <w:rsid w:val="007A5A8B"/>
    <w:rsid w:val="007A5D2F"/>
    <w:rsid w:val="007A61B5"/>
    <w:rsid w:val="007A70C3"/>
    <w:rsid w:val="007A73D7"/>
    <w:rsid w:val="007A7891"/>
    <w:rsid w:val="007B0576"/>
    <w:rsid w:val="007B0B77"/>
    <w:rsid w:val="007B0BA8"/>
    <w:rsid w:val="007B0E9F"/>
    <w:rsid w:val="007B1CAB"/>
    <w:rsid w:val="007B1E16"/>
    <w:rsid w:val="007B1ED3"/>
    <w:rsid w:val="007B1F5B"/>
    <w:rsid w:val="007B23AD"/>
    <w:rsid w:val="007B2579"/>
    <w:rsid w:val="007B2B3E"/>
    <w:rsid w:val="007B3055"/>
    <w:rsid w:val="007B37F7"/>
    <w:rsid w:val="007B3BF5"/>
    <w:rsid w:val="007B3FA5"/>
    <w:rsid w:val="007B3FBE"/>
    <w:rsid w:val="007B40DD"/>
    <w:rsid w:val="007B42E1"/>
    <w:rsid w:val="007B4665"/>
    <w:rsid w:val="007B4BF1"/>
    <w:rsid w:val="007B5524"/>
    <w:rsid w:val="007B5D8C"/>
    <w:rsid w:val="007B5E66"/>
    <w:rsid w:val="007B67ED"/>
    <w:rsid w:val="007B67FD"/>
    <w:rsid w:val="007B6F0B"/>
    <w:rsid w:val="007B7090"/>
    <w:rsid w:val="007B7091"/>
    <w:rsid w:val="007B72D1"/>
    <w:rsid w:val="007B75EA"/>
    <w:rsid w:val="007C0598"/>
    <w:rsid w:val="007C0B20"/>
    <w:rsid w:val="007C0D2D"/>
    <w:rsid w:val="007C0DAD"/>
    <w:rsid w:val="007C0E27"/>
    <w:rsid w:val="007C1208"/>
    <w:rsid w:val="007C24D1"/>
    <w:rsid w:val="007C27DC"/>
    <w:rsid w:val="007C297C"/>
    <w:rsid w:val="007C2AE3"/>
    <w:rsid w:val="007C31B3"/>
    <w:rsid w:val="007C37EB"/>
    <w:rsid w:val="007C3EE6"/>
    <w:rsid w:val="007C4044"/>
    <w:rsid w:val="007C42E4"/>
    <w:rsid w:val="007C440D"/>
    <w:rsid w:val="007C456B"/>
    <w:rsid w:val="007C465A"/>
    <w:rsid w:val="007C4663"/>
    <w:rsid w:val="007C487D"/>
    <w:rsid w:val="007C6290"/>
    <w:rsid w:val="007C69CF"/>
    <w:rsid w:val="007C6A91"/>
    <w:rsid w:val="007C6E07"/>
    <w:rsid w:val="007C7ACC"/>
    <w:rsid w:val="007D050C"/>
    <w:rsid w:val="007D0F80"/>
    <w:rsid w:val="007D22BC"/>
    <w:rsid w:val="007D297C"/>
    <w:rsid w:val="007D29A8"/>
    <w:rsid w:val="007D2DBD"/>
    <w:rsid w:val="007D30D3"/>
    <w:rsid w:val="007D3630"/>
    <w:rsid w:val="007D3E67"/>
    <w:rsid w:val="007D496D"/>
    <w:rsid w:val="007D4A3F"/>
    <w:rsid w:val="007D4DF0"/>
    <w:rsid w:val="007D59DD"/>
    <w:rsid w:val="007D5FF7"/>
    <w:rsid w:val="007D616C"/>
    <w:rsid w:val="007D6597"/>
    <w:rsid w:val="007D70BC"/>
    <w:rsid w:val="007D7186"/>
    <w:rsid w:val="007D71D1"/>
    <w:rsid w:val="007D75C8"/>
    <w:rsid w:val="007D7938"/>
    <w:rsid w:val="007E01F0"/>
    <w:rsid w:val="007E070C"/>
    <w:rsid w:val="007E1871"/>
    <w:rsid w:val="007E1F42"/>
    <w:rsid w:val="007E2BD7"/>
    <w:rsid w:val="007E2C4D"/>
    <w:rsid w:val="007E302A"/>
    <w:rsid w:val="007E33C9"/>
    <w:rsid w:val="007E3861"/>
    <w:rsid w:val="007E3E84"/>
    <w:rsid w:val="007E4002"/>
    <w:rsid w:val="007E45CB"/>
    <w:rsid w:val="007E4E72"/>
    <w:rsid w:val="007E57A9"/>
    <w:rsid w:val="007E5ED8"/>
    <w:rsid w:val="007E653A"/>
    <w:rsid w:val="007E6AA9"/>
    <w:rsid w:val="007E6C43"/>
    <w:rsid w:val="007E724B"/>
    <w:rsid w:val="007E7AA6"/>
    <w:rsid w:val="007F09C1"/>
    <w:rsid w:val="007F0C8F"/>
    <w:rsid w:val="007F0E48"/>
    <w:rsid w:val="007F1636"/>
    <w:rsid w:val="007F181C"/>
    <w:rsid w:val="007F1D79"/>
    <w:rsid w:val="007F1E03"/>
    <w:rsid w:val="007F1E4A"/>
    <w:rsid w:val="007F20B8"/>
    <w:rsid w:val="007F26FD"/>
    <w:rsid w:val="007F2729"/>
    <w:rsid w:val="007F2997"/>
    <w:rsid w:val="007F2A59"/>
    <w:rsid w:val="007F3AC4"/>
    <w:rsid w:val="007F3D29"/>
    <w:rsid w:val="007F3F54"/>
    <w:rsid w:val="007F450D"/>
    <w:rsid w:val="007F49DE"/>
    <w:rsid w:val="007F4FAC"/>
    <w:rsid w:val="007F5154"/>
    <w:rsid w:val="007F5E0A"/>
    <w:rsid w:val="007F6464"/>
    <w:rsid w:val="007F6AD6"/>
    <w:rsid w:val="007F6D13"/>
    <w:rsid w:val="007F72C7"/>
    <w:rsid w:val="007F75E7"/>
    <w:rsid w:val="007F7B45"/>
    <w:rsid w:val="008007E5"/>
    <w:rsid w:val="00800DB1"/>
    <w:rsid w:val="00800DCA"/>
    <w:rsid w:val="0080106B"/>
    <w:rsid w:val="00801FB5"/>
    <w:rsid w:val="00802A66"/>
    <w:rsid w:val="00802C6A"/>
    <w:rsid w:val="00803050"/>
    <w:rsid w:val="00803561"/>
    <w:rsid w:val="00803D0F"/>
    <w:rsid w:val="00803E99"/>
    <w:rsid w:val="008046BC"/>
    <w:rsid w:val="008051A3"/>
    <w:rsid w:val="00805A46"/>
    <w:rsid w:val="0080604D"/>
    <w:rsid w:val="008067B7"/>
    <w:rsid w:val="00806809"/>
    <w:rsid w:val="00806C97"/>
    <w:rsid w:val="00810A87"/>
    <w:rsid w:val="00810DE7"/>
    <w:rsid w:val="00810F72"/>
    <w:rsid w:val="00811068"/>
    <w:rsid w:val="00811736"/>
    <w:rsid w:val="00811C89"/>
    <w:rsid w:val="00811E33"/>
    <w:rsid w:val="00811FC8"/>
    <w:rsid w:val="00812261"/>
    <w:rsid w:val="00812AAC"/>
    <w:rsid w:val="00812BD7"/>
    <w:rsid w:val="00813064"/>
    <w:rsid w:val="008132B1"/>
    <w:rsid w:val="00813D98"/>
    <w:rsid w:val="00813ED9"/>
    <w:rsid w:val="0081511B"/>
    <w:rsid w:val="008156E3"/>
    <w:rsid w:val="008159D1"/>
    <w:rsid w:val="00815C6D"/>
    <w:rsid w:val="00815E21"/>
    <w:rsid w:val="00815EF3"/>
    <w:rsid w:val="00815F73"/>
    <w:rsid w:val="008164A0"/>
    <w:rsid w:val="008167A9"/>
    <w:rsid w:val="00816AC3"/>
    <w:rsid w:val="0081730B"/>
    <w:rsid w:val="008176C1"/>
    <w:rsid w:val="008208E1"/>
    <w:rsid w:val="008219D4"/>
    <w:rsid w:val="00821C24"/>
    <w:rsid w:val="00821FA0"/>
    <w:rsid w:val="0082208D"/>
    <w:rsid w:val="008228E1"/>
    <w:rsid w:val="00822A00"/>
    <w:rsid w:val="008232C4"/>
    <w:rsid w:val="00823518"/>
    <w:rsid w:val="00823719"/>
    <w:rsid w:val="0082382F"/>
    <w:rsid w:val="00823C2D"/>
    <w:rsid w:val="00823FAF"/>
    <w:rsid w:val="008267D0"/>
    <w:rsid w:val="0082699D"/>
    <w:rsid w:val="008269F5"/>
    <w:rsid w:val="0082750A"/>
    <w:rsid w:val="008278C9"/>
    <w:rsid w:val="00827C37"/>
    <w:rsid w:val="00827DA6"/>
    <w:rsid w:val="008303A0"/>
    <w:rsid w:val="008303F5"/>
    <w:rsid w:val="008305A9"/>
    <w:rsid w:val="0083075E"/>
    <w:rsid w:val="0083152B"/>
    <w:rsid w:val="00831970"/>
    <w:rsid w:val="00831D61"/>
    <w:rsid w:val="00833167"/>
    <w:rsid w:val="00833770"/>
    <w:rsid w:val="0083392D"/>
    <w:rsid w:val="00833A5C"/>
    <w:rsid w:val="00833B5F"/>
    <w:rsid w:val="00833D2E"/>
    <w:rsid w:val="0083413F"/>
    <w:rsid w:val="008345E1"/>
    <w:rsid w:val="008352A7"/>
    <w:rsid w:val="00835944"/>
    <w:rsid w:val="00835EA2"/>
    <w:rsid w:val="00836017"/>
    <w:rsid w:val="00836A23"/>
    <w:rsid w:val="00836E40"/>
    <w:rsid w:val="008370A7"/>
    <w:rsid w:val="0083747E"/>
    <w:rsid w:val="00837BF7"/>
    <w:rsid w:val="00837E29"/>
    <w:rsid w:val="00837EBC"/>
    <w:rsid w:val="00840359"/>
    <w:rsid w:val="008405A9"/>
    <w:rsid w:val="008406B5"/>
    <w:rsid w:val="0084098A"/>
    <w:rsid w:val="00840CE7"/>
    <w:rsid w:val="00840EC6"/>
    <w:rsid w:val="00840FA4"/>
    <w:rsid w:val="008414AF"/>
    <w:rsid w:val="00841538"/>
    <w:rsid w:val="008419BB"/>
    <w:rsid w:val="00841FA8"/>
    <w:rsid w:val="0084222E"/>
    <w:rsid w:val="008422F8"/>
    <w:rsid w:val="00842ABC"/>
    <w:rsid w:val="00842C9F"/>
    <w:rsid w:val="00843119"/>
    <w:rsid w:val="00844CAD"/>
    <w:rsid w:val="008457D6"/>
    <w:rsid w:val="00845EB6"/>
    <w:rsid w:val="00846992"/>
    <w:rsid w:val="00847057"/>
    <w:rsid w:val="00847343"/>
    <w:rsid w:val="0084739A"/>
    <w:rsid w:val="008474F3"/>
    <w:rsid w:val="0084761E"/>
    <w:rsid w:val="00847663"/>
    <w:rsid w:val="008501C3"/>
    <w:rsid w:val="00850DE2"/>
    <w:rsid w:val="00851007"/>
    <w:rsid w:val="00851143"/>
    <w:rsid w:val="008512F5"/>
    <w:rsid w:val="008516B6"/>
    <w:rsid w:val="00851B90"/>
    <w:rsid w:val="00851EE7"/>
    <w:rsid w:val="00852BD1"/>
    <w:rsid w:val="008533C7"/>
    <w:rsid w:val="008534D0"/>
    <w:rsid w:val="0085355D"/>
    <w:rsid w:val="00853E37"/>
    <w:rsid w:val="008545C8"/>
    <w:rsid w:val="00854E6E"/>
    <w:rsid w:val="00854F63"/>
    <w:rsid w:val="008553A7"/>
    <w:rsid w:val="00855774"/>
    <w:rsid w:val="008558FF"/>
    <w:rsid w:val="00856348"/>
    <w:rsid w:val="00856B1B"/>
    <w:rsid w:val="00856B64"/>
    <w:rsid w:val="008578F3"/>
    <w:rsid w:val="00857A86"/>
    <w:rsid w:val="0086015B"/>
    <w:rsid w:val="00861344"/>
    <w:rsid w:val="0086145E"/>
    <w:rsid w:val="008614DE"/>
    <w:rsid w:val="0086179E"/>
    <w:rsid w:val="00861CC2"/>
    <w:rsid w:val="008620D6"/>
    <w:rsid w:val="008625B6"/>
    <w:rsid w:val="008628C6"/>
    <w:rsid w:val="00862FF1"/>
    <w:rsid w:val="00863786"/>
    <w:rsid w:val="00863921"/>
    <w:rsid w:val="00863C18"/>
    <w:rsid w:val="00864172"/>
    <w:rsid w:val="00864BCC"/>
    <w:rsid w:val="00865D87"/>
    <w:rsid w:val="008675CF"/>
    <w:rsid w:val="00867F1B"/>
    <w:rsid w:val="008700D3"/>
    <w:rsid w:val="00870A1C"/>
    <w:rsid w:val="00871157"/>
    <w:rsid w:val="00871445"/>
    <w:rsid w:val="008716BA"/>
    <w:rsid w:val="00871817"/>
    <w:rsid w:val="00871A9E"/>
    <w:rsid w:val="00871DBF"/>
    <w:rsid w:val="00871EEF"/>
    <w:rsid w:val="00872015"/>
    <w:rsid w:val="008724C0"/>
    <w:rsid w:val="0087259F"/>
    <w:rsid w:val="00872675"/>
    <w:rsid w:val="008726F0"/>
    <w:rsid w:val="008727EC"/>
    <w:rsid w:val="00872A93"/>
    <w:rsid w:val="00872D29"/>
    <w:rsid w:val="00872DC8"/>
    <w:rsid w:val="00872F26"/>
    <w:rsid w:val="0087381C"/>
    <w:rsid w:val="00873E74"/>
    <w:rsid w:val="0087495B"/>
    <w:rsid w:val="00874D30"/>
    <w:rsid w:val="0087571F"/>
    <w:rsid w:val="00875A8C"/>
    <w:rsid w:val="00876211"/>
    <w:rsid w:val="00876597"/>
    <w:rsid w:val="0087712A"/>
    <w:rsid w:val="008775E7"/>
    <w:rsid w:val="008778A6"/>
    <w:rsid w:val="00877B8B"/>
    <w:rsid w:val="00880D01"/>
    <w:rsid w:val="00880E00"/>
    <w:rsid w:val="0088143C"/>
    <w:rsid w:val="0088154B"/>
    <w:rsid w:val="00881984"/>
    <w:rsid w:val="00881CE3"/>
    <w:rsid w:val="00881F53"/>
    <w:rsid w:val="00882061"/>
    <w:rsid w:val="0088241B"/>
    <w:rsid w:val="0088262E"/>
    <w:rsid w:val="0088290B"/>
    <w:rsid w:val="00882DD6"/>
    <w:rsid w:val="008836ED"/>
    <w:rsid w:val="00883B25"/>
    <w:rsid w:val="00885169"/>
    <w:rsid w:val="008851EC"/>
    <w:rsid w:val="008852E2"/>
    <w:rsid w:val="00885460"/>
    <w:rsid w:val="0088571B"/>
    <w:rsid w:val="00886067"/>
    <w:rsid w:val="008864C9"/>
    <w:rsid w:val="0088650B"/>
    <w:rsid w:val="00886BAB"/>
    <w:rsid w:val="00886C1D"/>
    <w:rsid w:val="00886CBC"/>
    <w:rsid w:val="008872D5"/>
    <w:rsid w:val="008874AE"/>
    <w:rsid w:val="008876B9"/>
    <w:rsid w:val="008877A8"/>
    <w:rsid w:val="00887E59"/>
    <w:rsid w:val="0089015B"/>
    <w:rsid w:val="0089089E"/>
    <w:rsid w:val="00891137"/>
    <w:rsid w:val="008917D6"/>
    <w:rsid w:val="00891F9C"/>
    <w:rsid w:val="008922E5"/>
    <w:rsid w:val="008924D1"/>
    <w:rsid w:val="00892676"/>
    <w:rsid w:val="00892918"/>
    <w:rsid w:val="00892D3B"/>
    <w:rsid w:val="00893D1D"/>
    <w:rsid w:val="0089513D"/>
    <w:rsid w:val="0089518F"/>
    <w:rsid w:val="008959AC"/>
    <w:rsid w:val="00895C40"/>
    <w:rsid w:val="00895DCB"/>
    <w:rsid w:val="00896284"/>
    <w:rsid w:val="008965A3"/>
    <w:rsid w:val="008965CF"/>
    <w:rsid w:val="00896C34"/>
    <w:rsid w:val="0089707C"/>
    <w:rsid w:val="008970FD"/>
    <w:rsid w:val="00897ECB"/>
    <w:rsid w:val="008A00E1"/>
    <w:rsid w:val="008A04F2"/>
    <w:rsid w:val="008A089E"/>
    <w:rsid w:val="008A1587"/>
    <w:rsid w:val="008A2445"/>
    <w:rsid w:val="008A28BA"/>
    <w:rsid w:val="008A2FD3"/>
    <w:rsid w:val="008A323A"/>
    <w:rsid w:val="008A3DE4"/>
    <w:rsid w:val="008A4468"/>
    <w:rsid w:val="008A4517"/>
    <w:rsid w:val="008A4C47"/>
    <w:rsid w:val="008A5081"/>
    <w:rsid w:val="008A598A"/>
    <w:rsid w:val="008A5A19"/>
    <w:rsid w:val="008A5CD5"/>
    <w:rsid w:val="008A5FC1"/>
    <w:rsid w:val="008A6082"/>
    <w:rsid w:val="008A6B94"/>
    <w:rsid w:val="008A6C4E"/>
    <w:rsid w:val="008A6D56"/>
    <w:rsid w:val="008A707F"/>
    <w:rsid w:val="008A76D6"/>
    <w:rsid w:val="008A7703"/>
    <w:rsid w:val="008B08D5"/>
    <w:rsid w:val="008B0D47"/>
    <w:rsid w:val="008B0E51"/>
    <w:rsid w:val="008B0FB1"/>
    <w:rsid w:val="008B178C"/>
    <w:rsid w:val="008B2207"/>
    <w:rsid w:val="008B2857"/>
    <w:rsid w:val="008B3111"/>
    <w:rsid w:val="008B37BC"/>
    <w:rsid w:val="008B3AB9"/>
    <w:rsid w:val="008B3CFE"/>
    <w:rsid w:val="008B4227"/>
    <w:rsid w:val="008B4731"/>
    <w:rsid w:val="008B4994"/>
    <w:rsid w:val="008B4A80"/>
    <w:rsid w:val="008B4D31"/>
    <w:rsid w:val="008B5017"/>
    <w:rsid w:val="008B5659"/>
    <w:rsid w:val="008B597C"/>
    <w:rsid w:val="008B61DF"/>
    <w:rsid w:val="008B6514"/>
    <w:rsid w:val="008B7E5E"/>
    <w:rsid w:val="008C022B"/>
    <w:rsid w:val="008C0795"/>
    <w:rsid w:val="008C0ACF"/>
    <w:rsid w:val="008C0D57"/>
    <w:rsid w:val="008C17F0"/>
    <w:rsid w:val="008C1CE9"/>
    <w:rsid w:val="008C219F"/>
    <w:rsid w:val="008C258A"/>
    <w:rsid w:val="008C2A9E"/>
    <w:rsid w:val="008C2B4F"/>
    <w:rsid w:val="008C2BB2"/>
    <w:rsid w:val="008C2F0B"/>
    <w:rsid w:val="008C3817"/>
    <w:rsid w:val="008C3833"/>
    <w:rsid w:val="008C3D08"/>
    <w:rsid w:val="008C3DCB"/>
    <w:rsid w:val="008C4092"/>
    <w:rsid w:val="008C4361"/>
    <w:rsid w:val="008C4CA3"/>
    <w:rsid w:val="008C4F0B"/>
    <w:rsid w:val="008C57ED"/>
    <w:rsid w:val="008C58FA"/>
    <w:rsid w:val="008C6213"/>
    <w:rsid w:val="008C6825"/>
    <w:rsid w:val="008C74ED"/>
    <w:rsid w:val="008C79DF"/>
    <w:rsid w:val="008D026D"/>
    <w:rsid w:val="008D02D1"/>
    <w:rsid w:val="008D0DF9"/>
    <w:rsid w:val="008D0F45"/>
    <w:rsid w:val="008D0FA4"/>
    <w:rsid w:val="008D2613"/>
    <w:rsid w:val="008D2BD6"/>
    <w:rsid w:val="008D2BF5"/>
    <w:rsid w:val="008D3062"/>
    <w:rsid w:val="008D33D4"/>
    <w:rsid w:val="008D36FF"/>
    <w:rsid w:val="008D3AEF"/>
    <w:rsid w:val="008D3E25"/>
    <w:rsid w:val="008D3E8D"/>
    <w:rsid w:val="008D4563"/>
    <w:rsid w:val="008D4768"/>
    <w:rsid w:val="008D4C35"/>
    <w:rsid w:val="008D4D19"/>
    <w:rsid w:val="008D545E"/>
    <w:rsid w:val="008D5AF6"/>
    <w:rsid w:val="008D5FB3"/>
    <w:rsid w:val="008D64D8"/>
    <w:rsid w:val="008D669A"/>
    <w:rsid w:val="008D6A1B"/>
    <w:rsid w:val="008D79A0"/>
    <w:rsid w:val="008E0076"/>
    <w:rsid w:val="008E1064"/>
    <w:rsid w:val="008E1395"/>
    <w:rsid w:val="008E1538"/>
    <w:rsid w:val="008E1CAF"/>
    <w:rsid w:val="008E20E4"/>
    <w:rsid w:val="008E21B2"/>
    <w:rsid w:val="008E21FC"/>
    <w:rsid w:val="008E25DA"/>
    <w:rsid w:val="008E2679"/>
    <w:rsid w:val="008E273C"/>
    <w:rsid w:val="008E27C3"/>
    <w:rsid w:val="008E29AA"/>
    <w:rsid w:val="008E4231"/>
    <w:rsid w:val="008E42F8"/>
    <w:rsid w:val="008E44DC"/>
    <w:rsid w:val="008E451B"/>
    <w:rsid w:val="008E4751"/>
    <w:rsid w:val="008E5333"/>
    <w:rsid w:val="008E59FC"/>
    <w:rsid w:val="008E5AF4"/>
    <w:rsid w:val="008E5D76"/>
    <w:rsid w:val="008E5E62"/>
    <w:rsid w:val="008E5F68"/>
    <w:rsid w:val="008E61CF"/>
    <w:rsid w:val="008E6438"/>
    <w:rsid w:val="008E6E41"/>
    <w:rsid w:val="008E7870"/>
    <w:rsid w:val="008F011D"/>
    <w:rsid w:val="008F0A19"/>
    <w:rsid w:val="008F0BB1"/>
    <w:rsid w:val="008F0C50"/>
    <w:rsid w:val="008F111A"/>
    <w:rsid w:val="008F2391"/>
    <w:rsid w:val="008F23B7"/>
    <w:rsid w:val="008F2452"/>
    <w:rsid w:val="008F2824"/>
    <w:rsid w:val="008F2F1B"/>
    <w:rsid w:val="008F3067"/>
    <w:rsid w:val="008F30F5"/>
    <w:rsid w:val="008F3BF5"/>
    <w:rsid w:val="008F5012"/>
    <w:rsid w:val="008F5106"/>
    <w:rsid w:val="008F556F"/>
    <w:rsid w:val="008F5CD5"/>
    <w:rsid w:val="008F6144"/>
    <w:rsid w:val="008F63CA"/>
    <w:rsid w:val="008F72DC"/>
    <w:rsid w:val="008F7E66"/>
    <w:rsid w:val="009000AD"/>
    <w:rsid w:val="00900C11"/>
    <w:rsid w:val="00901326"/>
    <w:rsid w:val="009014FF"/>
    <w:rsid w:val="00901BFC"/>
    <w:rsid w:val="00901C19"/>
    <w:rsid w:val="00902464"/>
    <w:rsid w:val="00902961"/>
    <w:rsid w:val="00903374"/>
    <w:rsid w:val="00903476"/>
    <w:rsid w:val="00903B4B"/>
    <w:rsid w:val="00903BB3"/>
    <w:rsid w:val="00903C83"/>
    <w:rsid w:val="0090476B"/>
    <w:rsid w:val="00904858"/>
    <w:rsid w:val="00904A25"/>
    <w:rsid w:val="00905491"/>
    <w:rsid w:val="00905C32"/>
    <w:rsid w:val="00906735"/>
    <w:rsid w:val="00906ACA"/>
    <w:rsid w:val="0090732E"/>
    <w:rsid w:val="00907727"/>
    <w:rsid w:val="00907CB6"/>
    <w:rsid w:val="00907F35"/>
    <w:rsid w:val="009103A4"/>
    <w:rsid w:val="009103E4"/>
    <w:rsid w:val="00910C16"/>
    <w:rsid w:val="00910D81"/>
    <w:rsid w:val="00910DCD"/>
    <w:rsid w:val="00911144"/>
    <w:rsid w:val="0091142C"/>
    <w:rsid w:val="0091149F"/>
    <w:rsid w:val="0091171F"/>
    <w:rsid w:val="009119ED"/>
    <w:rsid w:val="00912070"/>
    <w:rsid w:val="009122DB"/>
    <w:rsid w:val="009126F5"/>
    <w:rsid w:val="00913314"/>
    <w:rsid w:val="00913B55"/>
    <w:rsid w:val="00914347"/>
    <w:rsid w:val="0091487C"/>
    <w:rsid w:val="00915925"/>
    <w:rsid w:val="00915951"/>
    <w:rsid w:val="009160A1"/>
    <w:rsid w:val="00916366"/>
    <w:rsid w:val="00916408"/>
    <w:rsid w:val="00916529"/>
    <w:rsid w:val="00917998"/>
    <w:rsid w:val="00917BD9"/>
    <w:rsid w:val="0092068D"/>
    <w:rsid w:val="00920730"/>
    <w:rsid w:val="00920C02"/>
    <w:rsid w:val="00921342"/>
    <w:rsid w:val="00921B90"/>
    <w:rsid w:val="009223A6"/>
    <w:rsid w:val="009226C0"/>
    <w:rsid w:val="00922ED1"/>
    <w:rsid w:val="00923992"/>
    <w:rsid w:val="00924B92"/>
    <w:rsid w:val="00924D15"/>
    <w:rsid w:val="009261F9"/>
    <w:rsid w:val="009267E5"/>
    <w:rsid w:val="00926969"/>
    <w:rsid w:val="00926C0F"/>
    <w:rsid w:val="00926D0B"/>
    <w:rsid w:val="00927519"/>
    <w:rsid w:val="00927A52"/>
    <w:rsid w:val="009303D9"/>
    <w:rsid w:val="0093086F"/>
    <w:rsid w:val="00930992"/>
    <w:rsid w:val="009313E9"/>
    <w:rsid w:val="009314E5"/>
    <w:rsid w:val="00931996"/>
    <w:rsid w:val="009319F9"/>
    <w:rsid w:val="00931A2B"/>
    <w:rsid w:val="009320DB"/>
    <w:rsid w:val="00932301"/>
    <w:rsid w:val="0093252D"/>
    <w:rsid w:val="00932657"/>
    <w:rsid w:val="00932C01"/>
    <w:rsid w:val="009335C7"/>
    <w:rsid w:val="00933615"/>
    <w:rsid w:val="00933E19"/>
    <w:rsid w:val="009340D3"/>
    <w:rsid w:val="00934870"/>
    <w:rsid w:val="00934E0D"/>
    <w:rsid w:val="00934FD5"/>
    <w:rsid w:val="009350C2"/>
    <w:rsid w:val="00935269"/>
    <w:rsid w:val="0093545D"/>
    <w:rsid w:val="00935AF8"/>
    <w:rsid w:val="00935C4F"/>
    <w:rsid w:val="00935C7E"/>
    <w:rsid w:val="00935F9F"/>
    <w:rsid w:val="00936917"/>
    <w:rsid w:val="00936992"/>
    <w:rsid w:val="00936CAA"/>
    <w:rsid w:val="00937705"/>
    <w:rsid w:val="0093776B"/>
    <w:rsid w:val="00937BF2"/>
    <w:rsid w:val="00937DEA"/>
    <w:rsid w:val="009402D4"/>
    <w:rsid w:val="00940A85"/>
    <w:rsid w:val="00940BF8"/>
    <w:rsid w:val="00940DC0"/>
    <w:rsid w:val="00940EEB"/>
    <w:rsid w:val="00941C71"/>
    <w:rsid w:val="0094204F"/>
    <w:rsid w:val="00942653"/>
    <w:rsid w:val="009426D5"/>
    <w:rsid w:val="00942E92"/>
    <w:rsid w:val="0094306F"/>
    <w:rsid w:val="00944354"/>
    <w:rsid w:val="009444CA"/>
    <w:rsid w:val="00944761"/>
    <w:rsid w:val="00944F92"/>
    <w:rsid w:val="00945E00"/>
    <w:rsid w:val="00946135"/>
    <w:rsid w:val="0094616F"/>
    <w:rsid w:val="00946622"/>
    <w:rsid w:val="009471B8"/>
    <w:rsid w:val="009473CB"/>
    <w:rsid w:val="00947470"/>
    <w:rsid w:val="009475C7"/>
    <w:rsid w:val="009478C0"/>
    <w:rsid w:val="00947A09"/>
    <w:rsid w:val="00950080"/>
    <w:rsid w:val="00950A9B"/>
    <w:rsid w:val="00950D44"/>
    <w:rsid w:val="00950EE0"/>
    <w:rsid w:val="009511A2"/>
    <w:rsid w:val="009514CD"/>
    <w:rsid w:val="009517D7"/>
    <w:rsid w:val="009517F0"/>
    <w:rsid w:val="00952428"/>
    <w:rsid w:val="009526EC"/>
    <w:rsid w:val="00952ACA"/>
    <w:rsid w:val="00953394"/>
    <w:rsid w:val="0095351B"/>
    <w:rsid w:val="00953D8E"/>
    <w:rsid w:val="009541F8"/>
    <w:rsid w:val="00954980"/>
    <w:rsid w:val="00954EB7"/>
    <w:rsid w:val="00955521"/>
    <w:rsid w:val="009555FE"/>
    <w:rsid w:val="00955635"/>
    <w:rsid w:val="00955866"/>
    <w:rsid w:val="00955F0A"/>
    <w:rsid w:val="0095669D"/>
    <w:rsid w:val="00957A51"/>
    <w:rsid w:val="00957EA2"/>
    <w:rsid w:val="00957FF2"/>
    <w:rsid w:val="0096062B"/>
    <w:rsid w:val="00960671"/>
    <w:rsid w:val="0096096E"/>
    <w:rsid w:val="00960C04"/>
    <w:rsid w:val="00960FA4"/>
    <w:rsid w:val="00961397"/>
    <w:rsid w:val="00961728"/>
    <w:rsid w:val="00961CA3"/>
    <w:rsid w:val="00961FFC"/>
    <w:rsid w:val="00962025"/>
    <w:rsid w:val="00962228"/>
    <w:rsid w:val="00962352"/>
    <w:rsid w:val="0096266A"/>
    <w:rsid w:val="00962EC4"/>
    <w:rsid w:val="00963668"/>
    <w:rsid w:val="00963F3F"/>
    <w:rsid w:val="00964211"/>
    <w:rsid w:val="00964232"/>
    <w:rsid w:val="00964A3C"/>
    <w:rsid w:val="00964F10"/>
    <w:rsid w:val="0096570B"/>
    <w:rsid w:val="009658AA"/>
    <w:rsid w:val="00965AA4"/>
    <w:rsid w:val="0096643A"/>
    <w:rsid w:val="009664C7"/>
    <w:rsid w:val="00966707"/>
    <w:rsid w:val="00966798"/>
    <w:rsid w:val="00966850"/>
    <w:rsid w:val="00966A65"/>
    <w:rsid w:val="00966E4F"/>
    <w:rsid w:val="0096719A"/>
    <w:rsid w:val="009672D0"/>
    <w:rsid w:val="009677BE"/>
    <w:rsid w:val="009679BF"/>
    <w:rsid w:val="009679D0"/>
    <w:rsid w:val="00967BC3"/>
    <w:rsid w:val="00967F93"/>
    <w:rsid w:val="00970A00"/>
    <w:rsid w:val="00970F4C"/>
    <w:rsid w:val="0097184B"/>
    <w:rsid w:val="00971B19"/>
    <w:rsid w:val="00972FAD"/>
    <w:rsid w:val="00972FC5"/>
    <w:rsid w:val="00974183"/>
    <w:rsid w:val="00974878"/>
    <w:rsid w:val="00974F5E"/>
    <w:rsid w:val="009765C4"/>
    <w:rsid w:val="00976F68"/>
    <w:rsid w:val="00977FEE"/>
    <w:rsid w:val="00980466"/>
    <w:rsid w:val="00980686"/>
    <w:rsid w:val="009813BC"/>
    <w:rsid w:val="00981533"/>
    <w:rsid w:val="00981862"/>
    <w:rsid w:val="00981D1B"/>
    <w:rsid w:val="00982169"/>
    <w:rsid w:val="00982358"/>
    <w:rsid w:val="00983577"/>
    <w:rsid w:val="00983C1C"/>
    <w:rsid w:val="00983E0A"/>
    <w:rsid w:val="0098446E"/>
    <w:rsid w:val="009848D0"/>
    <w:rsid w:val="00984CAB"/>
    <w:rsid w:val="00984CF8"/>
    <w:rsid w:val="00984FA6"/>
    <w:rsid w:val="00985264"/>
    <w:rsid w:val="009852C5"/>
    <w:rsid w:val="00985825"/>
    <w:rsid w:val="00985D54"/>
    <w:rsid w:val="00985D72"/>
    <w:rsid w:val="009865CE"/>
    <w:rsid w:val="00986897"/>
    <w:rsid w:val="00986FDE"/>
    <w:rsid w:val="0099015C"/>
    <w:rsid w:val="00990BB0"/>
    <w:rsid w:val="00990BE0"/>
    <w:rsid w:val="009910ED"/>
    <w:rsid w:val="00991441"/>
    <w:rsid w:val="00991C83"/>
    <w:rsid w:val="00991CD0"/>
    <w:rsid w:val="009920C7"/>
    <w:rsid w:val="009929C1"/>
    <w:rsid w:val="009939D7"/>
    <w:rsid w:val="00993E31"/>
    <w:rsid w:val="00994490"/>
    <w:rsid w:val="0099502F"/>
    <w:rsid w:val="009951C5"/>
    <w:rsid w:val="0099573C"/>
    <w:rsid w:val="0099592D"/>
    <w:rsid w:val="0099607F"/>
    <w:rsid w:val="009961B4"/>
    <w:rsid w:val="009963EB"/>
    <w:rsid w:val="00996A7A"/>
    <w:rsid w:val="00996DF9"/>
    <w:rsid w:val="00997201"/>
    <w:rsid w:val="00997568"/>
    <w:rsid w:val="00997D9E"/>
    <w:rsid w:val="00997EB6"/>
    <w:rsid w:val="009A011B"/>
    <w:rsid w:val="009A0FBA"/>
    <w:rsid w:val="009A1202"/>
    <w:rsid w:val="009A14F9"/>
    <w:rsid w:val="009A1B89"/>
    <w:rsid w:val="009A1E76"/>
    <w:rsid w:val="009A2215"/>
    <w:rsid w:val="009A2527"/>
    <w:rsid w:val="009A29D7"/>
    <w:rsid w:val="009A2C7D"/>
    <w:rsid w:val="009A342D"/>
    <w:rsid w:val="009A36E3"/>
    <w:rsid w:val="009A3783"/>
    <w:rsid w:val="009A449E"/>
    <w:rsid w:val="009A4590"/>
    <w:rsid w:val="009A464C"/>
    <w:rsid w:val="009A4E6C"/>
    <w:rsid w:val="009A55F6"/>
    <w:rsid w:val="009A5B8F"/>
    <w:rsid w:val="009A5E68"/>
    <w:rsid w:val="009A655A"/>
    <w:rsid w:val="009A6EFB"/>
    <w:rsid w:val="009A70B0"/>
    <w:rsid w:val="009A7191"/>
    <w:rsid w:val="009A797C"/>
    <w:rsid w:val="009B024F"/>
    <w:rsid w:val="009B061F"/>
    <w:rsid w:val="009B147C"/>
    <w:rsid w:val="009B1995"/>
    <w:rsid w:val="009B2024"/>
    <w:rsid w:val="009B229C"/>
    <w:rsid w:val="009B255A"/>
    <w:rsid w:val="009B2A99"/>
    <w:rsid w:val="009B2AC2"/>
    <w:rsid w:val="009B2B33"/>
    <w:rsid w:val="009B32D6"/>
    <w:rsid w:val="009B38E6"/>
    <w:rsid w:val="009B3928"/>
    <w:rsid w:val="009B39CB"/>
    <w:rsid w:val="009B3D6A"/>
    <w:rsid w:val="009B3F72"/>
    <w:rsid w:val="009B4627"/>
    <w:rsid w:val="009B55A1"/>
    <w:rsid w:val="009B6A2A"/>
    <w:rsid w:val="009B6D60"/>
    <w:rsid w:val="009B7026"/>
    <w:rsid w:val="009B7299"/>
    <w:rsid w:val="009B78DF"/>
    <w:rsid w:val="009B7C0C"/>
    <w:rsid w:val="009B7DFC"/>
    <w:rsid w:val="009C03C8"/>
    <w:rsid w:val="009C049D"/>
    <w:rsid w:val="009C0746"/>
    <w:rsid w:val="009C0818"/>
    <w:rsid w:val="009C0D8D"/>
    <w:rsid w:val="009C0F89"/>
    <w:rsid w:val="009C1109"/>
    <w:rsid w:val="009C1187"/>
    <w:rsid w:val="009C1D45"/>
    <w:rsid w:val="009C1F23"/>
    <w:rsid w:val="009C225B"/>
    <w:rsid w:val="009C2C1D"/>
    <w:rsid w:val="009C343E"/>
    <w:rsid w:val="009C38F5"/>
    <w:rsid w:val="009C4139"/>
    <w:rsid w:val="009C43DC"/>
    <w:rsid w:val="009C4F58"/>
    <w:rsid w:val="009C5167"/>
    <w:rsid w:val="009C59C0"/>
    <w:rsid w:val="009C59E2"/>
    <w:rsid w:val="009C60FF"/>
    <w:rsid w:val="009C634C"/>
    <w:rsid w:val="009C69F7"/>
    <w:rsid w:val="009C6A39"/>
    <w:rsid w:val="009C7848"/>
    <w:rsid w:val="009C7CA0"/>
    <w:rsid w:val="009C7DAA"/>
    <w:rsid w:val="009C7E1E"/>
    <w:rsid w:val="009C7E8F"/>
    <w:rsid w:val="009D0207"/>
    <w:rsid w:val="009D05AE"/>
    <w:rsid w:val="009D0D73"/>
    <w:rsid w:val="009D1253"/>
    <w:rsid w:val="009D13FC"/>
    <w:rsid w:val="009D1457"/>
    <w:rsid w:val="009D14F0"/>
    <w:rsid w:val="009D1966"/>
    <w:rsid w:val="009D24BB"/>
    <w:rsid w:val="009D2620"/>
    <w:rsid w:val="009D3409"/>
    <w:rsid w:val="009D3D94"/>
    <w:rsid w:val="009D4328"/>
    <w:rsid w:val="009D5554"/>
    <w:rsid w:val="009D6618"/>
    <w:rsid w:val="009D6B6C"/>
    <w:rsid w:val="009D6F0D"/>
    <w:rsid w:val="009D793A"/>
    <w:rsid w:val="009D7D35"/>
    <w:rsid w:val="009E08F8"/>
    <w:rsid w:val="009E0ADF"/>
    <w:rsid w:val="009E0C46"/>
    <w:rsid w:val="009E1B9F"/>
    <w:rsid w:val="009E1F1C"/>
    <w:rsid w:val="009E2B4F"/>
    <w:rsid w:val="009E2F44"/>
    <w:rsid w:val="009E3071"/>
    <w:rsid w:val="009E35AF"/>
    <w:rsid w:val="009E375C"/>
    <w:rsid w:val="009E52A0"/>
    <w:rsid w:val="009E548B"/>
    <w:rsid w:val="009E5F4C"/>
    <w:rsid w:val="009E611F"/>
    <w:rsid w:val="009E6444"/>
    <w:rsid w:val="009E6F29"/>
    <w:rsid w:val="009E72C5"/>
    <w:rsid w:val="009E7827"/>
    <w:rsid w:val="009E7A52"/>
    <w:rsid w:val="009E7D00"/>
    <w:rsid w:val="009E7F96"/>
    <w:rsid w:val="009F0109"/>
    <w:rsid w:val="009F04B7"/>
    <w:rsid w:val="009F0576"/>
    <w:rsid w:val="009F0AB0"/>
    <w:rsid w:val="009F128E"/>
    <w:rsid w:val="009F1998"/>
    <w:rsid w:val="009F309B"/>
    <w:rsid w:val="009F383C"/>
    <w:rsid w:val="009F4A1E"/>
    <w:rsid w:val="009F4A81"/>
    <w:rsid w:val="009F50CE"/>
    <w:rsid w:val="009F5260"/>
    <w:rsid w:val="009F548C"/>
    <w:rsid w:val="009F6200"/>
    <w:rsid w:val="009F72AF"/>
    <w:rsid w:val="009F75C7"/>
    <w:rsid w:val="009F7632"/>
    <w:rsid w:val="009F7AFA"/>
    <w:rsid w:val="00A00257"/>
    <w:rsid w:val="00A00AEE"/>
    <w:rsid w:val="00A0115E"/>
    <w:rsid w:val="00A011B4"/>
    <w:rsid w:val="00A0246A"/>
    <w:rsid w:val="00A0271F"/>
    <w:rsid w:val="00A030C0"/>
    <w:rsid w:val="00A038C8"/>
    <w:rsid w:val="00A0450B"/>
    <w:rsid w:val="00A04755"/>
    <w:rsid w:val="00A049C1"/>
    <w:rsid w:val="00A05C42"/>
    <w:rsid w:val="00A06B0A"/>
    <w:rsid w:val="00A06F57"/>
    <w:rsid w:val="00A07074"/>
    <w:rsid w:val="00A07079"/>
    <w:rsid w:val="00A07237"/>
    <w:rsid w:val="00A0755F"/>
    <w:rsid w:val="00A079C7"/>
    <w:rsid w:val="00A079EC"/>
    <w:rsid w:val="00A07A73"/>
    <w:rsid w:val="00A10CAA"/>
    <w:rsid w:val="00A10E37"/>
    <w:rsid w:val="00A118AC"/>
    <w:rsid w:val="00A11E9D"/>
    <w:rsid w:val="00A11EAE"/>
    <w:rsid w:val="00A1293A"/>
    <w:rsid w:val="00A12C3F"/>
    <w:rsid w:val="00A12F28"/>
    <w:rsid w:val="00A12F8B"/>
    <w:rsid w:val="00A13438"/>
    <w:rsid w:val="00A134B3"/>
    <w:rsid w:val="00A13896"/>
    <w:rsid w:val="00A143D0"/>
    <w:rsid w:val="00A147F5"/>
    <w:rsid w:val="00A14A7C"/>
    <w:rsid w:val="00A151D5"/>
    <w:rsid w:val="00A1523D"/>
    <w:rsid w:val="00A15559"/>
    <w:rsid w:val="00A15700"/>
    <w:rsid w:val="00A157D2"/>
    <w:rsid w:val="00A15E29"/>
    <w:rsid w:val="00A15E5D"/>
    <w:rsid w:val="00A15F43"/>
    <w:rsid w:val="00A16765"/>
    <w:rsid w:val="00A1681C"/>
    <w:rsid w:val="00A174FE"/>
    <w:rsid w:val="00A17D24"/>
    <w:rsid w:val="00A20716"/>
    <w:rsid w:val="00A20FB3"/>
    <w:rsid w:val="00A21C38"/>
    <w:rsid w:val="00A2252C"/>
    <w:rsid w:val="00A22A3A"/>
    <w:rsid w:val="00A22DA1"/>
    <w:rsid w:val="00A23462"/>
    <w:rsid w:val="00A235EF"/>
    <w:rsid w:val="00A23EE8"/>
    <w:rsid w:val="00A24972"/>
    <w:rsid w:val="00A24B89"/>
    <w:rsid w:val="00A25563"/>
    <w:rsid w:val="00A256CD"/>
    <w:rsid w:val="00A267E3"/>
    <w:rsid w:val="00A2685D"/>
    <w:rsid w:val="00A26908"/>
    <w:rsid w:val="00A26B9B"/>
    <w:rsid w:val="00A27124"/>
    <w:rsid w:val="00A2712F"/>
    <w:rsid w:val="00A2759A"/>
    <w:rsid w:val="00A27954"/>
    <w:rsid w:val="00A27DC3"/>
    <w:rsid w:val="00A30621"/>
    <w:rsid w:val="00A30677"/>
    <w:rsid w:val="00A3099C"/>
    <w:rsid w:val="00A31F43"/>
    <w:rsid w:val="00A32267"/>
    <w:rsid w:val="00A32DD9"/>
    <w:rsid w:val="00A32F0A"/>
    <w:rsid w:val="00A337CF"/>
    <w:rsid w:val="00A33989"/>
    <w:rsid w:val="00A34180"/>
    <w:rsid w:val="00A34C52"/>
    <w:rsid w:val="00A35057"/>
    <w:rsid w:val="00A351EE"/>
    <w:rsid w:val="00A353A5"/>
    <w:rsid w:val="00A35456"/>
    <w:rsid w:val="00A35906"/>
    <w:rsid w:val="00A35C13"/>
    <w:rsid w:val="00A35D11"/>
    <w:rsid w:val="00A362A6"/>
    <w:rsid w:val="00A36DBF"/>
    <w:rsid w:val="00A37162"/>
    <w:rsid w:val="00A3736F"/>
    <w:rsid w:val="00A3774F"/>
    <w:rsid w:val="00A37CA7"/>
    <w:rsid w:val="00A40B2D"/>
    <w:rsid w:val="00A41374"/>
    <w:rsid w:val="00A4149B"/>
    <w:rsid w:val="00A416BC"/>
    <w:rsid w:val="00A41EDD"/>
    <w:rsid w:val="00A4247A"/>
    <w:rsid w:val="00A42489"/>
    <w:rsid w:val="00A42B08"/>
    <w:rsid w:val="00A42CD4"/>
    <w:rsid w:val="00A434D2"/>
    <w:rsid w:val="00A4408B"/>
    <w:rsid w:val="00A448CE"/>
    <w:rsid w:val="00A45E68"/>
    <w:rsid w:val="00A4643F"/>
    <w:rsid w:val="00A4687D"/>
    <w:rsid w:val="00A468CC"/>
    <w:rsid w:val="00A46B5D"/>
    <w:rsid w:val="00A4757D"/>
    <w:rsid w:val="00A477B1"/>
    <w:rsid w:val="00A47881"/>
    <w:rsid w:val="00A47F89"/>
    <w:rsid w:val="00A50325"/>
    <w:rsid w:val="00A50F67"/>
    <w:rsid w:val="00A51010"/>
    <w:rsid w:val="00A52EB4"/>
    <w:rsid w:val="00A52F74"/>
    <w:rsid w:val="00A530D3"/>
    <w:rsid w:val="00A53521"/>
    <w:rsid w:val="00A53871"/>
    <w:rsid w:val="00A53A35"/>
    <w:rsid w:val="00A53BAC"/>
    <w:rsid w:val="00A53DBA"/>
    <w:rsid w:val="00A54BD0"/>
    <w:rsid w:val="00A54CA8"/>
    <w:rsid w:val="00A550F2"/>
    <w:rsid w:val="00A551F3"/>
    <w:rsid w:val="00A555BA"/>
    <w:rsid w:val="00A5601C"/>
    <w:rsid w:val="00A5616F"/>
    <w:rsid w:val="00A562BF"/>
    <w:rsid w:val="00A56BDE"/>
    <w:rsid w:val="00A56E9C"/>
    <w:rsid w:val="00A570B5"/>
    <w:rsid w:val="00A575B9"/>
    <w:rsid w:val="00A5776E"/>
    <w:rsid w:val="00A57B76"/>
    <w:rsid w:val="00A604CF"/>
    <w:rsid w:val="00A6067E"/>
    <w:rsid w:val="00A60753"/>
    <w:rsid w:val="00A60E1B"/>
    <w:rsid w:val="00A61667"/>
    <w:rsid w:val="00A61B05"/>
    <w:rsid w:val="00A61E08"/>
    <w:rsid w:val="00A62B86"/>
    <w:rsid w:val="00A63398"/>
    <w:rsid w:val="00A633EA"/>
    <w:rsid w:val="00A63965"/>
    <w:rsid w:val="00A64CC9"/>
    <w:rsid w:val="00A64E72"/>
    <w:rsid w:val="00A65452"/>
    <w:rsid w:val="00A6555E"/>
    <w:rsid w:val="00A655FD"/>
    <w:rsid w:val="00A65610"/>
    <w:rsid w:val="00A65771"/>
    <w:rsid w:val="00A672D8"/>
    <w:rsid w:val="00A67725"/>
    <w:rsid w:val="00A67729"/>
    <w:rsid w:val="00A702A5"/>
    <w:rsid w:val="00A7031C"/>
    <w:rsid w:val="00A7049C"/>
    <w:rsid w:val="00A70636"/>
    <w:rsid w:val="00A70AB6"/>
    <w:rsid w:val="00A70C3B"/>
    <w:rsid w:val="00A71308"/>
    <w:rsid w:val="00A71A7B"/>
    <w:rsid w:val="00A71F5E"/>
    <w:rsid w:val="00A72B38"/>
    <w:rsid w:val="00A72B77"/>
    <w:rsid w:val="00A72CB7"/>
    <w:rsid w:val="00A72FC8"/>
    <w:rsid w:val="00A72FE5"/>
    <w:rsid w:val="00A73669"/>
    <w:rsid w:val="00A73C70"/>
    <w:rsid w:val="00A74172"/>
    <w:rsid w:val="00A74566"/>
    <w:rsid w:val="00A74CD7"/>
    <w:rsid w:val="00A74DB1"/>
    <w:rsid w:val="00A753C2"/>
    <w:rsid w:val="00A75509"/>
    <w:rsid w:val="00A75AD8"/>
    <w:rsid w:val="00A76468"/>
    <w:rsid w:val="00A77621"/>
    <w:rsid w:val="00A776A9"/>
    <w:rsid w:val="00A77E17"/>
    <w:rsid w:val="00A77EA4"/>
    <w:rsid w:val="00A8023A"/>
    <w:rsid w:val="00A8050C"/>
    <w:rsid w:val="00A80881"/>
    <w:rsid w:val="00A80BBC"/>
    <w:rsid w:val="00A814B2"/>
    <w:rsid w:val="00A81527"/>
    <w:rsid w:val="00A81753"/>
    <w:rsid w:val="00A8196D"/>
    <w:rsid w:val="00A819DE"/>
    <w:rsid w:val="00A83207"/>
    <w:rsid w:val="00A83BE5"/>
    <w:rsid w:val="00A83C02"/>
    <w:rsid w:val="00A84090"/>
    <w:rsid w:val="00A843D3"/>
    <w:rsid w:val="00A8451F"/>
    <w:rsid w:val="00A84AC4"/>
    <w:rsid w:val="00A84D50"/>
    <w:rsid w:val="00A8531F"/>
    <w:rsid w:val="00A85965"/>
    <w:rsid w:val="00A862D9"/>
    <w:rsid w:val="00A86AC5"/>
    <w:rsid w:val="00A86C75"/>
    <w:rsid w:val="00A86C8A"/>
    <w:rsid w:val="00A87375"/>
    <w:rsid w:val="00A87504"/>
    <w:rsid w:val="00A8794B"/>
    <w:rsid w:val="00A87D35"/>
    <w:rsid w:val="00A87EBB"/>
    <w:rsid w:val="00A900AC"/>
    <w:rsid w:val="00A90428"/>
    <w:rsid w:val="00A90D93"/>
    <w:rsid w:val="00A90ECF"/>
    <w:rsid w:val="00A910E7"/>
    <w:rsid w:val="00A91551"/>
    <w:rsid w:val="00A91B65"/>
    <w:rsid w:val="00A921AE"/>
    <w:rsid w:val="00A927D5"/>
    <w:rsid w:val="00A92991"/>
    <w:rsid w:val="00A92C75"/>
    <w:rsid w:val="00A92DCA"/>
    <w:rsid w:val="00A9370A"/>
    <w:rsid w:val="00A937C2"/>
    <w:rsid w:val="00A93F7E"/>
    <w:rsid w:val="00A94C56"/>
    <w:rsid w:val="00A94D34"/>
    <w:rsid w:val="00A952D2"/>
    <w:rsid w:val="00A952E6"/>
    <w:rsid w:val="00A95329"/>
    <w:rsid w:val="00A954AB"/>
    <w:rsid w:val="00A95B81"/>
    <w:rsid w:val="00A96686"/>
    <w:rsid w:val="00A96888"/>
    <w:rsid w:val="00A97019"/>
    <w:rsid w:val="00A97382"/>
    <w:rsid w:val="00AA03F1"/>
    <w:rsid w:val="00AA08B3"/>
    <w:rsid w:val="00AA1137"/>
    <w:rsid w:val="00AA1D21"/>
    <w:rsid w:val="00AA1E8C"/>
    <w:rsid w:val="00AA27BA"/>
    <w:rsid w:val="00AA27EB"/>
    <w:rsid w:val="00AA287A"/>
    <w:rsid w:val="00AA295B"/>
    <w:rsid w:val="00AA32E1"/>
    <w:rsid w:val="00AA340A"/>
    <w:rsid w:val="00AA3C23"/>
    <w:rsid w:val="00AA3E1D"/>
    <w:rsid w:val="00AA42C6"/>
    <w:rsid w:val="00AA45E1"/>
    <w:rsid w:val="00AA486A"/>
    <w:rsid w:val="00AA4D20"/>
    <w:rsid w:val="00AA52DA"/>
    <w:rsid w:val="00AA6387"/>
    <w:rsid w:val="00AA6A45"/>
    <w:rsid w:val="00AA6A9C"/>
    <w:rsid w:val="00AB075E"/>
    <w:rsid w:val="00AB0768"/>
    <w:rsid w:val="00AB0E84"/>
    <w:rsid w:val="00AB0FE3"/>
    <w:rsid w:val="00AB1C5D"/>
    <w:rsid w:val="00AB33FE"/>
    <w:rsid w:val="00AB374A"/>
    <w:rsid w:val="00AB38F1"/>
    <w:rsid w:val="00AB3A42"/>
    <w:rsid w:val="00AB3C51"/>
    <w:rsid w:val="00AB3D98"/>
    <w:rsid w:val="00AB3DB3"/>
    <w:rsid w:val="00AB3EDE"/>
    <w:rsid w:val="00AB4B42"/>
    <w:rsid w:val="00AB532C"/>
    <w:rsid w:val="00AB536C"/>
    <w:rsid w:val="00AB5673"/>
    <w:rsid w:val="00AB5C2D"/>
    <w:rsid w:val="00AB5F42"/>
    <w:rsid w:val="00AB60F0"/>
    <w:rsid w:val="00AB6D15"/>
    <w:rsid w:val="00AB74DE"/>
    <w:rsid w:val="00AB7634"/>
    <w:rsid w:val="00AB7AD7"/>
    <w:rsid w:val="00AC03A2"/>
    <w:rsid w:val="00AC087A"/>
    <w:rsid w:val="00AC1062"/>
    <w:rsid w:val="00AC18E7"/>
    <w:rsid w:val="00AC1E2D"/>
    <w:rsid w:val="00AC2D4C"/>
    <w:rsid w:val="00AC2EDA"/>
    <w:rsid w:val="00AC3075"/>
    <w:rsid w:val="00AC3AC4"/>
    <w:rsid w:val="00AC3CA3"/>
    <w:rsid w:val="00AC3DDC"/>
    <w:rsid w:val="00AC43BD"/>
    <w:rsid w:val="00AC47F8"/>
    <w:rsid w:val="00AC4D92"/>
    <w:rsid w:val="00AC591F"/>
    <w:rsid w:val="00AC5E54"/>
    <w:rsid w:val="00AC602A"/>
    <w:rsid w:val="00AC608A"/>
    <w:rsid w:val="00AC6411"/>
    <w:rsid w:val="00AC64FA"/>
    <w:rsid w:val="00AC69BE"/>
    <w:rsid w:val="00AC6AAD"/>
    <w:rsid w:val="00AC6B54"/>
    <w:rsid w:val="00AC708B"/>
    <w:rsid w:val="00AC71B4"/>
    <w:rsid w:val="00AC74FD"/>
    <w:rsid w:val="00AC77A5"/>
    <w:rsid w:val="00AC77E6"/>
    <w:rsid w:val="00AC7D14"/>
    <w:rsid w:val="00AD05DC"/>
    <w:rsid w:val="00AD092D"/>
    <w:rsid w:val="00AD123D"/>
    <w:rsid w:val="00AD1E5B"/>
    <w:rsid w:val="00AD21F3"/>
    <w:rsid w:val="00AD240C"/>
    <w:rsid w:val="00AD247F"/>
    <w:rsid w:val="00AD2B49"/>
    <w:rsid w:val="00AD30FE"/>
    <w:rsid w:val="00AD33BC"/>
    <w:rsid w:val="00AD3A71"/>
    <w:rsid w:val="00AD4242"/>
    <w:rsid w:val="00AD43D2"/>
    <w:rsid w:val="00AD4477"/>
    <w:rsid w:val="00AD4C46"/>
    <w:rsid w:val="00AD514E"/>
    <w:rsid w:val="00AD515A"/>
    <w:rsid w:val="00AD5231"/>
    <w:rsid w:val="00AD5B75"/>
    <w:rsid w:val="00AD62FA"/>
    <w:rsid w:val="00AD6776"/>
    <w:rsid w:val="00AD699F"/>
    <w:rsid w:val="00AD6C64"/>
    <w:rsid w:val="00AD6D0C"/>
    <w:rsid w:val="00AD6F37"/>
    <w:rsid w:val="00AD7575"/>
    <w:rsid w:val="00AD7763"/>
    <w:rsid w:val="00AD7E1C"/>
    <w:rsid w:val="00AE0E05"/>
    <w:rsid w:val="00AE10D9"/>
    <w:rsid w:val="00AE156B"/>
    <w:rsid w:val="00AE1A0B"/>
    <w:rsid w:val="00AE34D4"/>
    <w:rsid w:val="00AE37C0"/>
    <w:rsid w:val="00AE46E9"/>
    <w:rsid w:val="00AE4B59"/>
    <w:rsid w:val="00AE4D6B"/>
    <w:rsid w:val="00AE551F"/>
    <w:rsid w:val="00AE595B"/>
    <w:rsid w:val="00AE623F"/>
    <w:rsid w:val="00AE63E5"/>
    <w:rsid w:val="00AE647A"/>
    <w:rsid w:val="00AE66C2"/>
    <w:rsid w:val="00AE679E"/>
    <w:rsid w:val="00AE683D"/>
    <w:rsid w:val="00AE7ADE"/>
    <w:rsid w:val="00AE7DE1"/>
    <w:rsid w:val="00AF0579"/>
    <w:rsid w:val="00AF0805"/>
    <w:rsid w:val="00AF0B27"/>
    <w:rsid w:val="00AF0D9C"/>
    <w:rsid w:val="00AF11CA"/>
    <w:rsid w:val="00AF1498"/>
    <w:rsid w:val="00AF15DD"/>
    <w:rsid w:val="00AF18A1"/>
    <w:rsid w:val="00AF24F7"/>
    <w:rsid w:val="00AF25A3"/>
    <w:rsid w:val="00AF2EFF"/>
    <w:rsid w:val="00AF2F4A"/>
    <w:rsid w:val="00AF3794"/>
    <w:rsid w:val="00AF37C8"/>
    <w:rsid w:val="00AF3CD1"/>
    <w:rsid w:val="00AF55DF"/>
    <w:rsid w:val="00AF5D06"/>
    <w:rsid w:val="00AF5D92"/>
    <w:rsid w:val="00AF6625"/>
    <w:rsid w:val="00AF6E71"/>
    <w:rsid w:val="00B005AA"/>
    <w:rsid w:val="00B00D2F"/>
    <w:rsid w:val="00B010C0"/>
    <w:rsid w:val="00B01949"/>
    <w:rsid w:val="00B01F28"/>
    <w:rsid w:val="00B03038"/>
    <w:rsid w:val="00B033A0"/>
    <w:rsid w:val="00B0387D"/>
    <w:rsid w:val="00B03A84"/>
    <w:rsid w:val="00B04507"/>
    <w:rsid w:val="00B04793"/>
    <w:rsid w:val="00B047BF"/>
    <w:rsid w:val="00B04AE0"/>
    <w:rsid w:val="00B05846"/>
    <w:rsid w:val="00B05879"/>
    <w:rsid w:val="00B05895"/>
    <w:rsid w:val="00B05E49"/>
    <w:rsid w:val="00B063FC"/>
    <w:rsid w:val="00B06B85"/>
    <w:rsid w:val="00B07563"/>
    <w:rsid w:val="00B078CE"/>
    <w:rsid w:val="00B07AA6"/>
    <w:rsid w:val="00B10A50"/>
    <w:rsid w:val="00B114DC"/>
    <w:rsid w:val="00B11843"/>
    <w:rsid w:val="00B11A61"/>
    <w:rsid w:val="00B12597"/>
    <w:rsid w:val="00B128D3"/>
    <w:rsid w:val="00B141D9"/>
    <w:rsid w:val="00B151FD"/>
    <w:rsid w:val="00B1588F"/>
    <w:rsid w:val="00B16293"/>
    <w:rsid w:val="00B16495"/>
    <w:rsid w:val="00B16A63"/>
    <w:rsid w:val="00B16B33"/>
    <w:rsid w:val="00B16B38"/>
    <w:rsid w:val="00B16CAA"/>
    <w:rsid w:val="00B17579"/>
    <w:rsid w:val="00B17E69"/>
    <w:rsid w:val="00B20AFC"/>
    <w:rsid w:val="00B210DD"/>
    <w:rsid w:val="00B210EF"/>
    <w:rsid w:val="00B21B18"/>
    <w:rsid w:val="00B21B99"/>
    <w:rsid w:val="00B21BB0"/>
    <w:rsid w:val="00B22280"/>
    <w:rsid w:val="00B22A36"/>
    <w:rsid w:val="00B22EE1"/>
    <w:rsid w:val="00B23610"/>
    <w:rsid w:val="00B239E1"/>
    <w:rsid w:val="00B24053"/>
    <w:rsid w:val="00B24141"/>
    <w:rsid w:val="00B24AD9"/>
    <w:rsid w:val="00B24B61"/>
    <w:rsid w:val="00B2592E"/>
    <w:rsid w:val="00B25A93"/>
    <w:rsid w:val="00B25B0C"/>
    <w:rsid w:val="00B25DB1"/>
    <w:rsid w:val="00B260BF"/>
    <w:rsid w:val="00B26CC9"/>
    <w:rsid w:val="00B26D5B"/>
    <w:rsid w:val="00B27431"/>
    <w:rsid w:val="00B31648"/>
    <w:rsid w:val="00B31967"/>
    <w:rsid w:val="00B3199A"/>
    <w:rsid w:val="00B31DC9"/>
    <w:rsid w:val="00B32209"/>
    <w:rsid w:val="00B322B9"/>
    <w:rsid w:val="00B325AA"/>
    <w:rsid w:val="00B32C18"/>
    <w:rsid w:val="00B3352C"/>
    <w:rsid w:val="00B33FC3"/>
    <w:rsid w:val="00B34807"/>
    <w:rsid w:val="00B35157"/>
    <w:rsid w:val="00B352D2"/>
    <w:rsid w:val="00B35A37"/>
    <w:rsid w:val="00B367D6"/>
    <w:rsid w:val="00B36B98"/>
    <w:rsid w:val="00B36F4C"/>
    <w:rsid w:val="00B36F69"/>
    <w:rsid w:val="00B37028"/>
    <w:rsid w:val="00B37C0B"/>
    <w:rsid w:val="00B37C1B"/>
    <w:rsid w:val="00B37F1E"/>
    <w:rsid w:val="00B37F6A"/>
    <w:rsid w:val="00B37FC4"/>
    <w:rsid w:val="00B37FF8"/>
    <w:rsid w:val="00B40766"/>
    <w:rsid w:val="00B40B56"/>
    <w:rsid w:val="00B41925"/>
    <w:rsid w:val="00B41E91"/>
    <w:rsid w:val="00B423D6"/>
    <w:rsid w:val="00B4296F"/>
    <w:rsid w:val="00B42D8E"/>
    <w:rsid w:val="00B4474B"/>
    <w:rsid w:val="00B44882"/>
    <w:rsid w:val="00B448FF"/>
    <w:rsid w:val="00B449F0"/>
    <w:rsid w:val="00B44A70"/>
    <w:rsid w:val="00B44B7F"/>
    <w:rsid w:val="00B44C8D"/>
    <w:rsid w:val="00B458F7"/>
    <w:rsid w:val="00B460D9"/>
    <w:rsid w:val="00B462A5"/>
    <w:rsid w:val="00B46808"/>
    <w:rsid w:val="00B46D22"/>
    <w:rsid w:val="00B46D30"/>
    <w:rsid w:val="00B471A5"/>
    <w:rsid w:val="00B474B4"/>
    <w:rsid w:val="00B47DA3"/>
    <w:rsid w:val="00B47F8E"/>
    <w:rsid w:val="00B50679"/>
    <w:rsid w:val="00B5075C"/>
    <w:rsid w:val="00B520A7"/>
    <w:rsid w:val="00B521B6"/>
    <w:rsid w:val="00B5327F"/>
    <w:rsid w:val="00B533DE"/>
    <w:rsid w:val="00B53674"/>
    <w:rsid w:val="00B53AE2"/>
    <w:rsid w:val="00B5431D"/>
    <w:rsid w:val="00B55C92"/>
    <w:rsid w:val="00B55E0C"/>
    <w:rsid w:val="00B560E1"/>
    <w:rsid w:val="00B56327"/>
    <w:rsid w:val="00B567BB"/>
    <w:rsid w:val="00B56833"/>
    <w:rsid w:val="00B568BF"/>
    <w:rsid w:val="00B56EAB"/>
    <w:rsid w:val="00B5737F"/>
    <w:rsid w:val="00B57920"/>
    <w:rsid w:val="00B57A01"/>
    <w:rsid w:val="00B601CD"/>
    <w:rsid w:val="00B60276"/>
    <w:rsid w:val="00B602AE"/>
    <w:rsid w:val="00B6060E"/>
    <w:rsid w:val="00B608ED"/>
    <w:rsid w:val="00B60FF9"/>
    <w:rsid w:val="00B61119"/>
    <w:rsid w:val="00B61B3C"/>
    <w:rsid w:val="00B61B44"/>
    <w:rsid w:val="00B61C2D"/>
    <w:rsid w:val="00B6219D"/>
    <w:rsid w:val="00B627F5"/>
    <w:rsid w:val="00B62E8C"/>
    <w:rsid w:val="00B63472"/>
    <w:rsid w:val="00B638EC"/>
    <w:rsid w:val="00B63D78"/>
    <w:rsid w:val="00B64218"/>
    <w:rsid w:val="00B6421E"/>
    <w:rsid w:val="00B6443A"/>
    <w:rsid w:val="00B649A8"/>
    <w:rsid w:val="00B64F59"/>
    <w:rsid w:val="00B65837"/>
    <w:rsid w:val="00B6588A"/>
    <w:rsid w:val="00B66188"/>
    <w:rsid w:val="00B661E7"/>
    <w:rsid w:val="00B663CB"/>
    <w:rsid w:val="00B66678"/>
    <w:rsid w:val="00B66FE9"/>
    <w:rsid w:val="00B67083"/>
    <w:rsid w:val="00B677AF"/>
    <w:rsid w:val="00B70031"/>
    <w:rsid w:val="00B70CBC"/>
    <w:rsid w:val="00B70DC5"/>
    <w:rsid w:val="00B710D3"/>
    <w:rsid w:val="00B72535"/>
    <w:rsid w:val="00B72A73"/>
    <w:rsid w:val="00B72C36"/>
    <w:rsid w:val="00B733A5"/>
    <w:rsid w:val="00B734BC"/>
    <w:rsid w:val="00B73CEE"/>
    <w:rsid w:val="00B74A16"/>
    <w:rsid w:val="00B75229"/>
    <w:rsid w:val="00B752A9"/>
    <w:rsid w:val="00B75450"/>
    <w:rsid w:val="00B755C2"/>
    <w:rsid w:val="00B758B4"/>
    <w:rsid w:val="00B760E4"/>
    <w:rsid w:val="00B77368"/>
    <w:rsid w:val="00B773C8"/>
    <w:rsid w:val="00B80EE2"/>
    <w:rsid w:val="00B810C9"/>
    <w:rsid w:val="00B810E6"/>
    <w:rsid w:val="00B8168A"/>
    <w:rsid w:val="00B816E6"/>
    <w:rsid w:val="00B81B2E"/>
    <w:rsid w:val="00B820C3"/>
    <w:rsid w:val="00B82484"/>
    <w:rsid w:val="00B82514"/>
    <w:rsid w:val="00B82731"/>
    <w:rsid w:val="00B82907"/>
    <w:rsid w:val="00B833CC"/>
    <w:rsid w:val="00B838D6"/>
    <w:rsid w:val="00B83B68"/>
    <w:rsid w:val="00B83B6A"/>
    <w:rsid w:val="00B83B75"/>
    <w:rsid w:val="00B8435C"/>
    <w:rsid w:val="00B84390"/>
    <w:rsid w:val="00B854BA"/>
    <w:rsid w:val="00B85BE2"/>
    <w:rsid w:val="00B8600F"/>
    <w:rsid w:val="00B8634C"/>
    <w:rsid w:val="00B8659F"/>
    <w:rsid w:val="00B86835"/>
    <w:rsid w:val="00B8730A"/>
    <w:rsid w:val="00B87F71"/>
    <w:rsid w:val="00B87FD7"/>
    <w:rsid w:val="00B9052A"/>
    <w:rsid w:val="00B91416"/>
    <w:rsid w:val="00B91B52"/>
    <w:rsid w:val="00B91C9D"/>
    <w:rsid w:val="00B9268F"/>
    <w:rsid w:val="00B93797"/>
    <w:rsid w:val="00B94040"/>
    <w:rsid w:val="00B94332"/>
    <w:rsid w:val="00B94AA1"/>
    <w:rsid w:val="00B94ECE"/>
    <w:rsid w:val="00B952F0"/>
    <w:rsid w:val="00B958B1"/>
    <w:rsid w:val="00B95C48"/>
    <w:rsid w:val="00B96331"/>
    <w:rsid w:val="00B964C9"/>
    <w:rsid w:val="00B9657A"/>
    <w:rsid w:val="00B96756"/>
    <w:rsid w:val="00B968AF"/>
    <w:rsid w:val="00B9692B"/>
    <w:rsid w:val="00B972DA"/>
    <w:rsid w:val="00B97C51"/>
    <w:rsid w:val="00BA05DB"/>
    <w:rsid w:val="00BA0918"/>
    <w:rsid w:val="00BA0B8C"/>
    <w:rsid w:val="00BA0BAF"/>
    <w:rsid w:val="00BA0D3C"/>
    <w:rsid w:val="00BA0F34"/>
    <w:rsid w:val="00BA1063"/>
    <w:rsid w:val="00BA1082"/>
    <w:rsid w:val="00BA1114"/>
    <w:rsid w:val="00BA14D5"/>
    <w:rsid w:val="00BA1815"/>
    <w:rsid w:val="00BA1DD7"/>
    <w:rsid w:val="00BA22A2"/>
    <w:rsid w:val="00BA2487"/>
    <w:rsid w:val="00BA258D"/>
    <w:rsid w:val="00BA25FF"/>
    <w:rsid w:val="00BA2728"/>
    <w:rsid w:val="00BA2A8D"/>
    <w:rsid w:val="00BA33CC"/>
    <w:rsid w:val="00BA34B4"/>
    <w:rsid w:val="00BA36E1"/>
    <w:rsid w:val="00BA4069"/>
    <w:rsid w:val="00BA409D"/>
    <w:rsid w:val="00BA48FB"/>
    <w:rsid w:val="00BA4AFE"/>
    <w:rsid w:val="00BA4C34"/>
    <w:rsid w:val="00BA5E8F"/>
    <w:rsid w:val="00BA614E"/>
    <w:rsid w:val="00BA615D"/>
    <w:rsid w:val="00BA6492"/>
    <w:rsid w:val="00BA67FA"/>
    <w:rsid w:val="00BA68C1"/>
    <w:rsid w:val="00BB0543"/>
    <w:rsid w:val="00BB0BC4"/>
    <w:rsid w:val="00BB11D4"/>
    <w:rsid w:val="00BB15E7"/>
    <w:rsid w:val="00BB18E1"/>
    <w:rsid w:val="00BB1D9E"/>
    <w:rsid w:val="00BB29D7"/>
    <w:rsid w:val="00BB2ACC"/>
    <w:rsid w:val="00BB2BAA"/>
    <w:rsid w:val="00BB2C4D"/>
    <w:rsid w:val="00BB2CDF"/>
    <w:rsid w:val="00BB2E38"/>
    <w:rsid w:val="00BB2E8D"/>
    <w:rsid w:val="00BB2FED"/>
    <w:rsid w:val="00BB357E"/>
    <w:rsid w:val="00BB3CAE"/>
    <w:rsid w:val="00BB404E"/>
    <w:rsid w:val="00BB45B1"/>
    <w:rsid w:val="00BB474C"/>
    <w:rsid w:val="00BB47BC"/>
    <w:rsid w:val="00BB4AEA"/>
    <w:rsid w:val="00BB4B6C"/>
    <w:rsid w:val="00BB4C26"/>
    <w:rsid w:val="00BB5021"/>
    <w:rsid w:val="00BB5331"/>
    <w:rsid w:val="00BB5A9A"/>
    <w:rsid w:val="00BB654D"/>
    <w:rsid w:val="00BB68B1"/>
    <w:rsid w:val="00BB6A24"/>
    <w:rsid w:val="00BB74C3"/>
    <w:rsid w:val="00BB7634"/>
    <w:rsid w:val="00BB7857"/>
    <w:rsid w:val="00BB7CB0"/>
    <w:rsid w:val="00BC01F0"/>
    <w:rsid w:val="00BC0884"/>
    <w:rsid w:val="00BC0DF6"/>
    <w:rsid w:val="00BC10D8"/>
    <w:rsid w:val="00BC10E0"/>
    <w:rsid w:val="00BC1A25"/>
    <w:rsid w:val="00BC2163"/>
    <w:rsid w:val="00BC24BF"/>
    <w:rsid w:val="00BC2645"/>
    <w:rsid w:val="00BC2C71"/>
    <w:rsid w:val="00BC2F85"/>
    <w:rsid w:val="00BC2F91"/>
    <w:rsid w:val="00BC41AD"/>
    <w:rsid w:val="00BC4434"/>
    <w:rsid w:val="00BC456A"/>
    <w:rsid w:val="00BC4993"/>
    <w:rsid w:val="00BC507C"/>
    <w:rsid w:val="00BC5323"/>
    <w:rsid w:val="00BC544F"/>
    <w:rsid w:val="00BC583A"/>
    <w:rsid w:val="00BC5CA1"/>
    <w:rsid w:val="00BC5D2B"/>
    <w:rsid w:val="00BC6246"/>
    <w:rsid w:val="00BC6D02"/>
    <w:rsid w:val="00BC6D0F"/>
    <w:rsid w:val="00BC6F27"/>
    <w:rsid w:val="00BC77DC"/>
    <w:rsid w:val="00BC7D0C"/>
    <w:rsid w:val="00BD015C"/>
    <w:rsid w:val="00BD0B46"/>
    <w:rsid w:val="00BD155D"/>
    <w:rsid w:val="00BD1A2E"/>
    <w:rsid w:val="00BD1BA3"/>
    <w:rsid w:val="00BD2AD8"/>
    <w:rsid w:val="00BD350E"/>
    <w:rsid w:val="00BD37DB"/>
    <w:rsid w:val="00BD3A38"/>
    <w:rsid w:val="00BD4A77"/>
    <w:rsid w:val="00BD4AF7"/>
    <w:rsid w:val="00BD5C88"/>
    <w:rsid w:val="00BD6DE0"/>
    <w:rsid w:val="00BD6EEC"/>
    <w:rsid w:val="00BD7146"/>
    <w:rsid w:val="00BD79EF"/>
    <w:rsid w:val="00BD7AF8"/>
    <w:rsid w:val="00BD7B22"/>
    <w:rsid w:val="00BE0BE9"/>
    <w:rsid w:val="00BE1E17"/>
    <w:rsid w:val="00BE260D"/>
    <w:rsid w:val="00BE26AE"/>
    <w:rsid w:val="00BE287A"/>
    <w:rsid w:val="00BE2EAC"/>
    <w:rsid w:val="00BE2FC7"/>
    <w:rsid w:val="00BE3012"/>
    <w:rsid w:val="00BE329D"/>
    <w:rsid w:val="00BE3CC4"/>
    <w:rsid w:val="00BE4619"/>
    <w:rsid w:val="00BE4744"/>
    <w:rsid w:val="00BE4864"/>
    <w:rsid w:val="00BE4FCD"/>
    <w:rsid w:val="00BE5312"/>
    <w:rsid w:val="00BE53C7"/>
    <w:rsid w:val="00BE5723"/>
    <w:rsid w:val="00BE579C"/>
    <w:rsid w:val="00BE6475"/>
    <w:rsid w:val="00BE660A"/>
    <w:rsid w:val="00BE6EE1"/>
    <w:rsid w:val="00BE7D8B"/>
    <w:rsid w:val="00BF015B"/>
    <w:rsid w:val="00BF1390"/>
    <w:rsid w:val="00BF13AF"/>
    <w:rsid w:val="00BF149E"/>
    <w:rsid w:val="00BF1665"/>
    <w:rsid w:val="00BF1A24"/>
    <w:rsid w:val="00BF1B31"/>
    <w:rsid w:val="00BF210E"/>
    <w:rsid w:val="00BF343C"/>
    <w:rsid w:val="00BF37EC"/>
    <w:rsid w:val="00BF3A97"/>
    <w:rsid w:val="00BF3DDF"/>
    <w:rsid w:val="00BF3E66"/>
    <w:rsid w:val="00BF52A0"/>
    <w:rsid w:val="00BF58D1"/>
    <w:rsid w:val="00BF5A50"/>
    <w:rsid w:val="00BF5EE1"/>
    <w:rsid w:val="00BF6BE0"/>
    <w:rsid w:val="00BF6E3F"/>
    <w:rsid w:val="00BF6E8E"/>
    <w:rsid w:val="00BF729F"/>
    <w:rsid w:val="00BF7439"/>
    <w:rsid w:val="00C00734"/>
    <w:rsid w:val="00C00BB9"/>
    <w:rsid w:val="00C00C1A"/>
    <w:rsid w:val="00C00C56"/>
    <w:rsid w:val="00C00CFA"/>
    <w:rsid w:val="00C0156E"/>
    <w:rsid w:val="00C01B6A"/>
    <w:rsid w:val="00C01DA1"/>
    <w:rsid w:val="00C01E19"/>
    <w:rsid w:val="00C026AD"/>
    <w:rsid w:val="00C02811"/>
    <w:rsid w:val="00C030DA"/>
    <w:rsid w:val="00C039E4"/>
    <w:rsid w:val="00C03D97"/>
    <w:rsid w:val="00C03FA5"/>
    <w:rsid w:val="00C03FBA"/>
    <w:rsid w:val="00C0418C"/>
    <w:rsid w:val="00C04955"/>
    <w:rsid w:val="00C05324"/>
    <w:rsid w:val="00C05825"/>
    <w:rsid w:val="00C05A0A"/>
    <w:rsid w:val="00C05D15"/>
    <w:rsid w:val="00C06BB8"/>
    <w:rsid w:val="00C0732B"/>
    <w:rsid w:val="00C07414"/>
    <w:rsid w:val="00C078F6"/>
    <w:rsid w:val="00C07CDE"/>
    <w:rsid w:val="00C07D14"/>
    <w:rsid w:val="00C112EE"/>
    <w:rsid w:val="00C117FF"/>
    <w:rsid w:val="00C1203B"/>
    <w:rsid w:val="00C125B0"/>
    <w:rsid w:val="00C1266D"/>
    <w:rsid w:val="00C12DC0"/>
    <w:rsid w:val="00C12F3C"/>
    <w:rsid w:val="00C13BA8"/>
    <w:rsid w:val="00C13C2A"/>
    <w:rsid w:val="00C15698"/>
    <w:rsid w:val="00C15FE6"/>
    <w:rsid w:val="00C160AF"/>
    <w:rsid w:val="00C1697B"/>
    <w:rsid w:val="00C16AA8"/>
    <w:rsid w:val="00C16B71"/>
    <w:rsid w:val="00C16CA5"/>
    <w:rsid w:val="00C17C60"/>
    <w:rsid w:val="00C20257"/>
    <w:rsid w:val="00C2103E"/>
    <w:rsid w:val="00C2128B"/>
    <w:rsid w:val="00C21908"/>
    <w:rsid w:val="00C21D85"/>
    <w:rsid w:val="00C2210D"/>
    <w:rsid w:val="00C22529"/>
    <w:rsid w:val="00C22EC8"/>
    <w:rsid w:val="00C231FA"/>
    <w:rsid w:val="00C23687"/>
    <w:rsid w:val="00C237F1"/>
    <w:rsid w:val="00C239C1"/>
    <w:rsid w:val="00C23D5C"/>
    <w:rsid w:val="00C2413A"/>
    <w:rsid w:val="00C242DD"/>
    <w:rsid w:val="00C2496E"/>
    <w:rsid w:val="00C24CEF"/>
    <w:rsid w:val="00C24DEC"/>
    <w:rsid w:val="00C2500D"/>
    <w:rsid w:val="00C25CF4"/>
    <w:rsid w:val="00C25EA1"/>
    <w:rsid w:val="00C266FC"/>
    <w:rsid w:val="00C268A0"/>
    <w:rsid w:val="00C268A6"/>
    <w:rsid w:val="00C26AC7"/>
    <w:rsid w:val="00C26C27"/>
    <w:rsid w:val="00C26C60"/>
    <w:rsid w:val="00C27503"/>
    <w:rsid w:val="00C278CC"/>
    <w:rsid w:val="00C27EA1"/>
    <w:rsid w:val="00C30217"/>
    <w:rsid w:val="00C308D2"/>
    <w:rsid w:val="00C31261"/>
    <w:rsid w:val="00C3224C"/>
    <w:rsid w:val="00C32C73"/>
    <w:rsid w:val="00C32D59"/>
    <w:rsid w:val="00C32ED0"/>
    <w:rsid w:val="00C33764"/>
    <w:rsid w:val="00C33D71"/>
    <w:rsid w:val="00C340C6"/>
    <w:rsid w:val="00C34833"/>
    <w:rsid w:val="00C34CF4"/>
    <w:rsid w:val="00C35403"/>
    <w:rsid w:val="00C35500"/>
    <w:rsid w:val="00C35E2A"/>
    <w:rsid w:val="00C35F2D"/>
    <w:rsid w:val="00C37417"/>
    <w:rsid w:val="00C37658"/>
    <w:rsid w:val="00C3773B"/>
    <w:rsid w:val="00C37DFF"/>
    <w:rsid w:val="00C37E3A"/>
    <w:rsid w:val="00C40B09"/>
    <w:rsid w:val="00C40B42"/>
    <w:rsid w:val="00C41281"/>
    <w:rsid w:val="00C4161F"/>
    <w:rsid w:val="00C425DC"/>
    <w:rsid w:val="00C42611"/>
    <w:rsid w:val="00C42765"/>
    <w:rsid w:val="00C4319F"/>
    <w:rsid w:val="00C433EE"/>
    <w:rsid w:val="00C43AD5"/>
    <w:rsid w:val="00C43DCF"/>
    <w:rsid w:val="00C44555"/>
    <w:rsid w:val="00C45094"/>
    <w:rsid w:val="00C455AB"/>
    <w:rsid w:val="00C456D8"/>
    <w:rsid w:val="00C45867"/>
    <w:rsid w:val="00C4619D"/>
    <w:rsid w:val="00C46227"/>
    <w:rsid w:val="00C46B87"/>
    <w:rsid w:val="00C47354"/>
    <w:rsid w:val="00C47FF8"/>
    <w:rsid w:val="00C5010D"/>
    <w:rsid w:val="00C50279"/>
    <w:rsid w:val="00C504B6"/>
    <w:rsid w:val="00C508F2"/>
    <w:rsid w:val="00C5177E"/>
    <w:rsid w:val="00C5183B"/>
    <w:rsid w:val="00C51C3B"/>
    <w:rsid w:val="00C51EF0"/>
    <w:rsid w:val="00C5201F"/>
    <w:rsid w:val="00C5232D"/>
    <w:rsid w:val="00C52480"/>
    <w:rsid w:val="00C52BF1"/>
    <w:rsid w:val="00C52C7C"/>
    <w:rsid w:val="00C530E9"/>
    <w:rsid w:val="00C532FD"/>
    <w:rsid w:val="00C5336A"/>
    <w:rsid w:val="00C53463"/>
    <w:rsid w:val="00C534E1"/>
    <w:rsid w:val="00C5350C"/>
    <w:rsid w:val="00C53944"/>
    <w:rsid w:val="00C53E9C"/>
    <w:rsid w:val="00C544E6"/>
    <w:rsid w:val="00C546C4"/>
    <w:rsid w:val="00C5485E"/>
    <w:rsid w:val="00C54AB5"/>
    <w:rsid w:val="00C54DCC"/>
    <w:rsid w:val="00C55B27"/>
    <w:rsid w:val="00C56606"/>
    <w:rsid w:val="00C57140"/>
    <w:rsid w:val="00C5765E"/>
    <w:rsid w:val="00C57BD7"/>
    <w:rsid w:val="00C57CC5"/>
    <w:rsid w:val="00C57D61"/>
    <w:rsid w:val="00C57DD0"/>
    <w:rsid w:val="00C601AA"/>
    <w:rsid w:val="00C60DB9"/>
    <w:rsid w:val="00C6116F"/>
    <w:rsid w:val="00C61BA1"/>
    <w:rsid w:val="00C61D8C"/>
    <w:rsid w:val="00C6221C"/>
    <w:rsid w:val="00C62F31"/>
    <w:rsid w:val="00C6362E"/>
    <w:rsid w:val="00C63A52"/>
    <w:rsid w:val="00C644A1"/>
    <w:rsid w:val="00C64690"/>
    <w:rsid w:val="00C648A3"/>
    <w:rsid w:val="00C648E9"/>
    <w:rsid w:val="00C65BF7"/>
    <w:rsid w:val="00C6602C"/>
    <w:rsid w:val="00C66793"/>
    <w:rsid w:val="00C669EE"/>
    <w:rsid w:val="00C66C3F"/>
    <w:rsid w:val="00C672C5"/>
    <w:rsid w:val="00C67519"/>
    <w:rsid w:val="00C6768C"/>
    <w:rsid w:val="00C67938"/>
    <w:rsid w:val="00C67B21"/>
    <w:rsid w:val="00C67B23"/>
    <w:rsid w:val="00C67EE2"/>
    <w:rsid w:val="00C70431"/>
    <w:rsid w:val="00C708D2"/>
    <w:rsid w:val="00C70B1D"/>
    <w:rsid w:val="00C7128C"/>
    <w:rsid w:val="00C7170B"/>
    <w:rsid w:val="00C717E6"/>
    <w:rsid w:val="00C71BBD"/>
    <w:rsid w:val="00C71DCC"/>
    <w:rsid w:val="00C7251A"/>
    <w:rsid w:val="00C72CEC"/>
    <w:rsid w:val="00C72F19"/>
    <w:rsid w:val="00C73200"/>
    <w:rsid w:val="00C73C2A"/>
    <w:rsid w:val="00C7418A"/>
    <w:rsid w:val="00C7435A"/>
    <w:rsid w:val="00C745E9"/>
    <w:rsid w:val="00C7581B"/>
    <w:rsid w:val="00C76294"/>
    <w:rsid w:val="00C76CE1"/>
    <w:rsid w:val="00C77646"/>
    <w:rsid w:val="00C7765C"/>
    <w:rsid w:val="00C77B59"/>
    <w:rsid w:val="00C77C7B"/>
    <w:rsid w:val="00C77D95"/>
    <w:rsid w:val="00C80D52"/>
    <w:rsid w:val="00C8171C"/>
    <w:rsid w:val="00C81929"/>
    <w:rsid w:val="00C824DE"/>
    <w:rsid w:val="00C82616"/>
    <w:rsid w:val="00C82BD8"/>
    <w:rsid w:val="00C82CE6"/>
    <w:rsid w:val="00C82DA5"/>
    <w:rsid w:val="00C839AD"/>
    <w:rsid w:val="00C84478"/>
    <w:rsid w:val="00C846EE"/>
    <w:rsid w:val="00C848F5"/>
    <w:rsid w:val="00C853DF"/>
    <w:rsid w:val="00C857EF"/>
    <w:rsid w:val="00C862DE"/>
    <w:rsid w:val="00C86475"/>
    <w:rsid w:val="00C8674E"/>
    <w:rsid w:val="00C86754"/>
    <w:rsid w:val="00C86A1B"/>
    <w:rsid w:val="00C8700F"/>
    <w:rsid w:val="00C87396"/>
    <w:rsid w:val="00C87488"/>
    <w:rsid w:val="00C8770C"/>
    <w:rsid w:val="00C87D9F"/>
    <w:rsid w:val="00C87E8C"/>
    <w:rsid w:val="00C87E8D"/>
    <w:rsid w:val="00C9057B"/>
    <w:rsid w:val="00C90588"/>
    <w:rsid w:val="00C91310"/>
    <w:rsid w:val="00C91580"/>
    <w:rsid w:val="00C9197E"/>
    <w:rsid w:val="00C91B35"/>
    <w:rsid w:val="00C91FA2"/>
    <w:rsid w:val="00C9239E"/>
    <w:rsid w:val="00C92673"/>
    <w:rsid w:val="00C92904"/>
    <w:rsid w:val="00C92985"/>
    <w:rsid w:val="00C9316C"/>
    <w:rsid w:val="00C93B86"/>
    <w:rsid w:val="00C94031"/>
    <w:rsid w:val="00C94451"/>
    <w:rsid w:val="00C94934"/>
    <w:rsid w:val="00C94AB7"/>
    <w:rsid w:val="00C94FAC"/>
    <w:rsid w:val="00C9503C"/>
    <w:rsid w:val="00C952F5"/>
    <w:rsid w:val="00C954A3"/>
    <w:rsid w:val="00C957CD"/>
    <w:rsid w:val="00C9673E"/>
    <w:rsid w:val="00C96764"/>
    <w:rsid w:val="00C96B6B"/>
    <w:rsid w:val="00C97362"/>
    <w:rsid w:val="00C9754A"/>
    <w:rsid w:val="00C97F38"/>
    <w:rsid w:val="00CA022D"/>
    <w:rsid w:val="00CA0230"/>
    <w:rsid w:val="00CA054D"/>
    <w:rsid w:val="00CA0619"/>
    <w:rsid w:val="00CA0643"/>
    <w:rsid w:val="00CA075E"/>
    <w:rsid w:val="00CA0893"/>
    <w:rsid w:val="00CA0BF6"/>
    <w:rsid w:val="00CA1531"/>
    <w:rsid w:val="00CA2300"/>
    <w:rsid w:val="00CA25FB"/>
    <w:rsid w:val="00CA26A4"/>
    <w:rsid w:val="00CA26DD"/>
    <w:rsid w:val="00CA2805"/>
    <w:rsid w:val="00CA4382"/>
    <w:rsid w:val="00CA4DF5"/>
    <w:rsid w:val="00CA50C0"/>
    <w:rsid w:val="00CA5503"/>
    <w:rsid w:val="00CA59F2"/>
    <w:rsid w:val="00CA5A7E"/>
    <w:rsid w:val="00CA612F"/>
    <w:rsid w:val="00CA6425"/>
    <w:rsid w:val="00CA6539"/>
    <w:rsid w:val="00CA675B"/>
    <w:rsid w:val="00CA72C8"/>
    <w:rsid w:val="00CA7A05"/>
    <w:rsid w:val="00CA7C57"/>
    <w:rsid w:val="00CA7C7F"/>
    <w:rsid w:val="00CB00ED"/>
    <w:rsid w:val="00CB0195"/>
    <w:rsid w:val="00CB0B91"/>
    <w:rsid w:val="00CB1944"/>
    <w:rsid w:val="00CB19B4"/>
    <w:rsid w:val="00CB36F9"/>
    <w:rsid w:val="00CB37F6"/>
    <w:rsid w:val="00CB447A"/>
    <w:rsid w:val="00CB54C9"/>
    <w:rsid w:val="00CB59E6"/>
    <w:rsid w:val="00CB5AC5"/>
    <w:rsid w:val="00CB5EAA"/>
    <w:rsid w:val="00CB61D5"/>
    <w:rsid w:val="00CB6E50"/>
    <w:rsid w:val="00CB7320"/>
    <w:rsid w:val="00CB735F"/>
    <w:rsid w:val="00CB7541"/>
    <w:rsid w:val="00CB78A1"/>
    <w:rsid w:val="00CC0027"/>
    <w:rsid w:val="00CC01BD"/>
    <w:rsid w:val="00CC04C7"/>
    <w:rsid w:val="00CC063B"/>
    <w:rsid w:val="00CC0E87"/>
    <w:rsid w:val="00CC12DB"/>
    <w:rsid w:val="00CC1919"/>
    <w:rsid w:val="00CC19FB"/>
    <w:rsid w:val="00CC1E7C"/>
    <w:rsid w:val="00CC21C1"/>
    <w:rsid w:val="00CC2B66"/>
    <w:rsid w:val="00CC2F4D"/>
    <w:rsid w:val="00CC38DC"/>
    <w:rsid w:val="00CC447F"/>
    <w:rsid w:val="00CC48DD"/>
    <w:rsid w:val="00CC4BB1"/>
    <w:rsid w:val="00CC5576"/>
    <w:rsid w:val="00CC61A4"/>
    <w:rsid w:val="00CC63D7"/>
    <w:rsid w:val="00CC6DA3"/>
    <w:rsid w:val="00CC7611"/>
    <w:rsid w:val="00CC7C97"/>
    <w:rsid w:val="00CC7F89"/>
    <w:rsid w:val="00CD05B7"/>
    <w:rsid w:val="00CD05DB"/>
    <w:rsid w:val="00CD0845"/>
    <w:rsid w:val="00CD0C1B"/>
    <w:rsid w:val="00CD1A06"/>
    <w:rsid w:val="00CD27FB"/>
    <w:rsid w:val="00CD2915"/>
    <w:rsid w:val="00CD2A18"/>
    <w:rsid w:val="00CD2F4E"/>
    <w:rsid w:val="00CD3064"/>
    <w:rsid w:val="00CD35DC"/>
    <w:rsid w:val="00CD3EA0"/>
    <w:rsid w:val="00CD55E3"/>
    <w:rsid w:val="00CD6E8A"/>
    <w:rsid w:val="00CD6FD1"/>
    <w:rsid w:val="00CD7692"/>
    <w:rsid w:val="00CD7776"/>
    <w:rsid w:val="00CD77EC"/>
    <w:rsid w:val="00CD79A4"/>
    <w:rsid w:val="00CD7A7A"/>
    <w:rsid w:val="00CD7ACD"/>
    <w:rsid w:val="00CD7AF6"/>
    <w:rsid w:val="00CD7B9C"/>
    <w:rsid w:val="00CD7BD7"/>
    <w:rsid w:val="00CE01F2"/>
    <w:rsid w:val="00CE179A"/>
    <w:rsid w:val="00CE1CA7"/>
    <w:rsid w:val="00CE2481"/>
    <w:rsid w:val="00CE24C1"/>
    <w:rsid w:val="00CE29BF"/>
    <w:rsid w:val="00CE33BD"/>
    <w:rsid w:val="00CE34E2"/>
    <w:rsid w:val="00CE355A"/>
    <w:rsid w:val="00CE3935"/>
    <w:rsid w:val="00CE3ADA"/>
    <w:rsid w:val="00CE4BCF"/>
    <w:rsid w:val="00CE4D30"/>
    <w:rsid w:val="00CE544D"/>
    <w:rsid w:val="00CE6C20"/>
    <w:rsid w:val="00CE6E76"/>
    <w:rsid w:val="00CE7AA3"/>
    <w:rsid w:val="00CE7CB1"/>
    <w:rsid w:val="00CE7D40"/>
    <w:rsid w:val="00CF04D3"/>
    <w:rsid w:val="00CF0C91"/>
    <w:rsid w:val="00CF1744"/>
    <w:rsid w:val="00CF1A1C"/>
    <w:rsid w:val="00CF215E"/>
    <w:rsid w:val="00CF2665"/>
    <w:rsid w:val="00CF3C77"/>
    <w:rsid w:val="00CF4111"/>
    <w:rsid w:val="00CF453B"/>
    <w:rsid w:val="00CF51E1"/>
    <w:rsid w:val="00CF5272"/>
    <w:rsid w:val="00CF5414"/>
    <w:rsid w:val="00CF5C4E"/>
    <w:rsid w:val="00CF6C6C"/>
    <w:rsid w:val="00CF7358"/>
    <w:rsid w:val="00CF77F0"/>
    <w:rsid w:val="00CF7D3C"/>
    <w:rsid w:val="00CF7D6A"/>
    <w:rsid w:val="00CF7F3D"/>
    <w:rsid w:val="00D000E7"/>
    <w:rsid w:val="00D010F6"/>
    <w:rsid w:val="00D013CC"/>
    <w:rsid w:val="00D027F2"/>
    <w:rsid w:val="00D02D4B"/>
    <w:rsid w:val="00D035CD"/>
    <w:rsid w:val="00D0381E"/>
    <w:rsid w:val="00D03C88"/>
    <w:rsid w:val="00D03F82"/>
    <w:rsid w:val="00D044F0"/>
    <w:rsid w:val="00D04713"/>
    <w:rsid w:val="00D04986"/>
    <w:rsid w:val="00D0507A"/>
    <w:rsid w:val="00D05337"/>
    <w:rsid w:val="00D05861"/>
    <w:rsid w:val="00D05ACD"/>
    <w:rsid w:val="00D05CFA"/>
    <w:rsid w:val="00D05DFC"/>
    <w:rsid w:val="00D06E7C"/>
    <w:rsid w:val="00D07086"/>
    <w:rsid w:val="00D07142"/>
    <w:rsid w:val="00D101F6"/>
    <w:rsid w:val="00D10725"/>
    <w:rsid w:val="00D10BA8"/>
    <w:rsid w:val="00D10D84"/>
    <w:rsid w:val="00D10E25"/>
    <w:rsid w:val="00D1105F"/>
    <w:rsid w:val="00D11247"/>
    <w:rsid w:val="00D11B20"/>
    <w:rsid w:val="00D12AAB"/>
    <w:rsid w:val="00D12E37"/>
    <w:rsid w:val="00D13152"/>
    <w:rsid w:val="00D134A1"/>
    <w:rsid w:val="00D13760"/>
    <w:rsid w:val="00D13824"/>
    <w:rsid w:val="00D1442A"/>
    <w:rsid w:val="00D14712"/>
    <w:rsid w:val="00D15022"/>
    <w:rsid w:val="00D15B51"/>
    <w:rsid w:val="00D16323"/>
    <w:rsid w:val="00D165AC"/>
    <w:rsid w:val="00D17326"/>
    <w:rsid w:val="00D17A9A"/>
    <w:rsid w:val="00D20F22"/>
    <w:rsid w:val="00D20FCD"/>
    <w:rsid w:val="00D212DC"/>
    <w:rsid w:val="00D222E9"/>
    <w:rsid w:val="00D22367"/>
    <w:rsid w:val="00D22514"/>
    <w:rsid w:val="00D22FCE"/>
    <w:rsid w:val="00D23500"/>
    <w:rsid w:val="00D2364D"/>
    <w:rsid w:val="00D23B9D"/>
    <w:rsid w:val="00D23FC5"/>
    <w:rsid w:val="00D243EF"/>
    <w:rsid w:val="00D250B3"/>
    <w:rsid w:val="00D25162"/>
    <w:rsid w:val="00D251DC"/>
    <w:rsid w:val="00D25979"/>
    <w:rsid w:val="00D25B61"/>
    <w:rsid w:val="00D273BC"/>
    <w:rsid w:val="00D303F6"/>
    <w:rsid w:val="00D305E1"/>
    <w:rsid w:val="00D308F5"/>
    <w:rsid w:val="00D30B28"/>
    <w:rsid w:val="00D3170E"/>
    <w:rsid w:val="00D31C97"/>
    <w:rsid w:val="00D32068"/>
    <w:rsid w:val="00D3249C"/>
    <w:rsid w:val="00D3286A"/>
    <w:rsid w:val="00D32D45"/>
    <w:rsid w:val="00D32DA8"/>
    <w:rsid w:val="00D32F82"/>
    <w:rsid w:val="00D333D9"/>
    <w:rsid w:val="00D33F03"/>
    <w:rsid w:val="00D33FCB"/>
    <w:rsid w:val="00D33FE6"/>
    <w:rsid w:val="00D34A58"/>
    <w:rsid w:val="00D34F8C"/>
    <w:rsid w:val="00D3530D"/>
    <w:rsid w:val="00D35CB1"/>
    <w:rsid w:val="00D35EF3"/>
    <w:rsid w:val="00D36551"/>
    <w:rsid w:val="00D36764"/>
    <w:rsid w:val="00D367ED"/>
    <w:rsid w:val="00D36A9F"/>
    <w:rsid w:val="00D36BAA"/>
    <w:rsid w:val="00D36BC3"/>
    <w:rsid w:val="00D40026"/>
    <w:rsid w:val="00D409DE"/>
    <w:rsid w:val="00D41709"/>
    <w:rsid w:val="00D41AF9"/>
    <w:rsid w:val="00D41ECB"/>
    <w:rsid w:val="00D42425"/>
    <w:rsid w:val="00D42434"/>
    <w:rsid w:val="00D42846"/>
    <w:rsid w:val="00D4298C"/>
    <w:rsid w:val="00D42EFF"/>
    <w:rsid w:val="00D42F0D"/>
    <w:rsid w:val="00D43A93"/>
    <w:rsid w:val="00D4412F"/>
    <w:rsid w:val="00D4418B"/>
    <w:rsid w:val="00D44427"/>
    <w:rsid w:val="00D44D43"/>
    <w:rsid w:val="00D45724"/>
    <w:rsid w:val="00D469A7"/>
    <w:rsid w:val="00D46A0A"/>
    <w:rsid w:val="00D47466"/>
    <w:rsid w:val="00D47802"/>
    <w:rsid w:val="00D478BC"/>
    <w:rsid w:val="00D479A9"/>
    <w:rsid w:val="00D47BA3"/>
    <w:rsid w:val="00D50AA1"/>
    <w:rsid w:val="00D51189"/>
    <w:rsid w:val="00D51C8B"/>
    <w:rsid w:val="00D52034"/>
    <w:rsid w:val="00D52304"/>
    <w:rsid w:val="00D52466"/>
    <w:rsid w:val="00D52C45"/>
    <w:rsid w:val="00D52E53"/>
    <w:rsid w:val="00D53170"/>
    <w:rsid w:val="00D53609"/>
    <w:rsid w:val="00D537A4"/>
    <w:rsid w:val="00D53E1D"/>
    <w:rsid w:val="00D546BB"/>
    <w:rsid w:val="00D54AD7"/>
    <w:rsid w:val="00D54D04"/>
    <w:rsid w:val="00D54E3C"/>
    <w:rsid w:val="00D54F93"/>
    <w:rsid w:val="00D55076"/>
    <w:rsid w:val="00D55352"/>
    <w:rsid w:val="00D56169"/>
    <w:rsid w:val="00D56B22"/>
    <w:rsid w:val="00D572A0"/>
    <w:rsid w:val="00D603DE"/>
    <w:rsid w:val="00D6090D"/>
    <w:rsid w:val="00D60A39"/>
    <w:rsid w:val="00D60C21"/>
    <w:rsid w:val="00D62072"/>
    <w:rsid w:val="00D62778"/>
    <w:rsid w:val="00D62A38"/>
    <w:rsid w:val="00D62E4B"/>
    <w:rsid w:val="00D62F6F"/>
    <w:rsid w:val="00D63325"/>
    <w:rsid w:val="00D637F8"/>
    <w:rsid w:val="00D63B12"/>
    <w:rsid w:val="00D63B7B"/>
    <w:rsid w:val="00D63CB6"/>
    <w:rsid w:val="00D63DDE"/>
    <w:rsid w:val="00D63F11"/>
    <w:rsid w:val="00D640C1"/>
    <w:rsid w:val="00D64493"/>
    <w:rsid w:val="00D648CB"/>
    <w:rsid w:val="00D64CF8"/>
    <w:rsid w:val="00D65296"/>
    <w:rsid w:val="00D65739"/>
    <w:rsid w:val="00D65904"/>
    <w:rsid w:val="00D65AAF"/>
    <w:rsid w:val="00D65BE7"/>
    <w:rsid w:val="00D65FE2"/>
    <w:rsid w:val="00D662FE"/>
    <w:rsid w:val="00D66375"/>
    <w:rsid w:val="00D66A6F"/>
    <w:rsid w:val="00D66C9C"/>
    <w:rsid w:val="00D66CC8"/>
    <w:rsid w:val="00D66E7D"/>
    <w:rsid w:val="00D6707E"/>
    <w:rsid w:val="00D6743F"/>
    <w:rsid w:val="00D67530"/>
    <w:rsid w:val="00D70AFA"/>
    <w:rsid w:val="00D70B6E"/>
    <w:rsid w:val="00D70BB3"/>
    <w:rsid w:val="00D7119E"/>
    <w:rsid w:val="00D71A0B"/>
    <w:rsid w:val="00D722F7"/>
    <w:rsid w:val="00D72A9B"/>
    <w:rsid w:val="00D72F14"/>
    <w:rsid w:val="00D72F31"/>
    <w:rsid w:val="00D72FEA"/>
    <w:rsid w:val="00D7365E"/>
    <w:rsid w:val="00D73A96"/>
    <w:rsid w:val="00D73B04"/>
    <w:rsid w:val="00D73BE1"/>
    <w:rsid w:val="00D73EC2"/>
    <w:rsid w:val="00D73F13"/>
    <w:rsid w:val="00D74127"/>
    <w:rsid w:val="00D7587E"/>
    <w:rsid w:val="00D75A3F"/>
    <w:rsid w:val="00D75DC2"/>
    <w:rsid w:val="00D75E1A"/>
    <w:rsid w:val="00D75F51"/>
    <w:rsid w:val="00D7638C"/>
    <w:rsid w:val="00D76D91"/>
    <w:rsid w:val="00D76E40"/>
    <w:rsid w:val="00D76F15"/>
    <w:rsid w:val="00D778F4"/>
    <w:rsid w:val="00D77A33"/>
    <w:rsid w:val="00D77D99"/>
    <w:rsid w:val="00D800D4"/>
    <w:rsid w:val="00D80A37"/>
    <w:rsid w:val="00D80ECE"/>
    <w:rsid w:val="00D80F35"/>
    <w:rsid w:val="00D816E0"/>
    <w:rsid w:val="00D81D39"/>
    <w:rsid w:val="00D81F7B"/>
    <w:rsid w:val="00D820DF"/>
    <w:rsid w:val="00D830AF"/>
    <w:rsid w:val="00D835F3"/>
    <w:rsid w:val="00D83C9F"/>
    <w:rsid w:val="00D84329"/>
    <w:rsid w:val="00D844BD"/>
    <w:rsid w:val="00D8486E"/>
    <w:rsid w:val="00D849FC"/>
    <w:rsid w:val="00D84B99"/>
    <w:rsid w:val="00D84EF0"/>
    <w:rsid w:val="00D8501A"/>
    <w:rsid w:val="00D850E6"/>
    <w:rsid w:val="00D85227"/>
    <w:rsid w:val="00D85377"/>
    <w:rsid w:val="00D85894"/>
    <w:rsid w:val="00D86250"/>
    <w:rsid w:val="00D8650D"/>
    <w:rsid w:val="00D865C6"/>
    <w:rsid w:val="00D87291"/>
    <w:rsid w:val="00D876C0"/>
    <w:rsid w:val="00D90B92"/>
    <w:rsid w:val="00D90DF5"/>
    <w:rsid w:val="00D91363"/>
    <w:rsid w:val="00D916F2"/>
    <w:rsid w:val="00D91CC5"/>
    <w:rsid w:val="00D91CEA"/>
    <w:rsid w:val="00D920B1"/>
    <w:rsid w:val="00D92D07"/>
    <w:rsid w:val="00D92FCB"/>
    <w:rsid w:val="00D932E7"/>
    <w:rsid w:val="00D9377D"/>
    <w:rsid w:val="00D93C48"/>
    <w:rsid w:val="00D94DDA"/>
    <w:rsid w:val="00D94F38"/>
    <w:rsid w:val="00D95C1B"/>
    <w:rsid w:val="00D95CE9"/>
    <w:rsid w:val="00D964D9"/>
    <w:rsid w:val="00D9650A"/>
    <w:rsid w:val="00D9684E"/>
    <w:rsid w:val="00D9698A"/>
    <w:rsid w:val="00D97257"/>
    <w:rsid w:val="00D975B9"/>
    <w:rsid w:val="00DA0695"/>
    <w:rsid w:val="00DA092B"/>
    <w:rsid w:val="00DA0A8F"/>
    <w:rsid w:val="00DA0C6B"/>
    <w:rsid w:val="00DA17A5"/>
    <w:rsid w:val="00DA17F8"/>
    <w:rsid w:val="00DA21ED"/>
    <w:rsid w:val="00DA29D0"/>
    <w:rsid w:val="00DA2B3A"/>
    <w:rsid w:val="00DA2D88"/>
    <w:rsid w:val="00DA3562"/>
    <w:rsid w:val="00DA4105"/>
    <w:rsid w:val="00DA445E"/>
    <w:rsid w:val="00DA4687"/>
    <w:rsid w:val="00DA5064"/>
    <w:rsid w:val="00DA5297"/>
    <w:rsid w:val="00DA651E"/>
    <w:rsid w:val="00DA68C5"/>
    <w:rsid w:val="00DA6B67"/>
    <w:rsid w:val="00DA6E22"/>
    <w:rsid w:val="00DA77F8"/>
    <w:rsid w:val="00DB03FA"/>
    <w:rsid w:val="00DB076C"/>
    <w:rsid w:val="00DB0E22"/>
    <w:rsid w:val="00DB2154"/>
    <w:rsid w:val="00DB286C"/>
    <w:rsid w:val="00DB2B66"/>
    <w:rsid w:val="00DB3274"/>
    <w:rsid w:val="00DB34AA"/>
    <w:rsid w:val="00DB40EC"/>
    <w:rsid w:val="00DB4A5B"/>
    <w:rsid w:val="00DB4D12"/>
    <w:rsid w:val="00DB51B7"/>
    <w:rsid w:val="00DB53FA"/>
    <w:rsid w:val="00DB55DB"/>
    <w:rsid w:val="00DB56BA"/>
    <w:rsid w:val="00DB5B58"/>
    <w:rsid w:val="00DB5E22"/>
    <w:rsid w:val="00DB5E53"/>
    <w:rsid w:val="00DB67EC"/>
    <w:rsid w:val="00DB6C27"/>
    <w:rsid w:val="00DB7370"/>
    <w:rsid w:val="00DB74B7"/>
    <w:rsid w:val="00DB75DC"/>
    <w:rsid w:val="00DB7BB6"/>
    <w:rsid w:val="00DC01EC"/>
    <w:rsid w:val="00DC0D01"/>
    <w:rsid w:val="00DC1503"/>
    <w:rsid w:val="00DC1681"/>
    <w:rsid w:val="00DC1A80"/>
    <w:rsid w:val="00DC1FF4"/>
    <w:rsid w:val="00DC2C3F"/>
    <w:rsid w:val="00DC4213"/>
    <w:rsid w:val="00DC499F"/>
    <w:rsid w:val="00DC4C97"/>
    <w:rsid w:val="00DC52F5"/>
    <w:rsid w:val="00DC58AE"/>
    <w:rsid w:val="00DC5A6F"/>
    <w:rsid w:val="00DC5DD1"/>
    <w:rsid w:val="00DC65E6"/>
    <w:rsid w:val="00DC6A02"/>
    <w:rsid w:val="00DC6E7C"/>
    <w:rsid w:val="00DC7559"/>
    <w:rsid w:val="00DC79AD"/>
    <w:rsid w:val="00DC7BBE"/>
    <w:rsid w:val="00DC7EDF"/>
    <w:rsid w:val="00DC7FB8"/>
    <w:rsid w:val="00DD05D6"/>
    <w:rsid w:val="00DD078A"/>
    <w:rsid w:val="00DD07E9"/>
    <w:rsid w:val="00DD084D"/>
    <w:rsid w:val="00DD08C6"/>
    <w:rsid w:val="00DD2ED7"/>
    <w:rsid w:val="00DD398D"/>
    <w:rsid w:val="00DD4022"/>
    <w:rsid w:val="00DD40C6"/>
    <w:rsid w:val="00DD4301"/>
    <w:rsid w:val="00DD43A3"/>
    <w:rsid w:val="00DD49D5"/>
    <w:rsid w:val="00DD4BE6"/>
    <w:rsid w:val="00DD4F0F"/>
    <w:rsid w:val="00DD510F"/>
    <w:rsid w:val="00DD53CA"/>
    <w:rsid w:val="00DD5971"/>
    <w:rsid w:val="00DD5C9A"/>
    <w:rsid w:val="00DD7AFD"/>
    <w:rsid w:val="00DD7E07"/>
    <w:rsid w:val="00DE0109"/>
    <w:rsid w:val="00DE07E7"/>
    <w:rsid w:val="00DE0CA3"/>
    <w:rsid w:val="00DE0D89"/>
    <w:rsid w:val="00DE105B"/>
    <w:rsid w:val="00DE1164"/>
    <w:rsid w:val="00DE1914"/>
    <w:rsid w:val="00DE1E0C"/>
    <w:rsid w:val="00DE2516"/>
    <w:rsid w:val="00DE2735"/>
    <w:rsid w:val="00DE2AB3"/>
    <w:rsid w:val="00DE2B88"/>
    <w:rsid w:val="00DE324D"/>
    <w:rsid w:val="00DE3BD6"/>
    <w:rsid w:val="00DE3DC6"/>
    <w:rsid w:val="00DE3F24"/>
    <w:rsid w:val="00DE46F8"/>
    <w:rsid w:val="00DE50AA"/>
    <w:rsid w:val="00DE5156"/>
    <w:rsid w:val="00DE5884"/>
    <w:rsid w:val="00DE5A75"/>
    <w:rsid w:val="00DE5B59"/>
    <w:rsid w:val="00DE5CCB"/>
    <w:rsid w:val="00DE61D4"/>
    <w:rsid w:val="00DE6893"/>
    <w:rsid w:val="00DE77C8"/>
    <w:rsid w:val="00DE7CB6"/>
    <w:rsid w:val="00DF0C7A"/>
    <w:rsid w:val="00DF0E8B"/>
    <w:rsid w:val="00DF1044"/>
    <w:rsid w:val="00DF1110"/>
    <w:rsid w:val="00DF18CC"/>
    <w:rsid w:val="00DF21CC"/>
    <w:rsid w:val="00DF248E"/>
    <w:rsid w:val="00DF25C6"/>
    <w:rsid w:val="00DF2820"/>
    <w:rsid w:val="00DF28AF"/>
    <w:rsid w:val="00DF352A"/>
    <w:rsid w:val="00DF3576"/>
    <w:rsid w:val="00DF37A5"/>
    <w:rsid w:val="00DF388C"/>
    <w:rsid w:val="00DF3CBA"/>
    <w:rsid w:val="00DF3E5E"/>
    <w:rsid w:val="00DF3FAB"/>
    <w:rsid w:val="00DF480D"/>
    <w:rsid w:val="00DF506E"/>
    <w:rsid w:val="00DF513D"/>
    <w:rsid w:val="00DF5897"/>
    <w:rsid w:val="00DF5F8D"/>
    <w:rsid w:val="00DF6197"/>
    <w:rsid w:val="00DF620D"/>
    <w:rsid w:val="00DF640C"/>
    <w:rsid w:val="00DF68FA"/>
    <w:rsid w:val="00DF68FD"/>
    <w:rsid w:val="00DF6C4E"/>
    <w:rsid w:val="00DF6F9A"/>
    <w:rsid w:val="00DF75E2"/>
    <w:rsid w:val="00E002C0"/>
    <w:rsid w:val="00E0033A"/>
    <w:rsid w:val="00E00B0F"/>
    <w:rsid w:val="00E017D8"/>
    <w:rsid w:val="00E020EE"/>
    <w:rsid w:val="00E024E1"/>
    <w:rsid w:val="00E02CA8"/>
    <w:rsid w:val="00E02D5E"/>
    <w:rsid w:val="00E02EAE"/>
    <w:rsid w:val="00E036F4"/>
    <w:rsid w:val="00E036F5"/>
    <w:rsid w:val="00E03A62"/>
    <w:rsid w:val="00E03EA0"/>
    <w:rsid w:val="00E04201"/>
    <w:rsid w:val="00E04CA5"/>
    <w:rsid w:val="00E04D82"/>
    <w:rsid w:val="00E0501C"/>
    <w:rsid w:val="00E05465"/>
    <w:rsid w:val="00E066E9"/>
    <w:rsid w:val="00E06831"/>
    <w:rsid w:val="00E068B2"/>
    <w:rsid w:val="00E06AD0"/>
    <w:rsid w:val="00E0779B"/>
    <w:rsid w:val="00E07BE9"/>
    <w:rsid w:val="00E10C6B"/>
    <w:rsid w:val="00E12172"/>
    <w:rsid w:val="00E12191"/>
    <w:rsid w:val="00E12501"/>
    <w:rsid w:val="00E12574"/>
    <w:rsid w:val="00E125C8"/>
    <w:rsid w:val="00E12C12"/>
    <w:rsid w:val="00E1331D"/>
    <w:rsid w:val="00E1366A"/>
    <w:rsid w:val="00E13FA0"/>
    <w:rsid w:val="00E13FA7"/>
    <w:rsid w:val="00E143A4"/>
    <w:rsid w:val="00E14486"/>
    <w:rsid w:val="00E156D5"/>
    <w:rsid w:val="00E15786"/>
    <w:rsid w:val="00E15C7C"/>
    <w:rsid w:val="00E15D54"/>
    <w:rsid w:val="00E15DCA"/>
    <w:rsid w:val="00E15F90"/>
    <w:rsid w:val="00E16257"/>
    <w:rsid w:val="00E162D2"/>
    <w:rsid w:val="00E16465"/>
    <w:rsid w:val="00E16C4A"/>
    <w:rsid w:val="00E172EC"/>
    <w:rsid w:val="00E17923"/>
    <w:rsid w:val="00E17929"/>
    <w:rsid w:val="00E205FB"/>
    <w:rsid w:val="00E20BB6"/>
    <w:rsid w:val="00E21018"/>
    <w:rsid w:val="00E2183A"/>
    <w:rsid w:val="00E21984"/>
    <w:rsid w:val="00E22633"/>
    <w:rsid w:val="00E227F9"/>
    <w:rsid w:val="00E22D3D"/>
    <w:rsid w:val="00E23000"/>
    <w:rsid w:val="00E23636"/>
    <w:rsid w:val="00E23CD2"/>
    <w:rsid w:val="00E24459"/>
    <w:rsid w:val="00E246A8"/>
    <w:rsid w:val="00E24A63"/>
    <w:rsid w:val="00E24C96"/>
    <w:rsid w:val="00E258AB"/>
    <w:rsid w:val="00E25962"/>
    <w:rsid w:val="00E25982"/>
    <w:rsid w:val="00E25BAB"/>
    <w:rsid w:val="00E25E4E"/>
    <w:rsid w:val="00E25F87"/>
    <w:rsid w:val="00E2654A"/>
    <w:rsid w:val="00E26633"/>
    <w:rsid w:val="00E26E3B"/>
    <w:rsid w:val="00E26E78"/>
    <w:rsid w:val="00E27A36"/>
    <w:rsid w:val="00E27B7A"/>
    <w:rsid w:val="00E30191"/>
    <w:rsid w:val="00E30FD0"/>
    <w:rsid w:val="00E31664"/>
    <w:rsid w:val="00E316F0"/>
    <w:rsid w:val="00E3198D"/>
    <w:rsid w:val="00E31F89"/>
    <w:rsid w:val="00E3225E"/>
    <w:rsid w:val="00E328BD"/>
    <w:rsid w:val="00E32A4B"/>
    <w:rsid w:val="00E32CD9"/>
    <w:rsid w:val="00E3308D"/>
    <w:rsid w:val="00E33308"/>
    <w:rsid w:val="00E33D0B"/>
    <w:rsid w:val="00E34435"/>
    <w:rsid w:val="00E346DE"/>
    <w:rsid w:val="00E34954"/>
    <w:rsid w:val="00E34A0F"/>
    <w:rsid w:val="00E34A9A"/>
    <w:rsid w:val="00E35314"/>
    <w:rsid w:val="00E35C5B"/>
    <w:rsid w:val="00E35CE7"/>
    <w:rsid w:val="00E36351"/>
    <w:rsid w:val="00E363D4"/>
    <w:rsid w:val="00E37060"/>
    <w:rsid w:val="00E3729A"/>
    <w:rsid w:val="00E37CBB"/>
    <w:rsid w:val="00E406C5"/>
    <w:rsid w:val="00E411A3"/>
    <w:rsid w:val="00E41722"/>
    <w:rsid w:val="00E41A3A"/>
    <w:rsid w:val="00E42A75"/>
    <w:rsid w:val="00E43307"/>
    <w:rsid w:val="00E43B5A"/>
    <w:rsid w:val="00E43C05"/>
    <w:rsid w:val="00E43C0C"/>
    <w:rsid w:val="00E44D42"/>
    <w:rsid w:val="00E44F5F"/>
    <w:rsid w:val="00E4610B"/>
    <w:rsid w:val="00E46DD2"/>
    <w:rsid w:val="00E4764A"/>
    <w:rsid w:val="00E47694"/>
    <w:rsid w:val="00E50167"/>
    <w:rsid w:val="00E502FB"/>
    <w:rsid w:val="00E51461"/>
    <w:rsid w:val="00E515FF"/>
    <w:rsid w:val="00E52D60"/>
    <w:rsid w:val="00E534BD"/>
    <w:rsid w:val="00E54AA2"/>
    <w:rsid w:val="00E55762"/>
    <w:rsid w:val="00E55B57"/>
    <w:rsid w:val="00E56203"/>
    <w:rsid w:val="00E56737"/>
    <w:rsid w:val="00E56C68"/>
    <w:rsid w:val="00E576F0"/>
    <w:rsid w:val="00E60275"/>
    <w:rsid w:val="00E605F0"/>
    <w:rsid w:val="00E606A8"/>
    <w:rsid w:val="00E60704"/>
    <w:rsid w:val="00E60C55"/>
    <w:rsid w:val="00E6158D"/>
    <w:rsid w:val="00E615DC"/>
    <w:rsid w:val="00E61904"/>
    <w:rsid w:val="00E61997"/>
    <w:rsid w:val="00E62159"/>
    <w:rsid w:val="00E62956"/>
    <w:rsid w:val="00E62B97"/>
    <w:rsid w:val="00E631B4"/>
    <w:rsid w:val="00E6343E"/>
    <w:rsid w:val="00E64748"/>
    <w:rsid w:val="00E64AB1"/>
    <w:rsid w:val="00E64E8C"/>
    <w:rsid w:val="00E65D6B"/>
    <w:rsid w:val="00E66015"/>
    <w:rsid w:val="00E66E18"/>
    <w:rsid w:val="00E674E9"/>
    <w:rsid w:val="00E6772F"/>
    <w:rsid w:val="00E67D3F"/>
    <w:rsid w:val="00E67E21"/>
    <w:rsid w:val="00E67F40"/>
    <w:rsid w:val="00E70B0E"/>
    <w:rsid w:val="00E710D6"/>
    <w:rsid w:val="00E71403"/>
    <w:rsid w:val="00E723C2"/>
    <w:rsid w:val="00E72652"/>
    <w:rsid w:val="00E72714"/>
    <w:rsid w:val="00E727DE"/>
    <w:rsid w:val="00E727EC"/>
    <w:rsid w:val="00E7320B"/>
    <w:rsid w:val="00E744F0"/>
    <w:rsid w:val="00E74522"/>
    <w:rsid w:val="00E74DFD"/>
    <w:rsid w:val="00E75026"/>
    <w:rsid w:val="00E75646"/>
    <w:rsid w:val="00E75978"/>
    <w:rsid w:val="00E7689D"/>
    <w:rsid w:val="00E769CB"/>
    <w:rsid w:val="00E77071"/>
    <w:rsid w:val="00E77AE1"/>
    <w:rsid w:val="00E77D99"/>
    <w:rsid w:val="00E8038E"/>
    <w:rsid w:val="00E80946"/>
    <w:rsid w:val="00E80E9A"/>
    <w:rsid w:val="00E8142D"/>
    <w:rsid w:val="00E81BB6"/>
    <w:rsid w:val="00E82850"/>
    <w:rsid w:val="00E82A1F"/>
    <w:rsid w:val="00E83493"/>
    <w:rsid w:val="00E8391A"/>
    <w:rsid w:val="00E83A03"/>
    <w:rsid w:val="00E83B8B"/>
    <w:rsid w:val="00E83E6A"/>
    <w:rsid w:val="00E84087"/>
    <w:rsid w:val="00E841FF"/>
    <w:rsid w:val="00E84204"/>
    <w:rsid w:val="00E84749"/>
    <w:rsid w:val="00E85EEB"/>
    <w:rsid w:val="00E86216"/>
    <w:rsid w:val="00E864C2"/>
    <w:rsid w:val="00E86692"/>
    <w:rsid w:val="00E869F2"/>
    <w:rsid w:val="00E86A43"/>
    <w:rsid w:val="00E86CAA"/>
    <w:rsid w:val="00E86CC6"/>
    <w:rsid w:val="00E87474"/>
    <w:rsid w:val="00E8761D"/>
    <w:rsid w:val="00E8767B"/>
    <w:rsid w:val="00E87F97"/>
    <w:rsid w:val="00E909FA"/>
    <w:rsid w:val="00E91D1D"/>
    <w:rsid w:val="00E92655"/>
    <w:rsid w:val="00E9317D"/>
    <w:rsid w:val="00E935FB"/>
    <w:rsid w:val="00E93852"/>
    <w:rsid w:val="00E94E5E"/>
    <w:rsid w:val="00E95051"/>
    <w:rsid w:val="00E95514"/>
    <w:rsid w:val="00E95DE2"/>
    <w:rsid w:val="00E96691"/>
    <w:rsid w:val="00E967C6"/>
    <w:rsid w:val="00E97E69"/>
    <w:rsid w:val="00EA00D1"/>
    <w:rsid w:val="00EA0330"/>
    <w:rsid w:val="00EA0FE9"/>
    <w:rsid w:val="00EA16E0"/>
    <w:rsid w:val="00EA16F6"/>
    <w:rsid w:val="00EA1C1F"/>
    <w:rsid w:val="00EA20E7"/>
    <w:rsid w:val="00EA227D"/>
    <w:rsid w:val="00EA2413"/>
    <w:rsid w:val="00EA2492"/>
    <w:rsid w:val="00EA2508"/>
    <w:rsid w:val="00EA2934"/>
    <w:rsid w:val="00EA2B3F"/>
    <w:rsid w:val="00EA3328"/>
    <w:rsid w:val="00EA3EE8"/>
    <w:rsid w:val="00EA426E"/>
    <w:rsid w:val="00EA432E"/>
    <w:rsid w:val="00EA45CE"/>
    <w:rsid w:val="00EA4627"/>
    <w:rsid w:val="00EA49A5"/>
    <w:rsid w:val="00EA4A38"/>
    <w:rsid w:val="00EA4DDD"/>
    <w:rsid w:val="00EA520C"/>
    <w:rsid w:val="00EA5AFA"/>
    <w:rsid w:val="00EA6285"/>
    <w:rsid w:val="00EB00FE"/>
    <w:rsid w:val="00EB062E"/>
    <w:rsid w:val="00EB06D1"/>
    <w:rsid w:val="00EB0727"/>
    <w:rsid w:val="00EB09ED"/>
    <w:rsid w:val="00EB0A27"/>
    <w:rsid w:val="00EB171A"/>
    <w:rsid w:val="00EB1AB3"/>
    <w:rsid w:val="00EB1E49"/>
    <w:rsid w:val="00EB2101"/>
    <w:rsid w:val="00EB245B"/>
    <w:rsid w:val="00EB24CE"/>
    <w:rsid w:val="00EB2E04"/>
    <w:rsid w:val="00EB3541"/>
    <w:rsid w:val="00EB3841"/>
    <w:rsid w:val="00EB3C60"/>
    <w:rsid w:val="00EB3F82"/>
    <w:rsid w:val="00EB3FCA"/>
    <w:rsid w:val="00EB3FF3"/>
    <w:rsid w:val="00EB41B6"/>
    <w:rsid w:val="00EB4317"/>
    <w:rsid w:val="00EB4B5C"/>
    <w:rsid w:val="00EB5177"/>
    <w:rsid w:val="00EB52B3"/>
    <w:rsid w:val="00EB5771"/>
    <w:rsid w:val="00EB57BF"/>
    <w:rsid w:val="00EB5946"/>
    <w:rsid w:val="00EB6209"/>
    <w:rsid w:val="00EB6B44"/>
    <w:rsid w:val="00EB6EAD"/>
    <w:rsid w:val="00EB6F0B"/>
    <w:rsid w:val="00EB6FA3"/>
    <w:rsid w:val="00EB6FBB"/>
    <w:rsid w:val="00EB72BF"/>
    <w:rsid w:val="00EB7345"/>
    <w:rsid w:val="00EB7CDD"/>
    <w:rsid w:val="00EC0307"/>
    <w:rsid w:val="00EC03E3"/>
    <w:rsid w:val="00EC04E1"/>
    <w:rsid w:val="00EC10F7"/>
    <w:rsid w:val="00EC12E3"/>
    <w:rsid w:val="00EC1B97"/>
    <w:rsid w:val="00EC2185"/>
    <w:rsid w:val="00EC21F8"/>
    <w:rsid w:val="00EC28BC"/>
    <w:rsid w:val="00EC3161"/>
    <w:rsid w:val="00EC3703"/>
    <w:rsid w:val="00EC3EA7"/>
    <w:rsid w:val="00EC3FE7"/>
    <w:rsid w:val="00EC420E"/>
    <w:rsid w:val="00EC46ED"/>
    <w:rsid w:val="00EC4AA9"/>
    <w:rsid w:val="00EC5027"/>
    <w:rsid w:val="00EC5A33"/>
    <w:rsid w:val="00EC606A"/>
    <w:rsid w:val="00EC6E73"/>
    <w:rsid w:val="00EC73F6"/>
    <w:rsid w:val="00EC75F5"/>
    <w:rsid w:val="00EC79D2"/>
    <w:rsid w:val="00ED00A3"/>
    <w:rsid w:val="00ED01AE"/>
    <w:rsid w:val="00ED02DE"/>
    <w:rsid w:val="00ED0C56"/>
    <w:rsid w:val="00ED148C"/>
    <w:rsid w:val="00ED14BC"/>
    <w:rsid w:val="00ED1A34"/>
    <w:rsid w:val="00ED1E6D"/>
    <w:rsid w:val="00ED2E0A"/>
    <w:rsid w:val="00ED2EBE"/>
    <w:rsid w:val="00ED30A1"/>
    <w:rsid w:val="00ED30A2"/>
    <w:rsid w:val="00ED3758"/>
    <w:rsid w:val="00ED3E1A"/>
    <w:rsid w:val="00ED47A4"/>
    <w:rsid w:val="00ED494E"/>
    <w:rsid w:val="00ED4BEF"/>
    <w:rsid w:val="00ED571E"/>
    <w:rsid w:val="00ED5BBC"/>
    <w:rsid w:val="00ED5C55"/>
    <w:rsid w:val="00ED608F"/>
    <w:rsid w:val="00ED6395"/>
    <w:rsid w:val="00ED6AFE"/>
    <w:rsid w:val="00ED6C0D"/>
    <w:rsid w:val="00ED6EF8"/>
    <w:rsid w:val="00ED723C"/>
    <w:rsid w:val="00ED7714"/>
    <w:rsid w:val="00ED7F33"/>
    <w:rsid w:val="00EE06F4"/>
    <w:rsid w:val="00EE0859"/>
    <w:rsid w:val="00EE10B5"/>
    <w:rsid w:val="00EE1958"/>
    <w:rsid w:val="00EE1D93"/>
    <w:rsid w:val="00EE240B"/>
    <w:rsid w:val="00EE27EB"/>
    <w:rsid w:val="00EE286C"/>
    <w:rsid w:val="00EE2B1F"/>
    <w:rsid w:val="00EE2C38"/>
    <w:rsid w:val="00EE315B"/>
    <w:rsid w:val="00EE46FF"/>
    <w:rsid w:val="00EE502F"/>
    <w:rsid w:val="00EE50D6"/>
    <w:rsid w:val="00EE54C1"/>
    <w:rsid w:val="00EE5981"/>
    <w:rsid w:val="00EE67E5"/>
    <w:rsid w:val="00EE6948"/>
    <w:rsid w:val="00EE7780"/>
    <w:rsid w:val="00EF00D4"/>
    <w:rsid w:val="00EF0685"/>
    <w:rsid w:val="00EF0E2E"/>
    <w:rsid w:val="00EF2DA6"/>
    <w:rsid w:val="00EF39CB"/>
    <w:rsid w:val="00EF43F5"/>
    <w:rsid w:val="00EF4652"/>
    <w:rsid w:val="00EF4E52"/>
    <w:rsid w:val="00EF5299"/>
    <w:rsid w:val="00EF6687"/>
    <w:rsid w:val="00EF673C"/>
    <w:rsid w:val="00EF6DD6"/>
    <w:rsid w:val="00EF6E92"/>
    <w:rsid w:val="00EF731E"/>
    <w:rsid w:val="00EF7F3A"/>
    <w:rsid w:val="00F00576"/>
    <w:rsid w:val="00F01966"/>
    <w:rsid w:val="00F01B05"/>
    <w:rsid w:val="00F01CB7"/>
    <w:rsid w:val="00F02021"/>
    <w:rsid w:val="00F02C97"/>
    <w:rsid w:val="00F02FE5"/>
    <w:rsid w:val="00F034B7"/>
    <w:rsid w:val="00F03582"/>
    <w:rsid w:val="00F039D6"/>
    <w:rsid w:val="00F050A2"/>
    <w:rsid w:val="00F0516E"/>
    <w:rsid w:val="00F0522D"/>
    <w:rsid w:val="00F055D3"/>
    <w:rsid w:val="00F05CB3"/>
    <w:rsid w:val="00F060B9"/>
    <w:rsid w:val="00F0621B"/>
    <w:rsid w:val="00F0634A"/>
    <w:rsid w:val="00F065A1"/>
    <w:rsid w:val="00F069BA"/>
    <w:rsid w:val="00F06AF3"/>
    <w:rsid w:val="00F06BD8"/>
    <w:rsid w:val="00F06FD1"/>
    <w:rsid w:val="00F0706E"/>
    <w:rsid w:val="00F07C88"/>
    <w:rsid w:val="00F07D18"/>
    <w:rsid w:val="00F10521"/>
    <w:rsid w:val="00F105B5"/>
    <w:rsid w:val="00F10B87"/>
    <w:rsid w:val="00F11186"/>
    <w:rsid w:val="00F11C52"/>
    <w:rsid w:val="00F11D50"/>
    <w:rsid w:val="00F11DF5"/>
    <w:rsid w:val="00F12B16"/>
    <w:rsid w:val="00F12F6B"/>
    <w:rsid w:val="00F134A0"/>
    <w:rsid w:val="00F13B57"/>
    <w:rsid w:val="00F153BB"/>
    <w:rsid w:val="00F1554D"/>
    <w:rsid w:val="00F156ED"/>
    <w:rsid w:val="00F15923"/>
    <w:rsid w:val="00F15A07"/>
    <w:rsid w:val="00F15A83"/>
    <w:rsid w:val="00F15BC4"/>
    <w:rsid w:val="00F16811"/>
    <w:rsid w:val="00F168B8"/>
    <w:rsid w:val="00F16FF1"/>
    <w:rsid w:val="00F17062"/>
    <w:rsid w:val="00F17626"/>
    <w:rsid w:val="00F17759"/>
    <w:rsid w:val="00F177B6"/>
    <w:rsid w:val="00F179A9"/>
    <w:rsid w:val="00F2006C"/>
    <w:rsid w:val="00F202BA"/>
    <w:rsid w:val="00F205DC"/>
    <w:rsid w:val="00F206DD"/>
    <w:rsid w:val="00F20CC6"/>
    <w:rsid w:val="00F212F5"/>
    <w:rsid w:val="00F21381"/>
    <w:rsid w:val="00F21BCC"/>
    <w:rsid w:val="00F220C3"/>
    <w:rsid w:val="00F23046"/>
    <w:rsid w:val="00F231B5"/>
    <w:rsid w:val="00F2400B"/>
    <w:rsid w:val="00F2413A"/>
    <w:rsid w:val="00F24144"/>
    <w:rsid w:val="00F24286"/>
    <w:rsid w:val="00F2473E"/>
    <w:rsid w:val="00F25243"/>
    <w:rsid w:val="00F2560F"/>
    <w:rsid w:val="00F25ADD"/>
    <w:rsid w:val="00F25EFB"/>
    <w:rsid w:val="00F26275"/>
    <w:rsid w:val="00F26396"/>
    <w:rsid w:val="00F2652F"/>
    <w:rsid w:val="00F265ED"/>
    <w:rsid w:val="00F2664D"/>
    <w:rsid w:val="00F267F9"/>
    <w:rsid w:val="00F26B81"/>
    <w:rsid w:val="00F27101"/>
    <w:rsid w:val="00F272C5"/>
    <w:rsid w:val="00F27660"/>
    <w:rsid w:val="00F27D82"/>
    <w:rsid w:val="00F30230"/>
    <w:rsid w:val="00F312EB"/>
    <w:rsid w:val="00F31831"/>
    <w:rsid w:val="00F31DD3"/>
    <w:rsid w:val="00F31F4E"/>
    <w:rsid w:val="00F326A1"/>
    <w:rsid w:val="00F32825"/>
    <w:rsid w:val="00F3524A"/>
    <w:rsid w:val="00F35321"/>
    <w:rsid w:val="00F35B9B"/>
    <w:rsid w:val="00F36326"/>
    <w:rsid w:val="00F365DA"/>
    <w:rsid w:val="00F367DC"/>
    <w:rsid w:val="00F368A4"/>
    <w:rsid w:val="00F375F1"/>
    <w:rsid w:val="00F37E3C"/>
    <w:rsid w:val="00F407F9"/>
    <w:rsid w:val="00F40D7E"/>
    <w:rsid w:val="00F41051"/>
    <w:rsid w:val="00F41214"/>
    <w:rsid w:val="00F4133F"/>
    <w:rsid w:val="00F4163B"/>
    <w:rsid w:val="00F429D6"/>
    <w:rsid w:val="00F436FF"/>
    <w:rsid w:val="00F439BA"/>
    <w:rsid w:val="00F43A5A"/>
    <w:rsid w:val="00F43E74"/>
    <w:rsid w:val="00F44DF7"/>
    <w:rsid w:val="00F45FBF"/>
    <w:rsid w:val="00F46449"/>
    <w:rsid w:val="00F4653E"/>
    <w:rsid w:val="00F4664A"/>
    <w:rsid w:val="00F4710F"/>
    <w:rsid w:val="00F471D6"/>
    <w:rsid w:val="00F47366"/>
    <w:rsid w:val="00F473C5"/>
    <w:rsid w:val="00F4771E"/>
    <w:rsid w:val="00F47799"/>
    <w:rsid w:val="00F50037"/>
    <w:rsid w:val="00F501D1"/>
    <w:rsid w:val="00F50D46"/>
    <w:rsid w:val="00F50EFB"/>
    <w:rsid w:val="00F510D1"/>
    <w:rsid w:val="00F51474"/>
    <w:rsid w:val="00F52372"/>
    <w:rsid w:val="00F5249F"/>
    <w:rsid w:val="00F525BA"/>
    <w:rsid w:val="00F5288E"/>
    <w:rsid w:val="00F52CBF"/>
    <w:rsid w:val="00F52EA5"/>
    <w:rsid w:val="00F53759"/>
    <w:rsid w:val="00F54C82"/>
    <w:rsid w:val="00F553EC"/>
    <w:rsid w:val="00F56A9B"/>
    <w:rsid w:val="00F56E84"/>
    <w:rsid w:val="00F56E90"/>
    <w:rsid w:val="00F57002"/>
    <w:rsid w:val="00F575C1"/>
    <w:rsid w:val="00F577EB"/>
    <w:rsid w:val="00F577F0"/>
    <w:rsid w:val="00F57ABE"/>
    <w:rsid w:val="00F57B79"/>
    <w:rsid w:val="00F57C5B"/>
    <w:rsid w:val="00F603F6"/>
    <w:rsid w:val="00F6098C"/>
    <w:rsid w:val="00F61029"/>
    <w:rsid w:val="00F6104F"/>
    <w:rsid w:val="00F613AC"/>
    <w:rsid w:val="00F613BB"/>
    <w:rsid w:val="00F6176C"/>
    <w:rsid w:val="00F61B33"/>
    <w:rsid w:val="00F61EC4"/>
    <w:rsid w:val="00F621C0"/>
    <w:rsid w:val="00F62274"/>
    <w:rsid w:val="00F62A25"/>
    <w:rsid w:val="00F6343D"/>
    <w:rsid w:val="00F63EFB"/>
    <w:rsid w:val="00F63F93"/>
    <w:rsid w:val="00F63FA6"/>
    <w:rsid w:val="00F64AB6"/>
    <w:rsid w:val="00F64CB0"/>
    <w:rsid w:val="00F65128"/>
    <w:rsid w:val="00F65673"/>
    <w:rsid w:val="00F658F3"/>
    <w:rsid w:val="00F66807"/>
    <w:rsid w:val="00F668D2"/>
    <w:rsid w:val="00F66AB1"/>
    <w:rsid w:val="00F670BB"/>
    <w:rsid w:val="00F67147"/>
    <w:rsid w:val="00F67BEE"/>
    <w:rsid w:val="00F67DAA"/>
    <w:rsid w:val="00F702B2"/>
    <w:rsid w:val="00F7095C"/>
    <w:rsid w:val="00F70C04"/>
    <w:rsid w:val="00F70F0A"/>
    <w:rsid w:val="00F71032"/>
    <w:rsid w:val="00F7105B"/>
    <w:rsid w:val="00F71464"/>
    <w:rsid w:val="00F7183B"/>
    <w:rsid w:val="00F71D01"/>
    <w:rsid w:val="00F72728"/>
    <w:rsid w:val="00F72F5E"/>
    <w:rsid w:val="00F7390B"/>
    <w:rsid w:val="00F73B0A"/>
    <w:rsid w:val="00F73D3F"/>
    <w:rsid w:val="00F74357"/>
    <w:rsid w:val="00F744B1"/>
    <w:rsid w:val="00F744D9"/>
    <w:rsid w:val="00F748CA"/>
    <w:rsid w:val="00F74B7F"/>
    <w:rsid w:val="00F761A2"/>
    <w:rsid w:val="00F76BF5"/>
    <w:rsid w:val="00F76F00"/>
    <w:rsid w:val="00F76F4C"/>
    <w:rsid w:val="00F77362"/>
    <w:rsid w:val="00F7757C"/>
    <w:rsid w:val="00F77829"/>
    <w:rsid w:val="00F7791C"/>
    <w:rsid w:val="00F80612"/>
    <w:rsid w:val="00F80BFF"/>
    <w:rsid w:val="00F81000"/>
    <w:rsid w:val="00F81447"/>
    <w:rsid w:val="00F81678"/>
    <w:rsid w:val="00F81E0C"/>
    <w:rsid w:val="00F827CA"/>
    <w:rsid w:val="00F82B6B"/>
    <w:rsid w:val="00F82DB0"/>
    <w:rsid w:val="00F82E4D"/>
    <w:rsid w:val="00F8362F"/>
    <w:rsid w:val="00F83B69"/>
    <w:rsid w:val="00F83DE9"/>
    <w:rsid w:val="00F84663"/>
    <w:rsid w:val="00F8482A"/>
    <w:rsid w:val="00F84885"/>
    <w:rsid w:val="00F858FA"/>
    <w:rsid w:val="00F860D1"/>
    <w:rsid w:val="00F87551"/>
    <w:rsid w:val="00F879A9"/>
    <w:rsid w:val="00F87C72"/>
    <w:rsid w:val="00F90093"/>
    <w:rsid w:val="00F90424"/>
    <w:rsid w:val="00F904F3"/>
    <w:rsid w:val="00F905BF"/>
    <w:rsid w:val="00F906FE"/>
    <w:rsid w:val="00F90A48"/>
    <w:rsid w:val="00F919A6"/>
    <w:rsid w:val="00F91C40"/>
    <w:rsid w:val="00F91F38"/>
    <w:rsid w:val="00F91FF5"/>
    <w:rsid w:val="00F92955"/>
    <w:rsid w:val="00F92E84"/>
    <w:rsid w:val="00F9375E"/>
    <w:rsid w:val="00F93836"/>
    <w:rsid w:val="00F939A1"/>
    <w:rsid w:val="00F93EE0"/>
    <w:rsid w:val="00F941A1"/>
    <w:rsid w:val="00F95439"/>
    <w:rsid w:val="00F95486"/>
    <w:rsid w:val="00F956EA"/>
    <w:rsid w:val="00F957C1"/>
    <w:rsid w:val="00F95C44"/>
    <w:rsid w:val="00F95E8D"/>
    <w:rsid w:val="00F961C1"/>
    <w:rsid w:val="00F96428"/>
    <w:rsid w:val="00F96542"/>
    <w:rsid w:val="00F9725D"/>
    <w:rsid w:val="00F9787C"/>
    <w:rsid w:val="00FA08BC"/>
    <w:rsid w:val="00FA0ACB"/>
    <w:rsid w:val="00FA1268"/>
    <w:rsid w:val="00FA129E"/>
    <w:rsid w:val="00FA1AEB"/>
    <w:rsid w:val="00FA1D98"/>
    <w:rsid w:val="00FA1EB6"/>
    <w:rsid w:val="00FA2194"/>
    <w:rsid w:val="00FA23FD"/>
    <w:rsid w:val="00FA26DF"/>
    <w:rsid w:val="00FA2DFF"/>
    <w:rsid w:val="00FA30FF"/>
    <w:rsid w:val="00FA43B6"/>
    <w:rsid w:val="00FA4DFF"/>
    <w:rsid w:val="00FA4E36"/>
    <w:rsid w:val="00FA4FD5"/>
    <w:rsid w:val="00FA568B"/>
    <w:rsid w:val="00FA5B06"/>
    <w:rsid w:val="00FA5C71"/>
    <w:rsid w:val="00FA5FDD"/>
    <w:rsid w:val="00FA6181"/>
    <w:rsid w:val="00FA6318"/>
    <w:rsid w:val="00FA6F58"/>
    <w:rsid w:val="00FA74ED"/>
    <w:rsid w:val="00FA7A56"/>
    <w:rsid w:val="00FA7D49"/>
    <w:rsid w:val="00FA7F2A"/>
    <w:rsid w:val="00FA7FDF"/>
    <w:rsid w:val="00FB0675"/>
    <w:rsid w:val="00FB07D1"/>
    <w:rsid w:val="00FB0DD9"/>
    <w:rsid w:val="00FB1546"/>
    <w:rsid w:val="00FB1A12"/>
    <w:rsid w:val="00FB1B9A"/>
    <w:rsid w:val="00FB2579"/>
    <w:rsid w:val="00FB2DE5"/>
    <w:rsid w:val="00FB2F9A"/>
    <w:rsid w:val="00FB303D"/>
    <w:rsid w:val="00FB30C2"/>
    <w:rsid w:val="00FB365E"/>
    <w:rsid w:val="00FB397E"/>
    <w:rsid w:val="00FB3A9C"/>
    <w:rsid w:val="00FB3C38"/>
    <w:rsid w:val="00FB3F2C"/>
    <w:rsid w:val="00FB414D"/>
    <w:rsid w:val="00FB436A"/>
    <w:rsid w:val="00FB460B"/>
    <w:rsid w:val="00FB481B"/>
    <w:rsid w:val="00FB4CF5"/>
    <w:rsid w:val="00FB569B"/>
    <w:rsid w:val="00FB5D43"/>
    <w:rsid w:val="00FB6183"/>
    <w:rsid w:val="00FB629F"/>
    <w:rsid w:val="00FB686C"/>
    <w:rsid w:val="00FB6AE0"/>
    <w:rsid w:val="00FB6B74"/>
    <w:rsid w:val="00FB73BD"/>
    <w:rsid w:val="00FB79D7"/>
    <w:rsid w:val="00FB79EC"/>
    <w:rsid w:val="00FB7B10"/>
    <w:rsid w:val="00FC0D98"/>
    <w:rsid w:val="00FC1284"/>
    <w:rsid w:val="00FC224A"/>
    <w:rsid w:val="00FC24E4"/>
    <w:rsid w:val="00FC2618"/>
    <w:rsid w:val="00FC26B6"/>
    <w:rsid w:val="00FC2E5A"/>
    <w:rsid w:val="00FC3443"/>
    <w:rsid w:val="00FC4242"/>
    <w:rsid w:val="00FC42B2"/>
    <w:rsid w:val="00FC460C"/>
    <w:rsid w:val="00FC4E08"/>
    <w:rsid w:val="00FC52E6"/>
    <w:rsid w:val="00FC5B46"/>
    <w:rsid w:val="00FC5BFA"/>
    <w:rsid w:val="00FC63B1"/>
    <w:rsid w:val="00FC6654"/>
    <w:rsid w:val="00FC675A"/>
    <w:rsid w:val="00FC6976"/>
    <w:rsid w:val="00FC69F9"/>
    <w:rsid w:val="00FC6B99"/>
    <w:rsid w:val="00FC6E46"/>
    <w:rsid w:val="00FC6E5F"/>
    <w:rsid w:val="00FC7025"/>
    <w:rsid w:val="00FC7524"/>
    <w:rsid w:val="00FC7626"/>
    <w:rsid w:val="00FC7D60"/>
    <w:rsid w:val="00FD0849"/>
    <w:rsid w:val="00FD0BF5"/>
    <w:rsid w:val="00FD0E82"/>
    <w:rsid w:val="00FD144E"/>
    <w:rsid w:val="00FD1673"/>
    <w:rsid w:val="00FD1712"/>
    <w:rsid w:val="00FD194C"/>
    <w:rsid w:val="00FD27CA"/>
    <w:rsid w:val="00FD351B"/>
    <w:rsid w:val="00FD3585"/>
    <w:rsid w:val="00FD3772"/>
    <w:rsid w:val="00FD3805"/>
    <w:rsid w:val="00FD3A61"/>
    <w:rsid w:val="00FD3A9D"/>
    <w:rsid w:val="00FD3E97"/>
    <w:rsid w:val="00FD433F"/>
    <w:rsid w:val="00FD46F6"/>
    <w:rsid w:val="00FD4894"/>
    <w:rsid w:val="00FD4A0C"/>
    <w:rsid w:val="00FD4ADD"/>
    <w:rsid w:val="00FD4FB8"/>
    <w:rsid w:val="00FD50CB"/>
    <w:rsid w:val="00FD56C5"/>
    <w:rsid w:val="00FD5E87"/>
    <w:rsid w:val="00FD5EFF"/>
    <w:rsid w:val="00FD6273"/>
    <w:rsid w:val="00FD6480"/>
    <w:rsid w:val="00FD682E"/>
    <w:rsid w:val="00FD6AEC"/>
    <w:rsid w:val="00FD6C98"/>
    <w:rsid w:val="00FD7040"/>
    <w:rsid w:val="00FD7079"/>
    <w:rsid w:val="00FD7DB2"/>
    <w:rsid w:val="00FE0452"/>
    <w:rsid w:val="00FE051E"/>
    <w:rsid w:val="00FE14E5"/>
    <w:rsid w:val="00FE25BC"/>
    <w:rsid w:val="00FE28DB"/>
    <w:rsid w:val="00FE2AAB"/>
    <w:rsid w:val="00FE36F7"/>
    <w:rsid w:val="00FE3D82"/>
    <w:rsid w:val="00FE49DD"/>
    <w:rsid w:val="00FE4F9D"/>
    <w:rsid w:val="00FE5637"/>
    <w:rsid w:val="00FE5BEB"/>
    <w:rsid w:val="00FE5E80"/>
    <w:rsid w:val="00FE60AD"/>
    <w:rsid w:val="00FE6C6D"/>
    <w:rsid w:val="00FE703D"/>
    <w:rsid w:val="00FE7093"/>
    <w:rsid w:val="00FE7852"/>
    <w:rsid w:val="00FE7B8F"/>
    <w:rsid w:val="00FE7C18"/>
    <w:rsid w:val="00FE7D5B"/>
    <w:rsid w:val="00FE7FE0"/>
    <w:rsid w:val="00FF0810"/>
    <w:rsid w:val="00FF0EBE"/>
    <w:rsid w:val="00FF1053"/>
    <w:rsid w:val="00FF1C8C"/>
    <w:rsid w:val="00FF1CB8"/>
    <w:rsid w:val="00FF21B7"/>
    <w:rsid w:val="00FF2257"/>
    <w:rsid w:val="00FF230B"/>
    <w:rsid w:val="00FF270E"/>
    <w:rsid w:val="00FF2A33"/>
    <w:rsid w:val="00FF2BD2"/>
    <w:rsid w:val="00FF2D78"/>
    <w:rsid w:val="00FF2FA1"/>
    <w:rsid w:val="00FF388F"/>
    <w:rsid w:val="00FF39BD"/>
    <w:rsid w:val="00FF3A4D"/>
    <w:rsid w:val="00FF424D"/>
    <w:rsid w:val="00FF498B"/>
    <w:rsid w:val="00FF4A4E"/>
    <w:rsid w:val="00FF50D3"/>
    <w:rsid w:val="00FF50E2"/>
    <w:rsid w:val="00FF581A"/>
    <w:rsid w:val="00FF59A2"/>
    <w:rsid w:val="00FF6EFA"/>
    <w:rsid w:val="00FF75D8"/>
    <w:rsid w:val="00FF77DF"/>
    <w:rsid w:val="00FF7E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4:docId w14:val="7AAD8919"/>
  <w15:docId w15:val="{7221D9B8-9D98-4074-8F2E-7387511E5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25"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7524"/>
  </w:style>
  <w:style w:type="paragraph" w:styleId="Kop1">
    <w:name w:val="heading 1"/>
    <w:basedOn w:val="Standaard"/>
    <w:next w:val="Standaard"/>
    <w:link w:val="Kop1Char"/>
    <w:autoRedefine/>
    <w:uiPriority w:val="4"/>
    <w:qFormat/>
    <w:rsid w:val="00267CFF"/>
    <w:pPr>
      <w:keepNext/>
      <w:keepLines/>
      <w:spacing w:after="0" w:line="240" w:lineRule="auto"/>
      <w:outlineLvl w:val="0"/>
    </w:pPr>
    <w:rPr>
      <w:rFonts w:ascii="Arial" w:eastAsiaTheme="majorEastAsia" w:hAnsi="Arial" w:cs="Arial"/>
      <w:b/>
      <w:sz w:val="18"/>
      <w:szCs w:val="18"/>
    </w:rPr>
  </w:style>
  <w:style w:type="paragraph" w:styleId="Kop2">
    <w:name w:val="heading 2"/>
    <w:basedOn w:val="Standaard"/>
    <w:next w:val="Standaard"/>
    <w:link w:val="Kop2Char"/>
    <w:uiPriority w:val="4"/>
    <w:unhideWhenUsed/>
    <w:qFormat/>
    <w:rsid w:val="00750787"/>
    <w:pPr>
      <w:keepNext/>
      <w:keepLines/>
      <w:spacing w:before="40" w:after="0"/>
      <w:outlineLvl w:val="1"/>
    </w:pPr>
    <w:rPr>
      <w:rFonts w:asciiTheme="majorHAnsi" w:eastAsiaTheme="majorEastAsia" w:hAnsiTheme="majorHAnsi" w:cstheme="majorBidi"/>
      <w:sz w:val="28"/>
      <w:szCs w:val="26"/>
    </w:rPr>
  </w:style>
  <w:style w:type="paragraph" w:styleId="Kop3">
    <w:name w:val="heading 3"/>
    <w:basedOn w:val="Standaard"/>
    <w:next w:val="Standaard"/>
    <w:link w:val="Kop3Char"/>
    <w:uiPriority w:val="4"/>
    <w:unhideWhenUsed/>
    <w:qFormat/>
    <w:rsid w:val="00EE694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semiHidden/>
    <w:unhideWhenUsed/>
    <w:qFormat/>
    <w:rsid w:val="009478C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qFormat/>
    <w:rsid w:val="00261DE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4"/>
    <w:rsid w:val="00267CFF"/>
    <w:rPr>
      <w:rFonts w:ascii="Arial" w:eastAsiaTheme="majorEastAsia" w:hAnsi="Arial" w:cs="Arial"/>
      <w:b/>
      <w:sz w:val="18"/>
      <w:szCs w:val="18"/>
    </w:rPr>
  </w:style>
  <w:style w:type="paragraph" w:styleId="Lijstalinea">
    <w:name w:val="List Paragraph"/>
    <w:basedOn w:val="Standaard"/>
    <w:uiPriority w:val="59"/>
    <w:qFormat/>
    <w:rsid w:val="005F713A"/>
    <w:pPr>
      <w:ind w:left="720"/>
      <w:contextualSpacing/>
    </w:pPr>
  </w:style>
  <w:style w:type="character" w:customStyle="1" w:styleId="Kop2Char">
    <w:name w:val="Kop 2 Char"/>
    <w:basedOn w:val="Standaardalinea-lettertype"/>
    <w:link w:val="Kop2"/>
    <w:uiPriority w:val="4"/>
    <w:rsid w:val="00750787"/>
    <w:rPr>
      <w:rFonts w:asciiTheme="majorHAnsi" w:eastAsiaTheme="majorEastAsia" w:hAnsiTheme="majorHAnsi" w:cstheme="majorBidi"/>
      <w:sz w:val="28"/>
      <w:szCs w:val="26"/>
    </w:rPr>
  </w:style>
  <w:style w:type="table" w:styleId="Tabelraster">
    <w:name w:val="Table Grid"/>
    <w:basedOn w:val="Standaardtabel"/>
    <w:uiPriority w:val="39"/>
    <w:rsid w:val="00A5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2EB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2EB4"/>
  </w:style>
  <w:style w:type="paragraph" w:styleId="Voettekst">
    <w:name w:val="footer"/>
    <w:basedOn w:val="Standaard"/>
    <w:link w:val="VoettekstChar"/>
    <w:uiPriority w:val="99"/>
    <w:unhideWhenUsed/>
    <w:rsid w:val="00A52EB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2EB4"/>
  </w:style>
  <w:style w:type="paragraph" w:styleId="Kopvaninhoudsopgave">
    <w:name w:val="TOC Heading"/>
    <w:basedOn w:val="Kop1"/>
    <w:next w:val="Standaard"/>
    <w:uiPriority w:val="39"/>
    <w:unhideWhenUsed/>
    <w:qFormat/>
    <w:rsid w:val="00CC2B66"/>
    <w:pPr>
      <w:outlineLvl w:val="9"/>
    </w:pPr>
    <w:rPr>
      <w:b w:val="0"/>
      <w:color w:val="2E74B5" w:themeColor="accent1" w:themeShade="BF"/>
      <w:sz w:val="32"/>
      <w:lang w:eastAsia="nl-NL"/>
    </w:rPr>
  </w:style>
  <w:style w:type="paragraph" w:styleId="Inhopg1">
    <w:name w:val="toc 1"/>
    <w:basedOn w:val="Standaard"/>
    <w:next w:val="Standaard"/>
    <w:autoRedefine/>
    <w:uiPriority w:val="39"/>
    <w:unhideWhenUsed/>
    <w:rsid w:val="006A3816"/>
    <w:pPr>
      <w:tabs>
        <w:tab w:val="left" w:pos="660"/>
        <w:tab w:val="right" w:leader="dot" w:pos="9060"/>
      </w:tabs>
      <w:spacing w:after="100"/>
    </w:pPr>
    <w:rPr>
      <w:rFonts w:ascii="Arial" w:eastAsia="Times New Roman" w:hAnsi="Arial" w:cs="Arial"/>
      <w:b/>
      <w:bCs/>
      <w:noProof/>
      <w:sz w:val="20"/>
      <w:szCs w:val="20"/>
    </w:rPr>
  </w:style>
  <w:style w:type="paragraph" w:styleId="Inhopg2">
    <w:name w:val="toc 2"/>
    <w:basedOn w:val="Standaard"/>
    <w:next w:val="Standaard"/>
    <w:autoRedefine/>
    <w:uiPriority w:val="39"/>
    <w:unhideWhenUsed/>
    <w:rsid w:val="00A26B9B"/>
    <w:pPr>
      <w:tabs>
        <w:tab w:val="left" w:pos="880"/>
        <w:tab w:val="right" w:leader="dot" w:pos="9060"/>
      </w:tabs>
      <w:spacing w:after="100"/>
      <w:ind w:left="220"/>
    </w:pPr>
  </w:style>
  <w:style w:type="character" w:styleId="Hyperlink">
    <w:name w:val="Hyperlink"/>
    <w:basedOn w:val="Standaardalinea-lettertype"/>
    <w:uiPriority w:val="99"/>
    <w:unhideWhenUsed/>
    <w:rsid w:val="00CC2B66"/>
    <w:rPr>
      <w:color w:val="0563C1" w:themeColor="hyperlink"/>
      <w:u w:val="single"/>
    </w:rPr>
  </w:style>
  <w:style w:type="paragraph" w:customStyle="1" w:styleId="Snel">
    <w:name w:val="Snel ­"/>
    <w:basedOn w:val="Standaard"/>
    <w:semiHidden/>
    <w:rsid w:val="003E2E91"/>
    <w:pPr>
      <w:widowControl w:val="0"/>
      <w:numPr>
        <w:numId w:val="1"/>
      </w:numPr>
      <w:tabs>
        <w:tab w:val="clear" w:pos="0"/>
      </w:tabs>
      <w:spacing w:after="0" w:line="240" w:lineRule="auto"/>
      <w:ind w:left="225" w:hanging="225"/>
    </w:pPr>
    <w:rPr>
      <w:rFonts w:ascii="AZGCaspariTCapsMedium" w:eastAsia="Times New Roman" w:hAnsi="AZGCaspariTCapsMedium" w:cs="Times New Roman"/>
      <w:sz w:val="24"/>
      <w:szCs w:val="20"/>
      <w:lang w:val="en-US" w:eastAsia="nl-NL"/>
    </w:rPr>
  </w:style>
  <w:style w:type="table" w:customStyle="1" w:styleId="Tabelraster2">
    <w:name w:val="Tabelraster2"/>
    <w:basedOn w:val="Standaardtabel"/>
    <w:next w:val="Tabelraster"/>
    <w:uiPriority w:val="39"/>
    <w:rsid w:val="00464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464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CA064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A0643"/>
    <w:rPr>
      <w:rFonts w:ascii="Segoe UI" w:hAnsi="Segoe UI" w:cs="Segoe UI"/>
      <w:sz w:val="18"/>
      <w:szCs w:val="18"/>
    </w:rPr>
  </w:style>
  <w:style w:type="character" w:styleId="Verwijzingopmerking">
    <w:name w:val="annotation reference"/>
    <w:basedOn w:val="Standaardalinea-lettertype"/>
    <w:uiPriority w:val="99"/>
    <w:unhideWhenUsed/>
    <w:rsid w:val="004C172D"/>
    <w:rPr>
      <w:sz w:val="16"/>
      <w:szCs w:val="16"/>
    </w:rPr>
  </w:style>
  <w:style w:type="paragraph" w:styleId="Tekstopmerking">
    <w:name w:val="annotation text"/>
    <w:basedOn w:val="Standaard"/>
    <w:link w:val="TekstopmerkingChar"/>
    <w:unhideWhenUsed/>
    <w:rsid w:val="004C172D"/>
    <w:pPr>
      <w:spacing w:line="240" w:lineRule="auto"/>
    </w:pPr>
    <w:rPr>
      <w:sz w:val="20"/>
      <w:szCs w:val="20"/>
    </w:rPr>
  </w:style>
  <w:style w:type="character" w:customStyle="1" w:styleId="TekstopmerkingChar">
    <w:name w:val="Tekst opmerking Char"/>
    <w:basedOn w:val="Standaardalinea-lettertype"/>
    <w:link w:val="Tekstopmerking"/>
    <w:rsid w:val="004C172D"/>
    <w:rPr>
      <w:sz w:val="20"/>
      <w:szCs w:val="20"/>
    </w:rPr>
  </w:style>
  <w:style w:type="paragraph" w:styleId="Onderwerpvanopmerking">
    <w:name w:val="annotation subject"/>
    <w:basedOn w:val="Tekstopmerking"/>
    <w:next w:val="Tekstopmerking"/>
    <w:link w:val="OnderwerpvanopmerkingChar"/>
    <w:uiPriority w:val="99"/>
    <w:semiHidden/>
    <w:unhideWhenUsed/>
    <w:rsid w:val="004C172D"/>
    <w:rPr>
      <w:b/>
      <w:bCs/>
    </w:rPr>
  </w:style>
  <w:style w:type="character" w:customStyle="1" w:styleId="OnderwerpvanopmerkingChar">
    <w:name w:val="Onderwerp van opmerking Char"/>
    <w:basedOn w:val="TekstopmerkingChar"/>
    <w:link w:val="Onderwerpvanopmerking"/>
    <w:uiPriority w:val="99"/>
    <w:semiHidden/>
    <w:rsid w:val="004C172D"/>
    <w:rPr>
      <w:b/>
      <w:bCs/>
      <w:sz w:val="20"/>
      <w:szCs w:val="20"/>
    </w:rPr>
  </w:style>
  <w:style w:type="paragraph" w:styleId="Revisie">
    <w:name w:val="Revision"/>
    <w:hidden/>
    <w:uiPriority w:val="99"/>
    <w:semiHidden/>
    <w:rsid w:val="00E769CB"/>
    <w:pPr>
      <w:spacing w:after="0" w:line="240" w:lineRule="auto"/>
    </w:pPr>
  </w:style>
  <w:style w:type="character" w:styleId="Voetnootmarkering">
    <w:name w:val="footnote reference"/>
    <w:uiPriority w:val="99"/>
    <w:rsid w:val="00BB29D7"/>
    <w:rPr>
      <w:rFonts w:cs="Times New Roman"/>
      <w:vertAlign w:val="superscript"/>
    </w:rPr>
  </w:style>
  <w:style w:type="paragraph" w:styleId="Voetnoottekst">
    <w:name w:val="footnote text"/>
    <w:basedOn w:val="Standaard"/>
    <w:link w:val="VoetnoottekstChar"/>
    <w:uiPriority w:val="99"/>
    <w:rsid w:val="00BB29D7"/>
    <w:pPr>
      <w:spacing w:after="0" w:line="240" w:lineRule="auto"/>
    </w:pPr>
    <w:rPr>
      <w:rFonts w:ascii="Arial" w:eastAsia="Times New Roman" w:hAnsi="Arial" w:cs="Times New Roman"/>
      <w:sz w:val="16"/>
      <w:szCs w:val="20"/>
      <w:lang w:eastAsia="nl-NL"/>
    </w:rPr>
  </w:style>
  <w:style w:type="character" w:customStyle="1" w:styleId="VoetnoottekstChar">
    <w:name w:val="Voetnoottekst Char"/>
    <w:basedOn w:val="Standaardalinea-lettertype"/>
    <w:link w:val="Voetnoottekst"/>
    <w:uiPriority w:val="99"/>
    <w:rsid w:val="00BB29D7"/>
    <w:rPr>
      <w:rFonts w:ascii="Arial" w:eastAsia="Times New Roman" w:hAnsi="Arial" w:cs="Times New Roman"/>
      <w:sz w:val="16"/>
      <w:szCs w:val="20"/>
      <w:lang w:eastAsia="nl-NL"/>
    </w:rPr>
  </w:style>
  <w:style w:type="character" w:customStyle="1" w:styleId="Onopgelostemelding1">
    <w:name w:val="Onopgeloste melding1"/>
    <w:basedOn w:val="Standaardalinea-lettertype"/>
    <w:uiPriority w:val="99"/>
    <w:semiHidden/>
    <w:unhideWhenUsed/>
    <w:rsid w:val="00E83E6A"/>
    <w:rPr>
      <w:color w:val="808080"/>
      <w:shd w:val="clear" w:color="auto" w:fill="E6E6E6"/>
    </w:rPr>
  </w:style>
  <w:style w:type="character" w:styleId="GevolgdeHyperlink">
    <w:name w:val="FollowedHyperlink"/>
    <w:basedOn w:val="Standaardalinea-lettertype"/>
    <w:uiPriority w:val="99"/>
    <w:semiHidden/>
    <w:unhideWhenUsed/>
    <w:rsid w:val="007F20B8"/>
    <w:rPr>
      <w:color w:val="954F72" w:themeColor="followedHyperlink"/>
      <w:u w:val="single"/>
    </w:rPr>
  </w:style>
  <w:style w:type="table" w:styleId="Eenvoudigetabel3">
    <w:name w:val="Table Simple 3"/>
    <w:basedOn w:val="Standaardtabel"/>
    <w:rsid w:val="004455EC"/>
    <w:pPr>
      <w:spacing w:after="0" w:line="240" w:lineRule="atLeast"/>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Rastertabel4-Accent51">
    <w:name w:val="Rastertabel 4 - Accent 51"/>
    <w:basedOn w:val="Standaardtabel"/>
    <w:uiPriority w:val="49"/>
    <w:rsid w:val="008874A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jsttabel3-Accent51">
    <w:name w:val="Lijsttabel 3 - Accent 51"/>
    <w:basedOn w:val="Standaardtabel"/>
    <w:uiPriority w:val="48"/>
    <w:rsid w:val="00BD4AF7"/>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customStyle="1" w:styleId="PCB-Kop1">
    <w:name w:val="PCB-Kop 1"/>
    <w:qFormat/>
    <w:rsid w:val="00AD6D0C"/>
    <w:pPr>
      <w:pageBreakBefore/>
      <w:numPr>
        <w:numId w:val="3"/>
      </w:numPr>
      <w:spacing w:after="200" w:line="276" w:lineRule="auto"/>
    </w:pPr>
    <w:rPr>
      <w:rFonts w:ascii="Verdana" w:hAnsi="Verdana"/>
      <w:b/>
      <w:sz w:val="24"/>
      <w:szCs w:val="18"/>
    </w:rPr>
  </w:style>
  <w:style w:type="paragraph" w:customStyle="1" w:styleId="PCB-Kop2">
    <w:name w:val="PCB-Kop 2"/>
    <w:basedOn w:val="PCB-Kop1"/>
    <w:next w:val="Standaard"/>
    <w:qFormat/>
    <w:rsid w:val="00AD6D0C"/>
    <w:pPr>
      <w:keepNext/>
      <w:pageBreakBefore w:val="0"/>
      <w:numPr>
        <w:ilvl w:val="1"/>
      </w:numPr>
      <w:spacing w:before="240"/>
    </w:pPr>
    <w:rPr>
      <w:sz w:val="22"/>
    </w:rPr>
  </w:style>
  <w:style w:type="paragraph" w:customStyle="1" w:styleId="PCB-Kop3">
    <w:name w:val="PCB-Kop 3"/>
    <w:basedOn w:val="PCB-Kop2"/>
    <w:qFormat/>
    <w:rsid w:val="00AD6D0C"/>
    <w:pPr>
      <w:numPr>
        <w:ilvl w:val="2"/>
      </w:numPr>
      <w:spacing w:after="0"/>
    </w:pPr>
  </w:style>
  <w:style w:type="paragraph" w:customStyle="1" w:styleId="PCB-eis">
    <w:name w:val="PCB-eis"/>
    <w:basedOn w:val="PCB-Kop3"/>
    <w:qFormat/>
    <w:rsid w:val="00AD6D0C"/>
    <w:pPr>
      <w:keepNext w:val="0"/>
      <w:numPr>
        <w:ilvl w:val="3"/>
      </w:numPr>
      <w:spacing w:before="0"/>
    </w:pPr>
    <w:rPr>
      <w:b w:val="0"/>
      <w:sz w:val="20"/>
    </w:rPr>
  </w:style>
  <w:style w:type="paragraph" w:customStyle="1" w:styleId="broodtekst">
    <w:name w:val="broodtekst"/>
    <w:basedOn w:val="Standaard"/>
    <w:link w:val="broodtekstChar2"/>
    <w:rsid w:val="00AD6D0C"/>
    <w:pPr>
      <w:tabs>
        <w:tab w:val="left" w:pos="227"/>
        <w:tab w:val="left" w:pos="454"/>
        <w:tab w:val="left" w:pos="680"/>
      </w:tabs>
      <w:autoSpaceDE w:val="0"/>
      <w:autoSpaceDN w:val="0"/>
      <w:adjustRightInd w:val="0"/>
      <w:spacing w:after="0" w:line="240" w:lineRule="atLeast"/>
    </w:pPr>
    <w:rPr>
      <w:rFonts w:ascii="Verdana" w:eastAsia="Times New Roman" w:hAnsi="Verdana" w:cs="Times New Roman"/>
      <w:sz w:val="18"/>
      <w:szCs w:val="18"/>
      <w:lang w:eastAsia="nl-NL"/>
    </w:rPr>
  </w:style>
  <w:style w:type="character" w:customStyle="1" w:styleId="broodtekstChar2">
    <w:name w:val="broodtekst Char2"/>
    <w:basedOn w:val="Standaardalinea-lettertype"/>
    <w:link w:val="broodtekst"/>
    <w:rsid w:val="00AD6D0C"/>
    <w:rPr>
      <w:rFonts w:ascii="Verdana" w:eastAsia="Times New Roman" w:hAnsi="Verdana" w:cs="Times New Roman"/>
      <w:sz w:val="18"/>
      <w:szCs w:val="18"/>
      <w:lang w:eastAsia="nl-NL"/>
    </w:rPr>
  </w:style>
  <w:style w:type="paragraph" w:customStyle="1" w:styleId="Variabelegegevens">
    <w:name w:val="Variabele gegevens"/>
    <w:basedOn w:val="Standaard"/>
    <w:rsid w:val="00EA432E"/>
    <w:pPr>
      <w:spacing w:after="0" w:line="260" w:lineRule="exact"/>
    </w:pPr>
    <w:rPr>
      <w:rFonts w:ascii="V&amp;W Syntax (Adobe)" w:eastAsia="Times New Roman" w:hAnsi="V&amp;W Syntax (Adobe)" w:cs="Times New Roman"/>
      <w:sz w:val="20"/>
      <w:szCs w:val="24"/>
    </w:rPr>
  </w:style>
  <w:style w:type="character" w:customStyle="1" w:styleId="Onopgelostemelding2">
    <w:name w:val="Onopgeloste melding2"/>
    <w:basedOn w:val="Standaardalinea-lettertype"/>
    <w:uiPriority w:val="99"/>
    <w:semiHidden/>
    <w:unhideWhenUsed/>
    <w:rsid w:val="006B6711"/>
    <w:rPr>
      <w:color w:val="808080"/>
      <w:shd w:val="clear" w:color="auto" w:fill="E6E6E6"/>
    </w:rPr>
  </w:style>
  <w:style w:type="character" w:customStyle="1" w:styleId="Kop5Char">
    <w:name w:val="Kop 5 Char"/>
    <w:basedOn w:val="Standaardalinea-lettertype"/>
    <w:link w:val="Kop5"/>
    <w:uiPriority w:val="9"/>
    <w:rsid w:val="00261DEA"/>
    <w:rPr>
      <w:rFonts w:asciiTheme="majorHAnsi" w:eastAsiaTheme="majorEastAsia" w:hAnsiTheme="majorHAnsi" w:cstheme="majorBidi"/>
      <w:color w:val="2E74B5" w:themeColor="accent1" w:themeShade="BF"/>
    </w:rPr>
  </w:style>
  <w:style w:type="paragraph" w:customStyle="1" w:styleId="iTabeltekst">
    <w:name w:val="i Tabeltekst"/>
    <w:basedOn w:val="Standaard"/>
    <w:link w:val="iTabeltekstCharChar"/>
    <w:qFormat/>
    <w:rsid w:val="00261DEA"/>
    <w:pPr>
      <w:spacing w:before="140" w:after="140" w:line="280" w:lineRule="atLeast"/>
    </w:pPr>
    <w:rPr>
      <w:rFonts w:eastAsia="Times New Roman" w:cs="Times New Roman"/>
      <w:spacing w:val="4"/>
      <w:sz w:val="18"/>
      <w:szCs w:val="18"/>
      <w:lang w:eastAsia="nl-NL"/>
    </w:rPr>
  </w:style>
  <w:style w:type="character" w:customStyle="1" w:styleId="iTabeltekstCharChar">
    <w:name w:val="i Tabeltekst Char Char"/>
    <w:link w:val="iTabeltekst"/>
    <w:rsid w:val="00261DEA"/>
    <w:rPr>
      <w:rFonts w:eastAsia="Times New Roman" w:cs="Times New Roman"/>
      <w:spacing w:val="4"/>
      <w:sz w:val="18"/>
      <w:szCs w:val="18"/>
      <w:lang w:eastAsia="nl-NL"/>
    </w:rPr>
  </w:style>
  <w:style w:type="paragraph" w:styleId="Lijstopsomteken2">
    <w:name w:val="List Bullet 2"/>
    <w:basedOn w:val="Standaard"/>
    <w:rsid w:val="00261DEA"/>
    <w:pPr>
      <w:numPr>
        <w:numId w:val="4"/>
      </w:numPr>
      <w:spacing w:before="140" w:after="140" w:line="280" w:lineRule="atLeast"/>
    </w:pPr>
    <w:rPr>
      <w:rFonts w:ascii="Cambria" w:eastAsia="Times New Roman" w:hAnsi="Cambria" w:cs="Times New Roman"/>
      <w:spacing w:val="4"/>
      <w:sz w:val="20"/>
      <w:szCs w:val="20"/>
      <w:lang w:eastAsia="nl-NL"/>
    </w:rPr>
  </w:style>
  <w:style w:type="table" w:customStyle="1" w:styleId="Rastertabel4-Accent11">
    <w:name w:val="Rastertabel 4 - Accent 11"/>
    <w:basedOn w:val="Standaardtabel"/>
    <w:uiPriority w:val="49"/>
    <w:rsid w:val="00261D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sommingsteken2">
    <w:name w:val="Opsommingsteken2"/>
    <w:basedOn w:val="Standaard"/>
    <w:rsid w:val="00CD7ACD"/>
    <w:pPr>
      <w:numPr>
        <w:numId w:val="5"/>
      </w:numPr>
      <w:tabs>
        <w:tab w:val="left" w:pos="1021"/>
        <w:tab w:val="left" w:pos="1446"/>
        <w:tab w:val="left" w:pos="2041"/>
        <w:tab w:val="left" w:pos="2466"/>
        <w:tab w:val="left" w:pos="2552"/>
        <w:tab w:val="left" w:pos="2977"/>
      </w:tabs>
      <w:spacing w:after="0" w:line="252" w:lineRule="auto"/>
    </w:pPr>
    <w:rPr>
      <w:rFonts w:ascii="Arial" w:eastAsia="Times New Roman" w:hAnsi="Arial" w:cs="Times New Roman"/>
      <w:sz w:val="20"/>
      <w:szCs w:val="20"/>
      <w:lang w:eastAsia="nl-NL"/>
    </w:rPr>
  </w:style>
  <w:style w:type="numbering" w:customStyle="1" w:styleId="ZRIOpsommingstekens">
    <w:name w:val="ZRI Opsommingstekens"/>
    <w:basedOn w:val="Geenlijst"/>
    <w:rsid w:val="007F3AC4"/>
    <w:pPr>
      <w:numPr>
        <w:numId w:val="6"/>
      </w:numPr>
    </w:pPr>
  </w:style>
  <w:style w:type="character" w:customStyle="1" w:styleId="Kop3Char">
    <w:name w:val="Kop 3 Char"/>
    <w:basedOn w:val="Standaardalinea-lettertype"/>
    <w:link w:val="Kop3"/>
    <w:uiPriority w:val="9"/>
    <w:rsid w:val="00EE6948"/>
    <w:rPr>
      <w:rFonts w:asciiTheme="majorHAnsi" w:eastAsiaTheme="majorEastAsia" w:hAnsiTheme="majorHAnsi" w:cstheme="majorBidi"/>
      <w:color w:val="1F4D78" w:themeColor="accent1" w:themeShade="7F"/>
      <w:sz w:val="24"/>
      <w:szCs w:val="24"/>
    </w:rPr>
  </w:style>
  <w:style w:type="paragraph" w:customStyle="1" w:styleId="ZRIKop">
    <w:name w:val="_ZRI Kop"/>
    <w:basedOn w:val="Standaard"/>
    <w:next w:val="Standaard"/>
    <w:uiPriority w:val="99"/>
    <w:qFormat/>
    <w:rsid w:val="00D62A38"/>
    <w:pPr>
      <w:numPr>
        <w:numId w:val="7"/>
      </w:numPr>
      <w:spacing w:after="0" w:line="284" w:lineRule="atLeast"/>
      <w:outlineLvl w:val="0"/>
    </w:pPr>
    <w:rPr>
      <w:rFonts w:ascii="Arial" w:eastAsia="Times New Roman" w:hAnsi="Arial" w:cs="Times New Roman"/>
      <w:b/>
      <w:sz w:val="20"/>
      <w:szCs w:val="24"/>
      <w:lang w:eastAsia="nl-NL"/>
    </w:rPr>
  </w:style>
  <w:style w:type="paragraph" w:customStyle="1" w:styleId="ZRITussenkop">
    <w:name w:val="_ZRI Tussenkop"/>
    <w:basedOn w:val="Standaard"/>
    <w:next w:val="Standaard"/>
    <w:uiPriority w:val="99"/>
    <w:qFormat/>
    <w:rsid w:val="00D62A38"/>
    <w:pPr>
      <w:numPr>
        <w:ilvl w:val="1"/>
        <w:numId w:val="7"/>
      </w:numPr>
      <w:spacing w:after="0" w:line="284" w:lineRule="atLeast"/>
      <w:outlineLvl w:val="1"/>
    </w:pPr>
    <w:rPr>
      <w:rFonts w:ascii="Arial" w:eastAsia="Times New Roman" w:hAnsi="Arial" w:cs="Times New Roman"/>
      <w:b/>
      <w:sz w:val="18"/>
      <w:szCs w:val="24"/>
      <w:lang w:eastAsia="nl-NL"/>
    </w:rPr>
  </w:style>
  <w:style w:type="paragraph" w:customStyle="1" w:styleId="ZRISubkop">
    <w:name w:val="_ZRI Subkop"/>
    <w:basedOn w:val="Standaard"/>
    <w:next w:val="Standaard"/>
    <w:uiPriority w:val="99"/>
    <w:qFormat/>
    <w:rsid w:val="00D62A38"/>
    <w:pPr>
      <w:numPr>
        <w:ilvl w:val="2"/>
        <w:numId w:val="7"/>
      </w:numPr>
      <w:spacing w:after="0" w:line="284" w:lineRule="atLeast"/>
      <w:outlineLvl w:val="2"/>
    </w:pPr>
    <w:rPr>
      <w:rFonts w:ascii="Arial" w:eastAsia="Times New Roman" w:hAnsi="Arial" w:cs="Times New Roman"/>
      <w:b/>
      <w:sz w:val="18"/>
      <w:szCs w:val="24"/>
      <w:lang w:eastAsia="nl-NL"/>
    </w:rPr>
  </w:style>
  <w:style w:type="paragraph" w:customStyle="1" w:styleId="Alineanummering1">
    <w:name w:val="Alineanummering 1"/>
    <w:basedOn w:val="Standaard"/>
    <w:qFormat/>
    <w:rsid w:val="00C94934"/>
    <w:pPr>
      <w:numPr>
        <w:numId w:val="8"/>
      </w:numPr>
      <w:spacing w:after="260" w:line="252" w:lineRule="auto"/>
    </w:pPr>
    <w:rPr>
      <w:b/>
      <w:sz w:val="20"/>
      <w:szCs w:val="20"/>
      <w:lang w:val="en-US"/>
    </w:rPr>
  </w:style>
  <w:style w:type="paragraph" w:customStyle="1" w:styleId="Alineanummering2">
    <w:name w:val="Alineanummering 2"/>
    <w:basedOn w:val="Standaard"/>
    <w:link w:val="Alineanummering2Char"/>
    <w:qFormat/>
    <w:rsid w:val="00C94934"/>
    <w:pPr>
      <w:numPr>
        <w:ilvl w:val="1"/>
        <w:numId w:val="8"/>
      </w:numPr>
      <w:spacing w:after="260" w:line="252" w:lineRule="auto"/>
    </w:pPr>
    <w:rPr>
      <w:sz w:val="20"/>
      <w:szCs w:val="20"/>
      <w:lang w:val="en-US"/>
    </w:rPr>
  </w:style>
  <w:style w:type="paragraph" w:customStyle="1" w:styleId="Alineanummering3">
    <w:name w:val="Alineanummering 3"/>
    <w:basedOn w:val="Standaard"/>
    <w:qFormat/>
    <w:rsid w:val="00C94934"/>
    <w:pPr>
      <w:numPr>
        <w:ilvl w:val="2"/>
        <w:numId w:val="8"/>
      </w:numPr>
      <w:spacing w:after="260" w:line="252" w:lineRule="auto"/>
    </w:pPr>
    <w:rPr>
      <w:sz w:val="20"/>
      <w:szCs w:val="20"/>
      <w:lang w:val="en-US"/>
    </w:rPr>
  </w:style>
  <w:style w:type="paragraph" w:customStyle="1" w:styleId="Alineanummering4">
    <w:name w:val="Alineanummering 4"/>
    <w:basedOn w:val="Standaard"/>
    <w:qFormat/>
    <w:rsid w:val="00C94934"/>
    <w:pPr>
      <w:numPr>
        <w:ilvl w:val="3"/>
        <w:numId w:val="8"/>
      </w:numPr>
      <w:spacing w:after="260" w:line="252" w:lineRule="auto"/>
    </w:pPr>
    <w:rPr>
      <w:sz w:val="20"/>
      <w:szCs w:val="20"/>
      <w:lang w:val="en-US"/>
    </w:rPr>
  </w:style>
  <w:style w:type="paragraph" w:customStyle="1" w:styleId="Nummering">
    <w:name w:val="Nummering"/>
    <w:basedOn w:val="Standaard"/>
    <w:rsid w:val="00703CFA"/>
    <w:pPr>
      <w:tabs>
        <w:tab w:val="num" w:pos="425"/>
        <w:tab w:val="left" w:pos="1021"/>
        <w:tab w:val="left" w:pos="1446"/>
        <w:tab w:val="left" w:pos="2041"/>
        <w:tab w:val="left" w:pos="2466"/>
        <w:tab w:val="left" w:pos="2552"/>
        <w:tab w:val="left" w:pos="2977"/>
      </w:tabs>
      <w:spacing w:after="0" w:line="252" w:lineRule="auto"/>
      <w:ind w:left="425" w:hanging="425"/>
    </w:pPr>
    <w:rPr>
      <w:rFonts w:ascii="Garamond" w:eastAsia="Times New Roman" w:hAnsi="Garamond" w:cs="Times New Roman"/>
      <w:sz w:val="24"/>
      <w:szCs w:val="20"/>
      <w:lang w:eastAsia="nl-NL"/>
    </w:rPr>
  </w:style>
  <w:style w:type="paragraph" w:customStyle="1" w:styleId="Opsommingsteken">
    <w:name w:val="Opsommingsteken"/>
    <w:basedOn w:val="Standaard"/>
    <w:rsid w:val="00703CFA"/>
    <w:pPr>
      <w:tabs>
        <w:tab w:val="num" w:pos="360"/>
        <w:tab w:val="left" w:pos="1021"/>
        <w:tab w:val="left" w:pos="1446"/>
        <w:tab w:val="left" w:pos="2041"/>
        <w:tab w:val="left" w:pos="2466"/>
        <w:tab w:val="left" w:pos="2552"/>
        <w:tab w:val="left" w:pos="2977"/>
      </w:tabs>
      <w:spacing w:after="0" w:line="252" w:lineRule="auto"/>
      <w:ind w:left="360" w:hanging="360"/>
    </w:pPr>
    <w:rPr>
      <w:rFonts w:ascii="Garamond" w:eastAsia="Times New Roman" w:hAnsi="Garamond" w:cs="Times New Roman"/>
      <w:sz w:val="24"/>
      <w:szCs w:val="20"/>
      <w:lang w:eastAsia="nl-NL"/>
    </w:rPr>
  </w:style>
  <w:style w:type="paragraph" w:customStyle="1" w:styleId="AlineaNum">
    <w:name w:val="AlineaNum"/>
    <w:basedOn w:val="Standaard"/>
    <w:rsid w:val="00703CFA"/>
    <w:pPr>
      <w:keepLines/>
      <w:tabs>
        <w:tab w:val="left" w:pos="720"/>
      </w:tabs>
      <w:autoSpaceDE w:val="0"/>
      <w:autoSpaceDN w:val="0"/>
      <w:adjustRightInd w:val="0"/>
      <w:spacing w:before="240" w:after="0" w:line="280" w:lineRule="atLeast"/>
    </w:pPr>
    <w:rPr>
      <w:rFonts w:ascii="Arial" w:eastAsia="Times New Roman" w:hAnsi="Arial" w:cs="Arial"/>
      <w:sz w:val="19"/>
      <w:szCs w:val="19"/>
      <w:lang w:eastAsia="nl-NL"/>
    </w:rPr>
  </w:style>
  <w:style w:type="paragraph" w:styleId="Normaalweb">
    <w:name w:val="Normal (Web)"/>
    <w:basedOn w:val="Standaard"/>
    <w:uiPriority w:val="99"/>
    <w:rsid w:val="00703CF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Plattetekst">
    <w:name w:val="Body Text"/>
    <w:basedOn w:val="Standaard"/>
    <w:link w:val="PlattetekstChar"/>
    <w:rsid w:val="00703CFA"/>
    <w:pPr>
      <w:spacing w:after="0" w:line="252" w:lineRule="auto"/>
      <w:jc w:val="both"/>
    </w:pPr>
    <w:rPr>
      <w:rFonts w:ascii="Garamond" w:eastAsia="Times New Roman" w:hAnsi="Garamond" w:cs="Times New Roman"/>
      <w:snapToGrid w:val="0"/>
      <w:sz w:val="24"/>
      <w:szCs w:val="20"/>
      <w:lang w:eastAsia="nl-NL"/>
    </w:rPr>
  </w:style>
  <w:style w:type="character" w:customStyle="1" w:styleId="PlattetekstChar">
    <w:name w:val="Platte tekst Char"/>
    <w:basedOn w:val="Standaardalinea-lettertype"/>
    <w:link w:val="Plattetekst"/>
    <w:rsid w:val="00703CFA"/>
    <w:rPr>
      <w:rFonts w:ascii="Garamond" w:eastAsia="Times New Roman" w:hAnsi="Garamond" w:cs="Times New Roman"/>
      <w:snapToGrid w:val="0"/>
      <w:sz w:val="24"/>
      <w:szCs w:val="20"/>
      <w:lang w:eastAsia="nl-NL"/>
    </w:rPr>
  </w:style>
  <w:style w:type="character" w:customStyle="1" w:styleId="Alineanummering2Char">
    <w:name w:val="Alineanummering 2 Char"/>
    <w:link w:val="Alineanummering2"/>
    <w:rsid w:val="0008596A"/>
    <w:rPr>
      <w:sz w:val="20"/>
      <w:szCs w:val="20"/>
      <w:lang w:val="en-US"/>
    </w:rPr>
  </w:style>
  <w:style w:type="character" w:customStyle="1" w:styleId="Onopgelostemelding3">
    <w:name w:val="Onopgeloste melding3"/>
    <w:basedOn w:val="Standaardalinea-lettertype"/>
    <w:uiPriority w:val="99"/>
    <w:semiHidden/>
    <w:unhideWhenUsed/>
    <w:rsid w:val="007900A4"/>
    <w:rPr>
      <w:color w:val="605E5C"/>
      <w:shd w:val="clear" w:color="auto" w:fill="E1DFDD"/>
    </w:rPr>
  </w:style>
  <w:style w:type="paragraph" w:customStyle="1" w:styleId="Opsom1">
    <w:name w:val="Opsom1"/>
    <w:basedOn w:val="Lijstalinea"/>
    <w:rsid w:val="007506A0"/>
    <w:pPr>
      <w:spacing w:after="0" w:line="260" w:lineRule="atLeast"/>
      <w:ind w:left="0"/>
    </w:pPr>
    <w:rPr>
      <w:rFonts w:ascii="Segoe UI" w:eastAsia="Times New Roman" w:hAnsi="Segoe UI" w:cs="Times New Roman"/>
      <w:sz w:val="20"/>
      <w:szCs w:val="20"/>
      <w:lang w:eastAsia="nl-NL"/>
    </w:rPr>
  </w:style>
  <w:style w:type="paragraph" w:customStyle="1" w:styleId="Opsom2">
    <w:name w:val="Opsom2"/>
    <w:basedOn w:val="Lijstalinea"/>
    <w:rsid w:val="007506A0"/>
    <w:pPr>
      <w:numPr>
        <w:ilvl w:val="1"/>
        <w:numId w:val="9"/>
      </w:numPr>
      <w:tabs>
        <w:tab w:val="num" w:pos="360"/>
      </w:tabs>
      <w:spacing w:after="0" w:line="260" w:lineRule="atLeast"/>
      <w:ind w:firstLine="0"/>
    </w:pPr>
    <w:rPr>
      <w:rFonts w:ascii="Segoe UI" w:eastAsia="Times New Roman" w:hAnsi="Segoe UI" w:cs="Times New Roman"/>
      <w:sz w:val="20"/>
      <w:szCs w:val="20"/>
      <w:lang w:eastAsia="nl-NL"/>
    </w:rPr>
  </w:style>
  <w:style w:type="paragraph" w:customStyle="1" w:styleId="Opsom3">
    <w:name w:val="Opsom3"/>
    <w:basedOn w:val="Lijstalinea"/>
    <w:rsid w:val="007506A0"/>
    <w:pPr>
      <w:numPr>
        <w:ilvl w:val="2"/>
        <w:numId w:val="9"/>
      </w:numPr>
      <w:tabs>
        <w:tab w:val="num" w:pos="360"/>
      </w:tabs>
      <w:spacing w:after="0" w:line="260" w:lineRule="atLeast"/>
      <w:ind w:left="720" w:firstLine="0"/>
    </w:pPr>
    <w:rPr>
      <w:rFonts w:ascii="Segoe UI" w:eastAsia="Times New Roman" w:hAnsi="Segoe UI" w:cs="Times New Roman"/>
      <w:sz w:val="20"/>
      <w:szCs w:val="20"/>
      <w:lang w:eastAsia="nl-NL"/>
    </w:rPr>
  </w:style>
  <w:style w:type="table" w:customStyle="1" w:styleId="ZRitabel">
    <w:name w:val="_ZRi tabel"/>
    <w:basedOn w:val="Standaardtabel"/>
    <w:rsid w:val="00740E81"/>
    <w:pPr>
      <w:spacing w:after="0" w:line="240" w:lineRule="auto"/>
    </w:pPr>
    <w:rPr>
      <w:rFonts w:ascii="Arial" w:eastAsia="Times New Roman" w:hAnsi="Arial" w:cs="Times New Roman"/>
      <w:sz w:val="18"/>
      <w:szCs w:val="20"/>
      <w:lang w:eastAsia="nl-NL"/>
    </w:rPr>
    <w:tblPr>
      <w:tblBorders>
        <w:top w:val="single" w:sz="2" w:space="0" w:color="auto"/>
        <w:bottom w:val="single" w:sz="2" w:space="0" w:color="auto"/>
        <w:insideH w:val="single" w:sz="2" w:space="0" w:color="auto"/>
        <w:insideV w:val="single" w:sz="36" w:space="0" w:color="FFFFFF"/>
      </w:tblBorders>
      <w:tblCellMar>
        <w:left w:w="0" w:type="dxa"/>
        <w:right w:w="0" w:type="dxa"/>
      </w:tblCellMar>
    </w:tblPr>
    <w:tblStylePr w:type="firstRow">
      <w:rPr>
        <w:rFonts w:ascii="Arial" w:hAnsi="Arial"/>
        <w:b/>
        <w:sz w:val="18"/>
      </w:rPr>
    </w:tblStylePr>
    <w:tblStylePr w:type="firstCol">
      <w:rPr>
        <w:rFonts w:ascii="Arial" w:hAnsi="Arial"/>
        <w:b w:val="0"/>
        <w:sz w:val="18"/>
      </w:rPr>
    </w:tblStylePr>
  </w:style>
  <w:style w:type="paragraph" w:customStyle="1" w:styleId="Default">
    <w:name w:val="Default"/>
    <w:rsid w:val="00740E81"/>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Inhopg3">
    <w:name w:val="toc 3"/>
    <w:basedOn w:val="Standaard"/>
    <w:next w:val="Standaard"/>
    <w:autoRedefine/>
    <w:uiPriority w:val="39"/>
    <w:unhideWhenUsed/>
    <w:rsid w:val="00E02D5E"/>
    <w:pPr>
      <w:spacing w:after="100"/>
      <w:ind w:left="440"/>
    </w:pPr>
  </w:style>
  <w:style w:type="table" w:customStyle="1" w:styleId="Tabelraster1">
    <w:name w:val="Tabelraster1"/>
    <w:basedOn w:val="Standaardtabel"/>
    <w:next w:val="Tabelraster"/>
    <w:uiPriority w:val="39"/>
    <w:rsid w:val="00475109"/>
    <w:pPr>
      <w:widowControl w:val="0"/>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511">
    <w:name w:val="Rastertabel 4 - Accent 511"/>
    <w:basedOn w:val="Standaardtabel"/>
    <w:uiPriority w:val="49"/>
    <w:rsid w:val="00A70C3B"/>
    <w:pPr>
      <w:spacing w:after="0" w:line="240" w:lineRule="auto"/>
    </w:pPr>
    <w:rPr>
      <w:rFonts w:ascii="Calibri" w:eastAsia="Calibri" w:hAnsi="Calibri" w:cs="Times New Roman"/>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5111">
    <w:name w:val="Rastertabel 4 - Accent 5111"/>
    <w:basedOn w:val="Standaardtabel"/>
    <w:uiPriority w:val="49"/>
    <w:rsid w:val="00A70C3B"/>
    <w:pPr>
      <w:spacing w:after="0" w:line="240" w:lineRule="auto"/>
    </w:pPr>
    <w:rPr>
      <w:rFonts w:ascii="Calibri" w:eastAsia="Calibri" w:hAnsi="Calibri" w:cs="Times New Roman"/>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Citaat">
    <w:name w:val="Quote"/>
    <w:basedOn w:val="Standaard"/>
    <w:next w:val="Standaard"/>
    <w:link w:val="CitaatChar"/>
    <w:uiPriority w:val="25"/>
    <w:unhideWhenUsed/>
    <w:qFormat/>
    <w:rsid w:val="00D13152"/>
    <w:pPr>
      <w:spacing w:after="260" w:line="252" w:lineRule="auto"/>
      <w:ind w:left="1418" w:right="1418"/>
    </w:pPr>
    <w:rPr>
      <w:i/>
      <w:iCs/>
      <w:sz w:val="20"/>
      <w:szCs w:val="20"/>
      <w:lang w:val="en-US"/>
    </w:rPr>
  </w:style>
  <w:style w:type="character" w:customStyle="1" w:styleId="CitaatChar">
    <w:name w:val="Citaat Char"/>
    <w:basedOn w:val="Standaardalinea-lettertype"/>
    <w:link w:val="Citaat"/>
    <w:uiPriority w:val="25"/>
    <w:rsid w:val="00D13152"/>
    <w:rPr>
      <w:i/>
      <w:iCs/>
      <w:sz w:val="20"/>
      <w:szCs w:val="20"/>
      <w:lang w:val="en-US"/>
    </w:rPr>
  </w:style>
  <w:style w:type="table" w:customStyle="1" w:styleId="Tabelraster4">
    <w:name w:val="Tabelraster4"/>
    <w:basedOn w:val="Standaardtabel"/>
    <w:next w:val="Tabelraster"/>
    <w:uiPriority w:val="39"/>
    <w:rsid w:val="0034143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semiHidden/>
    <w:rsid w:val="009478C0"/>
    <w:rPr>
      <w:rFonts w:asciiTheme="majorHAnsi" w:eastAsiaTheme="majorEastAsia" w:hAnsiTheme="majorHAnsi" w:cstheme="majorBidi"/>
      <w:i/>
      <w:iCs/>
      <w:color w:val="2E74B5" w:themeColor="accent1" w:themeShade="BF"/>
    </w:rPr>
  </w:style>
  <w:style w:type="paragraph" w:styleId="Inhopg5">
    <w:name w:val="toc 5"/>
    <w:basedOn w:val="Standaard"/>
    <w:next w:val="Standaard"/>
    <w:autoRedefine/>
    <w:uiPriority w:val="39"/>
    <w:semiHidden/>
    <w:unhideWhenUsed/>
    <w:rsid w:val="00DE7CB6"/>
    <w:pPr>
      <w:spacing w:after="100"/>
      <w:ind w:left="880"/>
    </w:pPr>
  </w:style>
  <w:style w:type="table" w:customStyle="1" w:styleId="Tabelraster5">
    <w:name w:val="Tabelraster5"/>
    <w:basedOn w:val="Standaardtabel"/>
    <w:next w:val="Tabelraster"/>
    <w:uiPriority w:val="39"/>
    <w:rsid w:val="00754906"/>
    <w:pPr>
      <w:spacing w:after="0" w:line="240" w:lineRule="auto"/>
    </w:pPr>
    <w:rPr>
      <w:rFonts w:ascii="Calibri" w:eastAsia="Calibri" w:hAnsi="Calibri" w:cs="Calibr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getekst">
    <w:name w:val="Margetekst"/>
    <w:basedOn w:val="Standaardalinea-lettertype"/>
    <w:uiPriority w:val="1"/>
    <w:qFormat/>
    <w:rsid w:val="00295165"/>
    <w:rPr>
      <w:i/>
      <w:color w:val="5B9BD5" w:themeColor="accent1"/>
      <w:bdr w:val="single" w:sz="4" w:space="0" w:color="00B050"/>
      <w:lang w:val="en-US"/>
    </w:rPr>
  </w:style>
  <w:style w:type="paragraph" w:customStyle="1" w:styleId="TussenkopVet">
    <w:name w:val="Tussenkop Vet"/>
    <w:basedOn w:val="Standaard"/>
    <w:next w:val="Standaard"/>
    <w:qFormat/>
    <w:rsid w:val="00295165"/>
    <w:pPr>
      <w:spacing w:before="80" w:after="0" w:line="276" w:lineRule="auto"/>
    </w:pPr>
    <w:rPr>
      <w:rFonts w:eastAsiaTheme="minorEastAsia"/>
      <w:b/>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8595">
      <w:bodyDiv w:val="1"/>
      <w:marLeft w:val="0"/>
      <w:marRight w:val="0"/>
      <w:marTop w:val="0"/>
      <w:marBottom w:val="0"/>
      <w:divBdr>
        <w:top w:val="none" w:sz="0" w:space="0" w:color="auto"/>
        <w:left w:val="none" w:sz="0" w:space="0" w:color="auto"/>
        <w:bottom w:val="none" w:sz="0" w:space="0" w:color="auto"/>
        <w:right w:val="none" w:sz="0" w:space="0" w:color="auto"/>
      </w:divBdr>
    </w:div>
    <w:div w:id="70005505">
      <w:bodyDiv w:val="1"/>
      <w:marLeft w:val="0"/>
      <w:marRight w:val="0"/>
      <w:marTop w:val="0"/>
      <w:marBottom w:val="0"/>
      <w:divBdr>
        <w:top w:val="none" w:sz="0" w:space="0" w:color="auto"/>
        <w:left w:val="none" w:sz="0" w:space="0" w:color="auto"/>
        <w:bottom w:val="none" w:sz="0" w:space="0" w:color="auto"/>
        <w:right w:val="none" w:sz="0" w:space="0" w:color="auto"/>
      </w:divBdr>
    </w:div>
    <w:div w:id="74712097">
      <w:bodyDiv w:val="1"/>
      <w:marLeft w:val="0"/>
      <w:marRight w:val="0"/>
      <w:marTop w:val="0"/>
      <w:marBottom w:val="0"/>
      <w:divBdr>
        <w:top w:val="none" w:sz="0" w:space="0" w:color="auto"/>
        <w:left w:val="none" w:sz="0" w:space="0" w:color="auto"/>
        <w:bottom w:val="none" w:sz="0" w:space="0" w:color="auto"/>
        <w:right w:val="none" w:sz="0" w:space="0" w:color="auto"/>
      </w:divBdr>
    </w:div>
    <w:div w:id="146476455">
      <w:bodyDiv w:val="1"/>
      <w:marLeft w:val="0"/>
      <w:marRight w:val="0"/>
      <w:marTop w:val="0"/>
      <w:marBottom w:val="0"/>
      <w:divBdr>
        <w:top w:val="none" w:sz="0" w:space="0" w:color="auto"/>
        <w:left w:val="none" w:sz="0" w:space="0" w:color="auto"/>
        <w:bottom w:val="none" w:sz="0" w:space="0" w:color="auto"/>
        <w:right w:val="none" w:sz="0" w:space="0" w:color="auto"/>
      </w:divBdr>
      <w:divsChild>
        <w:div w:id="1030378304">
          <w:marLeft w:val="0"/>
          <w:marRight w:val="0"/>
          <w:marTop w:val="60"/>
          <w:marBottom w:val="60"/>
          <w:divBdr>
            <w:top w:val="none" w:sz="0" w:space="0" w:color="auto"/>
            <w:left w:val="none" w:sz="0" w:space="0" w:color="auto"/>
            <w:bottom w:val="none" w:sz="0" w:space="0" w:color="auto"/>
            <w:right w:val="none" w:sz="0" w:space="0" w:color="auto"/>
          </w:divBdr>
        </w:div>
      </w:divsChild>
    </w:div>
    <w:div w:id="148058572">
      <w:bodyDiv w:val="1"/>
      <w:marLeft w:val="0"/>
      <w:marRight w:val="0"/>
      <w:marTop w:val="0"/>
      <w:marBottom w:val="0"/>
      <w:divBdr>
        <w:top w:val="none" w:sz="0" w:space="0" w:color="auto"/>
        <w:left w:val="none" w:sz="0" w:space="0" w:color="auto"/>
        <w:bottom w:val="none" w:sz="0" w:space="0" w:color="auto"/>
        <w:right w:val="none" w:sz="0" w:space="0" w:color="auto"/>
      </w:divBdr>
    </w:div>
    <w:div w:id="244068661">
      <w:bodyDiv w:val="1"/>
      <w:marLeft w:val="0"/>
      <w:marRight w:val="0"/>
      <w:marTop w:val="0"/>
      <w:marBottom w:val="0"/>
      <w:divBdr>
        <w:top w:val="none" w:sz="0" w:space="0" w:color="auto"/>
        <w:left w:val="none" w:sz="0" w:space="0" w:color="auto"/>
        <w:bottom w:val="none" w:sz="0" w:space="0" w:color="auto"/>
        <w:right w:val="none" w:sz="0" w:space="0" w:color="auto"/>
      </w:divBdr>
    </w:div>
    <w:div w:id="304314183">
      <w:bodyDiv w:val="1"/>
      <w:marLeft w:val="0"/>
      <w:marRight w:val="0"/>
      <w:marTop w:val="0"/>
      <w:marBottom w:val="0"/>
      <w:divBdr>
        <w:top w:val="none" w:sz="0" w:space="0" w:color="auto"/>
        <w:left w:val="none" w:sz="0" w:space="0" w:color="auto"/>
        <w:bottom w:val="none" w:sz="0" w:space="0" w:color="auto"/>
        <w:right w:val="none" w:sz="0" w:space="0" w:color="auto"/>
      </w:divBdr>
    </w:div>
    <w:div w:id="310519275">
      <w:bodyDiv w:val="1"/>
      <w:marLeft w:val="0"/>
      <w:marRight w:val="0"/>
      <w:marTop w:val="0"/>
      <w:marBottom w:val="0"/>
      <w:divBdr>
        <w:top w:val="none" w:sz="0" w:space="0" w:color="auto"/>
        <w:left w:val="none" w:sz="0" w:space="0" w:color="auto"/>
        <w:bottom w:val="none" w:sz="0" w:space="0" w:color="auto"/>
        <w:right w:val="none" w:sz="0" w:space="0" w:color="auto"/>
      </w:divBdr>
    </w:div>
    <w:div w:id="329216489">
      <w:bodyDiv w:val="1"/>
      <w:marLeft w:val="0"/>
      <w:marRight w:val="0"/>
      <w:marTop w:val="0"/>
      <w:marBottom w:val="0"/>
      <w:divBdr>
        <w:top w:val="none" w:sz="0" w:space="0" w:color="auto"/>
        <w:left w:val="none" w:sz="0" w:space="0" w:color="auto"/>
        <w:bottom w:val="none" w:sz="0" w:space="0" w:color="auto"/>
        <w:right w:val="none" w:sz="0" w:space="0" w:color="auto"/>
      </w:divBdr>
    </w:div>
    <w:div w:id="331836159">
      <w:bodyDiv w:val="1"/>
      <w:marLeft w:val="0"/>
      <w:marRight w:val="0"/>
      <w:marTop w:val="0"/>
      <w:marBottom w:val="0"/>
      <w:divBdr>
        <w:top w:val="none" w:sz="0" w:space="0" w:color="auto"/>
        <w:left w:val="none" w:sz="0" w:space="0" w:color="auto"/>
        <w:bottom w:val="none" w:sz="0" w:space="0" w:color="auto"/>
        <w:right w:val="none" w:sz="0" w:space="0" w:color="auto"/>
      </w:divBdr>
    </w:div>
    <w:div w:id="359400631">
      <w:bodyDiv w:val="1"/>
      <w:marLeft w:val="0"/>
      <w:marRight w:val="0"/>
      <w:marTop w:val="0"/>
      <w:marBottom w:val="0"/>
      <w:divBdr>
        <w:top w:val="none" w:sz="0" w:space="0" w:color="auto"/>
        <w:left w:val="none" w:sz="0" w:space="0" w:color="auto"/>
        <w:bottom w:val="none" w:sz="0" w:space="0" w:color="auto"/>
        <w:right w:val="none" w:sz="0" w:space="0" w:color="auto"/>
      </w:divBdr>
    </w:div>
    <w:div w:id="392626712">
      <w:bodyDiv w:val="1"/>
      <w:marLeft w:val="0"/>
      <w:marRight w:val="0"/>
      <w:marTop w:val="0"/>
      <w:marBottom w:val="0"/>
      <w:divBdr>
        <w:top w:val="none" w:sz="0" w:space="0" w:color="auto"/>
        <w:left w:val="none" w:sz="0" w:space="0" w:color="auto"/>
        <w:bottom w:val="none" w:sz="0" w:space="0" w:color="auto"/>
        <w:right w:val="none" w:sz="0" w:space="0" w:color="auto"/>
      </w:divBdr>
    </w:div>
    <w:div w:id="399250342">
      <w:bodyDiv w:val="1"/>
      <w:marLeft w:val="0"/>
      <w:marRight w:val="0"/>
      <w:marTop w:val="0"/>
      <w:marBottom w:val="0"/>
      <w:divBdr>
        <w:top w:val="none" w:sz="0" w:space="0" w:color="auto"/>
        <w:left w:val="none" w:sz="0" w:space="0" w:color="auto"/>
        <w:bottom w:val="none" w:sz="0" w:space="0" w:color="auto"/>
        <w:right w:val="none" w:sz="0" w:space="0" w:color="auto"/>
      </w:divBdr>
    </w:div>
    <w:div w:id="481195737">
      <w:bodyDiv w:val="1"/>
      <w:marLeft w:val="0"/>
      <w:marRight w:val="0"/>
      <w:marTop w:val="0"/>
      <w:marBottom w:val="0"/>
      <w:divBdr>
        <w:top w:val="none" w:sz="0" w:space="0" w:color="auto"/>
        <w:left w:val="none" w:sz="0" w:space="0" w:color="auto"/>
        <w:bottom w:val="none" w:sz="0" w:space="0" w:color="auto"/>
        <w:right w:val="none" w:sz="0" w:space="0" w:color="auto"/>
      </w:divBdr>
    </w:div>
    <w:div w:id="501818414">
      <w:bodyDiv w:val="1"/>
      <w:marLeft w:val="0"/>
      <w:marRight w:val="0"/>
      <w:marTop w:val="0"/>
      <w:marBottom w:val="0"/>
      <w:divBdr>
        <w:top w:val="none" w:sz="0" w:space="0" w:color="auto"/>
        <w:left w:val="none" w:sz="0" w:space="0" w:color="auto"/>
        <w:bottom w:val="none" w:sz="0" w:space="0" w:color="auto"/>
        <w:right w:val="none" w:sz="0" w:space="0" w:color="auto"/>
      </w:divBdr>
    </w:div>
    <w:div w:id="553347778">
      <w:bodyDiv w:val="1"/>
      <w:marLeft w:val="0"/>
      <w:marRight w:val="0"/>
      <w:marTop w:val="0"/>
      <w:marBottom w:val="0"/>
      <w:divBdr>
        <w:top w:val="none" w:sz="0" w:space="0" w:color="auto"/>
        <w:left w:val="none" w:sz="0" w:space="0" w:color="auto"/>
        <w:bottom w:val="none" w:sz="0" w:space="0" w:color="auto"/>
        <w:right w:val="none" w:sz="0" w:space="0" w:color="auto"/>
      </w:divBdr>
    </w:div>
    <w:div w:id="612251232">
      <w:bodyDiv w:val="1"/>
      <w:marLeft w:val="0"/>
      <w:marRight w:val="0"/>
      <w:marTop w:val="0"/>
      <w:marBottom w:val="0"/>
      <w:divBdr>
        <w:top w:val="none" w:sz="0" w:space="0" w:color="auto"/>
        <w:left w:val="none" w:sz="0" w:space="0" w:color="auto"/>
        <w:bottom w:val="none" w:sz="0" w:space="0" w:color="auto"/>
        <w:right w:val="none" w:sz="0" w:space="0" w:color="auto"/>
      </w:divBdr>
    </w:div>
    <w:div w:id="645931844">
      <w:bodyDiv w:val="1"/>
      <w:marLeft w:val="0"/>
      <w:marRight w:val="0"/>
      <w:marTop w:val="0"/>
      <w:marBottom w:val="0"/>
      <w:divBdr>
        <w:top w:val="none" w:sz="0" w:space="0" w:color="auto"/>
        <w:left w:val="none" w:sz="0" w:space="0" w:color="auto"/>
        <w:bottom w:val="none" w:sz="0" w:space="0" w:color="auto"/>
        <w:right w:val="none" w:sz="0" w:space="0" w:color="auto"/>
      </w:divBdr>
    </w:div>
    <w:div w:id="662316576">
      <w:bodyDiv w:val="1"/>
      <w:marLeft w:val="0"/>
      <w:marRight w:val="0"/>
      <w:marTop w:val="0"/>
      <w:marBottom w:val="0"/>
      <w:divBdr>
        <w:top w:val="none" w:sz="0" w:space="0" w:color="auto"/>
        <w:left w:val="none" w:sz="0" w:space="0" w:color="auto"/>
        <w:bottom w:val="none" w:sz="0" w:space="0" w:color="auto"/>
        <w:right w:val="none" w:sz="0" w:space="0" w:color="auto"/>
      </w:divBdr>
    </w:div>
    <w:div w:id="709576298">
      <w:bodyDiv w:val="1"/>
      <w:marLeft w:val="0"/>
      <w:marRight w:val="0"/>
      <w:marTop w:val="0"/>
      <w:marBottom w:val="0"/>
      <w:divBdr>
        <w:top w:val="none" w:sz="0" w:space="0" w:color="auto"/>
        <w:left w:val="none" w:sz="0" w:space="0" w:color="auto"/>
        <w:bottom w:val="none" w:sz="0" w:space="0" w:color="auto"/>
        <w:right w:val="none" w:sz="0" w:space="0" w:color="auto"/>
      </w:divBdr>
    </w:div>
    <w:div w:id="760106402">
      <w:bodyDiv w:val="1"/>
      <w:marLeft w:val="0"/>
      <w:marRight w:val="0"/>
      <w:marTop w:val="0"/>
      <w:marBottom w:val="0"/>
      <w:divBdr>
        <w:top w:val="none" w:sz="0" w:space="0" w:color="auto"/>
        <w:left w:val="none" w:sz="0" w:space="0" w:color="auto"/>
        <w:bottom w:val="none" w:sz="0" w:space="0" w:color="auto"/>
        <w:right w:val="none" w:sz="0" w:space="0" w:color="auto"/>
      </w:divBdr>
    </w:div>
    <w:div w:id="810555680">
      <w:bodyDiv w:val="1"/>
      <w:marLeft w:val="0"/>
      <w:marRight w:val="0"/>
      <w:marTop w:val="0"/>
      <w:marBottom w:val="0"/>
      <w:divBdr>
        <w:top w:val="none" w:sz="0" w:space="0" w:color="auto"/>
        <w:left w:val="none" w:sz="0" w:space="0" w:color="auto"/>
        <w:bottom w:val="none" w:sz="0" w:space="0" w:color="auto"/>
        <w:right w:val="none" w:sz="0" w:space="0" w:color="auto"/>
      </w:divBdr>
    </w:div>
    <w:div w:id="833184079">
      <w:bodyDiv w:val="1"/>
      <w:marLeft w:val="0"/>
      <w:marRight w:val="0"/>
      <w:marTop w:val="0"/>
      <w:marBottom w:val="0"/>
      <w:divBdr>
        <w:top w:val="none" w:sz="0" w:space="0" w:color="auto"/>
        <w:left w:val="none" w:sz="0" w:space="0" w:color="auto"/>
        <w:bottom w:val="none" w:sz="0" w:space="0" w:color="auto"/>
        <w:right w:val="none" w:sz="0" w:space="0" w:color="auto"/>
      </w:divBdr>
    </w:div>
    <w:div w:id="841236054">
      <w:bodyDiv w:val="1"/>
      <w:marLeft w:val="0"/>
      <w:marRight w:val="0"/>
      <w:marTop w:val="0"/>
      <w:marBottom w:val="0"/>
      <w:divBdr>
        <w:top w:val="none" w:sz="0" w:space="0" w:color="auto"/>
        <w:left w:val="none" w:sz="0" w:space="0" w:color="auto"/>
        <w:bottom w:val="none" w:sz="0" w:space="0" w:color="auto"/>
        <w:right w:val="none" w:sz="0" w:space="0" w:color="auto"/>
      </w:divBdr>
    </w:div>
    <w:div w:id="853881565">
      <w:bodyDiv w:val="1"/>
      <w:marLeft w:val="0"/>
      <w:marRight w:val="0"/>
      <w:marTop w:val="0"/>
      <w:marBottom w:val="0"/>
      <w:divBdr>
        <w:top w:val="none" w:sz="0" w:space="0" w:color="auto"/>
        <w:left w:val="none" w:sz="0" w:space="0" w:color="auto"/>
        <w:bottom w:val="none" w:sz="0" w:space="0" w:color="auto"/>
        <w:right w:val="none" w:sz="0" w:space="0" w:color="auto"/>
      </w:divBdr>
      <w:divsChild>
        <w:div w:id="2046825666">
          <w:marLeft w:val="0"/>
          <w:marRight w:val="0"/>
          <w:marTop w:val="0"/>
          <w:marBottom w:val="120"/>
          <w:divBdr>
            <w:top w:val="none" w:sz="0" w:space="0" w:color="auto"/>
            <w:left w:val="none" w:sz="0" w:space="0" w:color="auto"/>
            <w:bottom w:val="none" w:sz="0" w:space="0" w:color="auto"/>
            <w:right w:val="none" w:sz="0" w:space="0" w:color="auto"/>
          </w:divBdr>
          <w:divsChild>
            <w:div w:id="1850636713">
              <w:marLeft w:val="0"/>
              <w:marRight w:val="0"/>
              <w:marTop w:val="0"/>
              <w:marBottom w:val="0"/>
              <w:divBdr>
                <w:top w:val="none" w:sz="0" w:space="0" w:color="auto"/>
                <w:left w:val="none" w:sz="0" w:space="0" w:color="auto"/>
                <w:bottom w:val="none" w:sz="0" w:space="0" w:color="auto"/>
                <w:right w:val="none" w:sz="0" w:space="0" w:color="auto"/>
              </w:divBdr>
            </w:div>
          </w:divsChild>
        </w:div>
        <w:div w:id="1859391310">
          <w:marLeft w:val="0"/>
          <w:marRight w:val="0"/>
          <w:marTop w:val="0"/>
          <w:marBottom w:val="0"/>
          <w:divBdr>
            <w:top w:val="none" w:sz="0" w:space="0" w:color="auto"/>
            <w:left w:val="none" w:sz="0" w:space="0" w:color="auto"/>
            <w:bottom w:val="none" w:sz="0" w:space="0" w:color="auto"/>
            <w:right w:val="none" w:sz="0" w:space="0" w:color="auto"/>
          </w:divBdr>
        </w:div>
      </w:divsChild>
    </w:div>
    <w:div w:id="857159420">
      <w:bodyDiv w:val="1"/>
      <w:marLeft w:val="0"/>
      <w:marRight w:val="0"/>
      <w:marTop w:val="0"/>
      <w:marBottom w:val="0"/>
      <w:divBdr>
        <w:top w:val="none" w:sz="0" w:space="0" w:color="auto"/>
        <w:left w:val="none" w:sz="0" w:space="0" w:color="auto"/>
        <w:bottom w:val="none" w:sz="0" w:space="0" w:color="auto"/>
        <w:right w:val="none" w:sz="0" w:space="0" w:color="auto"/>
      </w:divBdr>
    </w:div>
    <w:div w:id="871380456">
      <w:bodyDiv w:val="1"/>
      <w:marLeft w:val="0"/>
      <w:marRight w:val="0"/>
      <w:marTop w:val="0"/>
      <w:marBottom w:val="0"/>
      <w:divBdr>
        <w:top w:val="none" w:sz="0" w:space="0" w:color="auto"/>
        <w:left w:val="none" w:sz="0" w:space="0" w:color="auto"/>
        <w:bottom w:val="none" w:sz="0" w:space="0" w:color="auto"/>
        <w:right w:val="none" w:sz="0" w:space="0" w:color="auto"/>
      </w:divBdr>
    </w:div>
    <w:div w:id="884100568">
      <w:bodyDiv w:val="1"/>
      <w:marLeft w:val="0"/>
      <w:marRight w:val="0"/>
      <w:marTop w:val="0"/>
      <w:marBottom w:val="0"/>
      <w:divBdr>
        <w:top w:val="none" w:sz="0" w:space="0" w:color="auto"/>
        <w:left w:val="none" w:sz="0" w:space="0" w:color="auto"/>
        <w:bottom w:val="none" w:sz="0" w:space="0" w:color="auto"/>
        <w:right w:val="none" w:sz="0" w:space="0" w:color="auto"/>
      </w:divBdr>
    </w:div>
    <w:div w:id="938607126">
      <w:bodyDiv w:val="1"/>
      <w:marLeft w:val="0"/>
      <w:marRight w:val="0"/>
      <w:marTop w:val="0"/>
      <w:marBottom w:val="0"/>
      <w:divBdr>
        <w:top w:val="none" w:sz="0" w:space="0" w:color="auto"/>
        <w:left w:val="none" w:sz="0" w:space="0" w:color="auto"/>
        <w:bottom w:val="none" w:sz="0" w:space="0" w:color="auto"/>
        <w:right w:val="none" w:sz="0" w:space="0" w:color="auto"/>
      </w:divBdr>
    </w:div>
    <w:div w:id="995449244">
      <w:bodyDiv w:val="1"/>
      <w:marLeft w:val="0"/>
      <w:marRight w:val="0"/>
      <w:marTop w:val="0"/>
      <w:marBottom w:val="0"/>
      <w:divBdr>
        <w:top w:val="none" w:sz="0" w:space="0" w:color="auto"/>
        <w:left w:val="none" w:sz="0" w:space="0" w:color="auto"/>
        <w:bottom w:val="none" w:sz="0" w:space="0" w:color="auto"/>
        <w:right w:val="none" w:sz="0" w:space="0" w:color="auto"/>
      </w:divBdr>
    </w:div>
    <w:div w:id="1038893792">
      <w:bodyDiv w:val="1"/>
      <w:marLeft w:val="0"/>
      <w:marRight w:val="0"/>
      <w:marTop w:val="0"/>
      <w:marBottom w:val="0"/>
      <w:divBdr>
        <w:top w:val="none" w:sz="0" w:space="0" w:color="auto"/>
        <w:left w:val="none" w:sz="0" w:space="0" w:color="auto"/>
        <w:bottom w:val="none" w:sz="0" w:space="0" w:color="auto"/>
        <w:right w:val="none" w:sz="0" w:space="0" w:color="auto"/>
      </w:divBdr>
    </w:div>
    <w:div w:id="1045132242">
      <w:bodyDiv w:val="1"/>
      <w:marLeft w:val="0"/>
      <w:marRight w:val="0"/>
      <w:marTop w:val="0"/>
      <w:marBottom w:val="0"/>
      <w:divBdr>
        <w:top w:val="none" w:sz="0" w:space="0" w:color="auto"/>
        <w:left w:val="none" w:sz="0" w:space="0" w:color="auto"/>
        <w:bottom w:val="none" w:sz="0" w:space="0" w:color="auto"/>
        <w:right w:val="none" w:sz="0" w:space="0" w:color="auto"/>
      </w:divBdr>
    </w:div>
    <w:div w:id="1063212891">
      <w:bodyDiv w:val="1"/>
      <w:marLeft w:val="0"/>
      <w:marRight w:val="0"/>
      <w:marTop w:val="0"/>
      <w:marBottom w:val="0"/>
      <w:divBdr>
        <w:top w:val="none" w:sz="0" w:space="0" w:color="auto"/>
        <w:left w:val="none" w:sz="0" w:space="0" w:color="auto"/>
        <w:bottom w:val="none" w:sz="0" w:space="0" w:color="auto"/>
        <w:right w:val="none" w:sz="0" w:space="0" w:color="auto"/>
      </w:divBdr>
    </w:div>
    <w:div w:id="1161042249">
      <w:bodyDiv w:val="1"/>
      <w:marLeft w:val="0"/>
      <w:marRight w:val="0"/>
      <w:marTop w:val="0"/>
      <w:marBottom w:val="0"/>
      <w:divBdr>
        <w:top w:val="none" w:sz="0" w:space="0" w:color="auto"/>
        <w:left w:val="none" w:sz="0" w:space="0" w:color="auto"/>
        <w:bottom w:val="none" w:sz="0" w:space="0" w:color="auto"/>
        <w:right w:val="none" w:sz="0" w:space="0" w:color="auto"/>
      </w:divBdr>
    </w:div>
    <w:div w:id="1233855890">
      <w:bodyDiv w:val="1"/>
      <w:marLeft w:val="0"/>
      <w:marRight w:val="0"/>
      <w:marTop w:val="0"/>
      <w:marBottom w:val="0"/>
      <w:divBdr>
        <w:top w:val="none" w:sz="0" w:space="0" w:color="auto"/>
        <w:left w:val="none" w:sz="0" w:space="0" w:color="auto"/>
        <w:bottom w:val="none" w:sz="0" w:space="0" w:color="auto"/>
        <w:right w:val="none" w:sz="0" w:space="0" w:color="auto"/>
      </w:divBdr>
    </w:div>
    <w:div w:id="1293708963">
      <w:bodyDiv w:val="1"/>
      <w:marLeft w:val="0"/>
      <w:marRight w:val="0"/>
      <w:marTop w:val="0"/>
      <w:marBottom w:val="0"/>
      <w:divBdr>
        <w:top w:val="none" w:sz="0" w:space="0" w:color="auto"/>
        <w:left w:val="none" w:sz="0" w:space="0" w:color="auto"/>
        <w:bottom w:val="none" w:sz="0" w:space="0" w:color="auto"/>
        <w:right w:val="none" w:sz="0" w:space="0" w:color="auto"/>
      </w:divBdr>
    </w:div>
    <w:div w:id="1383674345">
      <w:bodyDiv w:val="1"/>
      <w:marLeft w:val="0"/>
      <w:marRight w:val="0"/>
      <w:marTop w:val="0"/>
      <w:marBottom w:val="0"/>
      <w:divBdr>
        <w:top w:val="none" w:sz="0" w:space="0" w:color="auto"/>
        <w:left w:val="none" w:sz="0" w:space="0" w:color="auto"/>
        <w:bottom w:val="none" w:sz="0" w:space="0" w:color="auto"/>
        <w:right w:val="none" w:sz="0" w:space="0" w:color="auto"/>
      </w:divBdr>
    </w:div>
    <w:div w:id="1411466219">
      <w:bodyDiv w:val="1"/>
      <w:marLeft w:val="0"/>
      <w:marRight w:val="0"/>
      <w:marTop w:val="0"/>
      <w:marBottom w:val="0"/>
      <w:divBdr>
        <w:top w:val="none" w:sz="0" w:space="0" w:color="auto"/>
        <w:left w:val="none" w:sz="0" w:space="0" w:color="auto"/>
        <w:bottom w:val="none" w:sz="0" w:space="0" w:color="auto"/>
        <w:right w:val="none" w:sz="0" w:space="0" w:color="auto"/>
      </w:divBdr>
    </w:div>
    <w:div w:id="1450734252">
      <w:bodyDiv w:val="1"/>
      <w:marLeft w:val="0"/>
      <w:marRight w:val="0"/>
      <w:marTop w:val="0"/>
      <w:marBottom w:val="0"/>
      <w:divBdr>
        <w:top w:val="none" w:sz="0" w:space="0" w:color="auto"/>
        <w:left w:val="none" w:sz="0" w:space="0" w:color="auto"/>
        <w:bottom w:val="none" w:sz="0" w:space="0" w:color="auto"/>
        <w:right w:val="none" w:sz="0" w:space="0" w:color="auto"/>
      </w:divBdr>
    </w:div>
    <w:div w:id="1450855105">
      <w:bodyDiv w:val="1"/>
      <w:marLeft w:val="0"/>
      <w:marRight w:val="0"/>
      <w:marTop w:val="0"/>
      <w:marBottom w:val="0"/>
      <w:divBdr>
        <w:top w:val="none" w:sz="0" w:space="0" w:color="auto"/>
        <w:left w:val="none" w:sz="0" w:space="0" w:color="auto"/>
        <w:bottom w:val="none" w:sz="0" w:space="0" w:color="auto"/>
        <w:right w:val="none" w:sz="0" w:space="0" w:color="auto"/>
      </w:divBdr>
    </w:div>
    <w:div w:id="1480926156">
      <w:bodyDiv w:val="1"/>
      <w:marLeft w:val="0"/>
      <w:marRight w:val="0"/>
      <w:marTop w:val="0"/>
      <w:marBottom w:val="0"/>
      <w:divBdr>
        <w:top w:val="none" w:sz="0" w:space="0" w:color="auto"/>
        <w:left w:val="none" w:sz="0" w:space="0" w:color="auto"/>
        <w:bottom w:val="none" w:sz="0" w:space="0" w:color="auto"/>
        <w:right w:val="none" w:sz="0" w:space="0" w:color="auto"/>
      </w:divBdr>
    </w:div>
    <w:div w:id="1575117400">
      <w:bodyDiv w:val="1"/>
      <w:marLeft w:val="0"/>
      <w:marRight w:val="0"/>
      <w:marTop w:val="0"/>
      <w:marBottom w:val="0"/>
      <w:divBdr>
        <w:top w:val="none" w:sz="0" w:space="0" w:color="auto"/>
        <w:left w:val="none" w:sz="0" w:space="0" w:color="auto"/>
        <w:bottom w:val="none" w:sz="0" w:space="0" w:color="auto"/>
        <w:right w:val="none" w:sz="0" w:space="0" w:color="auto"/>
      </w:divBdr>
    </w:div>
    <w:div w:id="1575161116">
      <w:bodyDiv w:val="1"/>
      <w:marLeft w:val="0"/>
      <w:marRight w:val="0"/>
      <w:marTop w:val="0"/>
      <w:marBottom w:val="0"/>
      <w:divBdr>
        <w:top w:val="none" w:sz="0" w:space="0" w:color="auto"/>
        <w:left w:val="none" w:sz="0" w:space="0" w:color="auto"/>
        <w:bottom w:val="none" w:sz="0" w:space="0" w:color="auto"/>
        <w:right w:val="none" w:sz="0" w:space="0" w:color="auto"/>
      </w:divBdr>
    </w:div>
    <w:div w:id="1587688225">
      <w:bodyDiv w:val="1"/>
      <w:marLeft w:val="0"/>
      <w:marRight w:val="0"/>
      <w:marTop w:val="0"/>
      <w:marBottom w:val="0"/>
      <w:divBdr>
        <w:top w:val="none" w:sz="0" w:space="0" w:color="auto"/>
        <w:left w:val="none" w:sz="0" w:space="0" w:color="auto"/>
        <w:bottom w:val="none" w:sz="0" w:space="0" w:color="auto"/>
        <w:right w:val="none" w:sz="0" w:space="0" w:color="auto"/>
      </w:divBdr>
      <w:divsChild>
        <w:div w:id="1586106447">
          <w:marLeft w:val="0"/>
          <w:marRight w:val="0"/>
          <w:marTop w:val="60"/>
          <w:marBottom w:val="60"/>
          <w:divBdr>
            <w:top w:val="none" w:sz="0" w:space="0" w:color="auto"/>
            <w:left w:val="none" w:sz="0" w:space="0" w:color="auto"/>
            <w:bottom w:val="none" w:sz="0" w:space="0" w:color="auto"/>
            <w:right w:val="none" w:sz="0" w:space="0" w:color="auto"/>
          </w:divBdr>
        </w:div>
      </w:divsChild>
    </w:div>
    <w:div w:id="1650481587">
      <w:bodyDiv w:val="1"/>
      <w:marLeft w:val="0"/>
      <w:marRight w:val="0"/>
      <w:marTop w:val="0"/>
      <w:marBottom w:val="0"/>
      <w:divBdr>
        <w:top w:val="none" w:sz="0" w:space="0" w:color="auto"/>
        <w:left w:val="none" w:sz="0" w:space="0" w:color="auto"/>
        <w:bottom w:val="none" w:sz="0" w:space="0" w:color="auto"/>
        <w:right w:val="none" w:sz="0" w:space="0" w:color="auto"/>
      </w:divBdr>
    </w:div>
    <w:div w:id="1667710833">
      <w:bodyDiv w:val="1"/>
      <w:marLeft w:val="0"/>
      <w:marRight w:val="0"/>
      <w:marTop w:val="0"/>
      <w:marBottom w:val="0"/>
      <w:divBdr>
        <w:top w:val="none" w:sz="0" w:space="0" w:color="auto"/>
        <w:left w:val="none" w:sz="0" w:space="0" w:color="auto"/>
        <w:bottom w:val="none" w:sz="0" w:space="0" w:color="auto"/>
        <w:right w:val="none" w:sz="0" w:space="0" w:color="auto"/>
      </w:divBdr>
    </w:div>
    <w:div w:id="1723485174">
      <w:bodyDiv w:val="1"/>
      <w:marLeft w:val="0"/>
      <w:marRight w:val="0"/>
      <w:marTop w:val="0"/>
      <w:marBottom w:val="0"/>
      <w:divBdr>
        <w:top w:val="none" w:sz="0" w:space="0" w:color="auto"/>
        <w:left w:val="none" w:sz="0" w:space="0" w:color="auto"/>
        <w:bottom w:val="none" w:sz="0" w:space="0" w:color="auto"/>
        <w:right w:val="none" w:sz="0" w:space="0" w:color="auto"/>
      </w:divBdr>
    </w:div>
    <w:div w:id="1736659014">
      <w:bodyDiv w:val="1"/>
      <w:marLeft w:val="0"/>
      <w:marRight w:val="0"/>
      <w:marTop w:val="0"/>
      <w:marBottom w:val="0"/>
      <w:divBdr>
        <w:top w:val="none" w:sz="0" w:space="0" w:color="auto"/>
        <w:left w:val="none" w:sz="0" w:space="0" w:color="auto"/>
        <w:bottom w:val="none" w:sz="0" w:space="0" w:color="auto"/>
        <w:right w:val="none" w:sz="0" w:space="0" w:color="auto"/>
      </w:divBdr>
    </w:div>
    <w:div w:id="1758212743">
      <w:bodyDiv w:val="1"/>
      <w:marLeft w:val="0"/>
      <w:marRight w:val="0"/>
      <w:marTop w:val="0"/>
      <w:marBottom w:val="0"/>
      <w:divBdr>
        <w:top w:val="none" w:sz="0" w:space="0" w:color="auto"/>
        <w:left w:val="none" w:sz="0" w:space="0" w:color="auto"/>
        <w:bottom w:val="none" w:sz="0" w:space="0" w:color="auto"/>
        <w:right w:val="none" w:sz="0" w:space="0" w:color="auto"/>
      </w:divBdr>
    </w:div>
    <w:div w:id="1915503284">
      <w:bodyDiv w:val="1"/>
      <w:marLeft w:val="0"/>
      <w:marRight w:val="0"/>
      <w:marTop w:val="0"/>
      <w:marBottom w:val="0"/>
      <w:divBdr>
        <w:top w:val="none" w:sz="0" w:space="0" w:color="auto"/>
        <w:left w:val="none" w:sz="0" w:space="0" w:color="auto"/>
        <w:bottom w:val="none" w:sz="0" w:space="0" w:color="auto"/>
        <w:right w:val="none" w:sz="0" w:space="0" w:color="auto"/>
      </w:divBdr>
    </w:div>
    <w:div w:id="1931548608">
      <w:bodyDiv w:val="1"/>
      <w:marLeft w:val="0"/>
      <w:marRight w:val="0"/>
      <w:marTop w:val="0"/>
      <w:marBottom w:val="0"/>
      <w:divBdr>
        <w:top w:val="none" w:sz="0" w:space="0" w:color="auto"/>
        <w:left w:val="none" w:sz="0" w:space="0" w:color="auto"/>
        <w:bottom w:val="none" w:sz="0" w:space="0" w:color="auto"/>
        <w:right w:val="none" w:sz="0" w:space="0" w:color="auto"/>
      </w:divBdr>
    </w:div>
    <w:div w:id="2040355665">
      <w:bodyDiv w:val="1"/>
      <w:marLeft w:val="0"/>
      <w:marRight w:val="0"/>
      <w:marTop w:val="0"/>
      <w:marBottom w:val="0"/>
      <w:divBdr>
        <w:top w:val="none" w:sz="0" w:space="0" w:color="auto"/>
        <w:left w:val="none" w:sz="0" w:space="0" w:color="auto"/>
        <w:bottom w:val="none" w:sz="0" w:space="0" w:color="auto"/>
        <w:right w:val="none" w:sz="0" w:space="0" w:color="auto"/>
      </w:divBdr>
    </w:div>
    <w:div w:id="2070809729">
      <w:bodyDiv w:val="1"/>
      <w:marLeft w:val="0"/>
      <w:marRight w:val="0"/>
      <w:marTop w:val="0"/>
      <w:marBottom w:val="0"/>
      <w:divBdr>
        <w:top w:val="none" w:sz="0" w:space="0" w:color="auto"/>
        <w:left w:val="none" w:sz="0" w:space="0" w:color="auto"/>
        <w:bottom w:val="none" w:sz="0" w:space="0" w:color="auto"/>
        <w:right w:val="none" w:sz="0" w:space="0" w:color="auto"/>
      </w:divBdr>
    </w:div>
    <w:div w:id="2082941099">
      <w:bodyDiv w:val="1"/>
      <w:marLeft w:val="0"/>
      <w:marRight w:val="0"/>
      <w:marTop w:val="0"/>
      <w:marBottom w:val="0"/>
      <w:divBdr>
        <w:top w:val="none" w:sz="0" w:space="0" w:color="auto"/>
        <w:left w:val="none" w:sz="0" w:space="0" w:color="auto"/>
        <w:bottom w:val="none" w:sz="0" w:space="0" w:color="auto"/>
        <w:right w:val="none" w:sz="0" w:space="0" w:color="auto"/>
      </w:divBdr>
    </w:div>
    <w:div w:id="2112431277">
      <w:bodyDiv w:val="1"/>
      <w:marLeft w:val="0"/>
      <w:marRight w:val="0"/>
      <w:marTop w:val="0"/>
      <w:marBottom w:val="0"/>
      <w:divBdr>
        <w:top w:val="none" w:sz="0" w:space="0" w:color="auto"/>
        <w:left w:val="none" w:sz="0" w:space="0" w:color="auto"/>
        <w:bottom w:val="none" w:sz="0" w:space="0" w:color="auto"/>
        <w:right w:val="none" w:sz="0" w:space="0" w:color="auto"/>
      </w:divBdr>
    </w:div>
    <w:div w:id="2116048233">
      <w:bodyDiv w:val="1"/>
      <w:marLeft w:val="0"/>
      <w:marRight w:val="0"/>
      <w:marTop w:val="0"/>
      <w:marBottom w:val="0"/>
      <w:divBdr>
        <w:top w:val="none" w:sz="0" w:space="0" w:color="auto"/>
        <w:left w:val="none" w:sz="0" w:space="0" w:color="auto"/>
        <w:bottom w:val="none" w:sz="0" w:space="0" w:color="auto"/>
        <w:right w:val="none" w:sz="0" w:space="0" w:color="auto"/>
      </w:divBdr>
    </w:div>
    <w:div w:id="213058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customXml" Target="/customXML/item5.xml" Id="imanage.xml"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5.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E18DCBC886D04A8064E5F34BAB9278" ma:contentTypeVersion="6" ma:contentTypeDescription="Een nieuw document maken." ma:contentTypeScope="" ma:versionID="c3ec8f626cf2f50bb550f05d5af9d479">
  <xsd:schema xmlns:xsd="http://www.w3.org/2001/XMLSchema" xmlns:xs="http://www.w3.org/2001/XMLSchema" xmlns:p="http://schemas.microsoft.com/office/2006/metadata/properties" xmlns:ns2="472c7e8d-6339-4be4-aa31-ec368ce06b59" xmlns:ns3="815a3a4e-9fa2-41e0-bec3-2febe0a7e7d6" targetNamespace="http://schemas.microsoft.com/office/2006/metadata/properties" ma:root="true" ma:fieldsID="599dbe26618ea1edc092d2883b39e182" ns2:_="" ns3:_="">
    <xsd:import namespace="472c7e8d-6339-4be4-aa31-ec368ce06b59"/>
    <xsd:import namespace="815a3a4e-9fa2-41e0-bec3-2febe0a7e7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c7e8d-6339-4be4-aa31-ec368ce06b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5a3a4e-9fa2-41e0-bec3-2febe0a7e7d6"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786D9-3E5F-4903-8431-ECE00BAFD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c7e8d-6339-4be4-aa31-ec368ce06b59"/>
    <ds:schemaRef ds:uri="815a3a4e-9fa2-41e0-bec3-2febe0a7e7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3A73C3-3C74-409A-A501-5FFB71C3F31C}">
  <ds:schemaRefs>
    <ds:schemaRef ds:uri="http://schemas.microsoft.com/sharepoint/v3/contenttype/forms"/>
  </ds:schemaRefs>
</ds:datastoreItem>
</file>

<file path=customXml/itemProps3.xml><?xml version="1.0" encoding="utf-8"?>
<ds:datastoreItem xmlns:ds="http://schemas.openxmlformats.org/officeDocument/2006/customXml" ds:itemID="{6ABD6663-A723-4279-AF7E-07246ABA8155}">
  <ds:schemaRefs>
    <ds:schemaRef ds:uri="http://schemas.microsoft.com/office/2006/metadata/properties"/>
    <ds:schemaRef ds:uri="815a3a4e-9fa2-41e0-bec3-2febe0a7e7d6"/>
    <ds:schemaRef ds:uri="http://purl.org/dc/terms/"/>
    <ds:schemaRef ds:uri="http://www.w3.org/XML/1998/namespace"/>
    <ds:schemaRef ds:uri="http://schemas.microsoft.com/office/2006/documentManagement/types"/>
    <ds:schemaRef ds:uri="472c7e8d-6339-4be4-aa31-ec368ce06b59"/>
    <ds:schemaRef ds:uri="http://purl.org/dc/elements/1.1/"/>
    <ds:schemaRef ds:uri="http://schemas.openxmlformats.org/package/2006/metadata/core-properti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E55D02E5-341E-46A6-B4E7-3DE0A67B1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3420</Words>
  <Characters>23134</Characters>
  <Application>Microsoft Office Word</Application>
  <DocSecurity>0</DocSecurity>
  <Lines>192</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Bert Krikke</dc:creator>
  <cp:lastModifiedBy>VanDoorne</cp:lastModifiedBy>
  <cp:revision>15</cp:revision>
  <cp:lastPrinted>2024-04-22T13:16:00Z</cp:lastPrinted>
  <dcterms:created xsi:type="dcterms:W3CDTF">2024-04-23T13:09:00Z</dcterms:created>
  <dcterms:modified xsi:type="dcterms:W3CDTF">2024-04-23T13:32:00Z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Int">
    <vt:lpwstr>v1</vt:lpwstr>
  </property>
  <property fmtid="{D5CDD505-2E9C-101B-9397-08002B2CF9AE}" pid="3" name="DocNummer">
    <vt:lpwstr>6598379</vt:lpwstr>
  </property>
  <property fmtid="{D5CDD505-2E9C-101B-9397-08002B2CF9AE}" pid="4" name="AuthorID">
    <vt:lpwstr>RUERS</vt:lpwstr>
  </property>
  <property fmtid="{D5CDD505-2E9C-101B-9397-08002B2CF9AE}" pid="5" name="UserID">
    <vt:lpwstr>RUERS</vt:lpwstr>
  </property>
  <property fmtid="{D5CDD505-2E9C-101B-9397-08002B2CF9AE}" pid="6" name="WorksiteDatabase">
    <vt:lpwstr>ALGEMEEN</vt:lpwstr>
  </property>
  <property fmtid="{D5CDD505-2E9C-101B-9397-08002B2CF9AE}" pid="7" name="WorksiteDocNumber">
    <vt:lpwstr>18297902</vt:lpwstr>
  </property>
  <property fmtid="{D5CDD505-2E9C-101B-9397-08002B2CF9AE}" pid="8" name="WorksiteDocVersion">
    <vt:lpwstr>1</vt:lpwstr>
  </property>
  <property fmtid="{D5CDD505-2E9C-101B-9397-08002B2CF9AE}" pid="9" name="WorksiteMatterNumber">
    <vt:lpwstr>106835</vt:lpwstr>
  </property>
  <property fmtid="{D5CDD505-2E9C-101B-9397-08002B2CF9AE}" pid="10" name="WorksiteAuthor">
    <vt:lpwstr>3017</vt:lpwstr>
  </property>
  <property fmtid="{D5CDD505-2E9C-101B-9397-08002B2CF9AE}" pid="11" name="WorksiteMatterName">
    <vt:lpwstr>AEB Amsterdam / 55001347</vt:lpwstr>
  </property>
  <property fmtid="{D5CDD505-2E9C-101B-9397-08002B2CF9AE}" pid="12" name="ContentTypeId">
    <vt:lpwstr>0x01010036E18DCBC886D04A8064E5F34BAB9278</vt:lpwstr>
  </property>
</Properties>
</file>