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467A" w14:textId="77777777" w:rsidR="007A2313" w:rsidRDefault="007A2313">
      <w:pPr>
        <w:pStyle w:val="Plattetekst"/>
        <w:spacing w:before="3"/>
        <w:rPr>
          <w:rFonts w:ascii="Times New Roman"/>
          <w:b w:val="0"/>
          <w:sz w:val="17"/>
        </w:rPr>
      </w:pPr>
    </w:p>
    <w:p w14:paraId="09B0684D" w14:textId="77777777" w:rsidR="00C25121" w:rsidRPr="0098471E" w:rsidRDefault="00C25121" w:rsidP="00C25121">
      <w:pPr>
        <w:pStyle w:val="Plattetekst"/>
        <w:spacing w:before="101"/>
        <w:ind w:left="216"/>
        <w:rPr>
          <w:rFonts w:ascii="Corbel" w:hAnsi="Corbel" w:cstheme="minorHAnsi"/>
          <w:sz w:val="32"/>
          <w:szCs w:val="32"/>
        </w:rPr>
      </w:pPr>
      <w:r w:rsidRPr="0098471E">
        <w:rPr>
          <w:rFonts w:ascii="Corbel" w:hAnsi="Corbel" w:cstheme="minorHAnsi"/>
          <w:color w:val="286F28"/>
          <w:sz w:val="32"/>
          <w:szCs w:val="32"/>
        </w:rPr>
        <w:t>Bijlage</w:t>
      </w:r>
      <w:r w:rsidRPr="0098471E">
        <w:rPr>
          <w:rFonts w:ascii="Corbel" w:hAnsi="Corbel" w:cstheme="minorHAnsi"/>
          <w:color w:val="286F28"/>
          <w:spacing w:val="-7"/>
          <w:sz w:val="32"/>
          <w:szCs w:val="32"/>
        </w:rPr>
        <w:t xml:space="preserve"> </w:t>
      </w:r>
      <w:r>
        <w:rPr>
          <w:rFonts w:ascii="Corbel" w:hAnsi="Corbel" w:cstheme="minorHAnsi"/>
          <w:color w:val="286F28"/>
          <w:spacing w:val="-7"/>
          <w:sz w:val="32"/>
          <w:szCs w:val="32"/>
        </w:rPr>
        <w:t>4</w:t>
      </w:r>
      <w:r w:rsidRPr="0098471E">
        <w:rPr>
          <w:rFonts w:ascii="Corbel" w:hAnsi="Corbel" w:cstheme="minorHAnsi"/>
          <w:color w:val="286F28"/>
          <w:spacing w:val="-5"/>
          <w:sz w:val="32"/>
          <w:szCs w:val="32"/>
        </w:rPr>
        <w:t xml:space="preserve"> </w:t>
      </w:r>
      <w:r w:rsidRPr="0098471E">
        <w:rPr>
          <w:rFonts w:ascii="Corbel" w:hAnsi="Corbel" w:cstheme="minorHAnsi"/>
          <w:color w:val="286F28"/>
          <w:sz w:val="32"/>
          <w:szCs w:val="32"/>
        </w:rPr>
        <w:t>Referentie</w:t>
      </w:r>
      <w:r>
        <w:rPr>
          <w:rFonts w:ascii="Corbel" w:hAnsi="Corbel" w:cstheme="minorHAnsi"/>
          <w:color w:val="286F28"/>
          <w:sz w:val="32"/>
          <w:szCs w:val="32"/>
        </w:rPr>
        <w:t>-overzicht</w:t>
      </w:r>
    </w:p>
    <w:p w14:paraId="4F9E121C" w14:textId="77777777" w:rsidR="00C25121" w:rsidRDefault="00C25121" w:rsidP="00C25121">
      <w:pPr>
        <w:rPr>
          <w:rFonts w:ascii="Corbel" w:hAnsi="Corbel"/>
          <w:highlight w:val="yellow"/>
        </w:rPr>
      </w:pPr>
    </w:p>
    <w:p w14:paraId="7E29A897" w14:textId="77777777" w:rsidR="00C25121" w:rsidRPr="00287504" w:rsidRDefault="00C25121" w:rsidP="00C25121">
      <w:pPr>
        <w:rPr>
          <w:rFonts w:ascii="Corbel" w:hAnsi="Corbel"/>
          <w:i/>
          <w:iCs/>
          <w:sz w:val="28"/>
          <w:szCs w:val="28"/>
        </w:rPr>
      </w:pPr>
      <w:r w:rsidRPr="00287504">
        <w:rPr>
          <w:rFonts w:ascii="Corbel" w:hAnsi="Corbel"/>
          <w:i/>
          <w:iCs/>
          <w:sz w:val="28"/>
          <w:szCs w:val="28"/>
        </w:rPr>
        <w:t>Eenmalig invullen</w:t>
      </w:r>
    </w:p>
    <w:p w14:paraId="1F35A2B1" w14:textId="77777777" w:rsidR="00C25121" w:rsidRDefault="00C25121" w:rsidP="00C25121">
      <w:pPr>
        <w:rPr>
          <w:rFonts w:ascii="Corbel" w:hAnsi="Corbel"/>
          <w:highlight w:val="yello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2888"/>
        <w:gridCol w:w="2888"/>
      </w:tblGrid>
      <w:tr w:rsidR="00C25121" w:rsidRPr="00C25121" w14:paraId="7F1ECB5C" w14:textId="77777777" w:rsidTr="00A85C44">
        <w:trPr>
          <w:trHeight w:val="218"/>
        </w:trPr>
        <w:tc>
          <w:tcPr>
            <w:tcW w:w="3436" w:type="dxa"/>
          </w:tcPr>
          <w:p w14:paraId="7141E522" w14:textId="6F167F4D" w:rsidR="00C25121" w:rsidRPr="00C25121" w:rsidRDefault="00C25121" w:rsidP="00C25121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Vakgebied</w:t>
            </w:r>
          </w:p>
        </w:tc>
        <w:tc>
          <w:tcPr>
            <w:tcW w:w="2888" w:type="dxa"/>
          </w:tcPr>
          <w:p w14:paraId="08004EF4" w14:textId="337882A3" w:rsidR="00C25121" w:rsidRPr="00C25121" w:rsidRDefault="00C25121" w:rsidP="00C25121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Deelgebieden</w:t>
            </w:r>
          </w:p>
        </w:tc>
        <w:tc>
          <w:tcPr>
            <w:tcW w:w="2888" w:type="dxa"/>
          </w:tcPr>
          <w:p w14:paraId="0EE19506" w14:textId="268BF3DE" w:rsidR="00C25121" w:rsidRP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Beantwoord in de referentie van:</w:t>
            </w:r>
          </w:p>
        </w:tc>
      </w:tr>
      <w:tr w:rsidR="00C25121" w:rsidRPr="0098471E" w14:paraId="2EFEB854" w14:textId="77777777" w:rsidTr="00A85C44">
        <w:trPr>
          <w:trHeight w:val="218"/>
        </w:trPr>
        <w:tc>
          <w:tcPr>
            <w:tcW w:w="3436" w:type="dxa"/>
          </w:tcPr>
          <w:p w14:paraId="67AF2143" w14:textId="77777777" w:rsidR="00C25121" w:rsidRPr="00C25121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Ruimtelijk bestuursrecht</w:t>
            </w: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br/>
            </w:r>
          </w:p>
          <w:p w14:paraId="2DE07371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</w:p>
          <w:p w14:paraId="16B97AFD" w14:textId="77777777" w:rsidR="00C25121" w:rsidRPr="00A75DDA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  <w:r>
              <w:rPr>
                <w:rFonts w:ascii="Corbel" w:hAnsi="Corbel" w:cstheme="minorHAnsi"/>
                <w:i/>
                <w:iCs/>
                <w:sz w:val="20"/>
                <w:szCs w:val="20"/>
              </w:rPr>
              <w:t>Minstens 2 van de 4 deelgebieden</w:t>
            </w:r>
          </w:p>
        </w:tc>
        <w:tc>
          <w:tcPr>
            <w:tcW w:w="2888" w:type="dxa"/>
          </w:tcPr>
          <w:p w14:paraId="64AFF394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>Omgevingsplannen</w:t>
            </w:r>
          </w:p>
          <w:p w14:paraId="4D207365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>Omgevingsvergunningen</w:t>
            </w:r>
          </w:p>
          <w:p w14:paraId="70F7C27B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>Handhaving</w:t>
            </w:r>
          </w:p>
          <w:p w14:paraId="6BECCBE3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Wet kwaliteitsborging</w:t>
            </w:r>
          </w:p>
        </w:tc>
        <w:tc>
          <w:tcPr>
            <w:tcW w:w="2888" w:type="dxa"/>
          </w:tcPr>
          <w:p w14:paraId="7656B02F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Gemeente ….</w:t>
            </w:r>
          </w:p>
          <w:p w14:paraId="76B1EA7D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Gemeente …</w:t>
            </w:r>
          </w:p>
          <w:p w14:paraId="227DC183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Gemeente …</w:t>
            </w:r>
          </w:p>
          <w:p w14:paraId="4D757B0E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Gemeente …</w:t>
            </w:r>
          </w:p>
        </w:tc>
      </w:tr>
      <w:tr w:rsidR="00C25121" w:rsidRPr="0098471E" w14:paraId="1C2039DC" w14:textId="77777777" w:rsidTr="00A85C44">
        <w:trPr>
          <w:trHeight w:val="218"/>
        </w:trPr>
        <w:tc>
          <w:tcPr>
            <w:tcW w:w="3436" w:type="dxa"/>
          </w:tcPr>
          <w:p w14:paraId="098EA696" w14:textId="77777777" w:rsidR="00C25121" w:rsidRPr="00C25121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Bestuursrecht algemeen</w:t>
            </w:r>
          </w:p>
          <w:p w14:paraId="7CF24C19" w14:textId="2CA23DCC" w:rsidR="00C25121" w:rsidRDefault="00C25121" w:rsidP="00C25121">
            <w:pPr>
              <w:pStyle w:val="TableParagraph"/>
              <w:spacing w:line="198" w:lineRule="exact"/>
              <w:ind w:left="0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5776" w:type="dxa"/>
            <w:gridSpan w:val="2"/>
          </w:tcPr>
          <w:p w14:paraId="765E5643" w14:textId="288A8430" w:rsidR="00C25121" w:rsidRPr="005C09DE" w:rsidRDefault="005C09DE" w:rsidP="00A85C44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(S)PRO*: </w:t>
            </w:r>
          </w:p>
        </w:tc>
      </w:tr>
      <w:tr w:rsidR="00C25121" w:rsidRPr="005C09DE" w14:paraId="10565092" w14:textId="77777777" w:rsidTr="00A85C44">
        <w:trPr>
          <w:trHeight w:val="218"/>
        </w:trPr>
        <w:tc>
          <w:tcPr>
            <w:tcW w:w="3436" w:type="dxa"/>
          </w:tcPr>
          <w:p w14:paraId="1B586798" w14:textId="77777777" w:rsidR="00C25121" w:rsidRPr="00C25121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Niet ruimtelijke opgaven</w:t>
            </w:r>
          </w:p>
          <w:p w14:paraId="51E54076" w14:textId="77777777" w:rsidR="00C25121" w:rsidRDefault="00C25121" w:rsidP="00A85C44">
            <w:pPr>
              <w:pStyle w:val="TableParagraph"/>
              <w:spacing w:line="198" w:lineRule="exact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br/>
            </w:r>
          </w:p>
          <w:p w14:paraId="62E6E10E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i/>
                <w:iCs/>
                <w:sz w:val="20"/>
                <w:szCs w:val="20"/>
              </w:rPr>
              <w:t>Minstens 3 van de 5 deelgebieden</w:t>
            </w:r>
          </w:p>
        </w:tc>
        <w:tc>
          <w:tcPr>
            <w:tcW w:w="2888" w:type="dxa"/>
          </w:tcPr>
          <w:p w14:paraId="4E54CF65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>Burenrecht</w:t>
            </w:r>
          </w:p>
          <w:p w14:paraId="26A53274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O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nrechtmatige daad</w:t>
            </w:r>
          </w:p>
          <w:p w14:paraId="2A8D6109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V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astgoe</w:t>
            </w:r>
            <w:r>
              <w:rPr>
                <w:rFonts w:ascii="Corbel" w:hAnsi="Corbel" w:cstheme="minorHAnsi"/>
                <w:sz w:val="20"/>
                <w:szCs w:val="20"/>
              </w:rPr>
              <w:t>d</w:t>
            </w:r>
          </w:p>
          <w:p w14:paraId="0CD06865" w14:textId="77777777" w:rsidR="00C25121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2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M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aatschappelijke- en onderwijshuisvestin</w:t>
            </w:r>
            <w:r>
              <w:rPr>
                <w:rFonts w:ascii="Corbel" w:hAnsi="Corbel" w:cstheme="minorHAnsi"/>
                <w:sz w:val="20"/>
                <w:szCs w:val="20"/>
              </w:rPr>
              <w:t>g</w:t>
            </w:r>
          </w:p>
          <w:p w14:paraId="3241A12A" w14:textId="77777777" w:rsidR="00C25121" w:rsidRPr="00C950E9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H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uurrecht</w:t>
            </w:r>
          </w:p>
        </w:tc>
        <w:tc>
          <w:tcPr>
            <w:tcW w:w="2888" w:type="dxa"/>
          </w:tcPr>
          <w:p w14:paraId="46A53605" w14:textId="35E9D899" w:rsidR="00C25121" w:rsidRDefault="005C09DE" w:rsidP="00A85C44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(S)PRO: ….</w:t>
            </w:r>
          </w:p>
          <w:p w14:paraId="2470DD8A" w14:textId="7777777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40F4ABDD" w14:textId="7777777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0707801E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3C7CFC34" w14:textId="7777777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</w:p>
          <w:p w14:paraId="50776B25" w14:textId="1DDCD8E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(S)PRO: ….</w:t>
            </w:r>
          </w:p>
        </w:tc>
      </w:tr>
      <w:tr w:rsidR="00C25121" w:rsidRPr="0098471E" w14:paraId="51703242" w14:textId="77777777" w:rsidTr="00A85C44">
        <w:trPr>
          <w:trHeight w:val="218"/>
        </w:trPr>
        <w:tc>
          <w:tcPr>
            <w:tcW w:w="3436" w:type="dxa"/>
          </w:tcPr>
          <w:p w14:paraId="5A5DBA9E" w14:textId="77777777" w:rsidR="00C25121" w:rsidRPr="00C25121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Aansprakelijkheidsrecht</w:t>
            </w:r>
          </w:p>
        </w:tc>
        <w:tc>
          <w:tcPr>
            <w:tcW w:w="5776" w:type="dxa"/>
            <w:gridSpan w:val="2"/>
          </w:tcPr>
          <w:p w14:paraId="58CD2779" w14:textId="7C75F035" w:rsidR="00C25121" w:rsidRDefault="00F60CB5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F60CB5">
              <w:rPr>
                <w:rFonts w:ascii="Corbel" w:hAnsi="Corbel" w:cstheme="minorHAnsi"/>
                <w:color w:val="FF0000"/>
                <w:sz w:val="20"/>
                <w:szCs w:val="20"/>
              </w:rPr>
              <w:t>SPRO</w:t>
            </w:r>
            <w:r w:rsidR="00C25121" w:rsidRPr="00F60CB5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…</w:t>
            </w:r>
          </w:p>
        </w:tc>
      </w:tr>
      <w:tr w:rsidR="00C25121" w:rsidRPr="0098471E" w14:paraId="52953CC6" w14:textId="77777777" w:rsidTr="00A85C44">
        <w:trPr>
          <w:trHeight w:val="218"/>
        </w:trPr>
        <w:tc>
          <w:tcPr>
            <w:tcW w:w="3436" w:type="dxa"/>
          </w:tcPr>
          <w:p w14:paraId="0E6D4C9C" w14:textId="4AA45C62" w:rsidR="00C25121" w:rsidRPr="005C09DE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  <w:r w:rsidRPr="005C09DE">
              <w:rPr>
                <w:rFonts w:ascii="Corbel" w:hAnsi="Corbel" w:cstheme="minorHAnsi"/>
                <w:b/>
                <w:bCs/>
                <w:sz w:val="20"/>
                <w:szCs w:val="20"/>
              </w:rPr>
              <w:t>Privaatrecht e.d.</w:t>
            </w:r>
            <w:r w:rsidRPr="005C09DE">
              <w:rPr>
                <w:rFonts w:ascii="Corbel" w:hAnsi="Corbel" w:cstheme="minorHAnsi"/>
                <w:i/>
                <w:iCs/>
                <w:sz w:val="20"/>
                <w:szCs w:val="20"/>
              </w:rPr>
              <w:t>:</w:t>
            </w:r>
          </w:p>
          <w:p w14:paraId="1220C6B4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0E73AC8E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06AF69CE" w14:textId="77777777" w:rsidR="00C25121" w:rsidRDefault="00C25121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i/>
                <w:iCs/>
                <w:sz w:val="20"/>
                <w:szCs w:val="20"/>
              </w:rPr>
              <w:t>Minstens 4 van de 6 deelgebieden</w:t>
            </w:r>
          </w:p>
        </w:tc>
        <w:tc>
          <w:tcPr>
            <w:tcW w:w="2888" w:type="dxa"/>
          </w:tcPr>
          <w:p w14:paraId="127AA961" w14:textId="77777777" w:rsidR="00C25121" w:rsidRPr="00D70F7B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D70F7B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Aanbestedingsrecht</w:t>
            </w:r>
          </w:p>
          <w:p w14:paraId="06C0A1CB" w14:textId="77777777" w:rsidR="00C25121" w:rsidRPr="00D70F7B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D70F7B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Ondernemingsrecht</w:t>
            </w:r>
          </w:p>
          <w:p w14:paraId="270B9B06" w14:textId="77777777" w:rsidR="00C25121" w:rsidRPr="00D70F7B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D70F7B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Verbintenissen- en contractrecht</w:t>
            </w:r>
          </w:p>
          <w:p w14:paraId="03470A74" w14:textId="1FA68BEE" w:rsidR="00C25121" w:rsidRPr="00D70F7B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D70F7B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Quasi-inbesteden</w:t>
            </w:r>
            <w:r w:rsidR="00C72067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C72067" w:rsidRPr="00C72067">
              <w:rPr>
                <w:rFonts w:ascii="Corbel" w:hAnsi="Corbel" w:cstheme="minorHAnsi"/>
                <w:color w:val="FF0000"/>
                <w:sz w:val="20"/>
                <w:szCs w:val="20"/>
              </w:rPr>
              <w:t>PPS</w:t>
            </w:r>
          </w:p>
          <w:p w14:paraId="5768AC60" w14:textId="77777777" w:rsidR="00C25121" w:rsidRPr="00D70F7B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D70F7B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Subsidie</w:t>
            </w:r>
          </w:p>
          <w:p w14:paraId="65A9CD78" w14:textId="4C89141A" w:rsidR="00C25121" w:rsidRPr="002321F7" w:rsidRDefault="00C25121" w:rsidP="00A85C44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S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taatsteun</w:t>
            </w:r>
            <w:r w:rsidR="00D70F7B">
              <w:rPr>
                <w:rFonts w:ascii="Corbel" w:hAnsi="Corbel" w:cstheme="minorHAnsi"/>
                <w:sz w:val="20"/>
                <w:szCs w:val="20"/>
              </w:rPr>
              <w:t xml:space="preserve"> / </w:t>
            </w:r>
            <w:r w:rsidR="00D70F7B" w:rsidRPr="00D70F7B">
              <w:rPr>
                <w:rFonts w:ascii="Corbel" w:hAnsi="Corbel" w:cstheme="minorHAnsi"/>
                <w:color w:val="FF0000"/>
                <w:sz w:val="20"/>
                <w:szCs w:val="20"/>
              </w:rPr>
              <w:t>Didam</w:t>
            </w:r>
          </w:p>
        </w:tc>
        <w:tc>
          <w:tcPr>
            <w:tcW w:w="2888" w:type="dxa"/>
          </w:tcPr>
          <w:p w14:paraId="26805928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(S)PRO: ….</w:t>
            </w:r>
          </w:p>
          <w:p w14:paraId="24E9097C" w14:textId="7777777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1B1D90A2" w14:textId="548204E9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  <w:r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br/>
            </w:r>
          </w:p>
          <w:p w14:paraId="584269FC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4DD8ADFC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0D35589D" w14:textId="41C331F5" w:rsidR="00C25121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</w:tc>
      </w:tr>
      <w:tr w:rsidR="00C25121" w:rsidRPr="0098471E" w14:paraId="0C5D7BF1" w14:textId="77777777" w:rsidTr="00A85C44">
        <w:trPr>
          <w:trHeight w:val="218"/>
        </w:trPr>
        <w:tc>
          <w:tcPr>
            <w:tcW w:w="3436" w:type="dxa"/>
          </w:tcPr>
          <w:p w14:paraId="42496B8B" w14:textId="1E246A3C" w:rsidR="00C25121" w:rsidRPr="00C25121" w:rsidRDefault="00C25121" w:rsidP="00A85C44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Nadeelcompensatie </w:t>
            </w:r>
            <w:r w:rsidRPr="005C09DE">
              <w:rPr>
                <w:rFonts w:ascii="Corbel" w:hAnsi="Corbel" w:cstheme="minorHAnsi"/>
                <w:b/>
                <w:bCs/>
                <w:color w:val="FF0000"/>
                <w:sz w:val="20"/>
                <w:szCs w:val="20"/>
              </w:rPr>
              <w:t>en</w:t>
            </w:r>
            <w:r w:rsidR="005C09DE" w:rsidRPr="005C09DE">
              <w:rPr>
                <w:rFonts w:ascii="Corbel" w:hAnsi="Corbel" w:cstheme="minorHAnsi"/>
                <w:b/>
                <w:bCs/>
                <w:color w:val="FF0000"/>
                <w:sz w:val="20"/>
                <w:szCs w:val="20"/>
              </w:rPr>
              <w:t>/of</w:t>
            </w: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 planschade</w:t>
            </w:r>
          </w:p>
        </w:tc>
        <w:tc>
          <w:tcPr>
            <w:tcW w:w="5776" w:type="dxa"/>
            <w:gridSpan w:val="2"/>
          </w:tcPr>
          <w:p w14:paraId="15AF97C1" w14:textId="2267AB61" w:rsidR="00C25121" w:rsidRDefault="005C09DE" w:rsidP="00A85C44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</w:tc>
      </w:tr>
      <w:tr w:rsidR="005C09DE" w:rsidRPr="005C09DE" w14:paraId="3609E530" w14:textId="77777777" w:rsidTr="00A85C44">
        <w:trPr>
          <w:trHeight w:val="218"/>
        </w:trPr>
        <w:tc>
          <w:tcPr>
            <w:tcW w:w="3436" w:type="dxa"/>
          </w:tcPr>
          <w:p w14:paraId="79688232" w14:textId="77777777" w:rsidR="005C09DE" w:rsidRPr="00C25121" w:rsidRDefault="005C09DE" w:rsidP="005C09DE">
            <w:pPr>
              <w:pStyle w:val="TableParagraph"/>
              <w:numPr>
                <w:ilvl w:val="0"/>
                <w:numId w:val="9"/>
              </w:numPr>
              <w:spacing w:line="198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C25121">
              <w:rPr>
                <w:rFonts w:ascii="Corbel" w:hAnsi="Corbel" w:cstheme="minorHAnsi"/>
                <w:b/>
                <w:bCs/>
                <w:sz w:val="20"/>
                <w:szCs w:val="20"/>
              </w:rPr>
              <w:t>Privacy en overige rechtsgebieden</w:t>
            </w:r>
          </w:p>
          <w:p w14:paraId="3957BA77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12AA297E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25067528" w14:textId="628DD4D7" w:rsidR="005C09DE" w:rsidRPr="00513ED4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  <w:r w:rsidRPr="00513ED4">
              <w:rPr>
                <w:rFonts w:ascii="Corbel" w:hAnsi="Corbel" w:cstheme="minorHAnsi"/>
                <w:i/>
                <w:iCs/>
                <w:sz w:val="20"/>
                <w:szCs w:val="20"/>
              </w:rPr>
              <w:t>In ieder geval AVG/</w:t>
            </w:r>
            <w:proofErr w:type="spellStart"/>
            <w:r w:rsidRPr="00513ED4">
              <w:rPr>
                <w:rFonts w:ascii="Corbel" w:hAnsi="Corbel" w:cstheme="minorHAnsi"/>
                <w:i/>
                <w:iCs/>
                <w:sz w:val="20"/>
                <w:szCs w:val="20"/>
              </w:rPr>
              <w:t>Prvacy</w:t>
            </w:r>
            <w:proofErr w:type="spellEnd"/>
            <w:r>
              <w:rPr>
                <w:rFonts w:ascii="Corbel" w:hAnsi="Corbel" w:cstheme="minorHAnsi"/>
                <w:i/>
                <w:iCs/>
                <w:sz w:val="20"/>
                <w:szCs w:val="20"/>
              </w:rPr>
              <w:t xml:space="preserve">; </w:t>
            </w:r>
            <w:r w:rsidRPr="00513ED4">
              <w:rPr>
                <w:rFonts w:ascii="Corbel" w:hAnsi="Corbel" w:cstheme="minorHAnsi"/>
                <w:i/>
                <w:iCs/>
                <w:sz w:val="20"/>
                <w:szCs w:val="20"/>
              </w:rPr>
              <w:t xml:space="preserve">WOO/WOB en </w:t>
            </w:r>
            <w:r>
              <w:rPr>
                <w:rFonts w:ascii="Corbel" w:hAnsi="Corbel" w:cstheme="minorHAnsi"/>
                <w:i/>
                <w:iCs/>
                <w:sz w:val="20"/>
                <w:szCs w:val="20"/>
              </w:rPr>
              <w:t>1</w:t>
            </w:r>
            <w:r w:rsidRPr="00513ED4">
              <w:rPr>
                <w:rFonts w:ascii="Corbel" w:hAnsi="Corbel" w:cstheme="minorHAnsi"/>
                <w:i/>
                <w:iCs/>
                <w:sz w:val="20"/>
                <w:szCs w:val="20"/>
              </w:rPr>
              <w:t xml:space="preserve"> ander deelgebied</w:t>
            </w:r>
          </w:p>
        </w:tc>
        <w:tc>
          <w:tcPr>
            <w:tcW w:w="2888" w:type="dxa"/>
          </w:tcPr>
          <w:p w14:paraId="03C943B8" w14:textId="77777777" w:rsidR="005C09DE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AVG/privacy</w:t>
            </w:r>
          </w:p>
          <w:p w14:paraId="5B37A88F" w14:textId="77777777" w:rsidR="005C09DE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WOO/WOB</w:t>
            </w:r>
          </w:p>
          <w:p w14:paraId="014A5111" w14:textId="77777777" w:rsidR="005C09DE" w:rsidRDefault="005C09DE" w:rsidP="005C09DE">
            <w:pPr>
              <w:pStyle w:val="TableParagraph"/>
              <w:spacing w:line="200" w:lineRule="exact"/>
              <w:ind w:left="573"/>
              <w:rPr>
                <w:rFonts w:ascii="Corbel" w:hAnsi="Corbel" w:cstheme="minorHAnsi"/>
                <w:sz w:val="20"/>
                <w:szCs w:val="20"/>
              </w:rPr>
            </w:pPr>
          </w:p>
          <w:p w14:paraId="1B14A7DC" w14:textId="77777777" w:rsidR="005C09DE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>ICT-recht</w:t>
            </w:r>
          </w:p>
          <w:p w14:paraId="02785C9F" w14:textId="77777777" w:rsidR="005C09DE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I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ntellectueel eigendom</w:t>
            </w:r>
          </w:p>
          <w:p w14:paraId="5E85F97E" w14:textId="77777777" w:rsidR="005C09DE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I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nsolventierecht</w:t>
            </w:r>
          </w:p>
          <w:p w14:paraId="54C14209" w14:textId="77777777" w:rsidR="005C09DE" w:rsidRPr="00513ED4" w:rsidRDefault="005C09DE" w:rsidP="005C09DE">
            <w:pPr>
              <w:pStyle w:val="TableParagraph"/>
              <w:numPr>
                <w:ilvl w:val="0"/>
                <w:numId w:val="4"/>
              </w:numPr>
              <w:spacing w:line="200" w:lineRule="exact"/>
              <w:ind w:left="573" w:hanging="425"/>
              <w:rPr>
                <w:rFonts w:ascii="Corbel" w:hAnsi="Corbel" w:cstheme="minorHAnsi"/>
                <w:sz w:val="20"/>
                <w:szCs w:val="20"/>
              </w:rPr>
            </w:pPr>
            <w:proofErr w:type="spellStart"/>
            <w:r>
              <w:rPr>
                <w:rFonts w:ascii="Corbel" w:hAnsi="Corbel" w:cstheme="minorHAnsi"/>
                <w:sz w:val="20"/>
                <w:szCs w:val="20"/>
              </w:rPr>
              <w:t>M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>ediation</w:t>
            </w:r>
            <w:proofErr w:type="spellEnd"/>
          </w:p>
        </w:tc>
        <w:tc>
          <w:tcPr>
            <w:tcW w:w="2888" w:type="dxa"/>
          </w:tcPr>
          <w:p w14:paraId="760B842E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(S)PRO: ….</w:t>
            </w:r>
          </w:p>
          <w:p w14:paraId="32DACE59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33285F76" w14:textId="77777777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</w:p>
          <w:p w14:paraId="01A10BC3" w14:textId="75DC9248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  <w:r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br/>
            </w: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1A4CEF5D" w14:textId="77777777" w:rsid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  <w:p w14:paraId="594B3A56" w14:textId="14878D1E" w:rsidR="005C09DE" w:rsidRPr="005C09DE" w:rsidRDefault="005C09DE" w:rsidP="005C09DE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  <w:lang w:val="en-US"/>
              </w:rPr>
            </w:pPr>
            <w:r w:rsidRPr="005C09DE">
              <w:rPr>
                <w:rFonts w:ascii="Corbel" w:hAnsi="Corbel" w:cstheme="minorHAnsi"/>
                <w:color w:val="FF0000"/>
                <w:sz w:val="20"/>
                <w:szCs w:val="20"/>
                <w:lang w:val="en-US"/>
              </w:rPr>
              <w:t>(S)PRO: ….</w:t>
            </w:r>
          </w:p>
        </w:tc>
      </w:tr>
    </w:tbl>
    <w:p w14:paraId="34AA2427" w14:textId="77777777" w:rsidR="00C25121" w:rsidRPr="005C09DE" w:rsidRDefault="00C25121" w:rsidP="00C25121">
      <w:pPr>
        <w:rPr>
          <w:rFonts w:ascii="Corbel" w:hAnsi="Corbel"/>
          <w:highlight w:val="yellow"/>
          <w:lang w:val="en-US"/>
        </w:rPr>
      </w:pPr>
    </w:p>
    <w:p w14:paraId="67E2FA7C" w14:textId="0C52E213" w:rsidR="00C25121" w:rsidRPr="005C09DE" w:rsidRDefault="005C09DE">
      <w:pPr>
        <w:rPr>
          <w:rFonts w:ascii="Corbel" w:hAnsi="Corbel" w:cstheme="minorHAnsi"/>
          <w:b/>
          <w:bCs/>
          <w:color w:val="FF0000"/>
          <w:sz w:val="32"/>
          <w:szCs w:val="32"/>
        </w:rPr>
      </w:pPr>
      <w:r w:rsidRPr="005C09DE">
        <w:rPr>
          <w:rFonts w:ascii="Corbel" w:hAnsi="Corbel" w:cstheme="minorHAnsi"/>
          <w:color w:val="FF0000"/>
          <w:sz w:val="20"/>
          <w:szCs w:val="20"/>
        </w:rPr>
        <w:t>*: SPRO = (semi) publiekrechtelijke organisatie</w:t>
      </w:r>
      <w:r w:rsidR="00C25121" w:rsidRPr="005C09DE">
        <w:rPr>
          <w:rFonts w:ascii="Corbel" w:hAnsi="Corbel" w:cstheme="minorHAnsi"/>
          <w:b/>
          <w:bCs/>
          <w:color w:val="FF0000"/>
          <w:sz w:val="32"/>
          <w:szCs w:val="32"/>
        </w:rPr>
        <w:br w:type="page"/>
      </w:r>
    </w:p>
    <w:p w14:paraId="4023B46D" w14:textId="4C294FB0" w:rsidR="007A2313" w:rsidRPr="0098471E" w:rsidRDefault="00CC1BED">
      <w:pPr>
        <w:pStyle w:val="Plattetekst"/>
        <w:spacing w:before="101"/>
        <w:ind w:left="216"/>
        <w:rPr>
          <w:rFonts w:ascii="Corbel" w:hAnsi="Corbel" w:cstheme="minorHAnsi"/>
          <w:sz w:val="32"/>
          <w:szCs w:val="32"/>
        </w:rPr>
      </w:pPr>
      <w:r w:rsidRPr="0098471E">
        <w:rPr>
          <w:rFonts w:ascii="Corbel" w:hAnsi="Corbel" w:cstheme="minorHAnsi"/>
          <w:color w:val="286F28"/>
          <w:sz w:val="32"/>
          <w:szCs w:val="32"/>
        </w:rPr>
        <w:lastRenderedPageBreak/>
        <w:t>Bijlage</w:t>
      </w:r>
      <w:r w:rsidRPr="0098471E">
        <w:rPr>
          <w:rFonts w:ascii="Corbel" w:hAnsi="Corbel" w:cstheme="minorHAnsi"/>
          <w:color w:val="286F28"/>
          <w:spacing w:val="-7"/>
          <w:sz w:val="32"/>
          <w:szCs w:val="32"/>
        </w:rPr>
        <w:t xml:space="preserve"> </w:t>
      </w:r>
      <w:r w:rsidR="0062489C">
        <w:rPr>
          <w:rFonts w:ascii="Corbel" w:hAnsi="Corbel" w:cstheme="minorHAnsi"/>
          <w:color w:val="286F28"/>
          <w:spacing w:val="-7"/>
          <w:sz w:val="32"/>
          <w:szCs w:val="32"/>
        </w:rPr>
        <w:t>4</w:t>
      </w:r>
      <w:r w:rsidRPr="0098471E">
        <w:rPr>
          <w:rFonts w:ascii="Corbel" w:hAnsi="Corbel" w:cstheme="minorHAnsi"/>
          <w:color w:val="286F28"/>
          <w:spacing w:val="-5"/>
          <w:sz w:val="32"/>
          <w:szCs w:val="32"/>
        </w:rPr>
        <w:t xml:space="preserve"> </w:t>
      </w:r>
      <w:r w:rsidRPr="0098471E">
        <w:rPr>
          <w:rFonts w:ascii="Corbel" w:hAnsi="Corbel" w:cstheme="minorHAnsi"/>
          <w:color w:val="286F28"/>
          <w:sz w:val="32"/>
          <w:szCs w:val="32"/>
        </w:rPr>
        <w:t>Referentie</w:t>
      </w:r>
    </w:p>
    <w:p w14:paraId="34CD880C" w14:textId="77777777" w:rsidR="007A2313" w:rsidRDefault="007A2313">
      <w:pPr>
        <w:rPr>
          <w:b/>
          <w:sz w:val="20"/>
        </w:rPr>
      </w:pPr>
    </w:p>
    <w:p w14:paraId="4BE91504" w14:textId="77777777" w:rsidR="007A2313" w:rsidRDefault="007A2313">
      <w:pPr>
        <w:spacing w:before="9"/>
        <w:rPr>
          <w:b/>
          <w:sz w:val="23"/>
        </w:rPr>
      </w:pPr>
    </w:p>
    <w:p w14:paraId="36A5205E" w14:textId="0EBA3277" w:rsidR="00C25121" w:rsidRPr="00034A0B" w:rsidRDefault="00C25121">
      <w:pPr>
        <w:spacing w:before="9"/>
        <w:rPr>
          <w:bCs/>
          <w:i/>
          <w:iCs/>
          <w:sz w:val="23"/>
        </w:rPr>
      </w:pPr>
      <w:r w:rsidRPr="00034A0B">
        <w:rPr>
          <w:bCs/>
          <w:i/>
          <w:iCs/>
          <w:sz w:val="23"/>
        </w:rPr>
        <w:t>Invullen per referentie</w:t>
      </w:r>
    </w:p>
    <w:p w14:paraId="22CA3973" w14:textId="77777777" w:rsidR="00C25121" w:rsidRDefault="00C25121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776"/>
      </w:tblGrid>
      <w:tr w:rsidR="007A2313" w:rsidRPr="0098471E" w14:paraId="28FBDD0D" w14:textId="77777777" w:rsidTr="05A76A23">
        <w:trPr>
          <w:trHeight w:val="218"/>
        </w:trPr>
        <w:tc>
          <w:tcPr>
            <w:tcW w:w="3436" w:type="dxa"/>
          </w:tcPr>
          <w:p w14:paraId="47D8206E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b/>
                <w:sz w:val="20"/>
                <w:szCs w:val="20"/>
              </w:rPr>
              <w:t>Referentie</w:t>
            </w:r>
          </w:p>
        </w:tc>
        <w:tc>
          <w:tcPr>
            <w:tcW w:w="5776" w:type="dxa"/>
          </w:tcPr>
          <w:p w14:paraId="4960FDF8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5FE2948" w14:textId="77777777" w:rsidTr="05A76A23">
        <w:trPr>
          <w:trHeight w:val="217"/>
        </w:trPr>
        <w:tc>
          <w:tcPr>
            <w:tcW w:w="3436" w:type="dxa"/>
          </w:tcPr>
          <w:p w14:paraId="615BF9E9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Opdrachtgever</w:t>
            </w:r>
          </w:p>
        </w:tc>
        <w:tc>
          <w:tcPr>
            <w:tcW w:w="5776" w:type="dxa"/>
          </w:tcPr>
          <w:p w14:paraId="208F56B5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7BEB3AFD" w14:textId="77777777" w:rsidTr="05A76A23">
        <w:trPr>
          <w:trHeight w:val="220"/>
        </w:trPr>
        <w:tc>
          <w:tcPr>
            <w:tcW w:w="3436" w:type="dxa"/>
          </w:tcPr>
          <w:p w14:paraId="72828C97" w14:textId="77777777" w:rsidR="007A2313" w:rsidRPr="0098471E" w:rsidRDefault="00CC1BED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Type</w:t>
            </w:r>
            <w:r w:rsidRPr="0098471E">
              <w:rPr>
                <w:rFonts w:ascii="Corbel" w:hAnsi="Corbel" w:cstheme="minorHAnsi"/>
                <w:spacing w:val="-5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organisatie</w:t>
            </w:r>
          </w:p>
        </w:tc>
        <w:tc>
          <w:tcPr>
            <w:tcW w:w="5776" w:type="dxa"/>
          </w:tcPr>
          <w:p w14:paraId="15586A1B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2ECF8BC" w14:textId="77777777" w:rsidTr="05A76A23">
        <w:trPr>
          <w:trHeight w:val="217"/>
        </w:trPr>
        <w:tc>
          <w:tcPr>
            <w:tcW w:w="3436" w:type="dxa"/>
          </w:tcPr>
          <w:p w14:paraId="0A42EA0F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Adres</w:t>
            </w:r>
          </w:p>
        </w:tc>
        <w:tc>
          <w:tcPr>
            <w:tcW w:w="5776" w:type="dxa"/>
          </w:tcPr>
          <w:p w14:paraId="4419F586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C375A24" w14:textId="77777777" w:rsidTr="05A76A23">
        <w:trPr>
          <w:trHeight w:val="217"/>
        </w:trPr>
        <w:tc>
          <w:tcPr>
            <w:tcW w:w="3436" w:type="dxa"/>
          </w:tcPr>
          <w:p w14:paraId="480F2315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Postcode</w:t>
            </w:r>
            <w:r w:rsidRPr="0098471E">
              <w:rPr>
                <w:rFonts w:ascii="Corbel" w:hAnsi="Corbel" w:cstheme="minorHAnsi"/>
                <w:spacing w:val="-3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en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plaatsnaam</w:t>
            </w:r>
          </w:p>
        </w:tc>
        <w:tc>
          <w:tcPr>
            <w:tcW w:w="5776" w:type="dxa"/>
          </w:tcPr>
          <w:p w14:paraId="07C1ADDB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6A3CF3C" w14:textId="77777777" w:rsidTr="05A76A23">
        <w:trPr>
          <w:trHeight w:val="220"/>
        </w:trPr>
        <w:tc>
          <w:tcPr>
            <w:tcW w:w="3436" w:type="dxa"/>
          </w:tcPr>
          <w:p w14:paraId="6289D7AA" w14:textId="77777777" w:rsidR="007A2313" w:rsidRPr="0098471E" w:rsidRDefault="00CC1BED">
            <w:pPr>
              <w:pStyle w:val="TableParagraph"/>
              <w:spacing w:line="200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Naam</w:t>
            </w:r>
            <w:r w:rsidRPr="0098471E">
              <w:rPr>
                <w:rFonts w:ascii="Corbel" w:hAnsi="Corbel" w:cstheme="minorHAnsi"/>
                <w:spacing w:val="-5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contactpersoon</w:t>
            </w:r>
            <w:r w:rsidRPr="0098471E">
              <w:rPr>
                <w:rFonts w:ascii="Corbel" w:hAnsi="Corbel" w:cstheme="minorHAnsi"/>
                <w:spacing w:val="-4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opdrachtgever</w:t>
            </w:r>
          </w:p>
        </w:tc>
        <w:tc>
          <w:tcPr>
            <w:tcW w:w="5776" w:type="dxa"/>
          </w:tcPr>
          <w:p w14:paraId="5D2384A0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00187F19" w14:textId="77777777" w:rsidTr="05A76A23">
        <w:trPr>
          <w:trHeight w:val="218"/>
        </w:trPr>
        <w:tc>
          <w:tcPr>
            <w:tcW w:w="3436" w:type="dxa"/>
          </w:tcPr>
          <w:p w14:paraId="4551F3DC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Functie</w:t>
            </w:r>
          </w:p>
        </w:tc>
        <w:tc>
          <w:tcPr>
            <w:tcW w:w="5776" w:type="dxa"/>
          </w:tcPr>
          <w:p w14:paraId="74050833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5CC085E0" w14:textId="77777777" w:rsidTr="05A76A23">
        <w:trPr>
          <w:trHeight w:val="217"/>
        </w:trPr>
        <w:tc>
          <w:tcPr>
            <w:tcW w:w="3436" w:type="dxa"/>
          </w:tcPr>
          <w:p w14:paraId="46D08B38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Telefoonnummer</w:t>
            </w:r>
          </w:p>
        </w:tc>
        <w:tc>
          <w:tcPr>
            <w:tcW w:w="5776" w:type="dxa"/>
          </w:tcPr>
          <w:p w14:paraId="4979B278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619E6234" w14:textId="77777777" w:rsidTr="05A76A23">
        <w:trPr>
          <w:trHeight w:val="220"/>
        </w:trPr>
        <w:tc>
          <w:tcPr>
            <w:tcW w:w="3436" w:type="dxa"/>
          </w:tcPr>
          <w:p w14:paraId="60DCCBDF" w14:textId="77777777" w:rsidR="007A2313" w:rsidRPr="0098471E" w:rsidRDefault="00CC1BED">
            <w:pPr>
              <w:pStyle w:val="TableParagraph"/>
              <w:spacing w:line="200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E-mailadres</w:t>
            </w:r>
          </w:p>
        </w:tc>
        <w:tc>
          <w:tcPr>
            <w:tcW w:w="5776" w:type="dxa"/>
          </w:tcPr>
          <w:p w14:paraId="118620A0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3CD375F" w14:textId="77777777" w:rsidTr="05A76A23">
        <w:trPr>
          <w:trHeight w:val="217"/>
        </w:trPr>
        <w:tc>
          <w:tcPr>
            <w:tcW w:w="3436" w:type="dxa"/>
          </w:tcPr>
          <w:p w14:paraId="142A5B0E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Datum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start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</w:t>
            </w:r>
          </w:p>
        </w:tc>
        <w:tc>
          <w:tcPr>
            <w:tcW w:w="5776" w:type="dxa"/>
          </w:tcPr>
          <w:p w14:paraId="37F3ECB9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13A226C3" w14:textId="77777777" w:rsidTr="05A76A23">
        <w:trPr>
          <w:trHeight w:val="218"/>
        </w:trPr>
        <w:tc>
          <w:tcPr>
            <w:tcW w:w="3436" w:type="dxa"/>
          </w:tcPr>
          <w:p w14:paraId="12D1F9E7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Datum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einde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</w:t>
            </w:r>
          </w:p>
        </w:tc>
        <w:tc>
          <w:tcPr>
            <w:tcW w:w="5776" w:type="dxa"/>
          </w:tcPr>
          <w:p w14:paraId="1C6CC3D9" w14:textId="77777777" w:rsidR="007A2313" w:rsidRPr="008E48AB" w:rsidRDefault="007A2313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7D90" w:rsidRPr="0098471E" w14:paraId="18CDC257" w14:textId="77777777" w:rsidTr="05A76A23">
        <w:trPr>
          <w:trHeight w:val="218"/>
        </w:trPr>
        <w:tc>
          <w:tcPr>
            <w:tcW w:w="3436" w:type="dxa"/>
          </w:tcPr>
          <w:p w14:paraId="58E36058" w14:textId="56AB6C93" w:rsidR="00857D90" w:rsidRDefault="00857D9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Kerncompetentie 1</w:t>
            </w:r>
            <w:r w:rsidR="00375563">
              <w:rPr>
                <w:rFonts w:ascii="Corbel" w:hAnsi="Corbel" w:cstheme="minorHAnsi"/>
                <w:sz w:val="20"/>
                <w:szCs w:val="20"/>
              </w:rPr>
              <w:t xml:space="preserve">: </w:t>
            </w:r>
            <w:r w:rsidR="00065C4C">
              <w:rPr>
                <w:rFonts w:ascii="Corbel" w:hAnsi="Corbel" w:cstheme="minorHAnsi"/>
                <w:sz w:val="20"/>
                <w:szCs w:val="20"/>
              </w:rPr>
              <w:t>Geïnteresseerde</w:t>
            </w:r>
            <w:r w:rsidR="00375563">
              <w:rPr>
                <w:rFonts w:ascii="Corbel" w:hAnsi="Corbel" w:cstheme="minorHAnsi"/>
                <w:sz w:val="20"/>
                <w:szCs w:val="20"/>
              </w:rPr>
              <w:t xml:space="preserve"> is</w:t>
            </w:r>
            <w:r w:rsidR="000727D1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C02CB0">
              <w:rPr>
                <w:rFonts w:ascii="Corbel" w:hAnsi="Corbel" w:cstheme="minorHAnsi"/>
                <w:sz w:val="20"/>
                <w:szCs w:val="20"/>
              </w:rPr>
              <w:t>/</w:t>
            </w:r>
            <w:r w:rsidR="000727D1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C02CB0">
              <w:rPr>
                <w:rFonts w:ascii="Corbel" w:hAnsi="Corbel" w:cstheme="minorHAnsi"/>
                <w:sz w:val="20"/>
                <w:szCs w:val="20"/>
              </w:rPr>
              <w:t xml:space="preserve">was de laatste 3 jaar </w:t>
            </w:r>
            <w:r w:rsidR="00375563">
              <w:rPr>
                <w:rFonts w:ascii="Corbel" w:hAnsi="Corbel" w:cstheme="minorHAnsi"/>
                <w:sz w:val="20"/>
                <w:szCs w:val="20"/>
              </w:rPr>
              <w:t xml:space="preserve">huisadvocaat van een 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(semi-)publiekrechtelijke organisatie (</w:t>
            </w:r>
            <w:r w:rsidR="00F23441">
              <w:rPr>
                <w:rFonts w:ascii="Corbel" w:hAnsi="Corbel" w:cstheme="minorHAnsi"/>
                <w:color w:val="FF0000"/>
                <w:sz w:val="20"/>
                <w:szCs w:val="20"/>
              </w:rPr>
              <w:t>(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S</w:t>
            </w:r>
            <w:r w:rsidR="00F23441">
              <w:rPr>
                <w:rFonts w:ascii="Corbel" w:hAnsi="Corbel" w:cstheme="minorHAnsi"/>
                <w:color w:val="FF0000"/>
                <w:sz w:val="20"/>
                <w:szCs w:val="20"/>
              </w:rPr>
              <w:t>)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PRO)</w:t>
            </w:r>
          </w:p>
        </w:tc>
        <w:tc>
          <w:tcPr>
            <w:tcW w:w="5776" w:type="dxa"/>
          </w:tcPr>
          <w:p w14:paraId="645B220D" w14:textId="64CAE653" w:rsidR="00065C4C" w:rsidRDefault="00A34768" w:rsidP="007478C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(S)PRO</w:t>
            </w:r>
            <w:r w:rsidR="00065C4C">
              <w:rPr>
                <w:rFonts w:ascii="Corbel" w:hAnsi="Corbel" w:cstheme="minorHAnsi"/>
                <w:sz w:val="20"/>
                <w:szCs w:val="20"/>
              </w:rPr>
              <w:t xml:space="preserve">:  ..….. </w:t>
            </w:r>
            <w:r w:rsidR="00501DC1">
              <w:rPr>
                <w:rFonts w:ascii="Corbel" w:hAnsi="Corbel" w:cstheme="minorHAnsi"/>
                <w:sz w:val="20"/>
                <w:szCs w:val="20"/>
              </w:rPr>
              <w:t xml:space="preserve"> van (datum) </w:t>
            </w:r>
            <w:r w:rsidR="00C02CB0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501DC1">
              <w:rPr>
                <w:rFonts w:ascii="Corbel" w:hAnsi="Corbel" w:cstheme="minorHAnsi"/>
                <w:sz w:val="20"/>
                <w:szCs w:val="20"/>
              </w:rPr>
              <w:t xml:space="preserve">tot </w:t>
            </w:r>
            <w:r w:rsidR="00C02CB0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501DC1">
              <w:rPr>
                <w:rFonts w:ascii="Corbel" w:hAnsi="Corbel" w:cstheme="minorHAnsi"/>
                <w:sz w:val="20"/>
                <w:szCs w:val="20"/>
              </w:rPr>
              <w:t xml:space="preserve">(datum) </w:t>
            </w:r>
            <w:r w:rsidR="007478C0">
              <w:rPr>
                <w:rFonts w:ascii="Corbel" w:hAnsi="Corbel" w:cstheme="minorHAnsi"/>
                <w:sz w:val="20"/>
                <w:szCs w:val="20"/>
              </w:rPr>
              <w:br/>
            </w:r>
          </w:p>
          <w:p w14:paraId="07500399" w14:textId="77777777" w:rsidR="007478C0" w:rsidRDefault="007478C0" w:rsidP="007478C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 xml:space="preserve">Beschrijving aard van de opdracht: </w:t>
            </w:r>
          </w:p>
          <w:p w14:paraId="50992A78" w14:textId="77777777" w:rsidR="007478C0" w:rsidRDefault="007478C0" w:rsidP="007478C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3E3DCBF3" w14:textId="77777777" w:rsidR="007478C0" w:rsidRDefault="007478C0" w:rsidP="007478C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  <w:p w14:paraId="25F3E610" w14:textId="19CB3643" w:rsidR="007478C0" w:rsidRDefault="007478C0" w:rsidP="007478C0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</w:p>
        </w:tc>
      </w:tr>
      <w:tr w:rsidR="00586685" w:rsidRPr="0098471E" w14:paraId="1968686B" w14:textId="77777777" w:rsidTr="00843AD8">
        <w:trPr>
          <w:trHeight w:val="218"/>
        </w:trPr>
        <w:tc>
          <w:tcPr>
            <w:tcW w:w="3436" w:type="dxa"/>
          </w:tcPr>
          <w:p w14:paraId="17F796B9" w14:textId="77777777" w:rsidR="00C25121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 xml:space="preserve">Kerncompetentie 2: </w:t>
            </w:r>
            <w:r w:rsidRPr="00375563">
              <w:rPr>
                <w:rFonts w:ascii="Corbel" w:hAnsi="Corbel" w:cstheme="minorHAnsi"/>
                <w:sz w:val="20"/>
                <w:szCs w:val="20"/>
              </w:rPr>
              <w:t xml:space="preserve">Geïnteresseerde </w:t>
            </w:r>
            <w:r>
              <w:rPr>
                <w:rFonts w:ascii="Corbel" w:hAnsi="Corbel" w:cstheme="minorHAnsi"/>
                <w:sz w:val="20"/>
                <w:szCs w:val="20"/>
              </w:rPr>
              <w:t>heeft</w:t>
            </w:r>
            <w:r w:rsidRPr="00375563">
              <w:rPr>
                <w:rFonts w:ascii="Corbel" w:hAnsi="Corbel" w:cstheme="minorHAnsi"/>
                <w:sz w:val="20"/>
                <w:szCs w:val="20"/>
              </w:rPr>
              <w:t xml:space="preserve"> relevante ervaring met het geven van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advies en</w:t>
            </w:r>
            <w:r w:rsidR="00904CC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/of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proces-vertegenwoordiging</w:t>
            </w:r>
            <w:proofErr w:type="spellEnd"/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op het gebied van de volgende </w:t>
            </w:r>
            <w:r w:rsidRPr="00375563">
              <w:rPr>
                <w:rFonts w:ascii="Corbel" w:hAnsi="Corbel" w:cstheme="minorHAnsi"/>
                <w:sz w:val="20"/>
                <w:szCs w:val="20"/>
              </w:rPr>
              <w:t>vakgebieden:</w:t>
            </w:r>
          </w:p>
          <w:p w14:paraId="0061F4D6" w14:textId="33E70D01" w:rsidR="00586685" w:rsidRPr="00375563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br/>
            </w:r>
          </w:p>
          <w:p w14:paraId="46E8DA71" w14:textId="77777777" w:rsidR="00586685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</w:p>
          <w:p w14:paraId="6E110CCC" w14:textId="77777777" w:rsidR="00586685" w:rsidRPr="001A6B3D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6" w:type="dxa"/>
          </w:tcPr>
          <w:p w14:paraId="7D6FC89F" w14:textId="00B1C430" w:rsidR="00586685" w:rsidRPr="00E85602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2321F7">
              <w:rPr>
                <w:rFonts w:ascii="Corbel" w:hAnsi="Corbel" w:cstheme="minorHAnsi"/>
                <w:sz w:val="20"/>
                <w:szCs w:val="20"/>
              </w:rPr>
              <w:t xml:space="preserve">Uit de beschrijving dient te blijken, dat het om 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een </w:t>
            </w:r>
            <w:r w:rsidRPr="002321F7">
              <w:rPr>
                <w:rFonts w:ascii="Corbel" w:hAnsi="Corbel" w:cstheme="minorHAnsi"/>
                <w:sz w:val="20"/>
                <w:szCs w:val="20"/>
              </w:rPr>
              <w:t xml:space="preserve">relevant referentieproject gaat. De relevantie van het aangeleverde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referentieproject wordt beoordeeld aan de hand van de criteria: </w:t>
            </w:r>
          </w:p>
          <w:p w14:paraId="44707C7D" w14:textId="11F1EAD1" w:rsidR="00586685" w:rsidRPr="00E85602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i. Vergelijkbare aard: het referentieproject betreft tenminste het verlenen van juridische dienstverlening bij </w:t>
            </w:r>
            <w:r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een 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(semi</w:t>
            </w:r>
            <w:r w:rsidR="00426667">
              <w:rPr>
                <w:rFonts w:ascii="Corbel" w:hAnsi="Corbel" w:cstheme="minorHAnsi"/>
                <w:color w:val="FF0000"/>
                <w:sz w:val="20"/>
                <w:szCs w:val="20"/>
              </w:rPr>
              <w:t>-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)</w:t>
            </w:r>
            <w:r w:rsidR="00426667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publiekrechtelijke organisatie, resp. een gemeente</w:t>
            </w:r>
            <w:r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op het betreffende vakgebied. </w:t>
            </w:r>
          </w:p>
          <w:p w14:paraId="2A64A3A6" w14:textId="20D40143" w:rsidR="00586685" w:rsidRPr="00E85602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ii. Actualiteit: het referentieproject dient in de afgelopen 3 jaar </w:t>
            </w:r>
            <w:r w:rsidR="00904CC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-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geteld vanaf de publicatiedatum van deze procedure</w:t>
            </w:r>
            <w:r w:rsidR="00904CC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-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te lopen of hebben gelopen; </w:t>
            </w:r>
          </w:p>
          <w:p w14:paraId="71E6E1C8" w14:textId="148D41BD" w:rsidR="00586685" w:rsidRPr="00E85602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iii. Vergelijkbare omvang project: tenminste een opdrachtwaarde van </w:t>
            </w:r>
            <w:r w:rsidRPr="00A34768">
              <w:rPr>
                <w:rFonts w:ascii="Corbel" w:hAnsi="Corbel" w:cstheme="minorHAnsi"/>
                <w:color w:val="FF0000"/>
                <w:sz w:val="20"/>
                <w:szCs w:val="20"/>
              </w:rPr>
              <w:t>€</w:t>
            </w:r>
            <w:r w:rsidR="00A34768" w:rsidRPr="00A34768">
              <w:rPr>
                <w:rFonts w:ascii="Corbel" w:hAnsi="Corbel" w:cstheme="minorHAnsi"/>
                <w:color w:val="FF0000"/>
                <w:sz w:val="20"/>
                <w:szCs w:val="20"/>
              </w:rPr>
              <w:t>7.5</w:t>
            </w:r>
            <w:r w:rsidRPr="00A34768">
              <w:rPr>
                <w:rFonts w:ascii="Corbel" w:hAnsi="Corbel" w:cstheme="minorHAnsi"/>
                <w:color w:val="FF0000"/>
                <w:sz w:val="20"/>
                <w:szCs w:val="20"/>
              </w:rPr>
              <w:t>00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,-</w:t>
            </w:r>
            <w:r w:rsidR="002751A1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of </w:t>
            </w:r>
            <w:r w:rsidR="00A34768">
              <w:rPr>
                <w:rFonts w:ascii="Corbel" w:hAnsi="Corbel" w:cstheme="minorHAnsi"/>
                <w:color w:val="FF0000"/>
                <w:sz w:val="20"/>
                <w:szCs w:val="20"/>
              </w:rPr>
              <w:t>35</w:t>
            </w:r>
            <w:r w:rsidR="002751A1"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uur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4170A4A0" w14:textId="77777777" w:rsidR="00586685" w:rsidRPr="002321F7" w:rsidRDefault="00586685" w:rsidP="00843AD8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iv. Vergelijkbare complexiteit: het referentieproject betreft een advies / vertegenwoordiging waarin juristen(/advocaten) zijn ingezet, met de benodigde diploma’s en certificaten en ervaring die vereist zijn om de werkzaamheden conform vigerende wet- en regelgeving uit te voeren</w:t>
            </w:r>
            <w:r>
              <w:rPr>
                <w:rFonts w:ascii="Corbel" w:hAnsi="Corbel" w:cstheme="minorHAnsi"/>
                <w:sz w:val="20"/>
                <w:szCs w:val="20"/>
              </w:rPr>
              <w:t>.</w:t>
            </w:r>
          </w:p>
        </w:tc>
      </w:tr>
      <w:tr w:rsidR="007A2313" w:rsidRPr="0098471E" w14:paraId="30685CAE" w14:textId="77777777" w:rsidTr="05A76A23">
        <w:trPr>
          <w:trHeight w:val="451"/>
        </w:trPr>
        <w:tc>
          <w:tcPr>
            <w:tcW w:w="9212" w:type="dxa"/>
            <w:gridSpan w:val="2"/>
          </w:tcPr>
          <w:p w14:paraId="4EB5D2E4" w14:textId="57C52931" w:rsidR="008E48AB" w:rsidRPr="00E85602" w:rsidRDefault="00CC1BED" w:rsidP="00B313DD">
            <w:pPr>
              <w:pStyle w:val="TableParagraph"/>
              <w:spacing w:line="218" w:lineRule="exact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Beschrijving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aard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van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opdracht.</w:t>
            </w:r>
            <w:r w:rsidRPr="00E85602">
              <w:rPr>
                <w:rFonts w:ascii="Corbel" w:hAnsi="Corbe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93540D" w:rsidRPr="00E85602">
              <w:rPr>
                <w:rFonts w:ascii="Corbel" w:hAnsi="Corbel" w:cstheme="minorHAnsi"/>
                <w:color w:val="000000" w:themeColor="text1"/>
                <w:spacing w:val="-4"/>
                <w:sz w:val="20"/>
                <w:szCs w:val="20"/>
              </w:rPr>
              <w:br/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Omvang,</w:t>
            </w:r>
            <w:r w:rsidRPr="00E85602">
              <w:rPr>
                <w:rFonts w:ascii="Corbel" w:hAnsi="Corbe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inhoud</w:t>
            </w:r>
            <w:r w:rsidRPr="00E85602">
              <w:rPr>
                <w:rFonts w:ascii="Corbel" w:hAnsi="Corbe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en</w:t>
            </w:r>
            <w:r w:rsidRPr="00E85602">
              <w:rPr>
                <w:rFonts w:ascii="Corbel" w:hAnsi="Corbel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resultaat</w:t>
            </w:r>
            <w:r w:rsidRPr="00E85602">
              <w:rPr>
                <w:rFonts w:ascii="Corbel" w:hAnsi="Corbe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va</w:t>
            </w:r>
            <w:r w:rsidR="00117FBB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n de opdracht</w:t>
            </w:r>
            <w:r w:rsidR="00124DF6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(kort en bondig)</w:t>
            </w:r>
          </w:p>
        </w:tc>
      </w:tr>
      <w:tr w:rsidR="007A2313" w:rsidRPr="0098471E" w14:paraId="6FD2E9B0" w14:textId="77777777" w:rsidTr="00B313DD">
        <w:trPr>
          <w:trHeight w:val="851"/>
        </w:trPr>
        <w:tc>
          <w:tcPr>
            <w:tcW w:w="9212" w:type="dxa"/>
            <w:gridSpan w:val="2"/>
          </w:tcPr>
          <w:p w14:paraId="776CC12D" w14:textId="2AD5B87E" w:rsidR="007A2313" w:rsidRPr="00E85602" w:rsidRDefault="00B313DD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Vakgebied a</w:t>
            </w:r>
            <w:r w:rsidR="00B6191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0512B4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Ruimtelijk bestuursrecht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br/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De hieronder beschreven cases/adviezen </w:t>
            </w:r>
            <w:r w:rsidR="00A6006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bij bovengenoemde gemeente </w:t>
            </w:r>
            <w:proofErr w:type="spellStart"/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behelsen</w:t>
            </w:r>
            <w:proofErr w:type="spellEnd"/>
            <w:r w:rsidR="00A6006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6006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(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tezamen minstens </w:t>
            </w:r>
            <w:r w:rsidR="00326FA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2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van de </w:t>
            </w:r>
            <w:r w:rsidR="00326FA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4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deelgebieden:</w:t>
            </w:r>
            <w:r w:rsidR="00A6006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)</w:t>
            </w:r>
          </w:p>
          <w:p w14:paraId="35B34821" w14:textId="7B3C6C6A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omgevingsplannen</w:t>
            </w:r>
            <w:r w:rsidR="00784EB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/ bestemmingsplannen</w:t>
            </w:r>
          </w:p>
          <w:p w14:paraId="6A66C770" w14:textId="77777777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omgevingsvergunningen</w:t>
            </w:r>
          </w:p>
          <w:p w14:paraId="1887416F" w14:textId="77777777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handhaving</w:t>
            </w:r>
          </w:p>
          <w:p w14:paraId="2704A30D" w14:textId="74DF658A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wet kwaliteitsborging</w:t>
            </w:r>
          </w:p>
          <w:p w14:paraId="6F02690C" w14:textId="77777777" w:rsidR="00933F15" w:rsidRPr="00E85602" w:rsidRDefault="00933F15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  <w:p w14:paraId="2EB84F9C" w14:textId="7F957A88" w:rsidR="00326FAC" w:rsidRPr="00E85602" w:rsidRDefault="00326FAC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</w:tr>
      <w:tr w:rsidR="00B6191D" w:rsidRPr="0098471E" w14:paraId="10C9AE24" w14:textId="77777777" w:rsidTr="00B313DD">
        <w:trPr>
          <w:trHeight w:val="851"/>
        </w:trPr>
        <w:tc>
          <w:tcPr>
            <w:tcW w:w="9212" w:type="dxa"/>
            <w:gridSpan w:val="2"/>
          </w:tcPr>
          <w:p w14:paraId="22617B73" w14:textId="5E3E5BB7" w:rsidR="00B6191D" w:rsidRPr="00E85602" w:rsidRDefault="00B313DD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Vakgebied b: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Bestuursrecht algemeen</w:t>
            </w:r>
          </w:p>
        </w:tc>
      </w:tr>
      <w:tr w:rsidR="00B313DD" w:rsidRPr="0098471E" w14:paraId="34F09202" w14:textId="77777777" w:rsidTr="00B313DD">
        <w:trPr>
          <w:trHeight w:val="851"/>
        </w:trPr>
        <w:tc>
          <w:tcPr>
            <w:tcW w:w="9212" w:type="dxa"/>
            <w:gridSpan w:val="2"/>
          </w:tcPr>
          <w:p w14:paraId="2DAB59FA" w14:textId="3B214121" w:rsidR="00877385" w:rsidRPr="00E85602" w:rsidRDefault="00933F15" w:rsidP="00933F15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Vakgebied c:  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Niet ruimtelijke opgaven.</w:t>
            </w:r>
          </w:p>
          <w:p w14:paraId="37DC9B8F" w14:textId="5C5181BE" w:rsidR="00933F15" w:rsidRPr="00E85602" w:rsidRDefault="00513ED4" w:rsidP="00933F15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De hieronder beschreven cases/adviezen bij bovengenoemde </w:t>
            </w:r>
            <w:r w:rsidR="00C24810">
              <w:rPr>
                <w:rFonts w:ascii="Corbel" w:hAnsi="Corbel" w:cstheme="minorHAnsi"/>
                <w:color w:val="FF0000"/>
                <w:sz w:val="20"/>
                <w:szCs w:val="20"/>
              </w:rPr>
              <w:t>(S)PRO</w:t>
            </w:r>
            <w:r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behelsen</w:t>
            </w:r>
            <w:proofErr w:type="spellEnd"/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(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tezamen minstens 3 van de 5 deelgebieden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)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:</w:t>
            </w:r>
          </w:p>
          <w:p w14:paraId="6EEFC8D2" w14:textId="77777777" w:rsidR="00933F15" w:rsidRPr="00E85602" w:rsidRDefault="00933F15" w:rsidP="00933F15">
            <w:pPr>
              <w:pStyle w:val="TableParagraph"/>
              <w:numPr>
                <w:ilvl w:val="0"/>
                <w:numId w:val="6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burenrecht</w:t>
            </w:r>
          </w:p>
          <w:p w14:paraId="21FD8E86" w14:textId="77777777" w:rsidR="00933F15" w:rsidRPr="00E85602" w:rsidRDefault="00933F15" w:rsidP="00933F15">
            <w:pPr>
              <w:pStyle w:val="TableParagraph"/>
              <w:numPr>
                <w:ilvl w:val="0"/>
                <w:numId w:val="6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onrechtmatige daad</w:t>
            </w:r>
          </w:p>
          <w:p w14:paraId="02752B9A" w14:textId="77777777" w:rsidR="00933F15" w:rsidRPr="00E85602" w:rsidRDefault="00933F15" w:rsidP="00933F15">
            <w:pPr>
              <w:pStyle w:val="TableParagraph"/>
              <w:numPr>
                <w:ilvl w:val="0"/>
                <w:numId w:val="6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lastRenderedPageBreak/>
              <w:t>vastgoed</w:t>
            </w:r>
          </w:p>
          <w:p w14:paraId="620EED26" w14:textId="77777777" w:rsidR="00933F15" w:rsidRPr="00E85602" w:rsidRDefault="00933F15" w:rsidP="00933F15">
            <w:pPr>
              <w:pStyle w:val="TableParagraph"/>
              <w:numPr>
                <w:ilvl w:val="0"/>
                <w:numId w:val="6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maatschappelijke- en onderwijshuisvesting</w:t>
            </w:r>
          </w:p>
          <w:p w14:paraId="149336E2" w14:textId="77777777" w:rsidR="00B313DD" w:rsidRPr="00E85602" w:rsidRDefault="00933F15" w:rsidP="00933F15">
            <w:pPr>
              <w:pStyle w:val="TableParagraph"/>
              <w:numPr>
                <w:ilvl w:val="0"/>
                <w:numId w:val="6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huurrecht </w:t>
            </w:r>
          </w:p>
          <w:p w14:paraId="6DFA4331" w14:textId="65B8151D" w:rsidR="00877385" w:rsidRPr="00E85602" w:rsidRDefault="00877385" w:rsidP="00877385">
            <w:pPr>
              <w:pStyle w:val="TableParagraph"/>
              <w:ind w:left="36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</w:tr>
      <w:tr w:rsidR="00B313DD" w:rsidRPr="0098471E" w14:paraId="1B7270A2" w14:textId="77777777" w:rsidTr="00B313DD">
        <w:trPr>
          <w:trHeight w:val="851"/>
        </w:trPr>
        <w:tc>
          <w:tcPr>
            <w:tcW w:w="9212" w:type="dxa"/>
            <w:gridSpan w:val="2"/>
          </w:tcPr>
          <w:p w14:paraId="753C0AAC" w14:textId="6C835490" w:rsidR="00B313DD" w:rsidRDefault="00B313DD">
            <w:pPr>
              <w:pStyle w:val="TableParagraph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lastRenderedPageBreak/>
              <w:t>Vakgebied d:</w:t>
            </w:r>
            <w:r w:rsidR="00877385">
              <w:rPr>
                <w:rFonts w:ascii="Corbel" w:hAnsi="Corbel" w:cstheme="minorHAnsi"/>
                <w:sz w:val="20"/>
                <w:szCs w:val="20"/>
              </w:rPr>
              <w:t xml:space="preserve"> Aansprakelijkheidsrecht</w:t>
            </w:r>
          </w:p>
        </w:tc>
      </w:tr>
      <w:tr w:rsidR="00B6191D" w:rsidRPr="0098471E" w14:paraId="24EA4297" w14:textId="77777777" w:rsidTr="00B313DD">
        <w:trPr>
          <w:trHeight w:val="851"/>
        </w:trPr>
        <w:tc>
          <w:tcPr>
            <w:tcW w:w="9212" w:type="dxa"/>
            <w:gridSpan w:val="2"/>
          </w:tcPr>
          <w:p w14:paraId="6BA13EF1" w14:textId="5874B810" w:rsidR="00877385" w:rsidRDefault="00933F15" w:rsidP="00933F15">
            <w:pPr>
              <w:pStyle w:val="TableParagraph"/>
              <w:ind w:left="0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 w:rsidRPr="00933F15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Vakgebied </w:t>
            </w: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e</w:t>
            </w:r>
            <w:r w:rsidRPr="00933F15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:  </w:t>
            </w:r>
            <w:r w:rsidR="00E85602">
              <w:rPr>
                <w:rFonts w:ascii="Corbel" w:hAnsi="Corbel" w:cstheme="minorHAnsi"/>
                <w:color w:val="FF0000"/>
                <w:sz w:val="20"/>
                <w:szCs w:val="20"/>
              </w:rPr>
              <w:t>Privaatrecht e.d.</w:t>
            </w:r>
          </w:p>
          <w:p w14:paraId="59643BCE" w14:textId="2E81480F" w:rsidR="00933F15" w:rsidRPr="00E85602" w:rsidRDefault="00733998" w:rsidP="00933F15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De hieronder beschreven cases/adviezen bij bovengenoemde </w:t>
            </w:r>
            <w:r w:rsidR="00C24810">
              <w:rPr>
                <w:rFonts w:ascii="Corbel" w:hAnsi="Corbel" w:cstheme="minorHAnsi"/>
                <w:color w:val="FF0000"/>
                <w:sz w:val="20"/>
                <w:szCs w:val="20"/>
              </w:rPr>
              <w:t>(S)PRO</w:t>
            </w:r>
            <w:r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behelsen</w:t>
            </w:r>
            <w:proofErr w:type="spellEnd"/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(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tezamen minstens </w:t>
            </w:r>
            <w:r w:rsidR="000C4A4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4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van de </w:t>
            </w:r>
            <w:r w:rsidR="000C4A4D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6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deelgebieden</w:t>
            </w: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)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:</w:t>
            </w:r>
          </w:p>
          <w:p w14:paraId="35B32469" w14:textId="51C0FF16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aanbestedingsrecht</w:t>
            </w:r>
          </w:p>
          <w:p w14:paraId="768FE7D5" w14:textId="77777777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ondernemingsrecht</w:t>
            </w:r>
          </w:p>
          <w:p w14:paraId="74E5198B" w14:textId="259FCD56" w:rsidR="000C4A4D" w:rsidRPr="00E85602" w:rsidRDefault="000C4A4D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contracten- en verbintenissenrecht</w:t>
            </w:r>
          </w:p>
          <w:p w14:paraId="221C7E3E" w14:textId="613854DE" w:rsidR="00933F15" w:rsidRPr="00933F15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FF0000"/>
                <w:sz w:val="20"/>
                <w:szCs w:val="20"/>
              </w:rPr>
              <w:t>quasi-inbesteden</w:t>
            </w:r>
            <w:r w:rsidR="00E85602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/ PPS</w:t>
            </w:r>
          </w:p>
          <w:p w14:paraId="3EB7A070" w14:textId="77777777" w:rsidR="00933F15" w:rsidRPr="00E85602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subsidie</w:t>
            </w:r>
          </w:p>
          <w:p w14:paraId="030E1FAA" w14:textId="403F08FD" w:rsidR="00933F15" w:rsidRDefault="00933F15" w:rsidP="00933F15">
            <w:pPr>
              <w:pStyle w:val="TableParagraph"/>
              <w:numPr>
                <w:ilvl w:val="0"/>
                <w:numId w:val="4"/>
              </w:numPr>
              <w:spacing w:line="198" w:lineRule="exact"/>
              <w:ind w:left="571" w:hanging="425"/>
              <w:rPr>
                <w:rFonts w:ascii="Corbel" w:hAnsi="Corbel" w:cstheme="minorHAnsi"/>
                <w:color w:val="FF0000"/>
                <w:sz w:val="20"/>
                <w:szCs w:val="20"/>
              </w:rPr>
            </w:pPr>
            <w:r w:rsidRPr="00933F15">
              <w:rPr>
                <w:rFonts w:ascii="Corbel" w:hAnsi="Corbel" w:cstheme="minorHAnsi"/>
                <w:color w:val="FF0000"/>
                <w:sz w:val="20"/>
                <w:szCs w:val="20"/>
              </w:rPr>
              <w:t>staatsteun</w:t>
            </w:r>
            <w:r w:rsidR="00E85602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/  Didam</w:t>
            </w:r>
          </w:p>
          <w:p w14:paraId="71D21E88" w14:textId="2DE4B53D" w:rsidR="00877385" w:rsidRPr="00933F15" w:rsidRDefault="00877385" w:rsidP="00877385">
            <w:pPr>
              <w:pStyle w:val="TableParagraph"/>
              <w:spacing w:line="198" w:lineRule="exact"/>
              <w:ind w:left="146"/>
              <w:rPr>
                <w:rFonts w:ascii="Corbel" w:hAnsi="Corbel" w:cstheme="minorHAnsi"/>
                <w:color w:val="FF0000"/>
                <w:sz w:val="20"/>
                <w:szCs w:val="20"/>
              </w:rPr>
            </w:pPr>
          </w:p>
        </w:tc>
      </w:tr>
      <w:tr w:rsidR="00B313DD" w:rsidRPr="0098471E" w14:paraId="7D55D7B0" w14:textId="77777777" w:rsidTr="00B313DD">
        <w:trPr>
          <w:trHeight w:val="851"/>
        </w:trPr>
        <w:tc>
          <w:tcPr>
            <w:tcW w:w="9212" w:type="dxa"/>
            <w:gridSpan w:val="2"/>
          </w:tcPr>
          <w:p w14:paraId="285C7088" w14:textId="5A14AE15" w:rsidR="00B313DD" w:rsidRPr="00E85602" w:rsidRDefault="00B313DD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Vakgebied f: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Nadeelcompensatie en planschade</w:t>
            </w:r>
          </w:p>
        </w:tc>
      </w:tr>
      <w:tr w:rsidR="00B313DD" w:rsidRPr="0098471E" w14:paraId="4DD655F7" w14:textId="77777777" w:rsidTr="00B313DD">
        <w:trPr>
          <w:trHeight w:val="851"/>
        </w:trPr>
        <w:tc>
          <w:tcPr>
            <w:tcW w:w="9212" w:type="dxa"/>
            <w:gridSpan w:val="2"/>
          </w:tcPr>
          <w:p w14:paraId="4B92DBB8" w14:textId="77777777" w:rsidR="00877385" w:rsidRPr="00E85602" w:rsidRDefault="00B313DD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Vakgebied g:</w:t>
            </w:r>
            <w:r w:rsidR="006A3368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7738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Overige rechtsgebieden.</w:t>
            </w:r>
          </w:p>
          <w:p w14:paraId="368D5DF3" w14:textId="0EE3827A" w:rsidR="002751A1" w:rsidRDefault="00733998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De hieronder beschreven cases/adviezen bij bovengenoemde </w:t>
            </w:r>
            <w:r w:rsidR="00C24810">
              <w:rPr>
                <w:rFonts w:ascii="Corbel" w:hAnsi="Corbel" w:cstheme="minorHAnsi"/>
                <w:color w:val="FF0000"/>
                <w:sz w:val="20"/>
                <w:szCs w:val="20"/>
              </w:rPr>
              <w:t>(S)PRO</w:t>
            </w:r>
            <w:r w:rsidRPr="002751A1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 </w:t>
            </w:r>
            <w:r w:rsidR="00C24810">
              <w:rPr>
                <w:rFonts w:ascii="Corbel" w:hAnsi="Corbel" w:cstheme="minorHAnsi"/>
                <w:color w:val="FF0000"/>
                <w:sz w:val="20"/>
                <w:szCs w:val="20"/>
              </w:rPr>
              <w:t xml:space="preserve">behelst 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i.i.g. WOO</w:t>
            </w:r>
            <w:r w:rsidR="00B7062A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en </w:t>
            </w:r>
            <w:r w:rsidR="006D475B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AVG/privacy</w:t>
            </w:r>
            <w:r w:rsidR="00933F1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advies </w:t>
            </w:r>
          </w:p>
          <w:p w14:paraId="0B2ED76E" w14:textId="77777777" w:rsidR="00F363F4" w:rsidRDefault="00F363F4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  <w:p w14:paraId="281DE6DD" w14:textId="26D9C387" w:rsidR="00B313DD" w:rsidRPr="00E85602" w:rsidRDefault="00933F15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en </w:t>
            </w:r>
            <w:r w:rsidR="00FC4005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éé</w:t>
            </w:r>
            <w:r w:rsidR="007D7DAC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n ander deelgebied naar keuze</w:t>
            </w:r>
            <w:r w:rsidR="00733998"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:</w:t>
            </w:r>
          </w:p>
          <w:p w14:paraId="649504A2" w14:textId="77777777" w:rsidR="00933F15" w:rsidRPr="00E85602" w:rsidRDefault="00933F15" w:rsidP="00933F15">
            <w:pPr>
              <w:pStyle w:val="TableParagraph"/>
              <w:numPr>
                <w:ilvl w:val="0"/>
                <w:numId w:val="7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ICT-recht</w:t>
            </w:r>
          </w:p>
          <w:p w14:paraId="20D0492E" w14:textId="77777777" w:rsidR="00933F15" w:rsidRPr="00E85602" w:rsidRDefault="00933F15" w:rsidP="00933F15">
            <w:pPr>
              <w:pStyle w:val="TableParagraph"/>
              <w:numPr>
                <w:ilvl w:val="0"/>
                <w:numId w:val="7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intellectueel eigendom</w:t>
            </w:r>
          </w:p>
          <w:p w14:paraId="5B0A68A2" w14:textId="6AA4329A" w:rsidR="00933F15" w:rsidRPr="00E85602" w:rsidRDefault="00933F15" w:rsidP="00933F15">
            <w:pPr>
              <w:pStyle w:val="TableParagraph"/>
              <w:numPr>
                <w:ilvl w:val="0"/>
                <w:numId w:val="7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insolventierecht</w:t>
            </w:r>
          </w:p>
          <w:p w14:paraId="7EB2BDCD" w14:textId="63875D12" w:rsidR="00933F15" w:rsidRPr="00E85602" w:rsidRDefault="00933F15" w:rsidP="00933F15">
            <w:pPr>
              <w:pStyle w:val="TableParagraph"/>
              <w:numPr>
                <w:ilvl w:val="0"/>
                <w:numId w:val="7"/>
              </w:num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8560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mediation</w:t>
            </w:r>
            <w:proofErr w:type="spellEnd"/>
          </w:p>
          <w:p w14:paraId="20D54EFF" w14:textId="77777777" w:rsidR="006A3368" w:rsidRPr="00E85602" w:rsidRDefault="006A3368" w:rsidP="006A3368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  <w:p w14:paraId="1D7FE08D" w14:textId="34D0D39A" w:rsidR="00877385" w:rsidRPr="00E85602" w:rsidRDefault="00877385" w:rsidP="006A3368">
            <w:pPr>
              <w:pStyle w:val="TableParagraph"/>
              <w:ind w:left="0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</w:tr>
      <w:tr w:rsidR="007A2313" w:rsidRPr="0098471E" w14:paraId="42F43988" w14:textId="77777777" w:rsidTr="05A76A23">
        <w:trPr>
          <w:trHeight w:val="220"/>
        </w:trPr>
        <w:tc>
          <w:tcPr>
            <w:tcW w:w="3436" w:type="dxa"/>
          </w:tcPr>
          <w:p w14:paraId="28048667" w14:textId="77777777" w:rsidR="007A2313" w:rsidRDefault="00CC1BED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Naam</w:t>
            </w:r>
            <w:r w:rsidR="00CD6ADC">
              <w:rPr>
                <w:rFonts w:ascii="Corbel" w:hAnsi="Corbel" w:cstheme="minorHAnsi"/>
                <w:sz w:val="20"/>
                <w:szCs w:val="20"/>
              </w:rPr>
              <w:t xml:space="preserve"> inschrijver</w:t>
            </w:r>
          </w:p>
          <w:p w14:paraId="1F336DB9" w14:textId="29DBE9DF" w:rsidR="00B313DD" w:rsidRPr="0098471E" w:rsidRDefault="00B313DD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5776" w:type="dxa"/>
          </w:tcPr>
          <w:p w14:paraId="13050742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D490652" w14:textId="77777777" w:rsidTr="05A76A23">
        <w:trPr>
          <w:trHeight w:val="1535"/>
        </w:trPr>
        <w:tc>
          <w:tcPr>
            <w:tcW w:w="3436" w:type="dxa"/>
          </w:tcPr>
          <w:p w14:paraId="2E4FE5FB" w14:textId="4B01C089" w:rsidR="007A2313" w:rsidRPr="0098471E" w:rsidRDefault="00CC1BED">
            <w:pPr>
              <w:pStyle w:val="TableParagraph"/>
              <w:spacing w:line="21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Handtekening</w:t>
            </w:r>
            <w:r w:rsidR="00CD6ADC">
              <w:rPr>
                <w:rFonts w:ascii="Corbel" w:hAnsi="Corbel"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776" w:type="dxa"/>
          </w:tcPr>
          <w:p w14:paraId="4A36A447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8"/>
              </w:rPr>
            </w:pPr>
          </w:p>
        </w:tc>
      </w:tr>
      <w:tr w:rsidR="007A2313" w:rsidRPr="0098471E" w14:paraId="7CE3D525" w14:textId="77777777" w:rsidTr="05A76A23">
        <w:trPr>
          <w:trHeight w:val="438"/>
        </w:trPr>
        <w:tc>
          <w:tcPr>
            <w:tcW w:w="3436" w:type="dxa"/>
          </w:tcPr>
          <w:p w14:paraId="6584390D" w14:textId="77777777" w:rsidR="007A2313" w:rsidRPr="0098471E" w:rsidRDefault="00CC1BED">
            <w:pPr>
              <w:pStyle w:val="TableParagraph"/>
              <w:spacing w:line="21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Plaats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en datum</w:t>
            </w:r>
          </w:p>
        </w:tc>
        <w:tc>
          <w:tcPr>
            <w:tcW w:w="5776" w:type="dxa"/>
          </w:tcPr>
          <w:p w14:paraId="1C8D8995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8"/>
              </w:rPr>
            </w:pPr>
          </w:p>
        </w:tc>
      </w:tr>
    </w:tbl>
    <w:p w14:paraId="4B74D93D" w14:textId="088CCD29" w:rsidR="00EA0E7D" w:rsidRDefault="00EA0E7D" w:rsidP="002751A1">
      <w:pPr>
        <w:rPr>
          <w:rFonts w:ascii="Corbel" w:hAnsi="Corbel"/>
        </w:rPr>
      </w:pPr>
    </w:p>
    <w:sectPr w:rsidR="00EA0E7D">
      <w:headerReference w:type="default" r:id="rId10"/>
      <w:footerReference w:type="default" r:id="rId11"/>
      <w:type w:val="continuous"/>
      <w:pgSz w:w="11910" w:h="16840"/>
      <w:pgMar w:top="158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D4CB" w14:textId="77777777" w:rsidR="00D56B6A" w:rsidRDefault="00D56B6A" w:rsidP="00CC1BED">
      <w:r>
        <w:separator/>
      </w:r>
    </w:p>
  </w:endnote>
  <w:endnote w:type="continuationSeparator" w:id="0">
    <w:p w14:paraId="4E67E1A9" w14:textId="77777777" w:rsidR="00D56B6A" w:rsidRDefault="00D56B6A" w:rsidP="00CC1BED">
      <w:r>
        <w:continuationSeparator/>
      </w:r>
    </w:p>
  </w:endnote>
  <w:endnote w:type="continuationNotice" w:id="1">
    <w:p w14:paraId="4B2279E0" w14:textId="77777777" w:rsidR="00617640" w:rsidRDefault="00617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F036" w14:textId="1F3CA696" w:rsidR="00CC1BED" w:rsidRPr="0098471E" w:rsidRDefault="00CC1BED">
    <w:pPr>
      <w:pStyle w:val="Voettekst"/>
      <w:rPr>
        <w:rFonts w:ascii="Corbel" w:hAnsi="Corbel"/>
      </w:rPr>
    </w:pPr>
    <w:r w:rsidRPr="0098471E">
      <w:rPr>
        <w:rFonts w:ascii="Corbel" w:hAnsi="Corbel"/>
        <w:sz w:val="18"/>
        <w:szCs w:val="18"/>
      </w:rPr>
      <w:t xml:space="preserve">Bijlage </w:t>
    </w:r>
    <w:r w:rsidR="0062489C">
      <w:rPr>
        <w:rFonts w:ascii="Corbel" w:hAnsi="Corbel"/>
        <w:sz w:val="18"/>
        <w:szCs w:val="18"/>
      </w:rPr>
      <w:t>4</w:t>
    </w:r>
    <w:r w:rsidRPr="0098471E">
      <w:rPr>
        <w:rFonts w:ascii="Corbel" w:hAnsi="Corbel"/>
        <w:sz w:val="18"/>
        <w:szCs w:val="18"/>
      </w:rPr>
      <w:t xml:space="preserve"> </w:t>
    </w:r>
    <w:r w:rsidR="00F23441">
      <w:rPr>
        <w:rFonts w:ascii="Corbel" w:hAnsi="Corbel"/>
        <w:sz w:val="18"/>
        <w:szCs w:val="18"/>
      </w:rPr>
      <w:t>–</w:t>
    </w:r>
    <w:r w:rsidRPr="0098471E">
      <w:rPr>
        <w:rFonts w:ascii="Corbel" w:hAnsi="Corbel"/>
        <w:sz w:val="18"/>
        <w:szCs w:val="18"/>
      </w:rPr>
      <w:t xml:space="preserve"> Referenti</w:t>
    </w:r>
    <w:r w:rsidR="00E96B1A">
      <w:rPr>
        <w:rFonts w:ascii="Corbel" w:hAnsi="Corbel"/>
        <w:sz w:val="18"/>
        <w:szCs w:val="18"/>
      </w:rPr>
      <w:t>e</w:t>
    </w:r>
    <w:r w:rsidR="00F23441">
      <w:rPr>
        <w:rFonts w:ascii="Corbel" w:hAnsi="Corbel"/>
        <w:sz w:val="18"/>
        <w:szCs w:val="18"/>
      </w:rPr>
      <w:t>, versie 3.0</w:t>
    </w:r>
    <w:r w:rsidRPr="0098471E">
      <w:rPr>
        <w:rFonts w:ascii="Corbel" w:hAnsi="Corbel"/>
        <w:sz w:val="18"/>
        <w:szCs w:val="18"/>
      </w:rPr>
      <w:tab/>
    </w:r>
    <w:r w:rsidRPr="0098471E">
      <w:rPr>
        <w:rFonts w:ascii="Corbel" w:hAnsi="Corbel"/>
        <w:sz w:val="18"/>
        <w:szCs w:val="18"/>
      </w:rPr>
      <w:fldChar w:fldCharType="begin"/>
    </w:r>
    <w:r w:rsidRPr="0098471E">
      <w:rPr>
        <w:rFonts w:ascii="Corbel" w:hAnsi="Corbel"/>
        <w:sz w:val="18"/>
        <w:szCs w:val="18"/>
      </w:rPr>
      <w:instrText>PAGE   \* MERGEFORMAT</w:instrText>
    </w:r>
    <w:r w:rsidRPr="0098471E">
      <w:rPr>
        <w:rFonts w:ascii="Corbel" w:hAnsi="Corbel"/>
        <w:sz w:val="18"/>
        <w:szCs w:val="18"/>
      </w:rPr>
      <w:fldChar w:fldCharType="separate"/>
    </w:r>
    <w:r w:rsidRPr="0098471E">
      <w:rPr>
        <w:rFonts w:ascii="Corbel" w:hAnsi="Corbel"/>
        <w:sz w:val="18"/>
        <w:szCs w:val="18"/>
      </w:rPr>
      <w:t>1</w:t>
    </w:r>
    <w:r w:rsidRPr="0098471E">
      <w:rPr>
        <w:rFonts w:ascii="Corbel" w:hAnsi="Corbe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0776" w14:textId="77777777" w:rsidR="00D56B6A" w:rsidRDefault="00D56B6A" w:rsidP="00CC1BED">
      <w:r>
        <w:separator/>
      </w:r>
    </w:p>
  </w:footnote>
  <w:footnote w:type="continuationSeparator" w:id="0">
    <w:p w14:paraId="04C51078" w14:textId="77777777" w:rsidR="00D56B6A" w:rsidRDefault="00D56B6A" w:rsidP="00CC1BED">
      <w:r>
        <w:continuationSeparator/>
      </w:r>
    </w:p>
  </w:footnote>
  <w:footnote w:type="continuationNotice" w:id="1">
    <w:p w14:paraId="1D42D5FF" w14:textId="77777777" w:rsidR="00617640" w:rsidRDefault="00617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FFDD" w14:textId="2E7AFC39" w:rsidR="00CC1BED" w:rsidRDefault="00CC1BED">
    <w:pPr>
      <w:pStyle w:val="Koptekst"/>
    </w:pPr>
    <w:r>
      <w:rPr>
        <w:noProof/>
      </w:rPr>
      <w:drawing>
        <wp:inline distT="0" distB="0" distL="0" distR="0" wp14:anchorId="5D4BAF9E" wp14:editId="1682AEDC">
          <wp:extent cx="1292225" cy="1066800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A6B2B" w14:textId="77777777" w:rsidR="00CC1BED" w:rsidRDefault="00CC1B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C75"/>
    <w:multiLevelType w:val="hybridMultilevel"/>
    <w:tmpl w:val="62B634DE"/>
    <w:lvl w:ilvl="0" w:tplc="C9CAF37C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8" w:hanging="360"/>
      </w:pPr>
    </w:lvl>
    <w:lvl w:ilvl="2" w:tplc="0413001B" w:tentative="1">
      <w:start w:val="1"/>
      <w:numFmt w:val="lowerRoman"/>
      <w:lvlText w:val="%3."/>
      <w:lvlJc w:val="right"/>
      <w:pPr>
        <w:ind w:left="1908" w:hanging="180"/>
      </w:pPr>
    </w:lvl>
    <w:lvl w:ilvl="3" w:tplc="0413000F" w:tentative="1">
      <w:start w:val="1"/>
      <w:numFmt w:val="decimal"/>
      <w:lvlText w:val="%4."/>
      <w:lvlJc w:val="left"/>
      <w:pPr>
        <w:ind w:left="2628" w:hanging="360"/>
      </w:pPr>
    </w:lvl>
    <w:lvl w:ilvl="4" w:tplc="04130019" w:tentative="1">
      <w:start w:val="1"/>
      <w:numFmt w:val="lowerLetter"/>
      <w:lvlText w:val="%5."/>
      <w:lvlJc w:val="left"/>
      <w:pPr>
        <w:ind w:left="3348" w:hanging="360"/>
      </w:pPr>
    </w:lvl>
    <w:lvl w:ilvl="5" w:tplc="0413001B" w:tentative="1">
      <w:start w:val="1"/>
      <w:numFmt w:val="lowerRoman"/>
      <w:lvlText w:val="%6."/>
      <w:lvlJc w:val="right"/>
      <w:pPr>
        <w:ind w:left="4068" w:hanging="180"/>
      </w:pPr>
    </w:lvl>
    <w:lvl w:ilvl="6" w:tplc="0413000F" w:tentative="1">
      <w:start w:val="1"/>
      <w:numFmt w:val="decimal"/>
      <w:lvlText w:val="%7."/>
      <w:lvlJc w:val="left"/>
      <w:pPr>
        <w:ind w:left="4788" w:hanging="360"/>
      </w:pPr>
    </w:lvl>
    <w:lvl w:ilvl="7" w:tplc="04130019" w:tentative="1">
      <w:start w:val="1"/>
      <w:numFmt w:val="lowerLetter"/>
      <w:lvlText w:val="%8."/>
      <w:lvlJc w:val="left"/>
      <w:pPr>
        <w:ind w:left="5508" w:hanging="360"/>
      </w:pPr>
    </w:lvl>
    <w:lvl w:ilvl="8" w:tplc="0413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4E750C8"/>
    <w:multiLevelType w:val="hybridMultilevel"/>
    <w:tmpl w:val="964447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6A"/>
    <w:multiLevelType w:val="hybridMultilevel"/>
    <w:tmpl w:val="DA5ED5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6A1F"/>
    <w:multiLevelType w:val="hybridMultilevel"/>
    <w:tmpl w:val="CAF0F1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23374"/>
    <w:multiLevelType w:val="multilevel"/>
    <w:tmpl w:val="D278D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2B764D"/>
    <w:multiLevelType w:val="multilevel"/>
    <w:tmpl w:val="4FB2D9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8554CC"/>
    <w:multiLevelType w:val="hybridMultilevel"/>
    <w:tmpl w:val="A44EC73C"/>
    <w:lvl w:ilvl="0" w:tplc="0413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718D0290"/>
    <w:multiLevelType w:val="hybridMultilevel"/>
    <w:tmpl w:val="9FA2789E"/>
    <w:lvl w:ilvl="0" w:tplc="427E483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66146"/>
    <w:multiLevelType w:val="hybridMultilevel"/>
    <w:tmpl w:val="634AA62E"/>
    <w:lvl w:ilvl="0" w:tplc="3DA8DC6A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8" w:hanging="360"/>
      </w:pPr>
    </w:lvl>
    <w:lvl w:ilvl="2" w:tplc="0413001B" w:tentative="1">
      <w:start w:val="1"/>
      <w:numFmt w:val="lowerRoman"/>
      <w:lvlText w:val="%3."/>
      <w:lvlJc w:val="right"/>
      <w:pPr>
        <w:ind w:left="1908" w:hanging="180"/>
      </w:pPr>
    </w:lvl>
    <w:lvl w:ilvl="3" w:tplc="0413000F" w:tentative="1">
      <w:start w:val="1"/>
      <w:numFmt w:val="decimal"/>
      <w:lvlText w:val="%4."/>
      <w:lvlJc w:val="left"/>
      <w:pPr>
        <w:ind w:left="2628" w:hanging="360"/>
      </w:pPr>
    </w:lvl>
    <w:lvl w:ilvl="4" w:tplc="04130019" w:tentative="1">
      <w:start w:val="1"/>
      <w:numFmt w:val="lowerLetter"/>
      <w:lvlText w:val="%5."/>
      <w:lvlJc w:val="left"/>
      <w:pPr>
        <w:ind w:left="3348" w:hanging="360"/>
      </w:pPr>
    </w:lvl>
    <w:lvl w:ilvl="5" w:tplc="0413001B" w:tentative="1">
      <w:start w:val="1"/>
      <w:numFmt w:val="lowerRoman"/>
      <w:lvlText w:val="%6."/>
      <w:lvlJc w:val="right"/>
      <w:pPr>
        <w:ind w:left="4068" w:hanging="180"/>
      </w:pPr>
    </w:lvl>
    <w:lvl w:ilvl="6" w:tplc="0413000F" w:tentative="1">
      <w:start w:val="1"/>
      <w:numFmt w:val="decimal"/>
      <w:lvlText w:val="%7."/>
      <w:lvlJc w:val="left"/>
      <w:pPr>
        <w:ind w:left="4788" w:hanging="360"/>
      </w:pPr>
    </w:lvl>
    <w:lvl w:ilvl="7" w:tplc="04130019" w:tentative="1">
      <w:start w:val="1"/>
      <w:numFmt w:val="lowerLetter"/>
      <w:lvlText w:val="%8."/>
      <w:lvlJc w:val="left"/>
      <w:pPr>
        <w:ind w:left="5508" w:hanging="360"/>
      </w:pPr>
    </w:lvl>
    <w:lvl w:ilvl="8" w:tplc="0413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3135934">
    <w:abstractNumId w:val="1"/>
  </w:num>
  <w:num w:numId="2" w16cid:durableId="642663994">
    <w:abstractNumId w:val="4"/>
  </w:num>
  <w:num w:numId="3" w16cid:durableId="1030180749">
    <w:abstractNumId w:val="5"/>
  </w:num>
  <w:num w:numId="4" w16cid:durableId="1297833355">
    <w:abstractNumId w:val="6"/>
  </w:num>
  <w:num w:numId="5" w16cid:durableId="1979725224">
    <w:abstractNumId w:val="7"/>
  </w:num>
  <w:num w:numId="6" w16cid:durableId="834495665">
    <w:abstractNumId w:val="3"/>
  </w:num>
  <w:num w:numId="7" w16cid:durableId="1659386053">
    <w:abstractNumId w:val="2"/>
  </w:num>
  <w:num w:numId="8" w16cid:durableId="452864948">
    <w:abstractNumId w:val="0"/>
  </w:num>
  <w:num w:numId="9" w16cid:durableId="1225606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313"/>
    <w:rsid w:val="00022F00"/>
    <w:rsid w:val="000235A5"/>
    <w:rsid w:val="00027793"/>
    <w:rsid w:val="00034A0B"/>
    <w:rsid w:val="000512B4"/>
    <w:rsid w:val="00065C4C"/>
    <w:rsid w:val="000727D1"/>
    <w:rsid w:val="000C4A4D"/>
    <w:rsid w:val="000E43C3"/>
    <w:rsid w:val="00117FBB"/>
    <w:rsid w:val="00124DF6"/>
    <w:rsid w:val="001563E2"/>
    <w:rsid w:val="00157DB6"/>
    <w:rsid w:val="001A6B3D"/>
    <w:rsid w:val="002321F7"/>
    <w:rsid w:val="002461F8"/>
    <w:rsid w:val="002635B5"/>
    <w:rsid w:val="002751A1"/>
    <w:rsid w:val="00287504"/>
    <w:rsid w:val="002E7C57"/>
    <w:rsid w:val="003211F4"/>
    <w:rsid w:val="003262D5"/>
    <w:rsid w:val="00326FAC"/>
    <w:rsid w:val="00375563"/>
    <w:rsid w:val="003C59F1"/>
    <w:rsid w:val="003D4EEB"/>
    <w:rsid w:val="00417EF4"/>
    <w:rsid w:val="004235C8"/>
    <w:rsid w:val="00426667"/>
    <w:rsid w:val="0049080A"/>
    <w:rsid w:val="00501DC1"/>
    <w:rsid w:val="00513ED4"/>
    <w:rsid w:val="00536023"/>
    <w:rsid w:val="00555058"/>
    <w:rsid w:val="00575ADF"/>
    <w:rsid w:val="00586685"/>
    <w:rsid w:val="005C09DE"/>
    <w:rsid w:val="00612112"/>
    <w:rsid w:val="00617640"/>
    <w:rsid w:val="0062489C"/>
    <w:rsid w:val="0066503D"/>
    <w:rsid w:val="006A3368"/>
    <w:rsid w:val="006D475B"/>
    <w:rsid w:val="006E1411"/>
    <w:rsid w:val="006F4FE1"/>
    <w:rsid w:val="006F596A"/>
    <w:rsid w:val="00733998"/>
    <w:rsid w:val="007478C0"/>
    <w:rsid w:val="007533BF"/>
    <w:rsid w:val="0076605A"/>
    <w:rsid w:val="00776D6E"/>
    <w:rsid w:val="00784EBC"/>
    <w:rsid w:val="007A2313"/>
    <w:rsid w:val="007D7DAC"/>
    <w:rsid w:val="007E16D7"/>
    <w:rsid w:val="007F2212"/>
    <w:rsid w:val="00857D90"/>
    <w:rsid w:val="00873330"/>
    <w:rsid w:val="00877385"/>
    <w:rsid w:val="00890A45"/>
    <w:rsid w:val="008E48AB"/>
    <w:rsid w:val="00904CCC"/>
    <w:rsid w:val="00933F15"/>
    <w:rsid w:val="0093540D"/>
    <w:rsid w:val="0098471E"/>
    <w:rsid w:val="009B2468"/>
    <w:rsid w:val="00A34768"/>
    <w:rsid w:val="00A6006D"/>
    <w:rsid w:val="00A6016F"/>
    <w:rsid w:val="00A75DDA"/>
    <w:rsid w:val="00A81CD3"/>
    <w:rsid w:val="00A8295F"/>
    <w:rsid w:val="00B313DD"/>
    <w:rsid w:val="00B6191D"/>
    <w:rsid w:val="00B7062A"/>
    <w:rsid w:val="00B9762E"/>
    <w:rsid w:val="00C02CB0"/>
    <w:rsid w:val="00C24810"/>
    <w:rsid w:val="00C25121"/>
    <w:rsid w:val="00C72067"/>
    <w:rsid w:val="00C950E9"/>
    <w:rsid w:val="00CC1BED"/>
    <w:rsid w:val="00CD6ADC"/>
    <w:rsid w:val="00CE7F51"/>
    <w:rsid w:val="00D35BB0"/>
    <w:rsid w:val="00D56B6A"/>
    <w:rsid w:val="00D70F7B"/>
    <w:rsid w:val="00DA5CBE"/>
    <w:rsid w:val="00DF5F0E"/>
    <w:rsid w:val="00E73B39"/>
    <w:rsid w:val="00E76CA0"/>
    <w:rsid w:val="00E85602"/>
    <w:rsid w:val="00E96B1A"/>
    <w:rsid w:val="00EA0E7D"/>
    <w:rsid w:val="00EA670E"/>
    <w:rsid w:val="00F23441"/>
    <w:rsid w:val="00F363F4"/>
    <w:rsid w:val="00F37C6F"/>
    <w:rsid w:val="00F60CB5"/>
    <w:rsid w:val="00FA270E"/>
    <w:rsid w:val="00FC4005"/>
    <w:rsid w:val="00FF6A50"/>
    <w:rsid w:val="05A76A23"/>
    <w:rsid w:val="06A23A65"/>
    <w:rsid w:val="45C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09BF"/>
  <w15:docId w15:val="{45225C4B-E462-43DD-8D70-79EC7584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8"/>
      <w:szCs w:val="28"/>
    </w:rPr>
  </w:style>
  <w:style w:type="paragraph" w:styleId="Lijstalinea">
    <w:name w:val="List Paragraph"/>
    <w:basedOn w:val="Standaard"/>
    <w:link w:val="LijstalineaChar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8"/>
    </w:pPr>
  </w:style>
  <w:style w:type="paragraph" w:styleId="Koptekst">
    <w:name w:val="header"/>
    <w:basedOn w:val="Standaard"/>
    <w:link w:val="KoptekstChar"/>
    <w:uiPriority w:val="99"/>
    <w:unhideWhenUsed/>
    <w:rsid w:val="00CC1B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1BED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C1B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BED"/>
    <w:rPr>
      <w:rFonts w:ascii="Verdana" w:eastAsia="Verdana" w:hAnsi="Verdana" w:cs="Verdana"/>
      <w:lang w:val="nl-NL"/>
    </w:rPr>
  </w:style>
  <w:style w:type="paragraph" w:styleId="Geenafstand">
    <w:name w:val="No Spacing"/>
    <w:uiPriority w:val="1"/>
    <w:qFormat/>
    <w:rsid w:val="002321F7"/>
    <w:pPr>
      <w:widowControl/>
      <w:autoSpaceDE/>
      <w:autoSpaceDN/>
    </w:pPr>
    <w:rPr>
      <w:rFonts w:ascii="Corbel" w:hAnsi="Corbel"/>
      <w:sz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1"/>
    <w:locked/>
    <w:rsid w:val="002321F7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84b86-440f-4116-a584-7f64a5a02dac">
      <Terms xmlns="http://schemas.microsoft.com/office/infopath/2007/PartnerControls"/>
    </lcf76f155ced4ddcb4097134ff3c332f>
    <TaxCatchAll xmlns="95d22013-05e8-46c3-ad82-3919535a05fb" xsi:nil="true"/>
    <SharedWithUsers xmlns="95d22013-05e8-46c3-ad82-3919535a05fb">
      <UserInfo>
        <DisplayName>Lydia Soolsma</DisplayName>
        <AccountId>133</AccountId>
        <AccountType/>
      </UserInfo>
      <UserInfo>
        <DisplayName>Fauzia Khealiram</DisplayName>
        <AccountId>34</AccountId>
        <AccountType/>
      </UserInfo>
      <UserInfo>
        <DisplayName>Thea Smid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5D58448323C41AC3608179EE3CFFB" ma:contentTypeVersion="13" ma:contentTypeDescription="Create a new document." ma:contentTypeScope="" ma:versionID="9a6a14f83273f1f1ef30a92fa97c0467">
  <xsd:schema xmlns:xsd="http://www.w3.org/2001/XMLSchema" xmlns:xs="http://www.w3.org/2001/XMLSchema" xmlns:p="http://schemas.microsoft.com/office/2006/metadata/properties" xmlns:ns2="9bc84b86-440f-4116-a584-7f64a5a02dac" xmlns:ns3="95d22013-05e8-46c3-ad82-3919535a05fb" targetNamespace="http://schemas.microsoft.com/office/2006/metadata/properties" ma:root="true" ma:fieldsID="696efa6c5969021427f303b042e1b145" ns2:_="" ns3:_="">
    <xsd:import namespace="9bc84b86-440f-4116-a584-7f64a5a02dac"/>
    <xsd:import namespace="95d22013-05e8-46c3-ad82-3919535a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84b86-440f-4116-a584-7f64a5a0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2013-05e8-46c3-ad82-3919535a0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d62d9f-45a1-4b2d-989b-a36c0086699e}" ma:internalName="TaxCatchAll" ma:showField="CatchAllData" ma:web="95d22013-05e8-46c3-ad82-3919535a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E2639-14A4-4815-B084-B2D1390A5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F0847-A355-47EE-B096-81F046E1882A}">
  <ds:schemaRefs>
    <ds:schemaRef ds:uri="http://schemas.microsoft.com/office/2006/metadata/properties"/>
    <ds:schemaRef ds:uri="http://schemas.microsoft.com/office/infopath/2007/PartnerControls"/>
    <ds:schemaRef ds:uri="9bc84b86-440f-4116-a584-7f64a5a02dac"/>
    <ds:schemaRef ds:uri="95d22013-05e8-46c3-ad82-3919535a05fb"/>
  </ds:schemaRefs>
</ds:datastoreItem>
</file>

<file path=customXml/itemProps3.xml><?xml version="1.0" encoding="utf-8"?>
<ds:datastoreItem xmlns:ds="http://schemas.openxmlformats.org/officeDocument/2006/customXml" ds:itemID="{C84DBF7B-7815-426F-A38A-BA81883D6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84b86-440f-4116-a584-7f64a5a02dac"/>
    <ds:schemaRef ds:uri="95d22013-05e8-46c3-ad82-3919535a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3382</Characters>
  <Application>Microsoft Office Word</Application>
  <DocSecurity>0</DocSecurity>
  <Lines>28</Lines>
  <Paragraphs>7</Paragraphs>
  <ScaleCrop>false</ScaleCrop>
  <Company>RID Utrecht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van Lijden</dc:creator>
  <cp:lastModifiedBy>Thea Smid</cp:lastModifiedBy>
  <cp:revision>2</cp:revision>
  <dcterms:created xsi:type="dcterms:W3CDTF">2024-05-27T08:57:00Z</dcterms:created>
  <dcterms:modified xsi:type="dcterms:W3CDTF">2024-05-27T08:57:00Z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2022-01-13T00:00:00Z</vt:filetime>
  </property>
  <property fmtid="{D5CDD505-2E9C-101B-9397-08002B2CF9AE}" pid="5" name="ContentTypeId">
    <vt:lpwstr>0x0101005685D58448323C41AC3608179EE3CFFB</vt:lpwstr>
  </property>
  <property fmtid="{D5CDD505-2E9C-101B-9397-08002B2CF9AE}" pid="6" name="MediaServiceImageTags">
    <vt:lpwstr/>
  </property>
</Properties>
</file>