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68735" w14:textId="77777777" w:rsidR="00B43F4A" w:rsidRPr="00B43F4A" w:rsidRDefault="00B43F4A" w:rsidP="00B43F4A">
      <w:pPr>
        <w:rPr>
          <w:rFonts w:eastAsia="Microsoft Sans Serif" w:cs="Arial"/>
        </w:rPr>
      </w:pPr>
    </w:p>
    <w:p w14:paraId="13ADC756" w14:textId="77777777" w:rsidR="00B43F4A" w:rsidRPr="00B43F4A" w:rsidRDefault="00B43F4A" w:rsidP="00B43F4A">
      <w:pPr>
        <w:rPr>
          <w:rFonts w:eastAsia="Microsoft Sans Serif" w:cs="Arial"/>
        </w:rPr>
      </w:pPr>
    </w:p>
    <w:p w14:paraId="0CC4E1DF" w14:textId="0050236D" w:rsidR="00B43F4A" w:rsidRPr="00850FA7" w:rsidRDefault="00850FA7" w:rsidP="00B43F4A">
      <w:pPr>
        <w:rPr>
          <w:rFonts w:ascii="Calibri" w:eastAsia="Microsoft Sans Serif" w:hAnsi="Calibri" w:cs="Calibri"/>
          <w:b/>
          <w:bCs/>
          <w:sz w:val="28"/>
          <w:szCs w:val="28"/>
        </w:rPr>
      </w:pPr>
      <w:r w:rsidRPr="00850FA7">
        <w:rPr>
          <w:rFonts w:ascii="Calibri" w:eastAsia="Microsoft Sans Serif" w:hAnsi="Calibri" w:cs="Calibri"/>
          <w:b/>
          <w:bCs/>
          <w:sz w:val="28"/>
          <w:szCs w:val="28"/>
        </w:rPr>
        <w:t>B</w:t>
      </w:r>
      <w:r w:rsidR="00504BAC">
        <w:rPr>
          <w:rFonts w:ascii="Calibri" w:eastAsia="Microsoft Sans Serif" w:hAnsi="Calibri" w:cs="Calibri"/>
          <w:b/>
          <w:bCs/>
          <w:sz w:val="28"/>
          <w:szCs w:val="28"/>
        </w:rPr>
        <w:t>IJLAGE</w:t>
      </w:r>
      <w:r w:rsidRPr="00850FA7">
        <w:rPr>
          <w:rFonts w:ascii="Calibri" w:eastAsia="Microsoft Sans Serif" w:hAnsi="Calibri" w:cs="Calibri"/>
          <w:b/>
          <w:bCs/>
          <w:sz w:val="28"/>
          <w:szCs w:val="28"/>
        </w:rPr>
        <w:t xml:space="preserve"> 2: </w:t>
      </w:r>
      <w:proofErr w:type="spellStart"/>
      <w:r w:rsidR="00AE7E9A">
        <w:rPr>
          <w:rFonts w:ascii="Calibri" w:eastAsia="Microsoft Sans Serif" w:hAnsi="Calibri" w:cs="Calibri"/>
          <w:b/>
          <w:bCs/>
          <w:sz w:val="28"/>
          <w:szCs w:val="28"/>
        </w:rPr>
        <w:t>Conformiteitenlijst</w:t>
      </w:r>
      <w:proofErr w:type="spellEnd"/>
    </w:p>
    <w:p w14:paraId="7819E141" w14:textId="42F8864D" w:rsidR="00B43F4A" w:rsidRPr="00850FA7" w:rsidRDefault="00B43F4A" w:rsidP="00B43F4A">
      <w:pPr>
        <w:rPr>
          <w:rFonts w:ascii="Calibri" w:eastAsia="Microsoft Sans Serif" w:hAnsi="Calibri" w:cs="Calibri"/>
          <w:b/>
          <w:bCs/>
          <w:sz w:val="28"/>
          <w:szCs w:val="28"/>
        </w:rPr>
      </w:pPr>
    </w:p>
    <w:p w14:paraId="13E37220" w14:textId="77777777" w:rsidR="00B43F4A" w:rsidRPr="00B43F4A" w:rsidRDefault="00B43F4A" w:rsidP="00B43F4A">
      <w:pPr>
        <w:rPr>
          <w:rFonts w:eastAsia="Microsoft Sans Serif" w:cs="Arial"/>
        </w:rPr>
      </w:pPr>
    </w:p>
    <w:p w14:paraId="179E04AD" w14:textId="77777777" w:rsidR="00B43F4A" w:rsidRPr="00B43F4A" w:rsidRDefault="00B43F4A" w:rsidP="00B43F4A">
      <w:pPr>
        <w:rPr>
          <w:rFonts w:eastAsia="Microsoft Sans Serif" w:cs="Arial"/>
        </w:rPr>
      </w:pPr>
    </w:p>
    <w:p w14:paraId="24262C87" w14:textId="77777777" w:rsidR="00B43F4A" w:rsidRPr="00B43F4A" w:rsidRDefault="00B43F4A" w:rsidP="00B43F4A">
      <w:pPr>
        <w:rPr>
          <w:rFonts w:eastAsia="Microsoft Sans Serif" w:cs="Arial"/>
        </w:rPr>
      </w:pPr>
    </w:p>
    <w:p w14:paraId="6786FC0D" w14:textId="77777777" w:rsidR="00B43F4A" w:rsidRPr="00B43F4A" w:rsidRDefault="00B43F4A" w:rsidP="00B43F4A">
      <w:pPr>
        <w:rPr>
          <w:rFonts w:eastAsia="Microsoft Sans Serif" w:cs="Arial"/>
        </w:rPr>
      </w:pPr>
    </w:p>
    <w:p w14:paraId="408063BA" w14:textId="77777777" w:rsidR="00B43F4A" w:rsidRPr="00B43F4A" w:rsidRDefault="00B43F4A" w:rsidP="00B43F4A">
      <w:pPr>
        <w:rPr>
          <w:rFonts w:eastAsia="Microsoft Sans Serif" w:cs="Arial"/>
        </w:rPr>
      </w:pPr>
    </w:p>
    <w:p w14:paraId="187EAAB8" w14:textId="77777777" w:rsidR="00B43F4A" w:rsidRPr="00B43F4A" w:rsidRDefault="00B43F4A" w:rsidP="00B43F4A">
      <w:pPr>
        <w:rPr>
          <w:rFonts w:eastAsia="Microsoft Sans Serif" w:cs="Arial"/>
        </w:rPr>
      </w:pPr>
    </w:p>
    <w:p w14:paraId="4E6807A5" w14:textId="77777777" w:rsidR="00B43F4A" w:rsidRPr="00B43F4A" w:rsidRDefault="00B43F4A" w:rsidP="00B43F4A">
      <w:pPr>
        <w:rPr>
          <w:rFonts w:eastAsia="Microsoft Sans Serif" w:cs="Arial"/>
        </w:rPr>
      </w:pPr>
    </w:p>
    <w:p w14:paraId="07FA24A1" w14:textId="77777777" w:rsidR="00B43F4A" w:rsidRPr="00B43F4A" w:rsidRDefault="00B43F4A" w:rsidP="00B43F4A">
      <w:pPr>
        <w:rPr>
          <w:rFonts w:eastAsia="Microsoft Sans Serif" w:cs="Arial"/>
        </w:rPr>
      </w:pPr>
    </w:p>
    <w:p w14:paraId="225BE63E" w14:textId="77777777" w:rsidR="00B43F4A" w:rsidRPr="00B43F4A" w:rsidRDefault="00B43F4A" w:rsidP="00B43F4A">
      <w:pPr>
        <w:rPr>
          <w:rFonts w:eastAsia="Microsoft Sans Serif" w:cs="Arial"/>
        </w:rPr>
      </w:pPr>
    </w:p>
    <w:p w14:paraId="3A9CA361" w14:textId="77777777" w:rsidR="00B43F4A" w:rsidRPr="00B43F4A" w:rsidRDefault="00B43F4A" w:rsidP="00B43F4A">
      <w:pPr>
        <w:rPr>
          <w:rFonts w:eastAsia="Microsoft Sans Serif" w:cs="Arial"/>
        </w:rPr>
      </w:pPr>
    </w:p>
    <w:p w14:paraId="26348553" w14:textId="77777777" w:rsidR="00B43F4A" w:rsidRPr="00B43F4A" w:rsidRDefault="00B43F4A" w:rsidP="00B43F4A">
      <w:pPr>
        <w:rPr>
          <w:rFonts w:eastAsia="Microsoft Sans Serif" w:cs="Arial"/>
        </w:rPr>
      </w:pPr>
    </w:p>
    <w:p w14:paraId="47EB86C3" w14:textId="77777777" w:rsidR="00B43F4A" w:rsidRPr="00B43F4A" w:rsidRDefault="00B43F4A" w:rsidP="00B43F4A">
      <w:pPr>
        <w:rPr>
          <w:rFonts w:eastAsia="Microsoft Sans Serif" w:cs="Arial"/>
        </w:rPr>
      </w:pPr>
    </w:p>
    <w:p w14:paraId="51AB710C" w14:textId="7DCB0B42" w:rsidR="005E792F" w:rsidRPr="00F7225F" w:rsidRDefault="005E792F" w:rsidP="005E792F">
      <w:pPr>
        <w:spacing w:line="280" w:lineRule="exact"/>
        <w:jc w:val="center"/>
        <w:rPr>
          <w:rFonts w:asciiTheme="minorHAnsi" w:hAnsiTheme="minorHAnsi" w:cstheme="minorHAnsi"/>
          <w:b/>
          <w:bCs/>
          <w:sz w:val="32"/>
          <w:szCs w:val="32"/>
        </w:rPr>
      </w:pPr>
      <w:r w:rsidRPr="00F7225F">
        <w:rPr>
          <w:rFonts w:asciiTheme="minorHAnsi" w:hAnsiTheme="minorHAnsi" w:cstheme="minorHAnsi"/>
          <w:b/>
          <w:bCs/>
          <w:sz w:val="32"/>
          <w:szCs w:val="32"/>
        </w:rPr>
        <w:t xml:space="preserve">behorende bij de Europese openbare aanbesteding </w:t>
      </w:r>
    </w:p>
    <w:p w14:paraId="391CBC31" w14:textId="77777777" w:rsidR="005E792F" w:rsidRDefault="005E792F" w:rsidP="005E792F">
      <w:pPr>
        <w:spacing w:line="280" w:lineRule="exact"/>
        <w:jc w:val="center"/>
        <w:rPr>
          <w:rFonts w:asciiTheme="minorHAnsi" w:hAnsiTheme="minorHAnsi" w:cstheme="minorHAnsi"/>
          <w:b/>
          <w:bCs/>
          <w:sz w:val="22"/>
        </w:rPr>
      </w:pPr>
    </w:p>
    <w:p w14:paraId="717AC310" w14:textId="267E3935" w:rsidR="002F7B7E" w:rsidRDefault="005E792F" w:rsidP="002F7B7E">
      <w:pPr>
        <w:jc w:val="center"/>
        <w:rPr>
          <w:rFonts w:asciiTheme="minorHAnsi" w:eastAsia="Arial" w:hAnsiTheme="minorHAnsi" w:cstheme="minorHAnsi"/>
          <w:b/>
          <w:sz w:val="28"/>
          <w:szCs w:val="28"/>
        </w:rPr>
      </w:pPr>
      <w:r w:rsidRPr="00850FA7">
        <w:rPr>
          <w:rFonts w:asciiTheme="minorHAnsi" w:hAnsiTheme="minorHAnsi" w:cstheme="minorHAnsi"/>
          <w:b/>
          <w:bCs/>
          <w:sz w:val="28"/>
          <w:szCs w:val="28"/>
        </w:rPr>
        <w:t>“</w:t>
      </w:r>
      <w:r w:rsidR="0088029D">
        <w:rPr>
          <w:rFonts w:asciiTheme="minorHAnsi" w:hAnsiTheme="minorHAnsi" w:cstheme="minorHAnsi"/>
          <w:b/>
          <w:bCs/>
          <w:sz w:val="28"/>
          <w:szCs w:val="28"/>
        </w:rPr>
        <w:t>W</w:t>
      </w:r>
      <w:r w:rsidR="002F7B7E">
        <w:rPr>
          <w:rFonts w:asciiTheme="minorHAnsi" w:hAnsiTheme="minorHAnsi" w:cstheme="minorHAnsi"/>
          <w:b/>
          <w:bCs/>
          <w:sz w:val="28"/>
          <w:szCs w:val="28"/>
        </w:rPr>
        <w:t>arme dranken</w:t>
      </w:r>
      <w:r w:rsidR="0088029D">
        <w:rPr>
          <w:rFonts w:asciiTheme="minorHAnsi" w:hAnsiTheme="minorHAnsi" w:cstheme="minorHAnsi"/>
          <w:b/>
          <w:bCs/>
          <w:sz w:val="28"/>
          <w:szCs w:val="28"/>
        </w:rPr>
        <w:t>automaten</w:t>
      </w:r>
      <w:r w:rsidRPr="00850FA7">
        <w:rPr>
          <w:rFonts w:asciiTheme="minorHAnsi" w:eastAsia="Arial" w:hAnsiTheme="minorHAnsi" w:cstheme="minorHAnsi"/>
          <w:b/>
          <w:i/>
          <w:iCs/>
          <w:sz w:val="28"/>
          <w:szCs w:val="28"/>
        </w:rPr>
        <w:t>”</w:t>
      </w:r>
    </w:p>
    <w:p w14:paraId="722088D1" w14:textId="77777777" w:rsidR="002F7B7E" w:rsidRDefault="002F7B7E" w:rsidP="001277F8">
      <w:pPr>
        <w:jc w:val="center"/>
        <w:rPr>
          <w:rFonts w:asciiTheme="minorHAnsi" w:eastAsia="Arial" w:hAnsiTheme="minorHAnsi" w:cstheme="minorHAnsi"/>
          <w:b/>
          <w:sz w:val="28"/>
          <w:szCs w:val="28"/>
        </w:rPr>
      </w:pPr>
    </w:p>
    <w:p w14:paraId="37484A9E" w14:textId="3B7D139C" w:rsidR="003E0AC3" w:rsidRDefault="003E0AC3" w:rsidP="001277F8">
      <w:pPr>
        <w:jc w:val="center"/>
        <w:rPr>
          <w:rFonts w:asciiTheme="minorHAnsi" w:eastAsia="Arial" w:hAnsiTheme="minorHAnsi" w:cstheme="minorHAnsi"/>
          <w:b/>
          <w:sz w:val="28"/>
          <w:szCs w:val="28"/>
        </w:rPr>
      </w:pPr>
      <w:r>
        <w:rPr>
          <w:rFonts w:asciiTheme="minorHAnsi" w:eastAsia="Arial" w:hAnsiTheme="minorHAnsi" w:cstheme="minorHAnsi"/>
          <w:b/>
          <w:sz w:val="28"/>
          <w:szCs w:val="28"/>
        </w:rPr>
        <w:t xml:space="preserve">1 juli </w:t>
      </w:r>
      <w:r w:rsidR="002F7B7E">
        <w:rPr>
          <w:rFonts w:asciiTheme="minorHAnsi" w:eastAsia="Arial" w:hAnsiTheme="minorHAnsi" w:cstheme="minorHAnsi"/>
          <w:b/>
          <w:sz w:val="28"/>
          <w:szCs w:val="28"/>
        </w:rPr>
        <w:t xml:space="preserve">2024 t/m </w:t>
      </w:r>
      <w:r>
        <w:rPr>
          <w:rFonts w:asciiTheme="minorHAnsi" w:eastAsia="Arial" w:hAnsiTheme="minorHAnsi" w:cstheme="minorHAnsi"/>
          <w:b/>
          <w:sz w:val="28"/>
          <w:szCs w:val="28"/>
        </w:rPr>
        <w:t xml:space="preserve">31 december </w:t>
      </w:r>
      <w:r w:rsidR="002F7B7E">
        <w:rPr>
          <w:rFonts w:asciiTheme="minorHAnsi" w:eastAsia="Arial" w:hAnsiTheme="minorHAnsi" w:cstheme="minorHAnsi"/>
          <w:b/>
          <w:sz w:val="28"/>
          <w:szCs w:val="28"/>
        </w:rPr>
        <w:t>2028</w:t>
      </w:r>
    </w:p>
    <w:p w14:paraId="688E1391" w14:textId="77777777" w:rsidR="003E0AC3" w:rsidRDefault="003E0AC3">
      <w:pPr>
        <w:rPr>
          <w:rFonts w:asciiTheme="minorHAnsi" w:eastAsia="Arial" w:hAnsiTheme="minorHAnsi" w:cstheme="minorHAnsi"/>
          <w:b/>
          <w:sz w:val="28"/>
          <w:szCs w:val="28"/>
        </w:rPr>
      </w:pPr>
      <w:r>
        <w:rPr>
          <w:rFonts w:asciiTheme="minorHAnsi" w:eastAsia="Arial" w:hAnsiTheme="minorHAnsi" w:cstheme="minorHAnsi"/>
          <w:b/>
          <w:sz w:val="28"/>
          <w:szCs w:val="28"/>
        </w:rPr>
        <w:br w:type="page"/>
      </w:r>
    </w:p>
    <w:p w14:paraId="35715F87" w14:textId="77777777" w:rsidR="002F7B7E" w:rsidRPr="002F7B7E" w:rsidRDefault="002F7B7E" w:rsidP="001277F8">
      <w:pPr>
        <w:jc w:val="center"/>
        <w:rPr>
          <w:rFonts w:eastAsia="Microsoft Sans Serif" w:cs="Arial"/>
          <w:sz w:val="22"/>
        </w:rPr>
        <w:sectPr w:rsidR="002F7B7E" w:rsidRPr="002F7B7E" w:rsidSect="00E9055B">
          <w:headerReference w:type="even" r:id="rId8"/>
          <w:headerReference w:type="default" r:id="rId9"/>
          <w:footerReference w:type="even" r:id="rId10"/>
          <w:footerReference w:type="default" r:id="rId11"/>
          <w:headerReference w:type="first" r:id="rId12"/>
          <w:footerReference w:type="first" r:id="rId13"/>
          <w:type w:val="continuous"/>
          <w:pgSz w:w="11910" w:h="16840"/>
          <w:pgMar w:top="1134" w:right="907" w:bottom="567" w:left="907" w:header="1134" w:footer="567" w:gutter="0"/>
          <w:pgNumType w:start="1"/>
          <w:cols w:space="708"/>
          <w:docGrid w:linePitch="272"/>
        </w:sectPr>
      </w:pPr>
    </w:p>
    <w:p w14:paraId="04386E0F" w14:textId="1F1DAB91" w:rsidR="004E0585" w:rsidRDefault="002777E8" w:rsidP="008F6A2B">
      <w:pPr>
        <w:rPr>
          <w:rFonts w:asciiTheme="minorHAnsi" w:hAnsiTheme="minorHAnsi" w:cstheme="minorHAnsi"/>
          <w:sz w:val="22"/>
        </w:rPr>
      </w:pPr>
      <w:r w:rsidRPr="001C6145">
        <w:rPr>
          <w:rFonts w:asciiTheme="minorHAnsi" w:hAnsiTheme="minorHAnsi" w:cstheme="minorHAnsi"/>
          <w:sz w:val="22"/>
        </w:rPr>
        <w:lastRenderedPageBreak/>
        <w:t>In d</w:t>
      </w:r>
      <w:r w:rsidR="0088029D" w:rsidRPr="001C6145">
        <w:rPr>
          <w:rFonts w:asciiTheme="minorHAnsi" w:hAnsiTheme="minorHAnsi" w:cstheme="minorHAnsi"/>
          <w:sz w:val="22"/>
        </w:rPr>
        <w:t xml:space="preserve">eze </w:t>
      </w:r>
      <w:proofErr w:type="spellStart"/>
      <w:r w:rsidR="0088029D" w:rsidRPr="001C6145">
        <w:rPr>
          <w:rFonts w:asciiTheme="minorHAnsi" w:hAnsiTheme="minorHAnsi" w:cstheme="minorHAnsi"/>
          <w:sz w:val="22"/>
        </w:rPr>
        <w:t>conformiteitenlijst</w:t>
      </w:r>
      <w:proofErr w:type="spellEnd"/>
      <w:r w:rsidR="0088029D" w:rsidRPr="001C6145">
        <w:rPr>
          <w:rFonts w:asciiTheme="minorHAnsi" w:hAnsiTheme="minorHAnsi" w:cstheme="minorHAnsi"/>
          <w:sz w:val="22"/>
        </w:rPr>
        <w:t xml:space="preserve"> </w:t>
      </w:r>
      <w:r w:rsidRPr="001C6145">
        <w:rPr>
          <w:rFonts w:asciiTheme="minorHAnsi" w:hAnsiTheme="minorHAnsi" w:cstheme="minorHAnsi"/>
          <w:sz w:val="22"/>
        </w:rPr>
        <w:t xml:space="preserve">staan de </w:t>
      </w:r>
      <w:r w:rsidR="004E0585" w:rsidRPr="001C6145">
        <w:rPr>
          <w:rFonts w:asciiTheme="minorHAnsi" w:hAnsiTheme="minorHAnsi" w:cstheme="minorHAnsi"/>
          <w:sz w:val="22"/>
        </w:rPr>
        <w:t xml:space="preserve">algemene en specifieke uitvoeringseisen, waaraan door de </w:t>
      </w:r>
      <w:r w:rsidR="00322E3A" w:rsidRPr="001C6145">
        <w:rPr>
          <w:rFonts w:asciiTheme="minorHAnsi" w:hAnsiTheme="minorHAnsi" w:cstheme="minorHAnsi"/>
          <w:sz w:val="22"/>
        </w:rPr>
        <w:t>inschrijver</w:t>
      </w:r>
      <w:r w:rsidR="004E0585" w:rsidRPr="001C6145">
        <w:rPr>
          <w:rFonts w:asciiTheme="minorHAnsi" w:hAnsiTheme="minorHAnsi" w:cstheme="minorHAnsi"/>
          <w:sz w:val="22"/>
        </w:rPr>
        <w:t xml:space="preserve"> </w:t>
      </w:r>
      <w:r w:rsidR="00A61307" w:rsidRPr="001C6145">
        <w:rPr>
          <w:rFonts w:asciiTheme="minorHAnsi" w:hAnsiTheme="minorHAnsi" w:cstheme="minorHAnsi"/>
          <w:sz w:val="22"/>
        </w:rPr>
        <w:t>moet worden voldaan</w:t>
      </w:r>
      <w:r w:rsidR="004E0585" w:rsidRPr="001C6145">
        <w:rPr>
          <w:rFonts w:asciiTheme="minorHAnsi" w:hAnsiTheme="minorHAnsi" w:cstheme="minorHAnsi"/>
          <w:sz w:val="22"/>
        </w:rPr>
        <w:t>.</w:t>
      </w:r>
      <w:r w:rsidR="00322E3A" w:rsidRPr="001C6145">
        <w:rPr>
          <w:rFonts w:asciiTheme="minorHAnsi" w:hAnsiTheme="minorHAnsi" w:cstheme="minorHAnsi"/>
          <w:sz w:val="22"/>
        </w:rPr>
        <w:t xml:space="preserve"> Het niet (kunnen) voldoen aan een of meerdere van deze eisen, kan leiden tot uitsluiting van de inschrijver</w:t>
      </w:r>
      <w:r w:rsidRPr="001C6145">
        <w:rPr>
          <w:rFonts w:asciiTheme="minorHAnsi" w:hAnsiTheme="minorHAnsi" w:cstheme="minorHAnsi"/>
          <w:sz w:val="22"/>
        </w:rPr>
        <w:t>. Tenzij inschrijver door argumentering goed kan onderbouwen waarom hij niet of deels niet aan een bepaalde eis kan voldoen</w:t>
      </w:r>
      <w:bookmarkStart w:id="1" w:name="_Hlk153369135"/>
      <w:r w:rsidRPr="001C6145">
        <w:rPr>
          <w:rFonts w:asciiTheme="minorHAnsi" w:hAnsiTheme="minorHAnsi" w:cstheme="minorHAnsi"/>
          <w:sz w:val="22"/>
        </w:rPr>
        <w:t>.</w:t>
      </w:r>
      <w:r w:rsidR="00322E3A" w:rsidRPr="001C6145">
        <w:rPr>
          <w:rFonts w:asciiTheme="minorHAnsi" w:hAnsiTheme="minorHAnsi" w:cstheme="minorHAnsi"/>
          <w:sz w:val="22"/>
        </w:rPr>
        <w:t xml:space="preserve"> Indien de inschrijver </w:t>
      </w:r>
      <w:r w:rsidRPr="001C6145">
        <w:rPr>
          <w:rFonts w:asciiTheme="minorHAnsi" w:hAnsiTheme="minorHAnsi" w:cstheme="minorHAnsi"/>
          <w:sz w:val="22"/>
        </w:rPr>
        <w:t>verduidelijking van de eis vraagt</w:t>
      </w:r>
      <w:r w:rsidR="00322E3A" w:rsidRPr="001C6145">
        <w:rPr>
          <w:rFonts w:asciiTheme="minorHAnsi" w:hAnsiTheme="minorHAnsi" w:cstheme="minorHAnsi"/>
          <w:sz w:val="22"/>
        </w:rPr>
        <w:t xml:space="preserve">, dient hij dit </w:t>
      </w:r>
      <w:r w:rsidR="000177E0" w:rsidRPr="001C6145">
        <w:rPr>
          <w:rFonts w:asciiTheme="minorHAnsi" w:hAnsiTheme="minorHAnsi" w:cstheme="minorHAnsi"/>
          <w:sz w:val="22"/>
        </w:rPr>
        <w:t xml:space="preserve"> te</w:t>
      </w:r>
      <w:r w:rsidR="00322E3A" w:rsidRPr="001C6145">
        <w:rPr>
          <w:rFonts w:asciiTheme="minorHAnsi" w:hAnsiTheme="minorHAnsi" w:cstheme="minorHAnsi"/>
          <w:sz w:val="22"/>
        </w:rPr>
        <w:t xml:space="preserve"> </w:t>
      </w:r>
      <w:r w:rsidRPr="001C6145">
        <w:rPr>
          <w:rFonts w:asciiTheme="minorHAnsi" w:hAnsiTheme="minorHAnsi" w:cstheme="minorHAnsi"/>
          <w:sz w:val="22"/>
        </w:rPr>
        <w:t>doen</w:t>
      </w:r>
      <w:r w:rsidR="00322E3A" w:rsidRPr="001C6145">
        <w:rPr>
          <w:rFonts w:asciiTheme="minorHAnsi" w:hAnsiTheme="minorHAnsi" w:cstheme="minorHAnsi"/>
          <w:sz w:val="22"/>
        </w:rPr>
        <w:t xml:space="preserve"> in de inlichtingenronde(s) (zoals vermeld in par 5.3 van de aanbestedingsleidraad). </w:t>
      </w:r>
      <w:bookmarkEnd w:id="1"/>
    </w:p>
    <w:p w14:paraId="361411D4" w14:textId="20E18F5A" w:rsidR="002777E8" w:rsidRDefault="002777E8" w:rsidP="008F6A2B">
      <w:pPr>
        <w:rPr>
          <w:rFonts w:asciiTheme="minorHAnsi" w:hAnsiTheme="minorHAnsi" w:cstheme="minorHAnsi"/>
          <w:sz w:val="22"/>
        </w:rPr>
      </w:pPr>
      <w:r>
        <w:rPr>
          <w:rFonts w:asciiTheme="minorHAnsi" w:hAnsiTheme="minorHAnsi" w:cstheme="minorHAnsi"/>
          <w:sz w:val="22"/>
        </w:rPr>
        <w:t>Het is aan de aanbesteden dienst om te beoordelen of argumentatie voldoende is en wordt geaccepteerd.</w:t>
      </w:r>
    </w:p>
    <w:p w14:paraId="0F6D681A" w14:textId="77777777" w:rsidR="00322E3A" w:rsidRPr="00322E3A" w:rsidRDefault="00322E3A">
      <w:pPr>
        <w:rPr>
          <w:rFonts w:asciiTheme="minorHAnsi" w:hAnsiTheme="minorHAnsi" w:cstheme="minorHAnsi"/>
          <w:sz w:val="22"/>
        </w:rPr>
      </w:pPr>
    </w:p>
    <w:tbl>
      <w:tblPr>
        <w:tblStyle w:val="Tabelraster"/>
        <w:tblW w:w="10349" w:type="dxa"/>
        <w:tblInd w:w="108" w:type="dxa"/>
        <w:tblLook w:val="04A0" w:firstRow="1" w:lastRow="0" w:firstColumn="1" w:lastColumn="0" w:noHBand="0" w:noVBand="1"/>
      </w:tblPr>
      <w:tblGrid>
        <w:gridCol w:w="993"/>
        <w:gridCol w:w="7938"/>
        <w:gridCol w:w="709"/>
        <w:gridCol w:w="709"/>
      </w:tblGrid>
      <w:tr w:rsidR="00E43DDE" w14:paraId="16FB8182" w14:textId="77777777" w:rsidTr="007B1BB4">
        <w:tc>
          <w:tcPr>
            <w:tcW w:w="10349" w:type="dxa"/>
            <w:gridSpan w:val="4"/>
            <w:shd w:val="clear" w:color="auto" w:fill="17365D" w:themeFill="text2" w:themeFillShade="BF"/>
          </w:tcPr>
          <w:p w14:paraId="7D754596" w14:textId="7E8EF24C" w:rsidR="00E43DDE" w:rsidRPr="00C51315" w:rsidRDefault="00E43DDE" w:rsidP="004461E1">
            <w:pPr>
              <w:pStyle w:val="Plattetekst"/>
              <w:spacing w:before="5"/>
              <w:jc w:val="center"/>
              <w:rPr>
                <w:rFonts w:asciiTheme="minorHAnsi" w:hAnsiTheme="minorHAnsi" w:cstheme="minorHAnsi"/>
                <w:b/>
                <w:bCs/>
                <w:sz w:val="22"/>
                <w:szCs w:val="22"/>
              </w:rPr>
            </w:pPr>
            <w:r w:rsidRPr="007B1BB4">
              <w:rPr>
                <w:rFonts w:asciiTheme="minorHAnsi" w:hAnsiTheme="minorHAnsi" w:cstheme="minorHAnsi"/>
                <w:b/>
                <w:bCs/>
                <w:sz w:val="22"/>
                <w:szCs w:val="22"/>
              </w:rPr>
              <w:t>1 Algemeen</w:t>
            </w:r>
          </w:p>
        </w:tc>
      </w:tr>
      <w:tr w:rsidR="00E43DDE" w14:paraId="368B4ABE" w14:textId="77777777" w:rsidTr="000E5CC5">
        <w:tc>
          <w:tcPr>
            <w:tcW w:w="993" w:type="dxa"/>
            <w:shd w:val="clear" w:color="auto" w:fill="DBE5F1" w:themeFill="accent1" w:themeFillTint="33"/>
          </w:tcPr>
          <w:p w14:paraId="6F7A05C4" w14:textId="5B8D8FB8" w:rsidR="00E43DDE" w:rsidRPr="00C51315" w:rsidRDefault="00E43DDE" w:rsidP="00E43DDE">
            <w:pPr>
              <w:pStyle w:val="Plattetekst"/>
              <w:spacing w:before="5"/>
              <w:rPr>
                <w:rFonts w:asciiTheme="minorHAnsi" w:hAnsiTheme="minorHAnsi" w:cstheme="minorHAnsi"/>
                <w:b/>
                <w:bCs/>
                <w:sz w:val="22"/>
                <w:szCs w:val="22"/>
              </w:rPr>
            </w:pPr>
            <w:r w:rsidRPr="00C51315">
              <w:rPr>
                <w:rFonts w:asciiTheme="minorHAnsi" w:hAnsiTheme="minorHAnsi" w:cstheme="minorHAnsi"/>
                <w:b/>
                <w:bCs/>
                <w:sz w:val="22"/>
                <w:szCs w:val="22"/>
              </w:rPr>
              <w:t>Eis</w:t>
            </w:r>
          </w:p>
        </w:tc>
        <w:tc>
          <w:tcPr>
            <w:tcW w:w="7938" w:type="dxa"/>
            <w:shd w:val="clear" w:color="auto" w:fill="DBE5F1" w:themeFill="accent1" w:themeFillTint="33"/>
          </w:tcPr>
          <w:p w14:paraId="373C1090" w14:textId="55C6A16B" w:rsidR="00E43DDE" w:rsidRPr="00C51315" w:rsidRDefault="00E43DDE" w:rsidP="00E43DDE">
            <w:pPr>
              <w:pStyle w:val="Plattetekst"/>
              <w:spacing w:before="5"/>
              <w:rPr>
                <w:rFonts w:asciiTheme="minorHAnsi" w:hAnsiTheme="minorHAnsi" w:cstheme="minorHAnsi"/>
                <w:b/>
                <w:bCs/>
                <w:sz w:val="22"/>
                <w:szCs w:val="22"/>
              </w:rPr>
            </w:pPr>
            <w:r w:rsidRPr="00C51315">
              <w:rPr>
                <w:rFonts w:asciiTheme="minorHAnsi" w:hAnsiTheme="minorHAnsi" w:cstheme="minorHAnsi"/>
                <w:b/>
                <w:bCs/>
                <w:sz w:val="22"/>
                <w:szCs w:val="22"/>
              </w:rPr>
              <w:t>Omschrijving</w:t>
            </w:r>
          </w:p>
        </w:tc>
        <w:tc>
          <w:tcPr>
            <w:tcW w:w="709" w:type="dxa"/>
            <w:shd w:val="clear" w:color="auto" w:fill="DBE5F1" w:themeFill="accent1" w:themeFillTint="33"/>
          </w:tcPr>
          <w:p w14:paraId="5E7C98FC" w14:textId="1810D803" w:rsidR="00E43DDE" w:rsidRPr="00C51315" w:rsidRDefault="00E43DDE" w:rsidP="004461E1">
            <w:pPr>
              <w:pStyle w:val="Plattetekst"/>
              <w:spacing w:before="5"/>
              <w:jc w:val="center"/>
              <w:rPr>
                <w:rFonts w:asciiTheme="minorHAnsi" w:hAnsiTheme="minorHAnsi" w:cstheme="minorHAnsi"/>
                <w:b/>
                <w:bCs/>
                <w:sz w:val="22"/>
                <w:szCs w:val="22"/>
              </w:rPr>
            </w:pPr>
            <w:r w:rsidRPr="00C51315">
              <w:rPr>
                <w:rFonts w:asciiTheme="minorHAnsi" w:hAnsiTheme="minorHAnsi" w:cstheme="minorHAnsi"/>
                <w:b/>
                <w:bCs/>
                <w:sz w:val="22"/>
                <w:szCs w:val="22"/>
              </w:rPr>
              <w:t>Ja</w:t>
            </w:r>
          </w:p>
        </w:tc>
        <w:tc>
          <w:tcPr>
            <w:tcW w:w="709" w:type="dxa"/>
            <w:shd w:val="clear" w:color="auto" w:fill="DBE5F1" w:themeFill="accent1" w:themeFillTint="33"/>
          </w:tcPr>
          <w:p w14:paraId="16542E92" w14:textId="399B800C" w:rsidR="00E43DDE" w:rsidRPr="00C51315" w:rsidRDefault="00E43DDE" w:rsidP="004461E1">
            <w:pPr>
              <w:pStyle w:val="Plattetekst"/>
              <w:spacing w:before="5"/>
              <w:jc w:val="center"/>
              <w:rPr>
                <w:rFonts w:asciiTheme="minorHAnsi" w:hAnsiTheme="minorHAnsi" w:cstheme="minorHAnsi"/>
                <w:b/>
                <w:bCs/>
                <w:sz w:val="22"/>
                <w:szCs w:val="22"/>
              </w:rPr>
            </w:pPr>
            <w:r w:rsidRPr="00C51315">
              <w:rPr>
                <w:rFonts w:asciiTheme="minorHAnsi" w:hAnsiTheme="minorHAnsi" w:cstheme="minorHAnsi"/>
                <w:b/>
                <w:bCs/>
                <w:sz w:val="22"/>
                <w:szCs w:val="22"/>
              </w:rPr>
              <w:t>Nee</w:t>
            </w:r>
          </w:p>
        </w:tc>
      </w:tr>
      <w:tr w:rsidR="002777E8" w14:paraId="4C68E7FA" w14:textId="77777777" w:rsidTr="000E5CC5">
        <w:tc>
          <w:tcPr>
            <w:tcW w:w="993" w:type="dxa"/>
          </w:tcPr>
          <w:p w14:paraId="3A7EAAF8" w14:textId="6532D62E" w:rsidR="002777E8" w:rsidRDefault="002777E8" w:rsidP="002777E8">
            <w:pPr>
              <w:pStyle w:val="Plattetekst"/>
              <w:spacing w:before="5"/>
              <w:rPr>
                <w:rFonts w:asciiTheme="minorHAnsi" w:hAnsiTheme="minorHAnsi" w:cstheme="minorHAnsi"/>
                <w:sz w:val="22"/>
                <w:szCs w:val="22"/>
              </w:rPr>
            </w:pPr>
            <w:r>
              <w:rPr>
                <w:rFonts w:asciiTheme="minorHAnsi" w:hAnsiTheme="minorHAnsi" w:cstheme="minorHAnsi"/>
                <w:sz w:val="22"/>
                <w:szCs w:val="22"/>
              </w:rPr>
              <w:t>Eis 1.</w:t>
            </w:r>
            <w:r w:rsidR="009C00FF">
              <w:rPr>
                <w:rFonts w:asciiTheme="minorHAnsi" w:hAnsiTheme="minorHAnsi" w:cstheme="minorHAnsi"/>
                <w:sz w:val="22"/>
                <w:szCs w:val="22"/>
              </w:rPr>
              <w:t>1</w:t>
            </w:r>
          </w:p>
        </w:tc>
        <w:tc>
          <w:tcPr>
            <w:tcW w:w="7938" w:type="dxa"/>
          </w:tcPr>
          <w:p w14:paraId="2871CE54" w14:textId="431C981D" w:rsidR="002777E8" w:rsidRDefault="002777E8" w:rsidP="002777E8">
            <w:pPr>
              <w:spacing w:line="280" w:lineRule="exact"/>
              <w:rPr>
                <w:rFonts w:asciiTheme="minorHAnsi" w:hAnsiTheme="minorHAnsi" w:cstheme="minorHAnsi"/>
                <w:sz w:val="22"/>
              </w:rPr>
            </w:pPr>
            <w:r w:rsidRPr="00B30734">
              <w:rPr>
                <w:rFonts w:asciiTheme="minorHAnsi" w:hAnsiTheme="minorHAnsi" w:cstheme="minorHAnsi"/>
                <w:sz w:val="22"/>
              </w:rPr>
              <w:t xml:space="preserve">Opdrachtgever behoudt zich het recht voor indien zich belangrijke wijzigingen voordoen in het beschikbare budget en de samenwerking – bijvoorbeeld in het kader van de beleidsopdracht, in de wet- en regelgeving - de opdracht in overleg met </w:t>
            </w:r>
            <w:r>
              <w:rPr>
                <w:rFonts w:asciiTheme="minorHAnsi" w:hAnsiTheme="minorHAnsi" w:cstheme="minorHAnsi"/>
                <w:sz w:val="22"/>
              </w:rPr>
              <w:t>opdrachtnemer</w:t>
            </w:r>
            <w:r w:rsidRPr="00B30734">
              <w:rPr>
                <w:rFonts w:asciiTheme="minorHAnsi" w:hAnsiTheme="minorHAnsi" w:cstheme="minorHAnsi"/>
                <w:sz w:val="22"/>
              </w:rPr>
              <w:t xml:space="preserve"> aan te passen.</w:t>
            </w:r>
          </w:p>
        </w:tc>
        <w:tc>
          <w:tcPr>
            <w:tcW w:w="709" w:type="dxa"/>
          </w:tcPr>
          <w:p w14:paraId="31052503" w14:textId="108055C2" w:rsidR="002777E8" w:rsidRDefault="002777E8" w:rsidP="002777E8">
            <w:pPr>
              <w:pStyle w:val="Plattetekst"/>
              <w:spacing w:before="5"/>
              <w:rPr>
                <w:rFonts w:asciiTheme="minorHAnsi" w:hAnsiTheme="minorHAnsi" w:cstheme="minorHAnsi"/>
                <w:sz w:val="22"/>
                <w:szCs w:val="22"/>
              </w:rPr>
            </w:pPr>
          </w:p>
        </w:tc>
        <w:tc>
          <w:tcPr>
            <w:tcW w:w="709" w:type="dxa"/>
          </w:tcPr>
          <w:p w14:paraId="2D69BC48" w14:textId="2666BBA2" w:rsidR="002777E8" w:rsidRDefault="002777E8" w:rsidP="002777E8">
            <w:pPr>
              <w:pStyle w:val="Plattetekst"/>
              <w:spacing w:before="5"/>
              <w:rPr>
                <w:rFonts w:asciiTheme="minorHAnsi" w:hAnsiTheme="minorHAnsi" w:cstheme="minorHAnsi"/>
                <w:sz w:val="22"/>
                <w:szCs w:val="22"/>
              </w:rPr>
            </w:pPr>
          </w:p>
        </w:tc>
      </w:tr>
      <w:tr w:rsidR="00E43DDE" w14:paraId="6B9891D0" w14:textId="77777777" w:rsidTr="000E5CC5">
        <w:tc>
          <w:tcPr>
            <w:tcW w:w="993" w:type="dxa"/>
          </w:tcPr>
          <w:p w14:paraId="36D8D5AA" w14:textId="07A070EE" w:rsidR="00E43DDE" w:rsidRDefault="00E43DDE">
            <w:pPr>
              <w:pStyle w:val="Plattetekst"/>
              <w:spacing w:before="5"/>
              <w:rPr>
                <w:rFonts w:asciiTheme="minorHAnsi" w:hAnsiTheme="minorHAnsi" w:cstheme="minorHAnsi"/>
                <w:sz w:val="22"/>
                <w:szCs w:val="22"/>
              </w:rPr>
            </w:pPr>
            <w:r>
              <w:rPr>
                <w:rFonts w:asciiTheme="minorHAnsi" w:hAnsiTheme="minorHAnsi" w:cstheme="minorHAnsi"/>
                <w:sz w:val="22"/>
                <w:szCs w:val="22"/>
              </w:rPr>
              <w:t>Eis 1.</w:t>
            </w:r>
            <w:r w:rsidR="009C00FF">
              <w:rPr>
                <w:rFonts w:asciiTheme="minorHAnsi" w:hAnsiTheme="minorHAnsi" w:cstheme="minorHAnsi"/>
                <w:sz w:val="22"/>
                <w:szCs w:val="22"/>
              </w:rPr>
              <w:t>2</w:t>
            </w:r>
          </w:p>
        </w:tc>
        <w:tc>
          <w:tcPr>
            <w:tcW w:w="7938" w:type="dxa"/>
          </w:tcPr>
          <w:p w14:paraId="37899F9E" w14:textId="227EF933" w:rsidR="00E43DDE" w:rsidRPr="00E43DDE" w:rsidRDefault="00E43DDE" w:rsidP="00E43DDE">
            <w:pPr>
              <w:widowControl w:val="0"/>
              <w:autoSpaceDE w:val="0"/>
              <w:autoSpaceDN w:val="0"/>
              <w:rPr>
                <w:rFonts w:asciiTheme="minorHAnsi" w:hAnsiTheme="minorHAnsi" w:cstheme="minorHAnsi"/>
                <w:sz w:val="22"/>
              </w:rPr>
            </w:pPr>
            <w:r w:rsidRPr="00E43DDE">
              <w:rPr>
                <w:rFonts w:asciiTheme="minorHAnsi" w:hAnsiTheme="minorHAnsi" w:cstheme="minorHAnsi"/>
                <w:sz w:val="22"/>
              </w:rPr>
              <w:t xml:space="preserve">Opdrachtgever is niet gebonden aan minimum afname van de producten. </w:t>
            </w:r>
          </w:p>
        </w:tc>
        <w:tc>
          <w:tcPr>
            <w:tcW w:w="709" w:type="dxa"/>
          </w:tcPr>
          <w:p w14:paraId="35BD4777" w14:textId="77777777" w:rsidR="00E43DDE" w:rsidRDefault="00E43DDE">
            <w:pPr>
              <w:pStyle w:val="Plattetekst"/>
              <w:spacing w:before="5"/>
              <w:rPr>
                <w:rFonts w:asciiTheme="minorHAnsi" w:hAnsiTheme="minorHAnsi" w:cstheme="minorHAnsi"/>
                <w:sz w:val="22"/>
                <w:szCs w:val="22"/>
              </w:rPr>
            </w:pPr>
          </w:p>
        </w:tc>
        <w:tc>
          <w:tcPr>
            <w:tcW w:w="709" w:type="dxa"/>
          </w:tcPr>
          <w:p w14:paraId="396B7C9E" w14:textId="77777777" w:rsidR="00E43DDE" w:rsidRDefault="00E43DDE">
            <w:pPr>
              <w:pStyle w:val="Plattetekst"/>
              <w:spacing w:before="5"/>
              <w:rPr>
                <w:rFonts w:asciiTheme="minorHAnsi" w:hAnsiTheme="minorHAnsi" w:cstheme="minorHAnsi"/>
                <w:sz w:val="22"/>
                <w:szCs w:val="22"/>
              </w:rPr>
            </w:pPr>
          </w:p>
        </w:tc>
      </w:tr>
      <w:tr w:rsidR="00E43DDE" w14:paraId="40C1B249" w14:textId="77777777" w:rsidTr="000E5CC5">
        <w:tc>
          <w:tcPr>
            <w:tcW w:w="993" w:type="dxa"/>
          </w:tcPr>
          <w:p w14:paraId="117F5790" w14:textId="2B71A841" w:rsidR="00E43DDE" w:rsidRDefault="00E43DDE">
            <w:pPr>
              <w:pStyle w:val="Plattetekst"/>
              <w:spacing w:before="5"/>
              <w:rPr>
                <w:rFonts w:asciiTheme="minorHAnsi" w:hAnsiTheme="minorHAnsi" w:cstheme="minorHAnsi"/>
                <w:sz w:val="22"/>
                <w:szCs w:val="22"/>
              </w:rPr>
            </w:pPr>
            <w:r>
              <w:rPr>
                <w:rFonts w:asciiTheme="minorHAnsi" w:hAnsiTheme="minorHAnsi" w:cstheme="minorHAnsi"/>
                <w:sz w:val="22"/>
                <w:szCs w:val="22"/>
              </w:rPr>
              <w:t>Eis 1.</w:t>
            </w:r>
            <w:r w:rsidR="009C00FF">
              <w:rPr>
                <w:rFonts w:asciiTheme="minorHAnsi" w:hAnsiTheme="minorHAnsi" w:cstheme="minorHAnsi"/>
                <w:sz w:val="22"/>
                <w:szCs w:val="22"/>
              </w:rPr>
              <w:t>3</w:t>
            </w:r>
          </w:p>
        </w:tc>
        <w:tc>
          <w:tcPr>
            <w:tcW w:w="7938" w:type="dxa"/>
          </w:tcPr>
          <w:p w14:paraId="5D4EEBEE" w14:textId="4F2A2ABC" w:rsidR="00E43DDE" w:rsidRPr="00E43DDE" w:rsidRDefault="003E0AC3" w:rsidP="001C6145">
            <w:pPr>
              <w:rPr>
                <w:rFonts w:asciiTheme="minorHAnsi" w:hAnsiTheme="minorHAnsi" w:cstheme="minorHAnsi"/>
                <w:sz w:val="22"/>
              </w:rPr>
            </w:pPr>
            <w:r>
              <w:rPr>
                <w:rFonts w:asciiTheme="minorHAnsi" w:hAnsiTheme="minorHAnsi" w:cstheme="minorHAnsi"/>
                <w:sz w:val="22"/>
              </w:rPr>
              <w:t xml:space="preserve">Opdrachtgever </w:t>
            </w:r>
            <w:r w:rsidR="00E43DDE" w:rsidRPr="00E43DDE">
              <w:rPr>
                <w:rFonts w:asciiTheme="minorHAnsi" w:hAnsiTheme="minorHAnsi" w:cstheme="minorHAnsi"/>
                <w:sz w:val="22"/>
              </w:rPr>
              <w:t xml:space="preserve">eist de mogelijkheid om het automatenpark uit te kunnen breiden tegen dezelfde contractvoorwaarden als overeengekomen na onderhavige aanbesteding. </w:t>
            </w:r>
            <w:r w:rsidR="00C70C73" w:rsidRPr="00E13D19">
              <w:rPr>
                <w:rFonts w:asciiTheme="minorHAnsi" w:hAnsiTheme="minorHAnsi" w:cstheme="minorHAnsi"/>
                <w:sz w:val="22"/>
              </w:rPr>
              <w:t>De</w:t>
            </w:r>
            <w:r w:rsidR="00E43DDE" w:rsidRPr="00E13D19">
              <w:rPr>
                <w:rFonts w:asciiTheme="minorHAnsi" w:hAnsiTheme="minorHAnsi" w:cstheme="minorHAnsi"/>
                <w:sz w:val="22"/>
              </w:rPr>
              <w:t xml:space="preserve"> looptijd dient</w:t>
            </w:r>
            <w:r w:rsidR="00E40DB5" w:rsidRPr="00E13D19">
              <w:rPr>
                <w:rFonts w:asciiTheme="minorHAnsi" w:hAnsiTheme="minorHAnsi" w:cstheme="minorHAnsi"/>
                <w:sz w:val="22"/>
              </w:rPr>
              <w:t xml:space="preserve"> gelijktijdig te expireren met de einddatum van de overeenkomst.</w:t>
            </w:r>
            <w:r w:rsidR="00E43DDE" w:rsidRPr="00E43DDE">
              <w:rPr>
                <w:rFonts w:asciiTheme="minorHAnsi" w:hAnsiTheme="minorHAnsi" w:cstheme="minorHAnsi"/>
                <w:sz w:val="22"/>
              </w:rPr>
              <w:t xml:space="preserve"> </w:t>
            </w:r>
          </w:p>
        </w:tc>
        <w:tc>
          <w:tcPr>
            <w:tcW w:w="709" w:type="dxa"/>
          </w:tcPr>
          <w:p w14:paraId="37BDE147" w14:textId="77777777" w:rsidR="00E43DDE" w:rsidRDefault="00E43DDE">
            <w:pPr>
              <w:pStyle w:val="Plattetekst"/>
              <w:spacing w:before="5"/>
              <w:rPr>
                <w:rFonts w:asciiTheme="minorHAnsi" w:hAnsiTheme="minorHAnsi" w:cstheme="minorHAnsi"/>
                <w:sz w:val="22"/>
                <w:szCs w:val="22"/>
              </w:rPr>
            </w:pPr>
          </w:p>
        </w:tc>
        <w:tc>
          <w:tcPr>
            <w:tcW w:w="709" w:type="dxa"/>
          </w:tcPr>
          <w:p w14:paraId="0A783624" w14:textId="77777777" w:rsidR="00E43DDE" w:rsidRDefault="00E43DDE">
            <w:pPr>
              <w:pStyle w:val="Plattetekst"/>
              <w:spacing w:before="5"/>
              <w:rPr>
                <w:rFonts w:asciiTheme="minorHAnsi" w:hAnsiTheme="minorHAnsi" w:cstheme="minorHAnsi"/>
                <w:sz w:val="22"/>
                <w:szCs w:val="22"/>
              </w:rPr>
            </w:pPr>
          </w:p>
        </w:tc>
      </w:tr>
      <w:tr w:rsidR="00E43DDE" w14:paraId="6F055E95" w14:textId="77777777" w:rsidTr="000E5CC5">
        <w:tc>
          <w:tcPr>
            <w:tcW w:w="993" w:type="dxa"/>
          </w:tcPr>
          <w:p w14:paraId="7420DEE1" w14:textId="28640970" w:rsidR="00E43DDE" w:rsidRDefault="00E43DDE">
            <w:pPr>
              <w:pStyle w:val="Plattetekst"/>
              <w:spacing w:before="5"/>
              <w:rPr>
                <w:rFonts w:asciiTheme="minorHAnsi" w:hAnsiTheme="minorHAnsi" w:cstheme="minorHAnsi"/>
                <w:sz w:val="22"/>
                <w:szCs w:val="22"/>
              </w:rPr>
            </w:pPr>
            <w:r>
              <w:rPr>
                <w:rFonts w:asciiTheme="minorHAnsi" w:hAnsiTheme="minorHAnsi" w:cstheme="minorHAnsi"/>
                <w:sz w:val="22"/>
                <w:szCs w:val="22"/>
              </w:rPr>
              <w:t>Eis 1.</w:t>
            </w:r>
            <w:r w:rsidR="009C00FF">
              <w:rPr>
                <w:rFonts w:asciiTheme="minorHAnsi" w:hAnsiTheme="minorHAnsi" w:cstheme="minorHAnsi"/>
                <w:sz w:val="22"/>
                <w:szCs w:val="22"/>
              </w:rPr>
              <w:t>4</w:t>
            </w:r>
          </w:p>
        </w:tc>
        <w:tc>
          <w:tcPr>
            <w:tcW w:w="7938" w:type="dxa"/>
          </w:tcPr>
          <w:p w14:paraId="2C1346CA" w14:textId="27BD8517" w:rsidR="00E43DDE" w:rsidRPr="00E43DDE" w:rsidRDefault="003E0AC3" w:rsidP="00E43DDE">
            <w:pPr>
              <w:rPr>
                <w:rFonts w:asciiTheme="minorHAnsi" w:hAnsiTheme="minorHAnsi" w:cstheme="minorHAnsi"/>
                <w:sz w:val="22"/>
              </w:rPr>
            </w:pPr>
            <w:r>
              <w:rPr>
                <w:rFonts w:asciiTheme="minorHAnsi" w:hAnsiTheme="minorHAnsi" w:cstheme="minorHAnsi"/>
                <w:sz w:val="22"/>
              </w:rPr>
              <w:t xml:space="preserve">Opdrachtgever </w:t>
            </w:r>
            <w:r w:rsidR="00C51315" w:rsidRPr="00E43DDE">
              <w:rPr>
                <w:rFonts w:asciiTheme="minorHAnsi" w:hAnsiTheme="minorHAnsi" w:cstheme="minorHAnsi"/>
                <w:sz w:val="22"/>
              </w:rPr>
              <w:t xml:space="preserve">eist de mogelijkheid om het automatenpark </w:t>
            </w:r>
            <w:r w:rsidR="00C51315">
              <w:rPr>
                <w:rFonts w:asciiTheme="minorHAnsi" w:hAnsiTheme="minorHAnsi" w:cstheme="minorHAnsi"/>
                <w:sz w:val="22"/>
              </w:rPr>
              <w:t>in te kunnen</w:t>
            </w:r>
            <w:r w:rsidR="00C51315" w:rsidRPr="00E43DDE">
              <w:rPr>
                <w:rFonts w:asciiTheme="minorHAnsi" w:hAnsiTheme="minorHAnsi" w:cstheme="minorHAnsi"/>
                <w:sz w:val="22"/>
              </w:rPr>
              <w:t xml:space="preserve"> </w:t>
            </w:r>
            <w:r w:rsidR="00C51315">
              <w:rPr>
                <w:rFonts w:asciiTheme="minorHAnsi" w:hAnsiTheme="minorHAnsi" w:cstheme="minorHAnsi"/>
                <w:sz w:val="22"/>
              </w:rPr>
              <w:t>krimpen</w:t>
            </w:r>
            <w:r w:rsidR="00C51315" w:rsidRPr="00E43DDE">
              <w:rPr>
                <w:rFonts w:asciiTheme="minorHAnsi" w:hAnsiTheme="minorHAnsi" w:cstheme="minorHAnsi"/>
                <w:sz w:val="22"/>
              </w:rPr>
              <w:t xml:space="preserve"> tegen dezelfde contractvoorwaarden als overeengekomen na onderhavige aanbesteding.</w:t>
            </w:r>
            <w:r w:rsidR="00C51315">
              <w:rPr>
                <w:rFonts w:asciiTheme="minorHAnsi" w:hAnsiTheme="minorHAnsi" w:cstheme="minorHAnsi"/>
                <w:sz w:val="22"/>
              </w:rPr>
              <w:t xml:space="preserve"> </w:t>
            </w:r>
            <w:r w:rsidR="00E43DDE" w:rsidRPr="00E43DDE">
              <w:rPr>
                <w:rFonts w:asciiTheme="minorHAnsi" w:hAnsiTheme="minorHAnsi" w:cstheme="minorHAnsi"/>
                <w:sz w:val="22"/>
              </w:rPr>
              <w:t>Bij eventuele inkrimping garandeert opdrachtnemer een kosteloze terugname van de automaten.</w:t>
            </w:r>
            <w:r w:rsidR="00E43DDE">
              <w:rPr>
                <w:rFonts w:asciiTheme="minorHAnsi" w:hAnsiTheme="minorHAnsi" w:cstheme="minorHAnsi"/>
                <w:sz w:val="22"/>
              </w:rPr>
              <w:t xml:space="preserve"> </w:t>
            </w:r>
          </w:p>
        </w:tc>
        <w:tc>
          <w:tcPr>
            <w:tcW w:w="709" w:type="dxa"/>
          </w:tcPr>
          <w:p w14:paraId="7A8F8055" w14:textId="77777777" w:rsidR="00E43DDE" w:rsidRDefault="00E43DDE">
            <w:pPr>
              <w:pStyle w:val="Plattetekst"/>
              <w:spacing w:before="5"/>
              <w:rPr>
                <w:rFonts w:asciiTheme="minorHAnsi" w:hAnsiTheme="minorHAnsi" w:cstheme="minorHAnsi"/>
                <w:sz w:val="22"/>
                <w:szCs w:val="22"/>
              </w:rPr>
            </w:pPr>
          </w:p>
        </w:tc>
        <w:tc>
          <w:tcPr>
            <w:tcW w:w="709" w:type="dxa"/>
          </w:tcPr>
          <w:p w14:paraId="6E3B2B9F" w14:textId="77777777" w:rsidR="00E43DDE" w:rsidRDefault="00E43DDE">
            <w:pPr>
              <w:pStyle w:val="Plattetekst"/>
              <w:spacing w:before="5"/>
              <w:rPr>
                <w:rFonts w:asciiTheme="minorHAnsi" w:hAnsiTheme="minorHAnsi" w:cstheme="minorHAnsi"/>
                <w:sz w:val="22"/>
                <w:szCs w:val="22"/>
              </w:rPr>
            </w:pPr>
          </w:p>
        </w:tc>
      </w:tr>
      <w:tr w:rsidR="00C51315" w14:paraId="0CE4E844" w14:textId="77777777" w:rsidTr="000E5CC5">
        <w:tc>
          <w:tcPr>
            <w:tcW w:w="993" w:type="dxa"/>
          </w:tcPr>
          <w:p w14:paraId="47A84304" w14:textId="2001DBAB" w:rsidR="00C51315" w:rsidRDefault="00C51315">
            <w:pPr>
              <w:pStyle w:val="Plattetekst"/>
              <w:spacing w:before="5"/>
              <w:rPr>
                <w:rFonts w:asciiTheme="minorHAnsi" w:hAnsiTheme="minorHAnsi" w:cstheme="minorHAnsi"/>
                <w:sz w:val="22"/>
                <w:szCs w:val="22"/>
              </w:rPr>
            </w:pPr>
            <w:r>
              <w:rPr>
                <w:rFonts w:asciiTheme="minorHAnsi" w:hAnsiTheme="minorHAnsi" w:cstheme="minorHAnsi"/>
                <w:sz w:val="22"/>
                <w:szCs w:val="22"/>
              </w:rPr>
              <w:t>Eis 1.</w:t>
            </w:r>
            <w:r w:rsidR="009C00FF">
              <w:rPr>
                <w:rFonts w:asciiTheme="minorHAnsi" w:hAnsiTheme="minorHAnsi" w:cstheme="minorHAnsi"/>
                <w:sz w:val="22"/>
                <w:szCs w:val="22"/>
              </w:rPr>
              <w:t>5</w:t>
            </w:r>
          </w:p>
        </w:tc>
        <w:tc>
          <w:tcPr>
            <w:tcW w:w="7938" w:type="dxa"/>
          </w:tcPr>
          <w:p w14:paraId="1D1FC4D3" w14:textId="394E0228" w:rsidR="00C51315" w:rsidRPr="00E43DDE" w:rsidRDefault="00C51315" w:rsidP="00C51315">
            <w:pPr>
              <w:widowControl w:val="0"/>
              <w:autoSpaceDE w:val="0"/>
              <w:autoSpaceDN w:val="0"/>
              <w:rPr>
                <w:rFonts w:asciiTheme="minorHAnsi" w:hAnsiTheme="minorHAnsi" w:cstheme="minorHAnsi"/>
                <w:sz w:val="22"/>
              </w:rPr>
            </w:pPr>
            <w:r w:rsidRPr="00C51315">
              <w:rPr>
                <w:rFonts w:asciiTheme="minorHAnsi" w:hAnsiTheme="minorHAnsi" w:cstheme="minorHAnsi"/>
                <w:sz w:val="22"/>
              </w:rPr>
              <w:t>De levensduur van de automaten is minimaal gelijk aan de contractduur, inclusief optiejaren.</w:t>
            </w:r>
          </w:p>
        </w:tc>
        <w:tc>
          <w:tcPr>
            <w:tcW w:w="709" w:type="dxa"/>
          </w:tcPr>
          <w:p w14:paraId="66CE9A5B" w14:textId="77777777" w:rsidR="00C51315" w:rsidRDefault="00C51315">
            <w:pPr>
              <w:pStyle w:val="Plattetekst"/>
              <w:spacing w:before="5"/>
              <w:rPr>
                <w:rFonts w:asciiTheme="minorHAnsi" w:hAnsiTheme="minorHAnsi" w:cstheme="minorHAnsi"/>
                <w:sz w:val="22"/>
                <w:szCs w:val="22"/>
              </w:rPr>
            </w:pPr>
          </w:p>
        </w:tc>
        <w:tc>
          <w:tcPr>
            <w:tcW w:w="709" w:type="dxa"/>
          </w:tcPr>
          <w:p w14:paraId="1F048EBF" w14:textId="77777777" w:rsidR="00C51315" w:rsidRDefault="00C51315">
            <w:pPr>
              <w:pStyle w:val="Plattetekst"/>
              <w:spacing w:before="5"/>
              <w:rPr>
                <w:rFonts w:asciiTheme="minorHAnsi" w:hAnsiTheme="minorHAnsi" w:cstheme="minorHAnsi"/>
                <w:sz w:val="22"/>
                <w:szCs w:val="22"/>
              </w:rPr>
            </w:pPr>
          </w:p>
        </w:tc>
      </w:tr>
      <w:tr w:rsidR="00C51315" w14:paraId="2B0AA938" w14:textId="77777777" w:rsidTr="000E5CC5">
        <w:tc>
          <w:tcPr>
            <w:tcW w:w="993" w:type="dxa"/>
          </w:tcPr>
          <w:p w14:paraId="0EF5850B" w14:textId="126B20DF" w:rsidR="00C51315" w:rsidRDefault="00C51315">
            <w:pPr>
              <w:pStyle w:val="Plattetekst"/>
              <w:spacing w:before="5"/>
              <w:rPr>
                <w:rFonts w:asciiTheme="minorHAnsi" w:hAnsiTheme="minorHAnsi" w:cstheme="minorHAnsi"/>
                <w:sz w:val="22"/>
                <w:szCs w:val="22"/>
              </w:rPr>
            </w:pPr>
            <w:bookmarkStart w:id="2" w:name="_Hlk153198579"/>
            <w:r>
              <w:rPr>
                <w:rFonts w:asciiTheme="minorHAnsi" w:hAnsiTheme="minorHAnsi" w:cstheme="minorHAnsi"/>
                <w:sz w:val="22"/>
                <w:szCs w:val="22"/>
              </w:rPr>
              <w:t>Eis 1.</w:t>
            </w:r>
            <w:r w:rsidR="009C00FF">
              <w:rPr>
                <w:rFonts w:asciiTheme="minorHAnsi" w:hAnsiTheme="minorHAnsi" w:cstheme="minorHAnsi"/>
                <w:sz w:val="22"/>
                <w:szCs w:val="22"/>
              </w:rPr>
              <w:t>6</w:t>
            </w:r>
          </w:p>
        </w:tc>
        <w:tc>
          <w:tcPr>
            <w:tcW w:w="7938" w:type="dxa"/>
          </w:tcPr>
          <w:p w14:paraId="7BFD9F28" w14:textId="23657617" w:rsidR="00C51315" w:rsidRPr="00C51315" w:rsidRDefault="00C51315" w:rsidP="00C51315">
            <w:pPr>
              <w:rPr>
                <w:rFonts w:asciiTheme="minorHAnsi" w:hAnsiTheme="minorHAnsi" w:cstheme="minorHAnsi"/>
                <w:sz w:val="22"/>
              </w:rPr>
            </w:pPr>
            <w:r w:rsidRPr="00C51315">
              <w:rPr>
                <w:rFonts w:asciiTheme="minorHAnsi" w:hAnsiTheme="minorHAnsi" w:cstheme="minorHAnsi"/>
                <w:sz w:val="22"/>
              </w:rPr>
              <w:t xml:space="preserve">Opdrachtgever behoudt zich het recht voor om gedurende de looptijd van de overeenkomst zelf kwaliteitsmetingen te doen met als doel de ‘overall performance’ van de </w:t>
            </w:r>
            <w:r w:rsidR="003E0AC3">
              <w:rPr>
                <w:rFonts w:asciiTheme="minorHAnsi" w:hAnsiTheme="minorHAnsi" w:cstheme="minorHAnsi"/>
                <w:sz w:val="22"/>
              </w:rPr>
              <w:t>opdrachtnemer</w:t>
            </w:r>
            <w:r w:rsidRPr="00C51315">
              <w:rPr>
                <w:rFonts w:asciiTheme="minorHAnsi" w:hAnsiTheme="minorHAnsi" w:cstheme="minorHAnsi"/>
                <w:sz w:val="22"/>
              </w:rPr>
              <w:t xml:space="preserve"> te toetsen aan hetgeen is overeengekomen in de overeenkomst.</w:t>
            </w:r>
          </w:p>
        </w:tc>
        <w:tc>
          <w:tcPr>
            <w:tcW w:w="709" w:type="dxa"/>
          </w:tcPr>
          <w:p w14:paraId="4BCFA928" w14:textId="77777777" w:rsidR="00C51315" w:rsidRDefault="00C51315">
            <w:pPr>
              <w:pStyle w:val="Plattetekst"/>
              <w:spacing w:before="5"/>
              <w:rPr>
                <w:rFonts w:asciiTheme="minorHAnsi" w:hAnsiTheme="minorHAnsi" w:cstheme="minorHAnsi"/>
                <w:sz w:val="22"/>
                <w:szCs w:val="22"/>
              </w:rPr>
            </w:pPr>
          </w:p>
        </w:tc>
        <w:tc>
          <w:tcPr>
            <w:tcW w:w="709" w:type="dxa"/>
          </w:tcPr>
          <w:p w14:paraId="78994576" w14:textId="77777777" w:rsidR="00C51315" w:rsidRDefault="00C51315">
            <w:pPr>
              <w:pStyle w:val="Plattetekst"/>
              <w:spacing w:before="5"/>
              <w:rPr>
                <w:rFonts w:asciiTheme="minorHAnsi" w:hAnsiTheme="minorHAnsi" w:cstheme="minorHAnsi"/>
                <w:sz w:val="22"/>
                <w:szCs w:val="22"/>
              </w:rPr>
            </w:pPr>
          </w:p>
        </w:tc>
      </w:tr>
      <w:tr w:rsidR="00213FA2" w14:paraId="65A999A3" w14:textId="77777777" w:rsidTr="000E5CC5">
        <w:tc>
          <w:tcPr>
            <w:tcW w:w="993" w:type="dxa"/>
          </w:tcPr>
          <w:p w14:paraId="274E6C23" w14:textId="40F0DFFF" w:rsidR="00213FA2" w:rsidRDefault="00213FA2">
            <w:pPr>
              <w:pStyle w:val="Plattetekst"/>
              <w:spacing w:before="5"/>
              <w:rPr>
                <w:rFonts w:asciiTheme="minorHAnsi" w:hAnsiTheme="minorHAnsi" w:cstheme="minorHAnsi"/>
                <w:sz w:val="22"/>
                <w:szCs w:val="22"/>
              </w:rPr>
            </w:pPr>
            <w:r>
              <w:rPr>
                <w:rFonts w:asciiTheme="minorHAnsi" w:hAnsiTheme="minorHAnsi" w:cstheme="minorHAnsi"/>
                <w:sz w:val="22"/>
                <w:szCs w:val="22"/>
              </w:rPr>
              <w:t>Eis 1.</w:t>
            </w:r>
            <w:r w:rsidR="009C00FF">
              <w:rPr>
                <w:rFonts w:asciiTheme="minorHAnsi" w:hAnsiTheme="minorHAnsi" w:cstheme="minorHAnsi"/>
                <w:sz w:val="22"/>
                <w:szCs w:val="22"/>
              </w:rPr>
              <w:t>7</w:t>
            </w:r>
          </w:p>
        </w:tc>
        <w:tc>
          <w:tcPr>
            <w:tcW w:w="7938" w:type="dxa"/>
          </w:tcPr>
          <w:p w14:paraId="069733BD" w14:textId="49DCEE22" w:rsidR="00213FA2" w:rsidRPr="00C51315" w:rsidRDefault="00213FA2" w:rsidP="00213FA2">
            <w:pPr>
              <w:autoSpaceDE w:val="0"/>
              <w:autoSpaceDN w:val="0"/>
              <w:spacing w:line="280" w:lineRule="exact"/>
              <w:rPr>
                <w:rFonts w:asciiTheme="minorHAnsi" w:hAnsiTheme="minorHAnsi" w:cstheme="minorHAnsi"/>
                <w:sz w:val="22"/>
              </w:rPr>
            </w:pPr>
            <w:r w:rsidRPr="00213FA2">
              <w:rPr>
                <w:rFonts w:ascii="Calibri" w:eastAsia="Times New Roman" w:hAnsi="Calibri" w:cs="Calibri"/>
                <w:color w:val="000000"/>
                <w:sz w:val="22"/>
              </w:rPr>
              <w:t xml:space="preserve">Uitgangspunt is een </w:t>
            </w:r>
            <w:proofErr w:type="spellStart"/>
            <w:r w:rsidRPr="00213FA2">
              <w:rPr>
                <w:rFonts w:ascii="Calibri" w:eastAsia="Times New Roman" w:hAnsi="Calibri" w:cs="Calibri"/>
                <w:color w:val="000000"/>
                <w:sz w:val="22"/>
              </w:rPr>
              <w:t>specialty</w:t>
            </w:r>
            <w:proofErr w:type="spellEnd"/>
            <w:r w:rsidRPr="00213FA2">
              <w:rPr>
                <w:rFonts w:ascii="Calibri" w:eastAsia="Times New Roman" w:hAnsi="Calibri" w:cs="Calibri"/>
                <w:color w:val="000000"/>
                <w:sz w:val="22"/>
              </w:rPr>
              <w:t xml:space="preserve"> koffie met een </w:t>
            </w:r>
            <w:proofErr w:type="spellStart"/>
            <w:r w:rsidRPr="00213FA2">
              <w:rPr>
                <w:rFonts w:ascii="Calibri" w:eastAsia="Times New Roman" w:hAnsi="Calibri" w:cs="Calibri"/>
                <w:color w:val="000000"/>
                <w:sz w:val="22"/>
              </w:rPr>
              <w:t>cupping</w:t>
            </w:r>
            <w:proofErr w:type="spellEnd"/>
            <w:r w:rsidRPr="00213FA2">
              <w:rPr>
                <w:rFonts w:ascii="Calibri" w:eastAsia="Times New Roman" w:hAnsi="Calibri" w:cs="Calibri"/>
                <w:color w:val="000000"/>
                <w:sz w:val="22"/>
              </w:rPr>
              <w:t xml:space="preserve"> score van 80 of hoger</w:t>
            </w:r>
            <w:r>
              <w:rPr>
                <w:rFonts w:ascii="Calibri" w:eastAsia="Times New Roman" w:hAnsi="Calibri" w:cs="Calibri"/>
                <w:color w:val="000000"/>
                <w:sz w:val="22"/>
              </w:rPr>
              <w:t>.</w:t>
            </w:r>
          </w:p>
        </w:tc>
        <w:tc>
          <w:tcPr>
            <w:tcW w:w="709" w:type="dxa"/>
          </w:tcPr>
          <w:p w14:paraId="71A895E6" w14:textId="77777777" w:rsidR="00213FA2" w:rsidRDefault="00213FA2">
            <w:pPr>
              <w:pStyle w:val="Plattetekst"/>
              <w:spacing w:before="5"/>
              <w:rPr>
                <w:rFonts w:asciiTheme="minorHAnsi" w:hAnsiTheme="minorHAnsi" w:cstheme="minorHAnsi"/>
                <w:sz w:val="22"/>
                <w:szCs w:val="22"/>
              </w:rPr>
            </w:pPr>
          </w:p>
        </w:tc>
        <w:tc>
          <w:tcPr>
            <w:tcW w:w="709" w:type="dxa"/>
          </w:tcPr>
          <w:p w14:paraId="6B8B9A41" w14:textId="77777777" w:rsidR="00213FA2" w:rsidRDefault="00213FA2">
            <w:pPr>
              <w:pStyle w:val="Plattetekst"/>
              <w:spacing w:before="5"/>
              <w:rPr>
                <w:rFonts w:asciiTheme="minorHAnsi" w:hAnsiTheme="minorHAnsi" w:cstheme="minorHAnsi"/>
                <w:sz w:val="22"/>
                <w:szCs w:val="22"/>
              </w:rPr>
            </w:pPr>
          </w:p>
        </w:tc>
      </w:tr>
      <w:bookmarkEnd w:id="2"/>
    </w:tbl>
    <w:p w14:paraId="33827B07" w14:textId="23EB4A0D" w:rsidR="00417FD9" w:rsidRDefault="00417FD9">
      <w:pPr>
        <w:pStyle w:val="Plattetekst"/>
        <w:spacing w:before="5"/>
        <w:rPr>
          <w:rFonts w:asciiTheme="minorHAnsi" w:hAnsiTheme="minorHAnsi" w:cstheme="minorHAnsi"/>
          <w:sz w:val="22"/>
          <w:szCs w:val="22"/>
        </w:rPr>
      </w:pPr>
    </w:p>
    <w:tbl>
      <w:tblPr>
        <w:tblStyle w:val="Tabelraster"/>
        <w:tblW w:w="10348" w:type="dxa"/>
        <w:tblInd w:w="108" w:type="dxa"/>
        <w:tblLook w:val="04A0" w:firstRow="1" w:lastRow="0" w:firstColumn="1" w:lastColumn="0" w:noHBand="0" w:noVBand="1"/>
      </w:tblPr>
      <w:tblGrid>
        <w:gridCol w:w="1010"/>
        <w:gridCol w:w="7921"/>
        <w:gridCol w:w="708"/>
        <w:gridCol w:w="709"/>
      </w:tblGrid>
      <w:tr w:rsidR="00FA56D2" w:rsidRPr="00FA56D2" w14:paraId="71039ABD" w14:textId="77777777" w:rsidTr="000E5CC5">
        <w:tc>
          <w:tcPr>
            <w:tcW w:w="10348" w:type="dxa"/>
            <w:gridSpan w:val="4"/>
            <w:shd w:val="clear" w:color="auto" w:fill="17365D" w:themeFill="text2" w:themeFillShade="BF"/>
          </w:tcPr>
          <w:p w14:paraId="0FC41919" w14:textId="1FF0C048" w:rsidR="00FA56D2" w:rsidRPr="00333AF5" w:rsidRDefault="00FA56D2" w:rsidP="00FA56D2">
            <w:pPr>
              <w:pStyle w:val="Plattetekst"/>
              <w:spacing w:before="5"/>
              <w:jc w:val="center"/>
              <w:rPr>
                <w:rFonts w:asciiTheme="minorHAnsi" w:hAnsiTheme="minorHAnsi" w:cstheme="minorHAnsi"/>
                <w:b/>
                <w:bCs/>
                <w:sz w:val="22"/>
                <w:szCs w:val="22"/>
              </w:rPr>
            </w:pPr>
            <w:r w:rsidRPr="00333AF5">
              <w:rPr>
                <w:rFonts w:asciiTheme="minorHAnsi" w:hAnsiTheme="minorHAnsi" w:cstheme="minorHAnsi"/>
                <w:b/>
                <w:bCs/>
                <w:sz w:val="22"/>
                <w:szCs w:val="22"/>
              </w:rPr>
              <w:t>2 Personeel</w:t>
            </w:r>
          </w:p>
        </w:tc>
      </w:tr>
      <w:tr w:rsidR="00FA56D2" w14:paraId="61C9734F" w14:textId="77777777" w:rsidTr="000E5CC5">
        <w:tc>
          <w:tcPr>
            <w:tcW w:w="1010" w:type="dxa"/>
            <w:shd w:val="clear" w:color="auto" w:fill="DBE5F1" w:themeFill="accent1" w:themeFillTint="33"/>
          </w:tcPr>
          <w:p w14:paraId="362B22FD" w14:textId="6CAB6E9E" w:rsidR="00FA56D2" w:rsidRPr="00333AF5" w:rsidRDefault="00FA56D2">
            <w:pPr>
              <w:pStyle w:val="Plattetekst"/>
              <w:spacing w:before="5"/>
              <w:rPr>
                <w:rFonts w:asciiTheme="minorHAnsi" w:hAnsiTheme="minorHAnsi" w:cstheme="minorHAnsi"/>
                <w:b/>
                <w:bCs/>
                <w:sz w:val="22"/>
                <w:szCs w:val="22"/>
              </w:rPr>
            </w:pPr>
            <w:r w:rsidRPr="00333AF5">
              <w:rPr>
                <w:rFonts w:asciiTheme="minorHAnsi" w:hAnsiTheme="minorHAnsi" w:cstheme="minorHAnsi"/>
                <w:b/>
                <w:bCs/>
                <w:sz w:val="22"/>
                <w:szCs w:val="22"/>
              </w:rPr>
              <w:t>Eis</w:t>
            </w:r>
          </w:p>
        </w:tc>
        <w:tc>
          <w:tcPr>
            <w:tcW w:w="7921" w:type="dxa"/>
            <w:shd w:val="clear" w:color="auto" w:fill="DBE5F1" w:themeFill="accent1" w:themeFillTint="33"/>
          </w:tcPr>
          <w:p w14:paraId="2FEA0AB8" w14:textId="2326ACBA" w:rsidR="00FA56D2" w:rsidRPr="00333AF5" w:rsidRDefault="00FA56D2">
            <w:pPr>
              <w:pStyle w:val="Plattetekst"/>
              <w:spacing w:before="5"/>
              <w:rPr>
                <w:rFonts w:asciiTheme="minorHAnsi" w:hAnsiTheme="minorHAnsi" w:cstheme="minorHAnsi"/>
                <w:b/>
                <w:bCs/>
                <w:sz w:val="22"/>
                <w:szCs w:val="22"/>
              </w:rPr>
            </w:pPr>
            <w:r w:rsidRPr="00333AF5">
              <w:rPr>
                <w:rFonts w:asciiTheme="minorHAnsi" w:hAnsiTheme="minorHAnsi" w:cstheme="minorHAnsi"/>
                <w:b/>
                <w:bCs/>
                <w:sz w:val="22"/>
                <w:szCs w:val="22"/>
              </w:rPr>
              <w:t>Omschrijving</w:t>
            </w:r>
          </w:p>
        </w:tc>
        <w:tc>
          <w:tcPr>
            <w:tcW w:w="708" w:type="dxa"/>
            <w:shd w:val="clear" w:color="auto" w:fill="DBE5F1" w:themeFill="accent1" w:themeFillTint="33"/>
          </w:tcPr>
          <w:p w14:paraId="40AA0145" w14:textId="79153FAC" w:rsidR="00FA56D2" w:rsidRPr="00333AF5" w:rsidRDefault="00FA56D2" w:rsidP="00FA56D2">
            <w:pPr>
              <w:pStyle w:val="Plattetekst"/>
              <w:spacing w:before="5"/>
              <w:jc w:val="center"/>
              <w:rPr>
                <w:rFonts w:asciiTheme="minorHAnsi" w:hAnsiTheme="minorHAnsi" w:cstheme="minorHAnsi"/>
                <w:b/>
                <w:bCs/>
                <w:sz w:val="22"/>
                <w:szCs w:val="22"/>
              </w:rPr>
            </w:pPr>
            <w:r w:rsidRPr="00333AF5">
              <w:rPr>
                <w:rFonts w:asciiTheme="minorHAnsi" w:hAnsiTheme="minorHAnsi" w:cstheme="minorHAnsi"/>
                <w:b/>
                <w:bCs/>
                <w:sz w:val="22"/>
                <w:szCs w:val="22"/>
              </w:rPr>
              <w:t>Ja</w:t>
            </w:r>
          </w:p>
        </w:tc>
        <w:tc>
          <w:tcPr>
            <w:tcW w:w="709" w:type="dxa"/>
            <w:shd w:val="clear" w:color="auto" w:fill="DBE5F1" w:themeFill="accent1" w:themeFillTint="33"/>
          </w:tcPr>
          <w:p w14:paraId="32542984" w14:textId="45D5B0CE" w:rsidR="00FA56D2" w:rsidRPr="00333AF5" w:rsidRDefault="00FA56D2" w:rsidP="00FA56D2">
            <w:pPr>
              <w:pStyle w:val="Plattetekst"/>
              <w:spacing w:before="5"/>
              <w:jc w:val="center"/>
              <w:rPr>
                <w:rFonts w:asciiTheme="minorHAnsi" w:hAnsiTheme="minorHAnsi" w:cstheme="minorHAnsi"/>
                <w:b/>
                <w:bCs/>
                <w:sz w:val="22"/>
                <w:szCs w:val="22"/>
              </w:rPr>
            </w:pPr>
            <w:r w:rsidRPr="00333AF5">
              <w:rPr>
                <w:rFonts w:asciiTheme="minorHAnsi" w:hAnsiTheme="minorHAnsi" w:cstheme="minorHAnsi"/>
                <w:b/>
                <w:bCs/>
                <w:sz w:val="22"/>
                <w:szCs w:val="22"/>
              </w:rPr>
              <w:t>Nee</w:t>
            </w:r>
          </w:p>
        </w:tc>
      </w:tr>
      <w:tr w:rsidR="00C22A54" w14:paraId="249FD2A4" w14:textId="77777777" w:rsidTr="000E5CC5">
        <w:tc>
          <w:tcPr>
            <w:tcW w:w="1010" w:type="dxa"/>
          </w:tcPr>
          <w:p w14:paraId="6A2D002D" w14:textId="3A58D314"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2.1</w:t>
            </w:r>
          </w:p>
        </w:tc>
        <w:tc>
          <w:tcPr>
            <w:tcW w:w="7921" w:type="dxa"/>
          </w:tcPr>
          <w:p w14:paraId="5B6CC0DF" w14:textId="674F7D6F"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Opdrachtnemer zet bij alle werkzaamheden en opdrachten personeel in waarmee een geldige arbeidsovereenkomst is gesloten.</w:t>
            </w:r>
          </w:p>
        </w:tc>
        <w:tc>
          <w:tcPr>
            <w:tcW w:w="708" w:type="dxa"/>
          </w:tcPr>
          <w:p w14:paraId="763014E2"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2D9E1531"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26EF89A5" w14:textId="77777777" w:rsidTr="000E5CC5">
        <w:tc>
          <w:tcPr>
            <w:tcW w:w="1010" w:type="dxa"/>
          </w:tcPr>
          <w:p w14:paraId="28AB4171" w14:textId="421B8B00"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2.2</w:t>
            </w:r>
          </w:p>
        </w:tc>
        <w:tc>
          <w:tcPr>
            <w:tcW w:w="7921" w:type="dxa"/>
          </w:tcPr>
          <w:p w14:paraId="4CFA6032" w14:textId="74A67D92"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Opdrachtnemer verklaart dat alle personen die bij opdrachtgever werkzaamheden verrichten een Verklaring Omtrent Gedrag (VOG) hebben. De kosten van deze verklaring komen niet voor rekening van opdrachtgever. Opdrachtgever behoudt zich het recht voor op controle van bovenstaande eis.</w:t>
            </w:r>
          </w:p>
        </w:tc>
        <w:tc>
          <w:tcPr>
            <w:tcW w:w="708" w:type="dxa"/>
          </w:tcPr>
          <w:p w14:paraId="3C493754"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5FDC7133"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335F26E4" w14:textId="77777777" w:rsidTr="000E5CC5">
        <w:tc>
          <w:tcPr>
            <w:tcW w:w="1010" w:type="dxa"/>
          </w:tcPr>
          <w:p w14:paraId="622B4293" w14:textId="15552604"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2.3</w:t>
            </w:r>
          </w:p>
        </w:tc>
        <w:tc>
          <w:tcPr>
            <w:tcW w:w="7921" w:type="dxa"/>
          </w:tcPr>
          <w:p w14:paraId="30A5E835" w14:textId="7CB1B9CE"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Het personeel van opdrachtnemer draagt uniforme bedrijfskleding en kan zich legitimeren met een identificatiebewijs.</w:t>
            </w:r>
          </w:p>
        </w:tc>
        <w:tc>
          <w:tcPr>
            <w:tcW w:w="708" w:type="dxa"/>
          </w:tcPr>
          <w:p w14:paraId="67C9F4D2"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49C205A3"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463BD9EE" w14:textId="77777777" w:rsidTr="000E5CC5">
        <w:tc>
          <w:tcPr>
            <w:tcW w:w="1010" w:type="dxa"/>
          </w:tcPr>
          <w:p w14:paraId="345BED7D" w14:textId="7DD59D7B"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2.4</w:t>
            </w:r>
          </w:p>
        </w:tc>
        <w:tc>
          <w:tcPr>
            <w:tcW w:w="7921" w:type="dxa"/>
          </w:tcPr>
          <w:p w14:paraId="45B29346" w14:textId="63B87570"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Het personeel dient de Nederlands</w:t>
            </w:r>
            <w:r w:rsidR="00AE7E9A">
              <w:rPr>
                <w:rFonts w:asciiTheme="minorHAnsi" w:hAnsiTheme="minorHAnsi" w:cstheme="minorHAnsi"/>
                <w:sz w:val="22"/>
              </w:rPr>
              <w:t>e</w:t>
            </w:r>
            <w:r w:rsidRPr="00333AF5">
              <w:rPr>
                <w:rFonts w:asciiTheme="minorHAnsi" w:hAnsiTheme="minorHAnsi" w:cstheme="minorHAnsi"/>
                <w:sz w:val="22"/>
              </w:rPr>
              <w:t xml:space="preserve"> taal in woord te beheersen.</w:t>
            </w:r>
          </w:p>
        </w:tc>
        <w:tc>
          <w:tcPr>
            <w:tcW w:w="708" w:type="dxa"/>
          </w:tcPr>
          <w:p w14:paraId="6EC8CD7A"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287FB47D"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0D92B950" w14:textId="77777777" w:rsidTr="000E5CC5">
        <w:tc>
          <w:tcPr>
            <w:tcW w:w="1010" w:type="dxa"/>
          </w:tcPr>
          <w:p w14:paraId="54133587" w14:textId="0C71B667"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2.5</w:t>
            </w:r>
          </w:p>
        </w:tc>
        <w:tc>
          <w:tcPr>
            <w:tcW w:w="7921" w:type="dxa"/>
          </w:tcPr>
          <w:p w14:paraId="7FF95BF3" w14:textId="7E727074"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Het personeel is klantgericht en professioneel.</w:t>
            </w:r>
          </w:p>
        </w:tc>
        <w:tc>
          <w:tcPr>
            <w:tcW w:w="708" w:type="dxa"/>
          </w:tcPr>
          <w:p w14:paraId="1C49664D"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46E6568A"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70EAF719" w14:textId="77777777" w:rsidTr="000E5CC5">
        <w:tc>
          <w:tcPr>
            <w:tcW w:w="1010" w:type="dxa"/>
          </w:tcPr>
          <w:p w14:paraId="3CECA3FC" w14:textId="23891C82"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2.6</w:t>
            </w:r>
          </w:p>
        </w:tc>
        <w:tc>
          <w:tcPr>
            <w:tcW w:w="7921" w:type="dxa"/>
          </w:tcPr>
          <w:p w14:paraId="5D5BD37C" w14:textId="4269E4D0"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 xml:space="preserve">Het door opdrachtnemer in te zetten personeel meldt zich voor aanvang van de werkzaamheden aan. Dit verschilt per locatie. </w:t>
            </w:r>
          </w:p>
        </w:tc>
        <w:tc>
          <w:tcPr>
            <w:tcW w:w="708" w:type="dxa"/>
          </w:tcPr>
          <w:p w14:paraId="26CD2D31"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284B6EEB"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0383412F" w14:textId="77777777" w:rsidTr="000E5CC5">
        <w:tc>
          <w:tcPr>
            <w:tcW w:w="1010" w:type="dxa"/>
          </w:tcPr>
          <w:p w14:paraId="0BDAA300" w14:textId="5DBC046C"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2.7</w:t>
            </w:r>
          </w:p>
        </w:tc>
        <w:tc>
          <w:tcPr>
            <w:tcW w:w="7921" w:type="dxa"/>
          </w:tcPr>
          <w:p w14:paraId="5DABE501" w14:textId="268BF0BF"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 xml:space="preserve">Het door opdrachtnemer in te zetten personeel houdt zich aan de </w:t>
            </w:r>
            <w:r w:rsidR="000A05DF">
              <w:rPr>
                <w:rFonts w:asciiTheme="minorHAnsi" w:hAnsiTheme="minorHAnsi" w:cstheme="minorHAnsi"/>
                <w:sz w:val="22"/>
              </w:rPr>
              <w:t>gangbare omgangsvormen van de betreffende locatie.</w:t>
            </w:r>
          </w:p>
        </w:tc>
        <w:tc>
          <w:tcPr>
            <w:tcW w:w="708" w:type="dxa"/>
          </w:tcPr>
          <w:p w14:paraId="267D456F"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2EDD86A5"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3285EA6B" w14:textId="77777777" w:rsidTr="000E5CC5">
        <w:tc>
          <w:tcPr>
            <w:tcW w:w="1010" w:type="dxa"/>
          </w:tcPr>
          <w:p w14:paraId="0F736620" w14:textId="12F7454D" w:rsidR="00C22A54" w:rsidRPr="00333AF5" w:rsidRDefault="00333AF5" w:rsidP="00C22A54">
            <w:pPr>
              <w:rPr>
                <w:rFonts w:asciiTheme="minorHAnsi" w:hAnsiTheme="minorHAnsi" w:cstheme="minorHAnsi"/>
                <w:sz w:val="22"/>
              </w:rPr>
            </w:pPr>
            <w:r w:rsidRPr="00333AF5">
              <w:rPr>
                <w:rFonts w:asciiTheme="minorHAnsi" w:hAnsiTheme="minorHAnsi" w:cstheme="minorHAnsi"/>
                <w:sz w:val="22"/>
              </w:rPr>
              <w:t>Eis 2.8</w:t>
            </w:r>
          </w:p>
        </w:tc>
        <w:tc>
          <w:tcPr>
            <w:tcW w:w="7921" w:type="dxa"/>
          </w:tcPr>
          <w:p w14:paraId="5921A3BA" w14:textId="596EF097" w:rsidR="00C22A54" w:rsidRPr="00333AF5" w:rsidRDefault="00C22A54" w:rsidP="00C22A54">
            <w:pPr>
              <w:rPr>
                <w:rFonts w:asciiTheme="minorHAnsi" w:hAnsiTheme="minorHAnsi" w:cstheme="minorHAnsi"/>
                <w:sz w:val="22"/>
              </w:rPr>
            </w:pPr>
            <w:r w:rsidRPr="00333AF5">
              <w:rPr>
                <w:rFonts w:asciiTheme="minorHAnsi" w:hAnsiTheme="minorHAnsi" w:cstheme="minorHAnsi"/>
                <w:sz w:val="22"/>
              </w:rPr>
              <w:t>Opdrachtnemer is ermee bekend dat het hem, noch het door hem in te zetten personeel, is toegestaan zonder uitdrukkelijke goedkeuring van opdrachtgever, gebruik te maken van de bij opdrachtgever aanwezige faciliteiten zoals: telefoon, kopieermachines, etc.</w:t>
            </w:r>
          </w:p>
        </w:tc>
        <w:tc>
          <w:tcPr>
            <w:tcW w:w="708" w:type="dxa"/>
          </w:tcPr>
          <w:p w14:paraId="7A93090F"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75CF7344"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7773B4F8" w14:textId="77777777" w:rsidTr="000E5CC5">
        <w:tc>
          <w:tcPr>
            <w:tcW w:w="1010" w:type="dxa"/>
          </w:tcPr>
          <w:p w14:paraId="3721D1C6" w14:textId="5F84AAD0" w:rsidR="00C22A54" w:rsidRPr="00333AF5" w:rsidRDefault="00333AF5" w:rsidP="00C22A54">
            <w:pPr>
              <w:pStyle w:val="Plattetekst"/>
              <w:spacing w:before="5"/>
              <w:rPr>
                <w:rFonts w:asciiTheme="minorHAnsi" w:hAnsiTheme="minorHAnsi" w:cstheme="minorHAnsi"/>
                <w:sz w:val="22"/>
                <w:szCs w:val="22"/>
              </w:rPr>
            </w:pPr>
            <w:r w:rsidRPr="00333AF5">
              <w:rPr>
                <w:rFonts w:asciiTheme="minorHAnsi" w:hAnsiTheme="minorHAnsi" w:cstheme="minorHAnsi"/>
                <w:sz w:val="22"/>
                <w:szCs w:val="22"/>
              </w:rPr>
              <w:t>Eis 2.9</w:t>
            </w:r>
          </w:p>
        </w:tc>
        <w:tc>
          <w:tcPr>
            <w:tcW w:w="7921" w:type="dxa"/>
          </w:tcPr>
          <w:p w14:paraId="27795C5E" w14:textId="11B7E939" w:rsidR="00C22A54" w:rsidRPr="00333AF5" w:rsidRDefault="00C22A54" w:rsidP="00C22A54">
            <w:pPr>
              <w:pStyle w:val="Plattetekst"/>
              <w:spacing w:before="5"/>
              <w:rPr>
                <w:rFonts w:asciiTheme="minorHAnsi" w:hAnsiTheme="minorHAnsi" w:cstheme="minorHAnsi"/>
                <w:sz w:val="22"/>
                <w:szCs w:val="22"/>
              </w:rPr>
            </w:pPr>
            <w:r w:rsidRPr="00333AF5">
              <w:rPr>
                <w:rFonts w:asciiTheme="minorHAnsi" w:hAnsiTheme="minorHAnsi" w:cstheme="minorHAnsi"/>
                <w:sz w:val="22"/>
                <w:szCs w:val="22"/>
              </w:rPr>
              <w:t xml:space="preserve">Indien opdrachtnemer bij de uitvoering van deze opdracht een onderaannemer inschakelt, dan dient opdrachtnemer voor aanvang van het werk aan opdrachtgever </w:t>
            </w:r>
            <w:r w:rsidRPr="00333AF5">
              <w:rPr>
                <w:rFonts w:asciiTheme="minorHAnsi" w:hAnsiTheme="minorHAnsi" w:cstheme="minorHAnsi"/>
                <w:sz w:val="22"/>
                <w:szCs w:val="22"/>
              </w:rPr>
              <w:lastRenderedPageBreak/>
              <w:t>kopieën van tewerkstellingsvergunningen/identiteitsbewijzen van alle vreemdelingen die bij de betreffende onderaannemer in dienst zijn en voor deze opdracht worden ingezet, te verstrekken.</w:t>
            </w:r>
          </w:p>
        </w:tc>
        <w:tc>
          <w:tcPr>
            <w:tcW w:w="708" w:type="dxa"/>
          </w:tcPr>
          <w:p w14:paraId="75D947E7" w14:textId="77777777" w:rsidR="00C22A54" w:rsidRPr="00333AF5" w:rsidRDefault="00C22A54" w:rsidP="00C22A54">
            <w:pPr>
              <w:pStyle w:val="Plattetekst"/>
              <w:spacing w:before="5"/>
              <w:jc w:val="center"/>
              <w:rPr>
                <w:rFonts w:asciiTheme="minorHAnsi" w:hAnsiTheme="minorHAnsi" w:cstheme="minorHAnsi"/>
                <w:b/>
                <w:bCs/>
                <w:sz w:val="22"/>
                <w:szCs w:val="22"/>
              </w:rPr>
            </w:pPr>
          </w:p>
        </w:tc>
        <w:tc>
          <w:tcPr>
            <w:tcW w:w="709" w:type="dxa"/>
          </w:tcPr>
          <w:p w14:paraId="2BA86D3E" w14:textId="77777777" w:rsidR="00C22A54" w:rsidRPr="00333AF5" w:rsidRDefault="00C22A54" w:rsidP="00C22A54">
            <w:pPr>
              <w:pStyle w:val="Plattetekst"/>
              <w:spacing w:before="5"/>
              <w:jc w:val="center"/>
              <w:rPr>
                <w:rFonts w:asciiTheme="minorHAnsi" w:hAnsiTheme="minorHAnsi" w:cstheme="minorHAnsi"/>
                <w:b/>
                <w:bCs/>
                <w:sz w:val="22"/>
                <w:szCs w:val="22"/>
              </w:rPr>
            </w:pPr>
          </w:p>
        </w:tc>
      </w:tr>
      <w:tr w:rsidR="00C22A54" w14:paraId="12C8F439" w14:textId="77777777" w:rsidTr="000E5CC5">
        <w:tc>
          <w:tcPr>
            <w:tcW w:w="1010" w:type="dxa"/>
          </w:tcPr>
          <w:p w14:paraId="6AAFC106" w14:textId="7076006E" w:rsidR="00C22A54" w:rsidRDefault="00333AF5" w:rsidP="00C22A54">
            <w:pPr>
              <w:pStyle w:val="Plattetekst"/>
              <w:spacing w:before="5"/>
              <w:rPr>
                <w:rFonts w:asciiTheme="minorHAnsi" w:hAnsiTheme="minorHAnsi" w:cstheme="minorHAnsi"/>
                <w:sz w:val="22"/>
                <w:szCs w:val="22"/>
              </w:rPr>
            </w:pPr>
            <w:r>
              <w:rPr>
                <w:rFonts w:asciiTheme="minorHAnsi" w:hAnsiTheme="minorHAnsi" w:cstheme="minorHAnsi"/>
                <w:sz w:val="22"/>
                <w:szCs w:val="22"/>
              </w:rPr>
              <w:t>Eis 2.10</w:t>
            </w:r>
          </w:p>
        </w:tc>
        <w:tc>
          <w:tcPr>
            <w:tcW w:w="7921" w:type="dxa"/>
          </w:tcPr>
          <w:p w14:paraId="738CEEA0" w14:textId="424DEBD9" w:rsidR="00C22A54" w:rsidRPr="00E43DDE" w:rsidRDefault="00C22A54" w:rsidP="00C22A54">
            <w:pPr>
              <w:pStyle w:val="Plattetekst"/>
              <w:spacing w:before="5"/>
              <w:rPr>
                <w:rFonts w:asciiTheme="minorHAnsi" w:hAnsiTheme="minorHAnsi" w:cstheme="minorHAnsi"/>
                <w:sz w:val="22"/>
              </w:rPr>
            </w:pPr>
            <w:r w:rsidRPr="00E43DDE">
              <w:rPr>
                <w:rFonts w:asciiTheme="minorHAnsi" w:hAnsiTheme="minorHAnsi" w:cstheme="minorHAnsi"/>
                <w:sz w:val="22"/>
              </w:rPr>
              <w:t>Indien opdrachtnemer bij de uitvoering van deze opdracht een onderaannemer inschakelt, verleent de opdrachtnemer de opdrachtgever desgevraagd toegang tot zijn administratie om te kunnen inzien wie er werkzaam is bij opdrachtnemer en diens eventuele onderaannemer (al dan niet via inlening).</w:t>
            </w:r>
          </w:p>
        </w:tc>
        <w:tc>
          <w:tcPr>
            <w:tcW w:w="708" w:type="dxa"/>
          </w:tcPr>
          <w:p w14:paraId="00AB5C1A" w14:textId="77777777" w:rsidR="00C22A54" w:rsidRPr="00FA56D2" w:rsidRDefault="00C22A54" w:rsidP="00C22A54">
            <w:pPr>
              <w:pStyle w:val="Plattetekst"/>
              <w:spacing w:before="5"/>
              <w:jc w:val="center"/>
              <w:rPr>
                <w:rFonts w:asciiTheme="minorHAnsi" w:hAnsiTheme="minorHAnsi" w:cstheme="minorHAnsi"/>
                <w:b/>
                <w:bCs/>
                <w:sz w:val="22"/>
                <w:szCs w:val="22"/>
              </w:rPr>
            </w:pPr>
          </w:p>
        </w:tc>
        <w:tc>
          <w:tcPr>
            <w:tcW w:w="709" w:type="dxa"/>
          </w:tcPr>
          <w:p w14:paraId="48F8FB2E" w14:textId="77777777" w:rsidR="00C22A54" w:rsidRPr="00FA56D2" w:rsidRDefault="00C22A54" w:rsidP="00C22A54">
            <w:pPr>
              <w:pStyle w:val="Plattetekst"/>
              <w:spacing w:before="5"/>
              <w:jc w:val="center"/>
              <w:rPr>
                <w:rFonts w:asciiTheme="minorHAnsi" w:hAnsiTheme="minorHAnsi" w:cstheme="minorHAnsi"/>
                <w:b/>
                <w:bCs/>
                <w:sz w:val="22"/>
                <w:szCs w:val="22"/>
              </w:rPr>
            </w:pPr>
          </w:p>
        </w:tc>
      </w:tr>
    </w:tbl>
    <w:p w14:paraId="14848DD2" w14:textId="701CA0E1" w:rsidR="00C51315" w:rsidRDefault="00C51315">
      <w:pPr>
        <w:pStyle w:val="Plattetekst"/>
        <w:spacing w:before="5"/>
        <w:rPr>
          <w:rFonts w:asciiTheme="minorHAnsi" w:hAnsiTheme="minorHAnsi" w:cstheme="minorHAnsi"/>
          <w:sz w:val="22"/>
          <w:szCs w:val="22"/>
        </w:rPr>
      </w:pPr>
    </w:p>
    <w:tbl>
      <w:tblPr>
        <w:tblStyle w:val="Tabelraster"/>
        <w:tblW w:w="10348" w:type="dxa"/>
        <w:tblInd w:w="108" w:type="dxa"/>
        <w:tblLook w:val="04A0" w:firstRow="1" w:lastRow="0" w:firstColumn="1" w:lastColumn="0" w:noHBand="0" w:noVBand="1"/>
      </w:tblPr>
      <w:tblGrid>
        <w:gridCol w:w="993"/>
        <w:gridCol w:w="7938"/>
        <w:gridCol w:w="689"/>
        <w:gridCol w:w="728"/>
      </w:tblGrid>
      <w:tr w:rsidR="002D2EC2" w14:paraId="1A5F24F7" w14:textId="77777777" w:rsidTr="004A450D">
        <w:tc>
          <w:tcPr>
            <w:tcW w:w="10348" w:type="dxa"/>
            <w:gridSpan w:val="4"/>
            <w:shd w:val="clear" w:color="auto" w:fill="17365D" w:themeFill="text2" w:themeFillShade="BF"/>
          </w:tcPr>
          <w:p w14:paraId="5F88B39B" w14:textId="416A7354" w:rsidR="002D2EC2" w:rsidRPr="00F10D7D" w:rsidRDefault="000E5CC5" w:rsidP="004A450D">
            <w:pPr>
              <w:pStyle w:val="Plattetekst"/>
              <w:spacing w:before="5"/>
              <w:jc w:val="center"/>
              <w:rPr>
                <w:rFonts w:asciiTheme="minorHAnsi" w:hAnsiTheme="minorHAnsi" w:cstheme="minorHAnsi"/>
                <w:b/>
                <w:bCs/>
                <w:sz w:val="22"/>
                <w:szCs w:val="22"/>
              </w:rPr>
            </w:pPr>
            <w:r>
              <w:rPr>
                <w:rFonts w:asciiTheme="minorHAnsi" w:hAnsiTheme="minorHAnsi" w:cstheme="minorHAnsi"/>
                <w:b/>
                <w:bCs/>
                <w:sz w:val="22"/>
                <w:szCs w:val="22"/>
              </w:rPr>
              <w:t xml:space="preserve">3 </w:t>
            </w:r>
            <w:proofErr w:type="spellStart"/>
            <w:r w:rsidR="002D2EC2" w:rsidRPr="00F10D7D">
              <w:rPr>
                <w:rFonts w:asciiTheme="minorHAnsi" w:hAnsiTheme="minorHAnsi" w:cstheme="minorHAnsi"/>
                <w:b/>
                <w:bCs/>
                <w:sz w:val="22"/>
                <w:szCs w:val="22"/>
              </w:rPr>
              <w:t>Social</w:t>
            </w:r>
            <w:proofErr w:type="spellEnd"/>
            <w:r w:rsidR="002D2EC2" w:rsidRPr="00F10D7D">
              <w:rPr>
                <w:rFonts w:asciiTheme="minorHAnsi" w:hAnsiTheme="minorHAnsi" w:cstheme="minorHAnsi"/>
                <w:b/>
                <w:bCs/>
                <w:sz w:val="22"/>
                <w:szCs w:val="22"/>
              </w:rPr>
              <w:t xml:space="preserve"> Return</w:t>
            </w:r>
          </w:p>
        </w:tc>
      </w:tr>
      <w:tr w:rsidR="002D2EC2" w14:paraId="45803C14" w14:textId="77777777" w:rsidTr="000E5CC5">
        <w:tc>
          <w:tcPr>
            <w:tcW w:w="993" w:type="dxa"/>
            <w:shd w:val="clear" w:color="auto" w:fill="DBE5F1" w:themeFill="accent1" w:themeFillTint="33"/>
          </w:tcPr>
          <w:p w14:paraId="4F19E189" w14:textId="77777777" w:rsidR="002D2EC2" w:rsidRPr="00F10D7D" w:rsidRDefault="002D2EC2" w:rsidP="004A450D">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Eis</w:t>
            </w:r>
          </w:p>
        </w:tc>
        <w:tc>
          <w:tcPr>
            <w:tcW w:w="7938" w:type="dxa"/>
            <w:shd w:val="clear" w:color="auto" w:fill="DBE5F1" w:themeFill="accent1" w:themeFillTint="33"/>
          </w:tcPr>
          <w:p w14:paraId="2EEE1B63" w14:textId="77777777" w:rsidR="002D2EC2" w:rsidRPr="00F10D7D" w:rsidRDefault="002D2EC2" w:rsidP="004A450D">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Omschrijving</w:t>
            </w:r>
          </w:p>
        </w:tc>
        <w:tc>
          <w:tcPr>
            <w:tcW w:w="689" w:type="dxa"/>
            <w:shd w:val="clear" w:color="auto" w:fill="DBE5F1" w:themeFill="accent1" w:themeFillTint="33"/>
          </w:tcPr>
          <w:p w14:paraId="7F9D7DE7" w14:textId="77777777" w:rsidR="002D2EC2" w:rsidRPr="00F10D7D" w:rsidRDefault="002D2EC2" w:rsidP="004A450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Ja</w:t>
            </w:r>
          </w:p>
        </w:tc>
        <w:tc>
          <w:tcPr>
            <w:tcW w:w="728" w:type="dxa"/>
            <w:shd w:val="clear" w:color="auto" w:fill="DBE5F1" w:themeFill="accent1" w:themeFillTint="33"/>
          </w:tcPr>
          <w:p w14:paraId="57F3F80F" w14:textId="77777777" w:rsidR="002D2EC2" w:rsidRPr="00F10D7D" w:rsidRDefault="002D2EC2" w:rsidP="004A450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Nee</w:t>
            </w:r>
          </w:p>
        </w:tc>
      </w:tr>
      <w:tr w:rsidR="002D2EC2" w14:paraId="5D0D910A" w14:textId="77777777" w:rsidTr="000E5CC5">
        <w:tc>
          <w:tcPr>
            <w:tcW w:w="993" w:type="dxa"/>
          </w:tcPr>
          <w:p w14:paraId="638DA2EE" w14:textId="262FF25E" w:rsidR="002D2EC2" w:rsidRDefault="00333AF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 xml:space="preserve">Eis </w:t>
            </w:r>
            <w:r w:rsidR="000E5CC5">
              <w:rPr>
                <w:rFonts w:asciiTheme="minorHAnsi" w:hAnsiTheme="minorHAnsi" w:cstheme="minorHAnsi"/>
                <w:sz w:val="22"/>
                <w:szCs w:val="22"/>
              </w:rPr>
              <w:t>3.1</w:t>
            </w:r>
          </w:p>
        </w:tc>
        <w:tc>
          <w:tcPr>
            <w:tcW w:w="7938" w:type="dxa"/>
          </w:tcPr>
          <w:p w14:paraId="4BB0723B" w14:textId="77777777" w:rsidR="002D2EC2" w:rsidRPr="00F10D7D" w:rsidRDefault="002D2EC2" w:rsidP="004A450D">
            <w:pPr>
              <w:rPr>
                <w:rFonts w:asciiTheme="minorHAnsi" w:hAnsiTheme="minorHAnsi" w:cstheme="minorHAnsi"/>
                <w:sz w:val="22"/>
              </w:rPr>
            </w:pPr>
            <w:r w:rsidRPr="00F10D7D">
              <w:rPr>
                <w:rFonts w:asciiTheme="minorHAnsi" w:hAnsiTheme="minorHAnsi" w:cstheme="minorHAnsi"/>
                <w:sz w:val="22"/>
              </w:rPr>
              <w:t xml:space="preserve">Door in te schrijven op deze opdracht verklaart inschrijver zich akkoord met de toepassing van </w:t>
            </w:r>
            <w:proofErr w:type="spellStart"/>
            <w:r w:rsidRPr="00F10D7D">
              <w:rPr>
                <w:rFonts w:asciiTheme="minorHAnsi" w:hAnsiTheme="minorHAnsi" w:cstheme="minorHAnsi"/>
                <w:sz w:val="22"/>
              </w:rPr>
              <w:t>Social</w:t>
            </w:r>
            <w:proofErr w:type="spellEnd"/>
            <w:r w:rsidRPr="00F10D7D">
              <w:rPr>
                <w:rFonts w:asciiTheme="minorHAnsi" w:hAnsiTheme="minorHAnsi" w:cstheme="minorHAnsi"/>
                <w:sz w:val="22"/>
              </w:rPr>
              <w:t xml:space="preserve"> Return bij eventuele opdrachtverstrekking.</w:t>
            </w:r>
          </w:p>
        </w:tc>
        <w:tc>
          <w:tcPr>
            <w:tcW w:w="689" w:type="dxa"/>
          </w:tcPr>
          <w:p w14:paraId="4B1B1F3E" w14:textId="77777777" w:rsidR="002D2EC2" w:rsidRDefault="002D2EC2" w:rsidP="004A450D">
            <w:pPr>
              <w:pStyle w:val="Plattetekst"/>
              <w:spacing w:before="5"/>
              <w:rPr>
                <w:rFonts w:asciiTheme="minorHAnsi" w:hAnsiTheme="minorHAnsi" w:cstheme="minorHAnsi"/>
                <w:sz w:val="22"/>
                <w:szCs w:val="22"/>
              </w:rPr>
            </w:pPr>
          </w:p>
        </w:tc>
        <w:tc>
          <w:tcPr>
            <w:tcW w:w="728" w:type="dxa"/>
          </w:tcPr>
          <w:p w14:paraId="6A8A773F" w14:textId="77777777" w:rsidR="002D2EC2" w:rsidRDefault="002D2EC2" w:rsidP="004A450D">
            <w:pPr>
              <w:pStyle w:val="Plattetekst"/>
              <w:spacing w:before="5"/>
              <w:rPr>
                <w:rFonts w:asciiTheme="minorHAnsi" w:hAnsiTheme="minorHAnsi" w:cstheme="minorHAnsi"/>
                <w:sz w:val="22"/>
                <w:szCs w:val="22"/>
              </w:rPr>
            </w:pPr>
          </w:p>
        </w:tc>
      </w:tr>
      <w:tr w:rsidR="002D2EC2" w14:paraId="09AB8ED0" w14:textId="77777777" w:rsidTr="000E5CC5">
        <w:tc>
          <w:tcPr>
            <w:tcW w:w="993" w:type="dxa"/>
          </w:tcPr>
          <w:p w14:paraId="6C820EB6" w14:textId="6A9099AA"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3.2</w:t>
            </w:r>
          </w:p>
        </w:tc>
        <w:tc>
          <w:tcPr>
            <w:tcW w:w="7938" w:type="dxa"/>
          </w:tcPr>
          <w:p w14:paraId="1A3B76DA" w14:textId="1E159B51" w:rsidR="002D2EC2" w:rsidRDefault="002D2EC2" w:rsidP="00213FA2">
            <w:pPr>
              <w:rPr>
                <w:rFonts w:asciiTheme="minorHAnsi" w:hAnsiTheme="minorHAnsi" w:cstheme="minorHAnsi"/>
                <w:sz w:val="22"/>
              </w:rPr>
            </w:pPr>
            <w:r w:rsidRPr="00B30734">
              <w:rPr>
                <w:rFonts w:asciiTheme="minorHAnsi" w:hAnsiTheme="minorHAnsi" w:cstheme="minorHAnsi"/>
                <w:sz w:val="22"/>
              </w:rPr>
              <w:t>De opdrachtnemer is verplicht min</w:t>
            </w:r>
            <w:r>
              <w:rPr>
                <w:rFonts w:asciiTheme="minorHAnsi" w:hAnsiTheme="minorHAnsi" w:cstheme="minorHAnsi"/>
                <w:sz w:val="22"/>
              </w:rPr>
              <w:t>imaal</w:t>
            </w:r>
            <w:r w:rsidRPr="00B30734">
              <w:rPr>
                <w:rFonts w:asciiTheme="minorHAnsi" w:hAnsiTheme="minorHAnsi" w:cstheme="minorHAnsi"/>
                <w:sz w:val="22"/>
              </w:rPr>
              <w:t xml:space="preserve"> 5% van de totale waarde van een opdracht in te zetten ten behoeve van </w:t>
            </w:r>
            <w:proofErr w:type="spellStart"/>
            <w:r w:rsidRPr="00B30734">
              <w:rPr>
                <w:rFonts w:asciiTheme="minorHAnsi" w:hAnsiTheme="minorHAnsi" w:cstheme="minorHAnsi"/>
                <w:sz w:val="22"/>
              </w:rPr>
              <w:t>Social</w:t>
            </w:r>
            <w:proofErr w:type="spellEnd"/>
            <w:r w:rsidRPr="00B30734">
              <w:rPr>
                <w:rFonts w:asciiTheme="minorHAnsi" w:hAnsiTheme="minorHAnsi" w:cstheme="minorHAnsi"/>
                <w:sz w:val="22"/>
              </w:rPr>
              <w:t xml:space="preserve"> Return. </w:t>
            </w:r>
          </w:p>
        </w:tc>
        <w:tc>
          <w:tcPr>
            <w:tcW w:w="689" w:type="dxa"/>
          </w:tcPr>
          <w:p w14:paraId="764B5A44" w14:textId="77777777" w:rsidR="002D2EC2" w:rsidRDefault="002D2EC2" w:rsidP="004A450D">
            <w:pPr>
              <w:pStyle w:val="Plattetekst"/>
              <w:spacing w:before="5"/>
              <w:rPr>
                <w:rFonts w:asciiTheme="minorHAnsi" w:hAnsiTheme="minorHAnsi" w:cstheme="minorHAnsi"/>
                <w:sz w:val="22"/>
                <w:szCs w:val="22"/>
              </w:rPr>
            </w:pPr>
          </w:p>
        </w:tc>
        <w:tc>
          <w:tcPr>
            <w:tcW w:w="728" w:type="dxa"/>
          </w:tcPr>
          <w:p w14:paraId="43D2D113" w14:textId="77777777" w:rsidR="002D2EC2" w:rsidRDefault="002D2EC2" w:rsidP="004A450D">
            <w:pPr>
              <w:pStyle w:val="Plattetekst"/>
              <w:spacing w:before="5"/>
              <w:rPr>
                <w:rFonts w:asciiTheme="minorHAnsi" w:hAnsiTheme="minorHAnsi" w:cstheme="minorHAnsi"/>
                <w:sz w:val="22"/>
                <w:szCs w:val="22"/>
              </w:rPr>
            </w:pPr>
          </w:p>
        </w:tc>
      </w:tr>
    </w:tbl>
    <w:p w14:paraId="1554BBFF" w14:textId="5C1326E2" w:rsidR="002D2EC2" w:rsidRDefault="002D2EC2">
      <w:pPr>
        <w:pStyle w:val="Plattetekst"/>
        <w:spacing w:before="5"/>
        <w:rPr>
          <w:rFonts w:asciiTheme="minorHAnsi" w:hAnsiTheme="minorHAnsi" w:cstheme="minorHAnsi"/>
          <w:sz w:val="22"/>
          <w:szCs w:val="22"/>
        </w:rPr>
      </w:pPr>
    </w:p>
    <w:tbl>
      <w:tblPr>
        <w:tblStyle w:val="Tabelraster"/>
        <w:tblW w:w="10348" w:type="dxa"/>
        <w:tblInd w:w="108" w:type="dxa"/>
        <w:tblLook w:val="04A0" w:firstRow="1" w:lastRow="0" w:firstColumn="1" w:lastColumn="0" w:noHBand="0" w:noVBand="1"/>
      </w:tblPr>
      <w:tblGrid>
        <w:gridCol w:w="993"/>
        <w:gridCol w:w="7938"/>
        <w:gridCol w:w="635"/>
        <w:gridCol w:w="782"/>
      </w:tblGrid>
      <w:tr w:rsidR="002D2EC2" w14:paraId="4A267324" w14:textId="77777777" w:rsidTr="004A450D">
        <w:tc>
          <w:tcPr>
            <w:tcW w:w="10348" w:type="dxa"/>
            <w:gridSpan w:val="4"/>
            <w:shd w:val="clear" w:color="auto" w:fill="17365D" w:themeFill="text2" w:themeFillShade="BF"/>
          </w:tcPr>
          <w:p w14:paraId="3635D483" w14:textId="3FB33B27" w:rsidR="002D2EC2" w:rsidRDefault="000E5CC5" w:rsidP="004A450D">
            <w:pPr>
              <w:pStyle w:val="Plattetekst"/>
              <w:spacing w:before="5"/>
              <w:jc w:val="center"/>
              <w:rPr>
                <w:rFonts w:asciiTheme="minorHAnsi" w:hAnsiTheme="minorHAnsi" w:cstheme="minorHAnsi"/>
                <w:sz w:val="22"/>
                <w:szCs w:val="22"/>
              </w:rPr>
            </w:pPr>
            <w:r>
              <w:rPr>
                <w:rFonts w:asciiTheme="minorHAnsi" w:hAnsiTheme="minorHAnsi" w:cstheme="minorHAnsi"/>
                <w:b/>
                <w:bCs/>
                <w:sz w:val="22"/>
                <w:szCs w:val="22"/>
              </w:rPr>
              <w:t xml:space="preserve">4 </w:t>
            </w:r>
            <w:r w:rsidR="002D2EC2" w:rsidRPr="00CE2BD9">
              <w:rPr>
                <w:rFonts w:asciiTheme="minorHAnsi" w:hAnsiTheme="minorHAnsi" w:cstheme="minorHAnsi"/>
                <w:b/>
                <w:bCs/>
                <w:sz w:val="22"/>
                <w:szCs w:val="22"/>
              </w:rPr>
              <w:t>Implementatie</w:t>
            </w:r>
          </w:p>
        </w:tc>
      </w:tr>
      <w:tr w:rsidR="002D2EC2" w14:paraId="71D5D942" w14:textId="77777777" w:rsidTr="000E5CC5">
        <w:tc>
          <w:tcPr>
            <w:tcW w:w="993" w:type="dxa"/>
            <w:shd w:val="clear" w:color="auto" w:fill="DBE5F1" w:themeFill="accent1" w:themeFillTint="33"/>
          </w:tcPr>
          <w:p w14:paraId="401C05D8" w14:textId="77777777" w:rsidR="002D2EC2" w:rsidRPr="00F10D7D" w:rsidRDefault="002D2EC2" w:rsidP="004A450D">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Eis</w:t>
            </w:r>
          </w:p>
        </w:tc>
        <w:tc>
          <w:tcPr>
            <w:tcW w:w="7938" w:type="dxa"/>
            <w:shd w:val="clear" w:color="auto" w:fill="DBE5F1" w:themeFill="accent1" w:themeFillTint="33"/>
          </w:tcPr>
          <w:p w14:paraId="0E18FA2D" w14:textId="77777777" w:rsidR="002D2EC2" w:rsidRPr="00F10D7D" w:rsidRDefault="002D2EC2" w:rsidP="004A450D">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Omschrijving</w:t>
            </w:r>
          </w:p>
        </w:tc>
        <w:tc>
          <w:tcPr>
            <w:tcW w:w="635" w:type="dxa"/>
            <w:shd w:val="clear" w:color="auto" w:fill="DBE5F1" w:themeFill="accent1" w:themeFillTint="33"/>
          </w:tcPr>
          <w:p w14:paraId="6F42477E" w14:textId="77777777" w:rsidR="002D2EC2" w:rsidRPr="00F10D7D" w:rsidRDefault="002D2EC2" w:rsidP="004A450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Ja</w:t>
            </w:r>
          </w:p>
        </w:tc>
        <w:tc>
          <w:tcPr>
            <w:tcW w:w="782" w:type="dxa"/>
            <w:shd w:val="clear" w:color="auto" w:fill="DBE5F1" w:themeFill="accent1" w:themeFillTint="33"/>
          </w:tcPr>
          <w:p w14:paraId="5CBDA0FC" w14:textId="77777777" w:rsidR="002D2EC2" w:rsidRPr="00F10D7D" w:rsidRDefault="002D2EC2" w:rsidP="004A450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Nee</w:t>
            </w:r>
          </w:p>
        </w:tc>
      </w:tr>
      <w:tr w:rsidR="002D2EC2" w14:paraId="653B787A" w14:textId="77777777" w:rsidTr="000E5CC5">
        <w:tc>
          <w:tcPr>
            <w:tcW w:w="993" w:type="dxa"/>
          </w:tcPr>
          <w:p w14:paraId="5C96B123" w14:textId="7E5B2A49"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4.</w:t>
            </w:r>
            <w:r w:rsidR="000A05DF">
              <w:rPr>
                <w:rFonts w:asciiTheme="minorHAnsi" w:hAnsiTheme="minorHAnsi" w:cstheme="minorHAnsi"/>
                <w:sz w:val="22"/>
                <w:szCs w:val="22"/>
              </w:rPr>
              <w:t>1</w:t>
            </w:r>
          </w:p>
        </w:tc>
        <w:tc>
          <w:tcPr>
            <w:tcW w:w="7938" w:type="dxa"/>
          </w:tcPr>
          <w:p w14:paraId="1C168387" w14:textId="77777777" w:rsidR="002D2EC2" w:rsidRPr="00CE2BD9" w:rsidRDefault="002D2EC2" w:rsidP="004A450D">
            <w:pPr>
              <w:pStyle w:val="Plattetekst"/>
              <w:spacing w:before="5"/>
              <w:rPr>
                <w:rFonts w:asciiTheme="minorHAnsi" w:hAnsiTheme="minorHAnsi" w:cstheme="minorHAnsi"/>
                <w:sz w:val="22"/>
                <w:szCs w:val="22"/>
              </w:rPr>
            </w:pPr>
            <w:r w:rsidRPr="00CE2BD9">
              <w:rPr>
                <w:rFonts w:asciiTheme="minorHAnsi" w:hAnsiTheme="minorHAnsi" w:cstheme="minorHAnsi"/>
                <w:sz w:val="22"/>
                <w:szCs w:val="22"/>
              </w:rPr>
              <w:t>Alle automaten worden geheel gebruiksklaar opgeleverd. Wanneer automaten gedurende de looptijd van de overeenkomst verhuisd dienen te worden binnen of tussen (bestaande en nog niet bestaande) locaties van Gemeente Roermond, dient de leverancier de verhuizingen uit te voeren zonder meerkosten voor gemeente Roermond. Na elke verhuizing worden automaten gebruiksklaar opgeleverd. Elektrotechnische voorzieningen worden, op aangeven van de opdrachtnemer, getroffen door opdrachtgever.</w:t>
            </w:r>
          </w:p>
        </w:tc>
        <w:tc>
          <w:tcPr>
            <w:tcW w:w="635" w:type="dxa"/>
          </w:tcPr>
          <w:p w14:paraId="26C09687"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82" w:type="dxa"/>
          </w:tcPr>
          <w:p w14:paraId="455B93A2"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0F5581DD" w14:textId="77777777" w:rsidTr="000E5CC5">
        <w:tc>
          <w:tcPr>
            <w:tcW w:w="993" w:type="dxa"/>
          </w:tcPr>
          <w:p w14:paraId="3589DD3A" w14:textId="2406520A"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4.</w:t>
            </w:r>
            <w:r w:rsidR="000A05DF">
              <w:rPr>
                <w:rFonts w:asciiTheme="minorHAnsi" w:hAnsiTheme="minorHAnsi" w:cstheme="minorHAnsi"/>
                <w:sz w:val="22"/>
                <w:szCs w:val="22"/>
              </w:rPr>
              <w:t>2</w:t>
            </w:r>
          </w:p>
        </w:tc>
        <w:tc>
          <w:tcPr>
            <w:tcW w:w="7938" w:type="dxa"/>
          </w:tcPr>
          <w:p w14:paraId="04F8CC0C" w14:textId="131D7CB3" w:rsidR="002D2EC2" w:rsidRPr="00CE2BD9" w:rsidRDefault="002D2EC2" w:rsidP="004A450D">
            <w:pPr>
              <w:pStyle w:val="Plattetekst"/>
              <w:spacing w:before="5"/>
              <w:rPr>
                <w:rFonts w:asciiTheme="minorHAnsi" w:hAnsiTheme="minorHAnsi" w:cstheme="minorHAnsi"/>
                <w:sz w:val="22"/>
                <w:szCs w:val="22"/>
              </w:rPr>
            </w:pPr>
            <w:r w:rsidRPr="00CE2BD9">
              <w:rPr>
                <w:rFonts w:asciiTheme="minorHAnsi" w:hAnsiTheme="minorHAnsi" w:cstheme="minorHAnsi"/>
                <w:sz w:val="22"/>
                <w:szCs w:val="22"/>
              </w:rPr>
              <w:t>De automaten worden geleverd op de - in overleg met opdrachtgever - vastgestelde locaties</w:t>
            </w:r>
            <w:r>
              <w:rPr>
                <w:rFonts w:asciiTheme="minorHAnsi" w:hAnsiTheme="minorHAnsi" w:cstheme="minorHAnsi"/>
                <w:sz w:val="22"/>
                <w:szCs w:val="22"/>
              </w:rPr>
              <w:t xml:space="preserve"> </w:t>
            </w:r>
            <w:r w:rsidR="000A05DF">
              <w:rPr>
                <w:rFonts w:asciiTheme="minorHAnsi" w:hAnsiTheme="minorHAnsi" w:cstheme="minorHAnsi"/>
                <w:sz w:val="22"/>
                <w:szCs w:val="22"/>
              </w:rPr>
              <w:t xml:space="preserve">tijdens de </w:t>
            </w:r>
            <w:proofErr w:type="spellStart"/>
            <w:r w:rsidR="000A05DF">
              <w:rPr>
                <w:rFonts w:asciiTheme="minorHAnsi" w:hAnsiTheme="minorHAnsi" w:cstheme="minorHAnsi"/>
                <w:sz w:val="22"/>
                <w:szCs w:val="22"/>
              </w:rPr>
              <w:t>workout</w:t>
            </w:r>
            <w:proofErr w:type="spellEnd"/>
            <w:r w:rsidR="000A05DF">
              <w:rPr>
                <w:rFonts w:asciiTheme="minorHAnsi" w:hAnsiTheme="minorHAnsi" w:cstheme="minorHAnsi"/>
                <w:sz w:val="22"/>
                <w:szCs w:val="22"/>
              </w:rPr>
              <w:t xml:space="preserve"> fase. </w:t>
            </w:r>
            <w:r>
              <w:rPr>
                <w:rFonts w:asciiTheme="minorHAnsi" w:hAnsiTheme="minorHAnsi" w:cstheme="minorHAnsi"/>
                <w:sz w:val="22"/>
                <w:szCs w:val="22"/>
              </w:rPr>
              <w:t xml:space="preserve"> </w:t>
            </w:r>
          </w:p>
        </w:tc>
        <w:tc>
          <w:tcPr>
            <w:tcW w:w="635" w:type="dxa"/>
          </w:tcPr>
          <w:p w14:paraId="57B890E5"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82" w:type="dxa"/>
          </w:tcPr>
          <w:p w14:paraId="5E9B854B" w14:textId="77777777" w:rsidR="002D2EC2" w:rsidRPr="00CE2BD9" w:rsidRDefault="002D2EC2" w:rsidP="004A450D">
            <w:pPr>
              <w:pStyle w:val="Plattetekst"/>
              <w:spacing w:before="5"/>
              <w:jc w:val="center"/>
              <w:rPr>
                <w:rFonts w:asciiTheme="minorHAnsi" w:hAnsiTheme="minorHAnsi" w:cstheme="minorHAnsi"/>
                <w:sz w:val="22"/>
                <w:szCs w:val="22"/>
              </w:rPr>
            </w:pPr>
          </w:p>
        </w:tc>
      </w:tr>
    </w:tbl>
    <w:p w14:paraId="07D08999" w14:textId="54941299" w:rsidR="002D2EC2" w:rsidRDefault="002D2EC2">
      <w:pPr>
        <w:rPr>
          <w:rFonts w:asciiTheme="minorHAnsi" w:hAnsiTheme="minorHAnsi" w:cstheme="minorHAnsi"/>
          <w:sz w:val="22"/>
        </w:rPr>
      </w:pPr>
    </w:p>
    <w:tbl>
      <w:tblPr>
        <w:tblStyle w:val="Tabelraster"/>
        <w:tblW w:w="10348" w:type="dxa"/>
        <w:tblInd w:w="108" w:type="dxa"/>
        <w:tblLook w:val="04A0" w:firstRow="1" w:lastRow="0" w:firstColumn="1" w:lastColumn="0" w:noHBand="0" w:noVBand="1"/>
      </w:tblPr>
      <w:tblGrid>
        <w:gridCol w:w="993"/>
        <w:gridCol w:w="7938"/>
        <w:gridCol w:w="708"/>
        <w:gridCol w:w="709"/>
      </w:tblGrid>
      <w:tr w:rsidR="002D2EC2" w14:paraId="0D8E00FE" w14:textId="77777777" w:rsidTr="000E5CC5">
        <w:tc>
          <w:tcPr>
            <w:tcW w:w="10348" w:type="dxa"/>
            <w:gridSpan w:val="4"/>
            <w:shd w:val="clear" w:color="auto" w:fill="17365D" w:themeFill="text2" w:themeFillShade="BF"/>
          </w:tcPr>
          <w:p w14:paraId="01254328" w14:textId="0D7C9A35" w:rsidR="002D2EC2" w:rsidRDefault="000E5CC5" w:rsidP="004A450D">
            <w:pPr>
              <w:pStyle w:val="Plattetekst"/>
              <w:spacing w:before="5"/>
              <w:jc w:val="center"/>
              <w:rPr>
                <w:rFonts w:asciiTheme="minorHAnsi" w:hAnsiTheme="minorHAnsi" w:cstheme="minorHAnsi"/>
                <w:sz w:val="22"/>
                <w:szCs w:val="22"/>
              </w:rPr>
            </w:pPr>
            <w:r>
              <w:rPr>
                <w:rFonts w:asciiTheme="minorHAnsi" w:hAnsiTheme="minorHAnsi" w:cstheme="minorHAnsi"/>
                <w:b/>
                <w:sz w:val="22"/>
              </w:rPr>
              <w:t xml:space="preserve">5 </w:t>
            </w:r>
            <w:r w:rsidR="002D2EC2" w:rsidRPr="00B30734">
              <w:rPr>
                <w:rFonts w:asciiTheme="minorHAnsi" w:hAnsiTheme="minorHAnsi" w:cstheme="minorHAnsi"/>
                <w:b/>
                <w:sz w:val="22"/>
              </w:rPr>
              <w:t>Werkzaamheden &amp; resultaten</w:t>
            </w:r>
          </w:p>
        </w:tc>
      </w:tr>
      <w:tr w:rsidR="002D2EC2" w14:paraId="5157FAF5" w14:textId="77777777" w:rsidTr="000E5CC5">
        <w:tc>
          <w:tcPr>
            <w:tcW w:w="993" w:type="dxa"/>
            <w:shd w:val="clear" w:color="auto" w:fill="DBE5F1" w:themeFill="accent1" w:themeFillTint="33"/>
          </w:tcPr>
          <w:p w14:paraId="1BC8D13D" w14:textId="77777777" w:rsidR="002D2EC2" w:rsidRPr="00F10D7D" w:rsidRDefault="002D2EC2" w:rsidP="004A450D">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Eis</w:t>
            </w:r>
          </w:p>
        </w:tc>
        <w:tc>
          <w:tcPr>
            <w:tcW w:w="7938" w:type="dxa"/>
            <w:shd w:val="clear" w:color="auto" w:fill="DBE5F1" w:themeFill="accent1" w:themeFillTint="33"/>
          </w:tcPr>
          <w:p w14:paraId="020FE2A6" w14:textId="77777777" w:rsidR="002D2EC2" w:rsidRPr="00F10D7D" w:rsidRDefault="002D2EC2" w:rsidP="004A450D">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Omschrijving</w:t>
            </w:r>
          </w:p>
        </w:tc>
        <w:tc>
          <w:tcPr>
            <w:tcW w:w="708" w:type="dxa"/>
            <w:shd w:val="clear" w:color="auto" w:fill="DBE5F1" w:themeFill="accent1" w:themeFillTint="33"/>
          </w:tcPr>
          <w:p w14:paraId="3676AF18" w14:textId="77777777" w:rsidR="002D2EC2" w:rsidRPr="00F10D7D" w:rsidRDefault="002D2EC2" w:rsidP="004A450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Ja</w:t>
            </w:r>
          </w:p>
        </w:tc>
        <w:tc>
          <w:tcPr>
            <w:tcW w:w="709" w:type="dxa"/>
            <w:shd w:val="clear" w:color="auto" w:fill="DBE5F1" w:themeFill="accent1" w:themeFillTint="33"/>
          </w:tcPr>
          <w:p w14:paraId="0227F112" w14:textId="77777777" w:rsidR="002D2EC2" w:rsidRPr="00F10D7D" w:rsidRDefault="002D2EC2" w:rsidP="004A450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Nee</w:t>
            </w:r>
          </w:p>
        </w:tc>
      </w:tr>
      <w:tr w:rsidR="002D2EC2" w14:paraId="61D2C20A" w14:textId="77777777" w:rsidTr="000E5CC5">
        <w:tc>
          <w:tcPr>
            <w:tcW w:w="993" w:type="dxa"/>
          </w:tcPr>
          <w:p w14:paraId="3743646B" w14:textId="4606CF7E"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5.1</w:t>
            </w:r>
          </w:p>
        </w:tc>
        <w:tc>
          <w:tcPr>
            <w:tcW w:w="7938" w:type="dxa"/>
          </w:tcPr>
          <w:p w14:paraId="2F703E6E" w14:textId="77777777" w:rsidR="002D2EC2" w:rsidRDefault="002D2EC2" w:rsidP="004A450D">
            <w:pPr>
              <w:pStyle w:val="Plattetekst"/>
              <w:spacing w:before="5"/>
              <w:rPr>
                <w:rFonts w:asciiTheme="minorHAnsi" w:hAnsiTheme="minorHAnsi" w:cstheme="minorHAnsi"/>
                <w:sz w:val="22"/>
                <w:szCs w:val="22"/>
              </w:rPr>
            </w:pPr>
            <w:r w:rsidRPr="00CE2BD9">
              <w:rPr>
                <w:rFonts w:asciiTheme="minorHAnsi" w:hAnsiTheme="minorHAnsi" w:cstheme="minorHAnsi"/>
                <w:sz w:val="22"/>
                <w:szCs w:val="22"/>
              </w:rPr>
              <w:t xml:space="preserve">De bevoorrading en servicehandeling vindt plaats gedurende openingstijden van de </w:t>
            </w:r>
            <w:r>
              <w:rPr>
                <w:rFonts w:asciiTheme="minorHAnsi" w:hAnsiTheme="minorHAnsi" w:cstheme="minorHAnsi"/>
                <w:sz w:val="22"/>
                <w:szCs w:val="22"/>
              </w:rPr>
              <w:t>betreffende</w:t>
            </w:r>
            <w:r w:rsidRPr="00CE2BD9">
              <w:rPr>
                <w:rFonts w:asciiTheme="minorHAnsi" w:hAnsiTheme="minorHAnsi" w:cstheme="minorHAnsi"/>
                <w:sz w:val="22"/>
                <w:szCs w:val="22"/>
              </w:rPr>
              <w:t xml:space="preserve"> locatie</w:t>
            </w:r>
            <w:r>
              <w:rPr>
                <w:rFonts w:asciiTheme="minorHAnsi" w:hAnsiTheme="minorHAnsi" w:cstheme="minorHAnsi"/>
                <w:sz w:val="22"/>
                <w:szCs w:val="22"/>
              </w:rPr>
              <w:t>.</w:t>
            </w:r>
          </w:p>
        </w:tc>
        <w:tc>
          <w:tcPr>
            <w:tcW w:w="708" w:type="dxa"/>
          </w:tcPr>
          <w:p w14:paraId="0017C879"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2B727A83"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730CB91B" w14:textId="77777777" w:rsidTr="000E5CC5">
        <w:tc>
          <w:tcPr>
            <w:tcW w:w="993" w:type="dxa"/>
          </w:tcPr>
          <w:p w14:paraId="6D6AE7ED" w14:textId="4136B55B"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5.2</w:t>
            </w:r>
          </w:p>
        </w:tc>
        <w:tc>
          <w:tcPr>
            <w:tcW w:w="7938" w:type="dxa"/>
          </w:tcPr>
          <w:p w14:paraId="39505753" w14:textId="77777777" w:rsidR="002D2EC2" w:rsidRPr="00CE2BD9" w:rsidRDefault="002D2EC2" w:rsidP="004A450D">
            <w:pPr>
              <w:pStyle w:val="Plattetekst"/>
              <w:spacing w:before="5"/>
              <w:rPr>
                <w:rFonts w:asciiTheme="minorHAnsi" w:hAnsiTheme="minorHAnsi" w:cstheme="minorHAnsi"/>
                <w:sz w:val="22"/>
                <w:szCs w:val="22"/>
              </w:rPr>
            </w:pPr>
            <w:r w:rsidRPr="003170FE">
              <w:rPr>
                <w:rFonts w:asciiTheme="minorHAnsi" w:hAnsiTheme="minorHAnsi" w:cstheme="minorHAnsi"/>
                <w:sz w:val="22"/>
                <w:szCs w:val="22"/>
              </w:rPr>
              <w:t>Het leveren van producten dient tijdens de looptijd van de overeenkomst per gebouw te geschieden. De opdracht</w:t>
            </w:r>
            <w:r>
              <w:rPr>
                <w:rFonts w:asciiTheme="minorHAnsi" w:hAnsiTheme="minorHAnsi" w:cstheme="minorHAnsi"/>
                <w:sz w:val="22"/>
                <w:szCs w:val="22"/>
              </w:rPr>
              <w:t xml:space="preserve">nemer </w:t>
            </w:r>
            <w:r w:rsidRPr="003170FE">
              <w:rPr>
                <w:rFonts w:asciiTheme="minorHAnsi" w:hAnsiTheme="minorHAnsi" w:cstheme="minorHAnsi"/>
                <w:sz w:val="22"/>
                <w:szCs w:val="22"/>
              </w:rPr>
              <w:t>is primair verantwoordelijk voor het voorraadbeheer.</w:t>
            </w:r>
          </w:p>
        </w:tc>
        <w:tc>
          <w:tcPr>
            <w:tcW w:w="708" w:type="dxa"/>
          </w:tcPr>
          <w:p w14:paraId="5A32D81A"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6B994C30"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3D2C510A" w14:textId="77777777" w:rsidTr="000E5CC5">
        <w:tc>
          <w:tcPr>
            <w:tcW w:w="993" w:type="dxa"/>
          </w:tcPr>
          <w:p w14:paraId="4A2641C3" w14:textId="480DFD93"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5.3</w:t>
            </w:r>
          </w:p>
        </w:tc>
        <w:tc>
          <w:tcPr>
            <w:tcW w:w="7938" w:type="dxa"/>
          </w:tcPr>
          <w:p w14:paraId="38B5A08B" w14:textId="77777777" w:rsidR="002D2EC2" w:rsidRPr="003170FE" w:rsidRDefault="002D2EC2" w:rsidP="004A450D">
            <w:pPr>
              <w:pStyle w:val="Plattetekst"/>
              <w:spacing w:before="5"/>
              <w:rPr>
                <w:rFonts w:asciiTheme="minorHAnsi" w:hAnsiTheme="minorHAnsi" w:cstheme="minorHAnsi"/>
                <w:sz w:val="22"/>
                <w:szCs w:val="28"/>
              </w:rPr>
            </w:pPr>
            <w:r w:rsidRPr="003170FE">
              <w:rPr>
                <w:rFonts w:asciiTheme="minorHAnsi" w:hAnsiTheme="minorHAnsi" w:cstheme="minorHAnsi"/>
                <w:sz w:val="22"/>
                <w:szCs w:val="28"/>
              </w:rPr>
              <w:t>Na de expiratiedatum van de overeenkomst draagt opdrachtnemer kosteloos zorg voor het conform wettelijke eisen afvoeren van de geleverde automaten.</w:t>
            </w:r>
          </w:p>
        </w:tc>
        <w:tc>
          <w:tcPr>
            <w:tcW w:w="708" w:type="dxa"/>
          </w:tcPr>
          <w:p w14:paraId="2ADCD202"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74716493"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5DFB6C6E" w14:textId="77777777" w:rsidTr="000E5CC5">
        <w:tc>
          <w:tcPr>
            <w:tcW w:w="993" w:type="dxa"/>
          </w:tcPr>
          <w:p w14:paraId="682DCD5D" w14:textId="1AFE7A11"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5.4</w:t>
            </w:r>
          </w:p>
        </w:tc>
        <w:tc>
          <w:tcPr>
            <w:tcW w:w="7938" w:type="dxa"/>
          </w:tcPr>
          <w:p w14:paraId="402C55BB" w14:textId="77777777" w:rsidR="002D2EC2" w:rsidRPr="003170FE" w:rsidRDefault="002D2EC2" w:rsidP="004A450D">
            <w:pPr>
              <w:pStyle w:val="Plattetekst"/>
              <w:spacing w:before="5"/>
              <w:rPr>
                <w:rFonts w:asciiTheme="minorHAnsi" w:hAnsiTheme="minorHAnsi" w:cstheme="minorHAnsi"/>
                <w:sz w:val="22"/>
                <w:szCs w:val="28"/>
              </w:rPr>
            </w:pPr>
            <w:r w:rsidRPr="003170FE">
              <w:rPr>
                <w:rFonts w:asciiTheme="minorHAnsi" w:hAnsiTheme="minorHAnsi" w:cstheme="minorHAnsi"/>
                <w:sz w:val="22"/>
                <w:szCs w:val="28"/>
              </w:rPr>
              <w:t>Opdrachtnemer is verantwoordelijk voor het kosteloos afvoeren van verpakkingsmateriaal ten aanzien van de levering van de automaten.</w:t>
            </w:r>
          </w:p>
        </w:tc>
        <w:tc>
          <w:tcPr>
            <w:tcW w:w="708" w:type="dxa"/>
          </w:tcPr>
          <w:p w14:paraId="7FE1C4D1"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1348769F"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7040917E" w14:textId="77777777" w:rsidTr="000E5CC5">
        <w:tc>
          <w:tcPr>
            <w:tcW w:w="993" w:type="dxa"/>
          </w:tcPr>
          <w:p w14:paraId="117B9A6B" w14:textId="538EF7BB"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5.5</w:t>
            </w:r>
          </w:p>
        </w:tc>
        <w:tc>
          <w:tcPr>
            <w:tcW w:w="7938" w:type="dxa"/>
          </w:tcPr>
          <w:p w14:paraId="4DDFC846" w14:textId="77777777" w:rsidR="002D2EC2" w:rsidRPr="003170FE" w:rsidRDefault="002D2EC2" w:rsidP="004A450D">
            <w:pPr>
              <w:pStyle w:val="Plattetekst"/>
              <w:spacing w:before="5"/>
              <w:rPr>
                <w:rFonts w:asciiTheme="minorHAnsi" w:hAnsiTheme="minorHAnsi" w:cstheme="minorHAnsi"/>
                <w:sz w:val="22"/>
                <w:szCs w:val="28"/>
              </w:rPr>
            </w:pPr>
            <w:r w:rsidRPr="003170FE">
              <w:rPr>
                <w:rFonts w:asciiTheme="minorHAnsi" w:hAnsiTheme="minorHAnsi" w:cstheme="minorHAnsi"/>
                <w:sz w:val="22"/>
                <w:szCs w:val="28"/>
              </w:rPr>
              <w:t>Niet gebruikte ingrediënten zullen na beëindiging contract door de opdrachtnemer kosteloos worden teruggehaald en - indien al betaald - terugbetaald aan opdracht</w:t>
            </w:r>
            <w:r>
              <w:rPr>
                <w:rFonts w:asciiTheme="minorHAnsi" w:hAnsiTheme="minorHAnsi" w:cstheme="minorHAnsi"/>
                <w:sz w:val="22"/>
                <w:szCs w:val="28"/>
              </w:rPr>
              <w:t>gever</w:t>
            </w:r>
            <w:r w:rsidRPr="003170FE">
              <w:rPr>
                <w:rFonts w:asciiTheme="minorHAnsi" w:hAnsiTheme="minorHAnsi" w:cstheme="minorHAnsi"/>
                <w:sz w:val="22"/>
                <w:szCs w:val="28"/>
              </w:rPr>
              <w:t>.</w:t>
            </w:r>
          </w:p>
        </w:tc>
        <w:tc>
          <w:tcPr>
            <w:tcW w:w="708" w:type="dxa"/>
          </w:tcPr>
          <w:p w14:paraId="1D12F142"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7ABE43EB"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73268146" w14:textId="77777777" w:rsidTr="000E5CC5">
        <w:tc>
          <w:tcPr>
            <w:tcW w:w="993" w:type="dxa"/>
          </w:tcPr>
          <w:p w14:paraId="781A8A2D" w14:textId="21E64D6D"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5.6</w:t>
            </w:r>
          </w:p>
        </w:tc>
        <w:tc>
          <w:tcPr>
            <w:tcW w:w="7938" w:type="dxa"/>
          </w:tcPr>
          <w:p w14:paraId="2D33E6D8" w14:textId="116BF0EF" w:rsidR="002D2EC2" w:rsidRPr="00C0065F" w:rsidRDefault="002D2EC2" w:rsidP="004A450D">
            <w:pPr>
              <w:pStyle w:val="Plattetekst"/>
              <w:spacing w:before="5"/>
              <w:rPr>
                <w:rFonts w:asciiTheme="minorHAnsi" w:hAnsiTheme="minorHAnsi" w:cstheme="minorHAnsi"/>
                <w:sz w:val="22"/>
                <w:szCs w:val="28"/>
              </w:rPr>
            </w:pPr>
            <w:r w:rsidRPr="00C0065F">
              <w:rPr>
                <w:rFonts w:asciiTheme="minorHAnsi" w:hAnsiTheme="minorHAnsi" w:cstheme="minorHAnsi"/>
                <w:sz w:val="22"/>
                <w:szCs w:val="28"/>
              </w:rPr>
              <w:t>Opdrachtnemer is verantwoordelijk voor het technisch onderhouden van de drankautomaten. Hierop aansluitend het dagelijks verzorgen (bijvullen), schoonmaken, en zorgen dat de grondstoffen (koffieresidu) afgevoerd worden.</w:t>
            </w:r>
          </w:p>
        </w:tc>
        <w:tc>
          <w:tcPr>
            <w:tcW w:w="708" w:type="dxa"/>
          </w:tcPr>
          <w:p w14:paraId="3B2BC81B"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19A89345"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0EB2091E" w14:textId="77777777" w:rsidTr="000E5CC5">
        <w:tc>
          <w:tcPr>
            <w:tcW w:w="993" w:type="dxa"/>
          </w:tcPr>
          <w:p w14:paraId="273A5803" w14:textId="287853F4"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5.7</w:t>
            </w:r>
          </w:p>
        </w:tc>
        <w:tc>
          <w:tcPr>
            <w:tcW w:w="7938" w:type="dxa"/>
          </w:tcPr>
          <w:p w14:paraId="044F2F0E" w14:textId="77777777" w:rsidR="002D2EC2" w:rsidRDefault="002D2EC2" w:rsidP="004A450D">
            <w:pPr>
              <w:pStyle w:val="Plattetekst"/>
              <w:spacing w:before="5"/>
              <w:rPr>
                <w:rFonts w:asciiTheme="minorHAnsi" w:hAnsiTheme="minorHAnsi" w:cstheme="minorHAnsi"/>
                <w:sz w:val="22"/>
                <w:szCs w:val="28"/>
              </w:rPr>
            </w:pPr>
            <w:r w:rsidRPr="00F61C2D">
              <w:rPr>
                <w:rFonts w:asciiTheme="minorHAnsi" w:hAnsiTheme="minorHAnsi" w:cstheme="minorHAnsi"/>
                <w:sz w:val="22"/>
                <w:szCs w:val="28"/>
              </w:rPr>
              <w:t>Verzorging van de automaten door opdrachtnemer dient volgens de geldende HACCP-richtlijnen te worden uitgevoerd.</w:t>
            </w:r>
          </w:p>
        </w:tc>
        <w:tc>
          <w:tcPr>
            <w:tcW w:w="708" w:type="dxa"/>
          </w:tcPr>
          <w:p w14:paraId="6CCCD5E5"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093699AC"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4D3C140B" w14:textId="77777777" w:rsidTr="000E5CC5">
        <w:tc>
          <w:tcPr>
            <w:tcW w:w="993" w:type="dxa"/>
          </w:tcPr>
          <w:p w14:paraId="5F148F20" w14:textId="2BB9AB21"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5.8</w:t>
            </w:r>
          </w:p>
        </w:tc>
        <w:tc>
          <w:tcPr>
            <w:tcW w:w="7938" w:type="dxa"/>
          </w:tcPr>
          <w:p w14:paraId="32C3A68D" w14:textId="1A55D813" w:rsidR="002D2EC2" w:rsidRPr="00F61C2D" w:rsidRDefault="002D2EC2" w:rsidP="004A450D">
            <w:pPr>
              <w:pStyle w:val="Plattetekst"/>
              <w:spacing w:before="5"/>
              <w:rPr>
                <w:rFonts w:asciiTheme="minorHAnsi" w:hAnsiTheme="minorHAnsi" w:cstheme="minorHAnsi"/>
                <w:sz w:val="22"/>
                <w:szCs w:val="28"/>
              </w:rPr>
            </w:pPr>
            <w:r w:rsidRPr="00F61C2D">
              <w:rPr>
                <w:rFonts w:asciiTheme="minorHAnsi" w:hAnsiTheme="minorHAnsi" w:cstheme="minorHAnsi"/>
                <w:sz w:val="22"/>
                <w:szCs w:val="28"/>
              </w:rPr>
              <w:t xml:space="preserve">Opdrachtnemer </w:t>
            </w:r>
            <w:r w:rsidR="00F40D4B">
              <w:rPr>
                <w:rFonts w:asciiTheme="minorHAnsi" w:hAnsiTheme="minorHAnsi" w:cstheme="minorHAnsi"/>
                <w:sz w:val="22"/>
                <w:szCs w:val="28"/>
              </w:rPr>
              <w:t xml:space="preserve">volgt storingen </w:t>
            </w:r>
            <w:r w:rsidRPr="00F61C2D">
              <w:rPr>
                <w:rFonts w:asciiTheme="minorHAnsi" w:hAnsiTheme="minorHAnsi" w:cstheme="minorHAnsi"/>
                <w:sz w:val="22"/>
                <w:szCs w:val="28"/>
              </w:rPr>
              <w:t>binnen acht werkuren - na melding - op.</w:t>
            </w:r>
          </w:p>
        </w:tc>
        <w:tc>
          <w:tcPr>
            <w:tcW w:w="708" w:type="dxa"/>
          </w:tcPr>
          <w:p w14:paraId="16D94698"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2875E0C1"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3249D142" w14:textId="77777777" w:rsidTr="000E5CC5">
        <w:tc>
          <w:tcPr>
            <w:tcW w:w="993" w:type="dxa"/>
          </w:tcPr>
          <w:p w14:paraId="14D9D239" w14:textId="1F19DDD9"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5.9</w:t>
            </w:r>
          </w:p>
        </w:tc>
        <w:tc>
          <w:tcPr>
            <w:tcW w:w="7938" w:type="dxa"/>
          </w:tcPr>
          <w:p w14:paraId="0362A196" w14:textId="77777777" w:rsidR="002D2EC2" w:rsidRPr="00F61C2D" w:rsidRDefault="002D2EC2" w:rsidP="004A450D">
            <w:pPr>
              <w:pStyle w:val="Plattetekst"/>
              <w:spacing w:before="5"/>
              <w:rPr>
                <w:rFonts w:asciiTheme="minorHAnsi" w:hAnsiTheme="minorHAnsi" w:cstheme="minorHAnsi"/>
                <w:sz w:val="22"/>
                <w:szCs w:val="28"/>
              </w:rPr>
            </w:pPr>
            <w:r w:rsidRPr="00F61C2D">
              <w:rPr>
                <w:rFonts w:asciiTheme="minorHAnsi" w:hAnsiTheme="minorHAnsi" w:cstheme="minorHAnsi"/>
                <w:sz w:val="22"/>
                <w:szCs w:val="28"/>
              </w:rPr>
              <w:t>De</w:t>
            </w:r>
            <w:r>
              <w:rPr>
                <w:rFonts w:asciiTheme="minorHAnsi" w:hAnsiTheme="minorHAnsi" w:cstheme="minorHAnsi"/>
                <w:sz w:val="22"/>
                <w:szCs w:val="28"/>
              </w:rPr>
              <w:t xml:space="preserve"> opdrachtnemer</w:t>
            </w:r>
            <w:r w:rsidRPr="00F61C2D">
              <w:rPr>
                <w:rFonts w:asciiTheme="minorHAnsi" w:hAnsiTheme="minorHAnsi" w:cstheme="minorHAnsi"/>
                <w:sz w:val="22"/>
                <w:szCs w:val="28"/>
              </w:rPr>
              <w:t xml:space="preserve"> dient een storingsnummer (telefoonnummer) te hebben waarop gedurende werkdagen tijdens kantooruren (08.00 tot 17.00 uur) storingen aan de automaten kunnen worden gemeld.</w:t>
            </w:r>
          </w:p>
        </w:tc>
        <w:tc>
          <w:tcPr>
            <w:tcW w:w="708" w:type="dxa"/>
          </w:tcPr>
          <w:p w14:paraId="79DDB8E7"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4A0B65B6"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7E455F71" w14:textId="77777777" w:rsidTr="000E5CC5">
        <w:tc>
          <w:tcPr>
            <w:tcW w:w="993" w:type="dxa"/>
          </w:tcPr>
          <w:p w14:paraId="54ED9828" w14:textId="46269300"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lastRenderedPageBreak/>
              <w:t>Eis 5.10</w:t>
            </w:r>
          </w:p>
        </w:tc>
        <w:tc>
          <w:tcPr>
            <w:tcW w:w="7938" w:type="dxa"/>
          </w:tcPr>
          <w:p w14:paraId="39F325CD" w14:textId="77777777" w:rsidR="002D2EC2" w:rsidRPr="009C00FF" w:rsidRDefault="002D2EC2" w:rsidP="004A450D">
            <w:pPr>
              <w:pStyle w:val="Plattetekst"/>
              <w:spacing w:before="5"/>
              <w:rPr>
                <w:rFonts w:asciiTheme="minorHAnsi" w:hAnsiTheme="minorHAnsi" w:cstheme="minorHAnsi"/>
                <w:sz w:val="22"/>
                <w:szCs w:val="28"/>
              </w:rPr>
            </w:pPr>
            <w:r w:rsidRPr="009C00FF">
              <w:rPr>
                <w:rFonts w:asciiTheme="minorHAnsi" w:hAnsiTheme="minorHAnsi" w:cstheme="minorHAnsi"/>
                <w:sz w:val="22"/>
                <w:szCs w:val="28"/>
              </w:rPr>
              <w:t>Als het apparaat niet meer te repareren is, dient dit te worden vervangen door een gelijkwaardig ander apparaat waarmee het einde van de looptijd gegarandeerd kan worden.</w:t>
            </w:r>
          </w:p>
        </w:tc>
        <w:tc>
          <w:tcPr>
            <w:tcW w:w="708" w:type="dxa"/>
          </w:tcPr>
          <w:p w14:paraId="3FFDF932"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0D4DD732"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62D4428D" w14:textId="77777777" w:rsidTr="000E5CC5">
        <w:tc>
          <w:tcPr>
            <w:tcW w:w="993" w:type="dxa"/>
          </w:tcPr>
          <w:p w14:paraId="466B80CA" w14:textId="5B9E66CF"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5.11</w:t>
            </w:r>
          </w:p>
        </w:tc>
        <w:tc>
          <w:tcPr>
            <w:tcW w:w="7938" w:type="dxa"/>
          </w:tcPr>
          <w:p w14:paraId="2538A046" w14:textId="78C8EBFE" w:rsidR="002D2EC2" w:rsidRPr="009C00FF" w:rsidRDefault="002D2EC2" w:rsidP="004A450D">
            <w:pPr>
              <w:pStyle w:val="Plattetekst"/>
              <w:spacing w:before="5"/>
              <w:rPr>
                <w:rFonts w:asciiTheme="minorHAnsi" w:hAnsiTheme="minorHAnsi" w:cstheme="minorHAnsi"/>
                <w:sz w:val="22"/>
                <w:szCs w:val="28"/>
              </w:rPr>
            </w:pPr>
            <w:r w:rsidRPr="009C00FF">
              <w:rPr>
                <w:rFonts w:asciiTheme="minorHAnsi" w:hAnsiTheme="minorHAnsi" w:cstheme="minorHAnsi"/>
                <w:sz w:val="22"/>
                <w:szCs w:val="28"/>
              </w:rPr>
              <w:t xml:space="preserve">Onderhoud en reparatie </w:t>
            </w:r>
            <w:r w:rsidR="00F40D4B" w:rsidRPr="009C00FF">
              <w:rPr>
                <w:rFonts w:asciiTheme="minorHAnsi" w:hAnsiTheme="minorHAnsi" w:cstheme="minorHAnsi"/>
                <w:sz w:val="22"/>
                <w:szCs w:val="28"/>
              </w:rPr>
              <w:t>welke</w:t>
            </w:r>
            <w:r w:rsidRPr="009C00FF">
              <w:rPr>
                <w:rFonts w:asciiTheme="minorHAnsi" w:hAnsiTheme="minorHAnsi" w:cstheme="minorHAnsi"/>
                <w:sz w:val="22"/>
                <w:szCs w:val="28"/>
              </w:rPr>
              <w:t xml:space="preserve"> onder verantwoordelijkheid van opdrachtnemer valt, word</w:t>
            </w:r>
            <w:r w:rsidR="00F40D4B" w:rsidRPr="009C00FF">
              <w:rPr>
                <w:rFonts w:asciiTheme="minorHAnsi" w:hAnsiTheme="minorHAnsi" w:cstheme="minorHAnsi"/>
                <w:sz w:val="22"/>
                <w:szCs w:val="28"/>
              </w:rPr>
              <w:t>en</w:t>
            </w:r>
            <w:r w:rsidRPr="009C00FF">
              <w:rPr>
                <w:rFonts w:asciiTheme="minorHAnsi" w:hAnsiTheme="minorHAnsi" w:cstheme="minorHAnsi"/>
                <w:sz w:val="22"/>
                <w:szCs w:val="28"/>
              </w:rPr>
              <w:t xml:space="preserve"> uitgevoerd zonder meerkosten.</w:t>
            </w:r>
          </w:p>
        </w:tc>
        <w:tc>
          <w:tcPr>
            <w:tcW w:w="708" w:type="dxa"/>
          </w:tcPr>
          <w:p w14:paraId="08695D92"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4D377019"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33E49071" w14:textId="77777777" w:rsidTr="000E5CC5">
        <w:tc>
          <w:tcPr>
            <w:tcW w:w="993" w:type="dxa"/>
          </w:tcPr>
          <w:p w14:paraId="040A0267" w14:textId="7426AD20"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5.12</w:t>
            </w:r>
          </w:p>
        </w:tc>
        <w:tc>
          <w:tcPr>
            <w:tcW w:w="7938" w:type="dxa"/>
          </w:tcPr>
          <w:p w14:paraId="0F0AE178" w14:textId="77777777" w:rsidR="002D2EC2" w:rsidRPr="009C00FF" w:rsidRDefault="002D2EC2" w:rsidP="004A450D">
            <w:pPr>
              <w:pStyle w:val="Plattetekst"/>
              <w:spacing w:before="5"/>
              <w:rPr>
                <w:rFonts w:asciiTheme="minorHAnsi" w:hAnsiTheme="minorHAnsi" w:cstheme="minorHAnsi"/>
                <w:sz w:val="22"/>
                <w:szCs w:val="28"/>
              </w:rPr>
            </w:pPr>
            <w:r w:rsidRPr="009C00FF">
              <w:rPr>
                <w:rFonts w:asciiTheme="minorHAnsi" w:hAnsiTheme="minorHAnsi" w:cstheme="minorHAnsi"/>
                <w:sz w:val="22"/>
                <w:szCs w:val="28"/>
              </w:rPr>
              <w:t>Alle kosten van vervangende onderdelen zijn voor rekening van de opdrachtnemer (inclusief waterfilters).</w:t>
            </w:r>
          </w:p>
        </w:tc>
        <w:tc>
          <w:tcPr>
            <w:tcW w:w="708" w:type="dxa"/>
          </w:tcPr>
          <w:p w14:paraId="2F7866FA"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39134901"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6300AA1C" w14:textId="77777777" w:rsidTr="000E5CC5">
        <w:tc>
          <w:tcPr>
            <w:tcW w:w="993" w:type="dxa"/>
          </w:tcPr>
          <w:p w14:paraId="62861A29" w14:textId="2C52EE2E"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5.13</w:t>
            </w:r>
          </w:p>
        </w:tc>
        <w:tc>
          <w:tcPr>
            <w:tcW w:w="7938" w:type="dxa"/>
          </w:tcPr>
          <w:p w14:paraId="4DA6924D" w14:textId="77777777" w:rsidR="002D2EC2" w:rsidRPr="009C00FF" w:rsidRDefault="002D2EC2" w:rsidP="004A450D">
            <w:pPr>
              <w:pStyle w:val="Plattetekst"/>
              <w:spacing w:before="5"/>
              <w:rPr>
                <w:rFonts w:asciiTheme="minorHAnsi" w:hAnsiTheme="minorHAnsi" w:cstheme="minorHAnsi"/>
                <w:sz w:val="22"/>
                <w:szCs w:val="28"/>
              </w:rPr>
            </w:pPr>
            <w:r w:rsidRPr="009C00FF">
              <w:rPr>
                <w:rFonts w:asciiTheme="minorHAnsi" w:hAnsiTheme="minorHAnsi" w:cstheme="minorHAnsi"/>
                <w:sz w:val="22"/>
                <w:szCs w:val="28"/>
              </w:rPr>
              <w:t>Alle onderdelen dienen gedurende gehele contractperiode (inclusief optiejaren) leverbaar te zijn.</w:t>
            </w:r>
          </w:p>
        </w:tc>
        <w:tc>
          <w:tcPr>
            <w:tcW w:w="708" w:type="dxa"/>
          </w:tcPr>
          <w:p w14:paraId="0A477409"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723B2B7F" w14:textId="77777777" w:rsidR="002D2EC2" w:rsidRPr="00CE2BD9" w:rsidRDefault="002D2EC2" w:rsidP="004A450D">
            <w:pPr>
              <w:pStyle w:val="Plattetekst"/>
              <w:spacing w:before="5"/>
              <w:jc w:val="center"/>
              <w:rPr>
                <w:rFonts w:asciiTheme="minorHAnsi" w:hAnsiTheme="minorHAnsi" w:cstheme="minorHAnsi"/>
                <w:sz w:val="22"/>
                <w:szCs w:val="22"/>
              </w:rPr>
            </w:pPr>
          </w:p>
        </w:tc>
      </w:tr>
      <w:tr w:rsidR="002D2EC2" w14:paraId="4AC47016" w14:textId="77777777" w:rsidTr="000E5CC5">
        <w:tc>
          <w:tcPr>
            <w:tcW w:w="993" w:type="dxa"/>
          </w:tcPr>
          <w:p w14:paraId="2B8AE17E" w14:textId="0382D1C9" w:rsidR="002D2EC2" w:rsidRDefault="000E5CC5" w:rsidP="004A450D">
            <w:pPr>
              <w:pStyle w:val="Plattetekst"/>
              <w:spacing w:before="5"/>
              <w:rPr>
                <w:rFonts w:asciiTheme="minorHAnsi" w:hAnsiTheme="minorHAnsi" w:cstheme="minorHAnsi"/>
                <w:sz w:val="22"/>
                <w:szCs w:val="22"/>
              </w:rPr>
            </w:pPr>
            <w:r>
              <w:rPr>
                <w:rFonts w:asciiTheme="minorHAnsi" w:hAnsiTheme="minorHAnsi" w:cstheme="minorHAnsi"/>
                <w:sz w:val="22"/>
                <w:szCs w:val="22"/>
              </w:rPr>
              <w:t>Eis 5.14</w:t>
            </w:r>
          </w:p>
        </w:tc>
        <w:tc>
          <w:tcPr>
            <w:tcW w:w="7938" w:type="dxa"/>
          </w:tcPr>
          <w:p w14:paraId="09F97924" w14:textId="77777777" w:rsidR="002D2EC2" w:rsidRPr="009C00FF" w:rsidRDefault="002D2EC2" w:rsidP="004A450D">
            <w:pPr>
              <w:pStyle w:val="Plattetekst"/>
              <w:spacing w:before="5"/>
              <w:rPr>
                <w:rFonts w:asciiTheme="minorHAnsi" w:hAnsiTheme="minorHAnsi" w:cstheme="minorHAnsi"/>
                <w:sz w:val="22"/>
                <w:szCs w:val="28"/>
              </w:rPr>
            </w:pPr>
            <w:r w:rsidRPr="009C00FF">
              <w:rPr>
                <w:rFonts w:asciiTheme="minorHAnsi" w:hAnsiTheme="minorHAnsi" w:cstheme="minorHAnsi"/>
                <w:sz w:val="22"/>
                <w:szCs w:val="28"/>
              </w:rPr>
              <w:t>Onderhoud dat onder verantwoordelijkheid van opdrachtnemer valt, vindt altijd plaats in overleg met opdrachtgever (tijdens de openingsuren van de betreffende locatie).</w:t>
            </w:r>
          </w:p>
        </w:tc>
        <w:tc>
          <w:tcPr>
            <w:tcW w:w="708" w:type="dxa"/>
          </w:tcPr>
          <w:p w14:paraId="42A90FCD" w14:textId="77777777" w:rsidR="002D2EC2" w:rsidRPr="00CE2BD9" w:rsidRDefault="002D2EC2" w:rsidP="004A450D">
            <w:pPr>
              <w:pStyle w:val="Plattetekst"/>
              <w:spacing w:before="5"/>
              <w:jc w:val="center"/>
              <w:rPr>
                <w:rFonts w:asciiTheme="minorHAnsi" w:hAnsiTheme="minorHAnsi" w:cstheme="minorHAnsi"/>
                <w:sz w:val="22"/>
                <w:szCs w:val="22"/>
              </w:rPr>
            </w:pPr>
          </w:p>
        </w:tc>
        <w:tc>
          <w:tcPr>
            <w:tcW w:w="709" w:type="dxa"/>
          </w:tcPr>
          <w:p w14:paraId="6AD00E60" w14:textId="77777777" w:rsidR="002D2EC2" w:rsidRPr="00CE2BD9" w:rsidRDefault="002D2EC2" w:rsidP="004A450D">
            <w:pPr>
              <w:pStyle w:val="Plattetekst"/>
              <w:spacing w:before="5"/>
              <w:jc w:val="center"/>
              <w:rPr>
                <w:rFonts w:asciiTheme="minorHAnsi" w:hAnsiTheme="minorHAnsi" w:cstheme="minorHAnsi"/>
                <w:sz w:val="22"/>
                <w:szCs w:val="22"/>
              </w:rPr>
            </w:pPr>
          </w:p>
        </w:tc>
      </w:tr>
    </w:tbl>
    <w:p w14:paraId="361F29B8" w14:textId="17964B0D" w:rsidR="00C51315" w:rsidRDefault="00C51315">
      <w:pPr>
        <w:pStyle w:val="Plattetekst"/>
        <w:spacing w:before="5"/>
        <w:rPr>
          <w:rFonts w:asciiTheme="minorHAnsi" w:hAnsiTheme="minorHAnsi" w:cstheme="minorHAnsi"/>
          <w:sz w:val="22"/>
          <w:szCs w:val="22"/>
        </w:rPr>
      </w:pPr>
    </w:p>
    <w:tbl>
      <w:tblPr>
        <w:tblStyle w:val="Tabelraster"/>
        <w:tblW w:w="10348" w:type="dxa"/>
        <w:tblInd w:w="108" w:type="dxa"/>
        <w:tblLook w:val="04A0" w:firstRow="1" w:lastRow="0" w:firstColumn="1" w:lastColumn="0" w:noHBand="0" w:noVBand="1"/>
      </w:tblPr>
      <w:tblGrid>
        <w:gridCol w:w="993"/>
        <w:gridCol w:w="7938"/>
        <w:gridCol w:w="696"/>
        <w:gridCol w:w="721"/>
      </w:tblGrid>
      <w:tr w:rsidR="005341A0" w14:paraId="476D84FD" w14:textId="77777777" w:rsidTr="00F10D7D">
        <w:tc>
          <w:tcPr>
            <w:tcW w:w="10348" w:type="dxa"/>
            <w:gridSpan w:val="4"/>
            <w:shd w:val="clear" w:color="auto" w:fill="17365D" w:themeFill="text2" w:themeFillShade="BF"/>
          </w:tcPr>
          <w:p w14:paraId="77AD1E3A" w14:textId="2C081BFC" w:rsidR="005341A0" w:rsidRPr="0032396B" w:rsidRDefault="000E5CC5" w:rsidP="0032396B">
            <w:pPr>
              <w:pStyle w:val="Plattetekst"/>
              <w:spacing w:before="5"/>
              <w:jc w:val="center"/>
              <w:rPr>
                <w:rFonts w:asciiTheme="minorHAnsi" w:hAnsiTheme="minorHAnsi" w:cstheme="minorHAnsi"/>
                <w:b/>
                <w:bCs/>
                <w:sz w:val="22"/>
                <w:szCs w:val="22"/>
              </w:rPr>
            </w:pPr>
            <w:r>
              <w:rPr>
                <w:rFonts w:asciiTheme="minorHAnsi" w:hAnsiTheme="minorHAnsi" w:cstheme="minorHAnsi"/>
                <w:b/>
                <w:bCs/>
                <w:sz w:val="22"/>
                <w:szCs w:val="22"/>
              </w:rPr>
              <w:t xml:space="preserve">6 </w:t>
            </w:r>
            <w:r w:rsidR="00816040" w:rsidRPr="0032396B">
              <w:rPr>
                <w:rFonts w:asciiTheme="minorHAnsi" w:hAnsiTheme="minorHAnsi" w:cstheme="minorHAnsi"/>
                <w:b/>
                <w:bCs/>
                <w:sz w:val="22"/>
                <w:szCs w:val="22"/>
              </w:rPr>
              <w:t>Prijscondities</w:t>
            </w:r>
          </w:p>
        </w:tc>
      </w:tr>
      <w:tr w:rsidR="005341A0" w14:paraId="73AEF361" w14:textId="77777777" w:rsidTr="000E5CC5">
        <w:tc>
          <w:tcPr>
            <w:tcW w:w="993" w:type="dxa"/>
            <w:shd w:val="clear" w:color="auto" w:fill="DBE5F1" w:themeFill="accent1" w:themeFillTint="33"/>
          </w:tcPr>
          <w:p w14:paraId="7C157537" w14:textId="2ECBE941" w:rsidR="005341A0" w:rsidRPr="00F10D7D" w:rsidRDefault="005341A0">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Eis</w:t>
            </w:r>
          </w:p>
        </w:tc>
        <w:tc>
          <w:tcPr>
            <w:tcW w:w="7938" w:type="dxa"/>
            <w:shd w:val="clear" w:color="auto" w:fill="DBE5F1" w:themeFill="accent1" w:themeFillTint="33"/>
          </w:tcPr>
          <w:p w14:paraId="5E3EC64D" w14:textId="244CA02F" w:rsidR="005341A0" w:rsidRPr="00F10D7D" w:rsidRDefault="005341A0">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Omschrijving</w:t>
            </w:r>
          </w:p>
        </w:tc>
        <w:tc>
          <w:tcPr>
            <w:tcW w:w="696" w:type="dxa"/>
            <w:shd w:val="clear" w:color="auto" w:fill="DBE5F1" w:themeFill="accent1" w:themeFillTint="33"/>
          </w:tcPr>
          <w:p w14:paraId="294A539D" w14:textId="541E9E20" w:rsidR="005341A0" w:rsidRPr="00F10D7D" w:rsidRDefault="005341A0" w:rsidP="00F10D7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Ja</w:t>
            </w:r>
          </w:p>
        </w:tc>
        <w:tc>
          <w:tcPr>
            <w:tcW w:w="721" w:type="dxa"/>
            <w:shd w:val="clear" w:color="auto" w:fill="DBE5F1" w:themeFill="accent1" w:themeFillTint="33"/>
          </w:tcPr>
          <w:p w14:paraId="4F93C9BB" w14:textId="79BBE031" w:rsidR="005341A0" w:rsidRPr="00F10D7D" w:rsidRDefault="005341A0" w:rsidP="00F10D7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Nee</w:t>
            </w:r>
          </w:p>
        </w:tc>
      </w:tr>
      <w:tr w:rsidR="00C6243C" w14:paraId="1CE0411C" w14:textId="77777777" w:rsidTr="00C6243C">
        <w:tc>
          <w:tcPr>
            <w:tcW w:w="993" w:type="dxa"/>
            <w:shd w:val="clear" w:color="auto" w:fill="auto"/>
          </w:tcPr>
          <w:p w14:paraId="36D403AC" w14:textId="7C3EA7FA" w:rsidR="00C6243C" w:rsidRPr="00C6243C" w:rsidRDefault="00C6243C">
            <w:pPr>
              <w:pStyle w:val="Plattetekst"/>
              <w:spacing w:before="5"/>
              <w:rPr>
                <w:rFonts w:asciiTheme="minorHAnsi" w:hAnsiTheme="minorHAnsi" w:cstheme="minorHAnsi"/>
                <w:b/>
                <w:bCs/>
                <w:sz w:val="22"/>
                <w:szCs w:val="22"/>
              </w:rPr>
            </w:pPr>
            <w:r w:rsidRPr="00C6243C">
              <w:rPr>
                <w:rFonts w:asciiTheme="minorHAnsi" w:hAnsiTheme="minorHAnsi" w:cstheme="minorHAnsi"/>
                <w:sz w:val="22"/>
                <w:szCs w:val="22"/>
              </w:rPr>
              <w:t>Eis 6.1</w:t>
            </w:r>
          </w:p>
        </w:tc>
        <w:tc>
          <w:tcPr>
            <w:tcW w:w="7938" w:type="dxa"/>
            <w:shd w:val="clear" w:color="auto" w:fill="auto"/>
          </w:tcPr>
          <w:p w14:paraId="4E2D6BB6" w14:textId="77777777" w:rsidR="00C6243C" w:rsidRPr="00C6243C" w:rsidRDefault="00C6243C" w:rsidP="00C6243C">
            <w:pPr>
              <w:tabs>
                <w:tab w:val="left" w:pos="900"/>
              </w:tabs>
              <w:spacing w:line="280" w:lineRule="exact"/>
              <w:rPr>
                <w:rFonts w:asciiTheme="minorHAnsi" w:hAnsiTheme="minorHAnsi" w:cstheme="minorHAnsi"/>
                <w:sz w:val="22"/>
              </w:rPr>
            </w:pPr>
            <w:r w:rsidRPr="00C6243C">
              <w:rPr>
                <w:rFonts w:asciiTheme="minorHAnsi" w:hAnsiTheme="minorHAnsi" w:cstheme="minorHAnsi"/>
                <w:sz w:val="22"/>
              </w:rPr>
              <w:t>De door inschrijver opgegeven prijzen zijn exclusief BTW, maar inclusief alle overige kosten, waaronder salariskosten, reis- en verblijfskosten, verzekeringskosten, sociale premies en belastingen, transportkosten, kosten voor inzamelen en recyclen etc. Naast aangeboden prijzen mogen geen aanvullende kosten in rekening gebracht worden.</w:t>
            </w:r>
          </w:p>
          <w:p w14:paraId="3F8A02EE" w14:textId="77777777" w:rsidR="00C6243C" w:rsidRPr="00C6243C" w:rsidRDefault="00C6243C" w:rsidP="00C6243C">
            <w:pPr>
              <w:spacing w:line="280" w:lineRule="exact"/>
              <w:rPr>
                <w:rFonts w:asciiTheme="minorHAnsi" w:hAnsiTheme="minorHAnsi" w:cstheme="minorHAnsi"/>
                <w:spacing w:val="-4"/>
                <w:sz w:val="22"/>
              </w:rPr>
            </w:pPr>
          </w:p>
          <w:p w14:paraId="2C9F27D3" w14:textId="77777777" w:rsidR="00C6243C" w:rsidRPr="00C6243C" w:rsidRDefault="00C6243C" w:rsidP="00C6243C">
            <w:pPr>
              <w:spacing w:line="280" w:lineRule="exact"/>
              <w:rPr>
                <w:rFonts w:asciiTheme="minorHAnsi" w:hAnsiTheme="minorHAnsi" w:cstheme="minorHAnsi"/>
                <w:sz w:val="22"/>
              </w:rPr>
            </w:pPr>
            <w:r w:rsidRPr="00C6243C">
              <w:rPr>
                <w:rFonts w:asciiTheme="minorHAnsi" w:hAnsiTheme="minorHAnsi" w:cstheme="minorHAnsi"/>
                <w:sz w:val="22"/>
              </w:rPr>
              <w:t xml:space="preserve">Ook de opgegeven </w:t>
            </w:r>
            <w:r w:rsidRPr="00C6243C">
              <w:rPr>
                <w:rFonts w:asciiTheme="minorHAnsi" w:hAnsiTheme="minorHAnsi" w:cstheme="minorHAnsi"/>
                <w:spacing w:val="-3"/>
                <w:sz w:val="22"/>
              </w:rPr>
              <w:t>tarieven</w:t>
            </w:r>
            <w:r w:rsidRPr="00C6243C">
              <w:rPr>
                <w:rFonts w:asciiTheme="minorHAnsi" w:hAnsiTheme="minorHAnsi" w:cstheme="minorHAnsi"/>
                <w:spacing w:val="-2"/>
                <w:sz w:val="22"/>
              </w:rPr>
              <w:t xml:space="preserve"> </w:t>
            </w:r>
            <w:r w:rsidRPr="00C6243C">
              <w:rPr>
                <w:rFonts w:asciiTheme="minorHAnsi" w:hAnsiTheme="minorHAnsi" w:cstheme="minorHAnsi"/>
                <w:sz w:val="22"/>
              </w:rPr>
              <w:t>zijn</w:t>
            </w:r>
            <w:r w:rsidRPr="00C6243C">
              <w:rPr>
                <w:rFonts w:asciiTheme="minorHAnsi" w:hAnsiTheme="minorHAnsi" w:cstheme="minorHAnsi"/>
                <w:spacing w:val="-1"/>
                <w:sz w:val="22"/>
              </w:rPr>
              <w:t xml:space="preserve"> </w:t>
            </w:r>
            <w:r w:rsidRPr="00C6243C">
              <w:rPr>
                <w:rFonts w:asciiTheme="minorHAnsi" w:hAnsiTheme="minorHAnsi" w:cstheme="minorHAnsi"/>
                <w:sz w:val="22"/>
              </w:rPr>
              <w:t>“all-in” (incl.</w:t>
            </w:r>
            <w:r w:rsidRPr="00C6243C">
              <w:rPr>
                <w:rFonts w:asciiTheme="minorHAnsi" w:hAnsiTheme="minorHAnsi" w:cstheme="minorHAnsi"/>
                <w:spacing w:val="-1"/>
                <w:sz w:val="22"/>
              </w:rPr>
              <w:t xml:space="preserve"> </w:t>
            </w:r>
            <w:r w:rsidRPr="00C6243C">
              <w:rPr>
                <w:rFonts w:asciiTheme="minorHAnsi" w:hAnsiTheme="minorHAnsi" w:cstheme="minorHAnsi"/>
                <w:sz w:val="22"/>
              </w:rPr>
              <w:t>reis-,</w:t>
            </w:r>
            <w:r w:rsidRPr="00C6243C">
              <w:rPr>
                <w:rFonts w:asciiTheme="minorHAnsi" w:hAnsiTheme="minorHAnsi" w:cstheme="minorHAnsi"/>
                <w:spacing w:val="-1"/>
                <w:sz w:val="22"/>
              </w:rPr>
              <w:t xml:space="preserve"> </w:t>
            </w:r>
            <w:r w:rsidRPr="00C6243C">
              <w:rPr>
                <w:rFonts w:asciiTheme="minorHAnsi" w:hAnsiTheme="minorHAnsi" w:cstheme="minorHAnsi"/>
                <w:sz w:val="22"/>
              </w:rPr>
              <w:t>verblijfkosten, rapportages</w:t>
            </w:r>
            <w:r w:rsidRPr="00C6243C">
              <w:rPr>
                <w:rFonts w:asciiTheme="minorHAnsi" w:hAnsiTheme="minorHAnsi" w:cstheme="minorHAnsi"/>
                <w:spacing w:val="-3"/>
                <w:sz w:val="22"/>
              </w:rPr>
              <w:t xml:space="preserve"> </w:t>
            </w:r>
            <w:r w:rsidRPr="00C6243C">
              <w:rPr>
                <w:rFonts w:asciiTheme="minorHAnsi" w:hAnsiTheme="minorHAnsi" w:cstheme="minorHAnsi"/>
                <w:sz w:val="22"/>
              </w:rPr>
              <w:t>en</w:t>
            </w:r>
            <w:r w:rsidRPr="00C6243C">
              <w:rPr>
                <w:rFonts w:asciiTheme="minorHAnsi" w:hAnsiTheme="minorHAnsi" w:cstheme="minorHAnsi"/>
                <w:spacing w:val="-3"/>
                <w:sz w:val="22"/>
              </w:rPr>
              <w:t xml:space="preserve"> </w:t>
            </w:r>
            <w:r w:rsidRPr="00C6243C">
              <w:rPr>
                <w:rFonts w:asciiTheme="minorHAnsi" w:hAnsiTheme="minorHAnsi" w:cstheme="minorHAnsi"/>
                <w:sz w:val="22"/>
              </w:rPr>
              <w:t>parkeerkosten).</w:t>
            </w:r>
          </w:p>
          <w:p w14:paraId="7E9DC09C" w14:textId="77777777" w:rsidR="00C6243C" w:rsidRPr="00C6243C" w:rsidRDefault="00C6243C">
            <w:pPr>
              <w:pStyle w:val="Plattetekst"/>
              <w:spacing w:before="5"/>
              <w:rPr>
                <w:rFonts w:asciiTheme="minorHAnsi" w:hAnsiTheme="minorHAnsi" w:cstheme="minorHAnsi"/>
                <w:b/>
                <w:bCs/>
                <w:sz w:val="22"/>
                <w:szCs w:val="22"/>
              </w:rPr>
            </w:pPr>
          </w:p>
        </w:tc>
        <w:tc>
          <w:tcPr>
            <w:tcW w:w="696" w:type="dxa"/>
            <w:shd w:val="clear" w:color="auto" w:fill="auto"/>
          </w:tcPr>
          <w:p w14:paraId="04F32CCB" w14:textId="77777777" w:rsidR="00C6243C" w:rsidRPr="00C6243C" w:rsidRDefault="00C6243C" w:rsidP="00F10D7D">
            <w:pPr>
              <w:pStyle w:val="Plattetekst"/>
              <w:spacing w:before="5"/>
              <w:jc w:val="center"/>
              <w:rPr>
                <w:rFonts w:asciiTheme="minorHAnsi" w:hAnsiTheme="minorHAnsi" w:cstheme="minorHAnsi"/>
                <w:b/>
                <w:bCs/>
                <w:sz w:val="22"/>
                <w:szCs w:val="22"/>
              </w:rPr>
            </w:pPr>
          </w:p>
        </w:tc>
        <w:tc>
          <w:tcPr>
            <w:tcW w:w="721" w:type="dxa"/>
            <w:shd w:val="clear" w:color="auto" w:fill="auto"/>
          </w:tcPr>
          <w:p w14:paraId="000A0EA3" w14:textId="77777777" w:rsidR="00C6243C" w:rsidRPr="00C6243C" w:rsidRDefault="00C6243C" w:rsidP="00F10D7D">
            <w:pPr>
              <w:pStyle w:val="Plattetekst"/>
              <w:spacing w:before="5"/>
              <w:jc w:val="center"/>
              <w:rPr>
                <w:rFonts w:asciiTheme="minorHAnsi" w:hAnsiTheme="minorHAnsi" w:cstheme="minorHAnsi"/>
                <w:b/>
                <w:bCs/>
                <w:sz w:val="22"/>
                <w:szCs w:val="22"/>
              </w:rPr>
            </w:pPr>
          </w:p>
        </w:tc>
      </w:tr>
      <w:tr w:rsidR="005341A0" w14:paraId="4B5A7641" w14:textId="77777777" w:rsidTr="000E5CC5">
        <w:tc>
          <w:tcPr>
            <w:tcW w:w="993" w:type="dxa"/>
          </w:tcPr>
          <w:p w14:paraId="40095E23" w14:textId="5E307877" w:rsidR="005341A0" w:rsidRDefault="000E5CC5" w:rsidP="005341A0">
            <w:pPr>
              <w:pStyle w:val="Plattetekst"/>
              <w:spacing w:before="5"/>
              <w:rPr>
                <w:rFonts w:asciiTheme="minorHAnsi" w:hAnsiTheme="minorHAnsi" w:cstheme="minorHAnsi"/>
                <w:sz w:val="22"/>
                <w:szCs w:val="22"/>
              </w:rPr>
            </w:pPr>
            <w:r>
              <w:rPr>
                <w:rFonts w:asciiTheme="minorHAnsi" w:hAnsiTheme="minorHAnsi" w:cstheme="minorHAnsi"/>
                <w:sz w:val="22"/>
                <w:szCs w:val="22"/>
              </w:rPr>
              <w:t>Eis 6.</w:t>
            </w:r>
            <w:r w:rsidR="00C6243C">
              <w:rPr>
                <w:rFonts w:asciiTheme="minorHAnsi" w:hAnsiTheme="minorHAnsi" w:cstheme="minorHAnsi"/>
                <w:sz w:val="22"/>
                <w:szCs w:val="22"/>
              </w:rPr>
              <w:t>2</w:t>
            </w:r>
          </w:p>
        </w:tc>
        <w:tc>
          <w:tcPr>
            <w:tcW w:w="7938" w:type="dxa"/>
          </w:tcPr>
          <w:p w14:paraId="7480301C" w14:textId="77777777" w:rsidR="005341A0" w:rsidRDefault="005341A0" w:rsidP="005341A0">
            <w:pPr>
              <w:pStyle w:val="Plattetekst"/>
              <w:spacing w:before="5"/>
              <w:rPr>
                <w:rFonts w:asciiTheme="minorHAnsi" w:hAnsiTheme="minorHAnsi" w:cstheme="minorHAnsi"/>
                <w:color w:val="000000"/>
                <w:sz w:val="22"/>
                <w:szCs w:val="28"/>
              </w:rPr>
            </w:pPr>
            <w:r w:rsidRPr="005341A0">
              <w:rPr>
                <w:rFonts w:asciiTheme="minorHAnsi" w:hAnsiTheme="minorHAnsi" w:cstheme="minorHAnsi"/>
                <w:color w:val="000000"/>
                <w:sz w:val="22"/>
                <w:szCs w:val="28"/>
              </w:rPr>
              <w:t>Facturering vindt maandelijks achteraf plaats, de betalingstermijn bedraagt 30 dagen.</w:t>
            </w:r>
          </w:p>
          <w:p w14:paraId="48EE2B2D" w14:textId="77777777" w:rsidR="009C00FF" w:rsidRPr="009C00FF" w:rsidRDefault="009C00FF" w:rsidP="009C00FF">
            <w:pPr>
              <w:numPr>
                <w:ilvl w:val="0"/>
                <w:numId w:val="40"/>
              </w:numPr>
              <w:spacing w:before="100" w:beforeAutospacing="1" w:after="100" w:afterAutospacing="1" w:line="280" w:lineRule="atLeast"/>
              <w:rPr>
                <w:rFonts w:asciiTheme="minorHAnsi" w:eastAsia="Times New Roman" w:hAnsiTheme="minorHAnsi" w:cstheme="minorHAnsi"/>
                <w:color w:val="000000"/>
                <w:sz w:val="22"/>
                <w:lang w:eastAsia="nl-NL"/>
              </w:rPr>
            </w:pPr>
            <w:r w:rsidRPr="009C00FF">
              <w:rPr>
                <w:rFonts w:asciiTheme="minorHAnsi" w:eastAsia="Times New Roman" w:hAnsiTheme="minorHAnsi" w:cstheme="minorHAnsi"/>
                <w:color w:val="000000"/>
                <w:sz w:val="22"/>
              </w:rPr>
              <w:t xml:space="preserve">Facturen dienen digitaal (XML of PDF) ingestuurd te worden naar: </w:t>
            </w:r>
            <w:hyperlink r:id="rId14" w:tgtFrame="_blank" w:history="1">
              <w:r w:rsidRPr="009C00FF">
                <w:rPr>
                  <w:rStyle w:val="Hyperlink"/>
                  <w:rFonts w:asciiTheme="minorHAnsi" w:eastAsia="Times New Roman" w:hAnsiTheme="minorHAnsi" w:cstheme="minorHAnsi"/>
                  <w:sz w:val="22"/>
                </w:rPr>
                <w:t>Inkoopfacturen@roermond.nl</w:t>
              </w:r>
            </w:hyperlink>
          </w:p>
          <w:p w14:paraId="73FB2A72" w14:textId="77777777" w:rsidR="009C00FF" w:rsidRPr="009C00FF" w:rsidRDefault="009C00FF" w:rsidP="009C00FF">
            <w:pPr>
              <w:numPr>
                <w:ilvl w:val="0"/>
                <w:numId w:val="40"/>
              </w:numPr>
              <w:spacing w:before="100" w:beforeAutospacing="1" w:after="100" w:afterAutospacing="1" w:line="280" w:lineRule="atLeast"/>
              <w:rPr>
                <w:rFonts w:asciiTheme="minorHAnsi" w:eastAsia="Times New Roman" w:hAnsiTheme="minorHAnsi" w:cstheme="minorHAnsi"/>
                <w:color w:val="000000"/>
                <w:sz w:val="22"/>
              </w:rPr>
            </w:pPr>
            <w:r w:rsidRPr="009C00FF">
              <w:rPr>
                <w:rFonts w:asciiTheme="minorHAnsi" w:eastAsia="Times New Roman" w:hAnsiTheme="minorHAnsi" w:cstheme="minorHAnsi"/>
                <w:color w:val="000000"/>
                <w:sz w:val="22"/>
              </w:rPr>
              <w:t>Op de factuur dient het juiste PO-nummer (behorend bij dat deel van de opdracht) vermeld te worden. Facturen zonder PO-nummer worden niet in behandeling genomen en retour gestuurd.</w:t>
            </w:r>
          </w:p>
          <w:p w14:paraId="426D394F" w14:textId="417B1943" w:rsidR="009C00FF" w:rsidRPr="009C00FF" w:rsidRDefault="009C00FF" w:rsidP="009C00FF">
            <w:pPr>
              <w:numPr>
                <w:ilvl w:val="0"/>
                <w:numId w:val="40"/>
              </w:numPr>
              <w:spacing w:before="100" w:beforeAutospacing="1" w:after="100" w:afterAutospacing="1" w:line="280" w:lineRule="atLeast"/>
              <w:rPr>
                <w:rFonts w:asciiTheme="minorHAnsi" w:eastAsia="Times New Roman" w:hAnsiTheme="minorHAnsi" w:cstheme="minorHAnsi"/>
                <w:color w:val="000000"/>
                <w:sz w:val="22"/>
              </w:rPr>
            </w:pPr>
            <w:r w:rsidRPr="009C00FF">
              <w:rPr>
                <w:rFonts w:asciiTheme="minorHAnsi" w:eastAsia="Times New Roman" w:hAnsiTheme="minorHAnsi" w:cstheme="minorHAnsi"/>
                <w:color w:val="000000"/>
                <w:sz w:val="22"/>
              </w:rPr>
              <w:t xml:space="preserve">Aanmaningen of vragen worden enkel in behandeling genomen indien deze door inschrijver naar </w:t>
            </w:r>
            <w:hyperlink r:id="rId15" w:tgtFrame="_blank" w:history="1">
              <w:r w:rsidRPr="009C00FF">
                <w:rPr>
                  <w:rStyle w:val="Hyperlink"/>
                  <w:rFonts w:asciiTheme="minorHAnsi" w:eastAsia="Times New Roman" w:hAnsiTheme="minorHAnsi" w:cstheme="minorHAnsi"/>
                  <w:sz w:val="22"/>
                </w:rPr>
                <w:t>crediteuren@roermond.nl</w:t>
              </w:r>
            </w:hyperlink>
            <w:r w:rsidRPr="009C00FF">
              <w:rPr>
                <w:rFonts w:asciiTheme="minorHAnsi" w:eastAsia="Times New Roman" w:hAnsiTheme="minorHAnsi" w:cstheme="minorHAnsi"/>
                <w:color w:val="000000"/>
                <w:sz w:val="22"/>
              </w:rPr>
              <w:t xml:space="preserve"> gestuurd worden.</w:t>
            </w:r>
          </w:p>
        </w:tc>
        <w:tc>
          <w:tcPr>
            <w:tcW w:w="696" w:type="dxa"/>
          </w:tcPr>
          <w:p w14:paraId="733C684F" w14:textId="77777777" w:rsidR="005341A0" w:rsidRDefault="005341A0" w:rsidP="005341A0">
            <w:pPr>
              <w:pStyle w:val="Plattetekst"/>
              <w:spacing w:before="5"/>
              <w:rPr>
                <w:rFonts w:asciiTheme="minorHAnsi" w:hAnsiTheme="minorHAnsi" w:cstheme="minorHAnsi"/>
                <w:sz w:val="22"/>
                <w:szCs w:val="22"/>
              </w:rPr>
            </w:pPr>
          </w:p>
        </w:tc>
        <w:tc>
          <w:tcPr>
            <w:tcW w:w="721" w:type="dxa"/>
          </w:tcPr>
          <w:p w14:paraId="6F7A8C04" w14:textId="77777777" w:rsidR="005341A0" w:rsidRDefault="005341A0" w:rsidP="005341A0">
            <w:pPr>
              <w:pStyle w:val="Plattetekst"/>
              <w:spacing w:before="5"/>
              <w:rPr>
                <w:rFonts w:asciiTheme="minorHAnsi" w:hAnsiTheme="minorHAnsi" w:cstheme="minorHAnsi"/>
                <w:sz w:val="22"/>
                <w:szCs w:val="22"/>
              </w:rPr>
            </w:pPr>
          </w:p>
        </w:tc>
      </w:tr>
      <w:tr w:rsidR="005341A0" w14:paraId="6AA733F0" w14:textId="77777777" w:rsidTr="000E5CC5">
        <w:tc>
          <w:tcPr>
            <w:tcW w:w="993" w:type="dxa"/>
          </w:tcPr>
          <w:p w14:paraId="136D575A" w14:textId="4B0A635D" w:rsidR="005341A0" w:rsidRDefault="000E5CC5" w:rsidP="005341A0">
            <w:pPr>
              <w:pStyle w:val="Plattetekst"/>
              <w:spacing w:before="5"/>
              <w:rPr>
                <w:rFonts w:asciiTheme="minorHAnsi" w:hAnsiTheme="minorHAnsi" w:cstheme="minorHAnsi"/>
                <w:sz w:val="22"/>
                <w:szCs w:val="22"/>
              </w:rPr>
            </w:pPr>
            <w:r>
              <w:rPr>
                <w:rFonts w:asciiTheme="minorHAnsi" w:hAnsiTheme="minorHAnsi" w:cstheme="minorHAnsi"/>
                <w:sz w:val="22"/>
                <w:szCs w:val="22"/>
              </w:rPr>
              <w:t>Eis 6.</w:t>
            </w:r>
            <w:r w:rsidR="009C00FF">
              <w:rPr>
                <w:rFonts w:asciiTheme="minorHAnsi" w:hAnsiTheme="minorHAnsi" w:cstheme="minorHAnsi"/>
                <w:sz w:val="22"/>
                <w:szCs w:val="22"/>
              </w:rPr>
              <w:t>3</w:t>
            </w:r>
          </w:p>
        </w:tc>
        <w:tc>
          <w:tcPr>
            <w:tcW w:w="7938" w:type="dxa"/>
          </w:tcPr>
          <w:p w14:paraId="75BD539C" w14:textId="64D7478C" w:rsidR="005341A0" w:rsidRPr="005341A0" w:rsidRDefault="005341A0" w:rsidP="005341A0">
            <w:pPr>
              <w:rPr>
                <w:rFonts w:asciiTheme="minorHAnsi" w:hAnsiTheme="minorHAnsi" w:cstheme="minorHAnsi"/>
                <w:color w:val="000000"/>
                <w:sz w:val="22"/>
              </w:rPr>
            </w:pPr>
            <w:r w:rsidRPr="005341A0">
              <w:rPr>
                <w:rFonts w:asciiTheme="minorHAnsi" w:hAnsiTheme="minorHAnsi" w:cstheme="minorHAnsi"/>
                <w:color w:val="000000"/>
                <w:sz w:val="22"/>
              </w:rPr>
              <w:t xml:space="preserve">De factuur per locatie gespecificeerd en bevat de volgende onderdelen: </w:t>
            </w:r>
          </w:p>
          <w:p w14:paraId="23435163" w14:textId="31E0B56E" w:rsidR="005341A0" w:rsidRDefault="005341A0" w:rsidP="005341A0">
            <w:pPr>
              <w:rPr>
                <w:rFonts w:asciiTheme="minorHAnsi" w:hAnsiTheme="minorHAnsi" w:cstheme="minorHAnsi"/>
                <w:color w:val="000000"/>
                <w:sz w:val="22"/>
              </w:rPr>
            </w:pPr>
            <w:r w:rsidRPr="005341A0">
              <w:rPr>
                <w:rFonts w:asciiTheme="minorHAnsi" w:hAnsiTheme="minorHAnsi" w:cstheme="minorHAnsi"/>
                <w:color w:val="000000"/>
                <w:sz w:val="22"/>
              </w:rPr>
              <w:t>- Betreffende periode</w:t>
            </w:r>
          </w:p>
          <w:p w14:paraId="7B3D8360" w14:textId="415C0286" w:rsidR="005341A0" w:rsidRPr="005341A0" w:rsidRDefault="005341A0" w:rsidP="005341A0">
            <w:pPr>
              <w:rPr>
                <w:rFonts w:asciiTheme="minorHAnsi" w:hAnsiTheme="minorHAnsi" w:cstheme="minorHAnsi"/>
                <w:color w:val="000000"/>
                <w:sz w:val="22"/>
              </w:rPr>
            </w:pPr>
            <w:r w:rsidRPr="009C00FF">
              <w:rPr>
                <w:rFonts w:asciiTheme="minorHAnsi" w:hAnsiTheme="minorHAnsi" w:cstheme="minorHAnsi"/>
                <w:color w:val="000000"/>
                <w:sz w:val="22"/>
              </w:rPr>
              <w:t xml:space="preserve">- Vaste kosten: all-in huurkosten (inclusief technisch onderhoud en </w:t>
            </w:r>
            <w:r w:rsidR="00356516">
              <w:rPr>
                <w:rFonts w:asciiTheme="minorHAnsi" w:hAnsiTheme="minorHAnsi" w:cstheme="minorHAnsi"/>
                <w:color w:val="000000"/>
                <w:sz w:val="22"/>
              </w:rPr>
              <w:t>w</w:t>
            </w:r>
            <w:r w:rsidRPr="005341A0">
              <w:rPr>
                <w:rFonts w:asciiTheme="minorHAnsi" w:hAnsiTheme="minorHAnsi" w:cstheme="minorHAnsi"/>
                <w:color w:val="000000"/>
                <w:sz w:val="22"/>
              </w:rPr>
              <w:t xml:space="preserve">aterfilters) </w:t>
            </w:r>
          </w:p>
          <w:p w14:paraId="46E81175" w14:textId="666A0BB5" w:rsidR="005341A0" w:rsidRDefault="005341A0" w:rsidP="005341A0">
            <w:pPr>
              <w:pStyle w:val="Plattetekst"/>
              <w:spacing w:before="5"/>
              <w:rPr>
                <w:rFonts w:asciiTheme="minorHAnsi" w:hAnsiTheme="minorHAnsi" w:cstheme="minorHAnsi"/>
                <w:color w:val="000000"/>
                <w:sz w:val="22"/>
                <w:szCs w:val="22"/>
              </w:rPr>
            </w:pPr>
            <w:r w:rsidRPr="005341A0">
              <w:rPr>
                <w:rFonts w:asciiTheme="minorHAnsi" w:hAnsiTheme="minorHAnsi" w:cstheme="minorHAnsi"/>
                <w:color w:val="000000"/>
                <w:sz w:val="22"/>
                <w:szCs w:val="22"/>
              </w:rPr>
              <w:t>- Vaste kosten: verzorgingskosten (indien van toepassing</w:t>
            </w:r>
            <w:r>
              <w:rPr>
                <w:rFonts w:asciiTheme="minorHAnsi" w:hAnsiTheme="minorHAnsi" w:cstheme="minorHAnsi"/>
                <w:color w:val="000000"/>
                <w:sz w:val="22"/>
                <w:szCs w:val="22"/>
              </w:rPr>
              <w:t>)</w:t>
            </w:r>
          </w:p>
          <w:p w14:paraId="4753CF3F" w14:textId="4EE767CB" w:rsidR="005F0509" w:rsidRDefault="005341A0" w:rsidP="005341A0">
            <w:pPr>
              <w:pStyle w:val="Plattetekst"/>
              <w:spacing w:before="5"/>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Pr="005341A0">
              <w:rPr>
                <w:rFonts w:asciiTheme="minorHAnsi" w:hAnsiTheme="minorHAnsi" w:cstheme="minorHAnsi"/>
                <w:color w:val="000000"/>
                <w:sz w:val="22"/>
                <w:szCs w:val="22"/>
              </w:rPr>
              <w:t xml:space="preserve">Variabele kosten: consumpties </w:t>
            </w:r>
          </w:p>
          <w:p w14:paraId="4206E5C7" w14:textId="1E85A460" w:rsidR="005341A0" w:rsidRDefault="005F0509" w:rsidP="005341A0">
            <w:pPr>
              <w:pStyle w:val="Plattetekst"/>
              <w:spacing w:before="5"/>
              <w:rPr>
                <w:rFonts w:asciiTheme="minorHAnsi" w:hAnsiTheme="minorHAnsi" w:cstheme="minorHAnsi"/>
                <w:color w:val="000000"/>
                <w:sz w:val="22"/>
                <w:szCs w:val="22"/>
              </w:rPr>
            </w:pPr>
            <w:r>
              <w:rPr>
                <w:rFonts w:asciiTheme="minorHAnsi" w:hAnsiTheme="minorHAnsi" w:cstheme="minorHAnsi"/>
                <w:color w:val="000000"/>
                <w:sz w:val="22"/>
                <w:szCs w:val="22"/>
              </w:rPr>
              <w:t>- Variabele kosten: o</w:t>
            </w:r>
            <w:r w:rsidR="005341A0" w:rsidRPr="005341A0">
              <w:rPr>
                <w:rFonts w:asciiTheme="minorHAnsi" w:hAnsiTheme="minorHAnsi" w:cstheme="minorHAnsi"/>
                <w:color w:val="000000"/>
                <w:sz w:val="22"/>
                <w:szCs w:val="22"/>
              </w:rPr>
              <w:t xml:space="preserve">verige </w:t>
            </w:r>
            <w:proofErr w:type="spellStart"/>
            <w:r w:rsidR="005341A0" w:rsidRPr="005341A0">
              <w:rPr>
                <w:rFonts w:asciiTheme="minorHAnsi" w:hAnsiTheme="minorHAnsi" w:cstheme="minorHAnsi"/>
                <w:color w:val="000000"/>
                <w:sz w:val="22"/>
                <w:szCs w:val="22"/>
              </w:rPr>
              <w:t>supplies</w:t>
            </w:r>
            <w:proofErr w:type="spellEnd"/>
            <w:r w:rsidR="005341A0" w:rsidRPr="005341A0">
              <w:rPr>
                <w:rFonts w:asciiTheme="minorHAnsi" w:hAnsiTheme="minorHAnsi" w:cstheme="minorHAnsi"/>
                <w:color w:val="000000"/>
                <w:sz w:val="22"/>
                <w:szCs w:val="22"/>
              </w:rPr>
              <w:t xml:space="preserve"> op basis van werkelijke consumptie-afname</w:t>
            </w:r>
          </w:p>
          <w:p w14:paraId="64BCE2FF" w14:textId="5C6478A4" w:rsidR="00816040" w:rsidRPr="005341A0" w:rsidRDefault="00816040" w:rsidP="005341A0">
            <w:pPr>
              <w:pStyle w:val="Plattetekst"/>
              <w:spacing w:before="5"/>
              <w:rPr>
                <w:rFonts w:asciiTheme="minorHAnsi" w:hAnsiTheme="minorHAnsi" w:cstheme="minorHAnsi"/>
                <w:color w:val="000000"/>
                <w:sz w:val="22"/>
                <w:szCs w:val="22"/>
              </w:rPr>
            </w:pPr>
            <w:r w:rsidRPr="00E43DDE">
              <w:rPr>
                <w:rFonts w:asciiTheme="minorHAnsi" w:hAnsiTheme="minorHAnsi" w:cstheme="minorHAnsi"/>
                <w:sz w:val="22"/>
                <w:szCs w:val="22"/>
              </w:rPr>
              <w:t>Alle te noemen prijzen zijn exclusief de van toepassing zijnde BTW</w:t>
            </w:r>
            <w:r>
              <w:rPr>
                <w:rFonts w:asciiTheme="minorHAnsi" w:hAnsiTheme="minorHAnsi" w:cstheme="minorHAnsi"/>
                <w:sz w:val="22"/>
                <w:szCs w:val="22"/>
              </w:rPr>
              <w:t>.</w:t>
            </w:r>
          </w:p>
        </w:tc>
        <w:tc>
          <w:tcPr>
            <w:tcW w:w="696" w:type="dxa"/>
          </w:tcPr>
          <w:p w14:paraId="3D5D3F88" w14:textId="77777777" w:rsidR="005341A0" w:rsidRDefault="005341A0" w:rsidP="005341A0">
            <w:pPr>
              <w:pStyle w:val="Plattetekst"/>
              <w:spacing w:before="5"/>
              <w:rPr>
                <w:rFonts w:asciiTheme="minorHAnsi" w:hAnsiTheme="minorHAnsi" w:cstheme="minorHAnsi"/>
                <w:sz w:val="22"/>
                <w:szCs w:val="22"/>
              </w:rPr>
            </w:pPr>
          </w:p>
        </w:tc>
        <w:tc>
          <w:tcPr>
            <w:tcW w:w="721" w:type="dxa"/>
          </w:tcPr>
          <w:p w14:paraId="3D5B17A7" w14:textId="77777777" w:rsidR="005341A0" w:rsidRDefault="005341A0" w:rsidP="005341A0">
            <w:pPr>
              <w:pStyle w:val="Plattetekst"/>
              <w:spacing w:before="5"/>
              <w:rPr>
                <w:rFonts w:asciiTheme="minorHAnsi" w:hAnsiTheme="minorHAnsi" w:cstheme="minorHAnsi"/>
                <w:sz w:val="22"/>
                <w:szCs w:val="22"/>
              </w:rPr>
            </w:pPr>
          </w:p>
        </w:tc>
      </w:tr>
      <w:tr w:rsidR="005341A0" w14:paraId="51E02A0B" w14:textId="77777777" w:rsidTr="000E5CC5">
        <w:tc>
          <w:tcPr>
            <w:tcW w:w="993" w:type="dxa"/>
          </w:tcPr>
          <w:p w14:paraId="4DE7FEAD" w14:textId="62D77611" w:rsidR="005341A0" w:rsidRDefault="000E5CC5" w:rsidP="005341A0">
            <w:pPr>
              <w:pStyle w:val="Plattetekst"/>
              <w:spacing w:before="5"/>
              <w:rPr>
                <w:rFonts w:asciiTheme="minorHAnsi" w:hAnsiTheme="minorHAnsi" w:cstheme="minorHAnsi"/>
                <w:sz w:val="22"/>
                <w:szCs w:val="22"/>
              </w:rPr>
            </w:pPr>
            <w:r>
              <w:rPr>
                <w:rFonts w:asciiTheme="minorHAnsi" w:hAnsiTheme="minorHAnsi" w:cstheme="minorHAnsi"/>
                <w:sz w:val="22"/>
                <w:szCs w:val="22"/>
              </w:rPr>
              <w:t>Eis 6.</w:t>
            </w:r>
            <w:r w:rsidR="009C00FF">
              <w:rPr>
                <w:rFonts w:asciiTheme="minorHAnsi" w:hAnsiTheme="minorHAnsi" w:cstheme="minorHAnsi"/>
                <w:sz w:val="22"/>
                <w:szCs w:val="22"/>
              </w:rPr>
              <w:t>4</w:t>
            </w:r>
          </w:p>
        </w:tc>
        <w:tc>
          <w:tcPr>
            <w:tcW w:w="7938" w:type="dxa"/>
          </w:tcPr>
          <w:p w14:paraId="119A0649" w14:textId="47B41338" w:rsidR="00F236A7" w:rsidRPr="00C6243C" w:rsidRDefault="00F236A7" w:rsidP="00F236A7">
            <w:pPr>
              <w:spacing w:line="280" w:lineRule="exact"/>
              <w:rPr>
                <w:rFonts w:asciiTheme="minorHAnsi" w:hAnsiTheme="minorHAnsi" w:cstheme="minorHAnsi"/>
                <w:sz w:val="22"/>
              </w:rPr>
            </w:pPr>
            <w:r w:rsidRPr="00C6243C">
              <w:rPr>
                <w:rFonts w:asciiTheme="minorHAnsi" w:hAnsiTheme="minorHAnsi" w:cstheme="minorHAnsi"/>
                <w:sz w:val="22"/>
              </w:rPr>
              <w:t xml:space="preserve">De tarieven staan vast gedurende het eerste contactjaar. Ten hoogste </w:t>
            </w:r>
            <w:r w:rsidR="000E5CC5" w:rsidRPr="00C6243C">
              <w:rPr>
                <w:rFonts w:asciiTheme="minorHAnsi" w:hAnsiTheme="minorHAnsi" w:cstheme="minorHAnsi"/>
                <w:sz w:val="22"/>
              </w:rPr>
              <w:t>eenmaal</w:t>
            </w:r>
            <w:r w:rsidRPr="00C6243C">
              <w:rPr>
                <w:rFonts w:asciiTheme="minorHAnsi" w:hAnsiTheme="minorHAnsi" w:cstheme="minorHAnsi"/>
                <w:sz w:val="22"/>
              </w:rPr>
              <w:t xml:space="preserve"> per jaar, voor het eerst op 1 </w:t>
            </w:r>
            <w:r w:rsidR="00AC086E">
              <w:rPr>
                <w:rFonts w:asciiTheme="minorHAnsi" w:hAnsiTheme="minorHAnsi" w:cstheme="minorHAnsi"/>
                <w:sz w:val="22"/>
              </w:rPr>
              <w:t>juli</w:t>
            </w:r>
            <w:r w:rsidRPr="00C6243C">
              <w:rPr>
                <w:rFonts w:asciiTheme="minorHAnsi" w:hAnsiTheme="minorHAnsi" w:cstheme="minorHAnsi"/>
                <w:sz w:val="22"/>
              </w:rPr>
              <w:t xml:space="preserve"> 202</w:t>
            </w:r>
            <w:r w:rsidR="00AC086E">
              <w:rPr>
                <w:rFonts w:asciiTheme="minorHAnsi" w:hAnsiTheme="minorHAnsi" w:cstheme="minorHAnsi"/>
                <w:sz w:val="22"/>
              </w:rPr>
              <w:t>5</w:t>
            </w:r>
            <w:r w:rsidRPr="00C6243C">
              <w:rPr>
                <w:rFonts w:asciiTheme="minorHAnsi" w:hAnsiTheme="minorHAnsi" w:cstheme="minorHAnsi"/>
                <w:sz w:val="22"/>
              </w:rPr>
              <w:t xml:space="preserve"> kunnen de geoffreerde tarieven worden herzien.</w:t>
            </w:r>
          </w:p>
          <w:p w14:paraId="29780DF2" w14:textId="77777777" w:rsidR="00C6243C" w:rsidRDefault="00C6243C" w:rsidP="00F40D4B">
            <w:pPr>
              <w:spacing w:line="280" w:lineRule="exact"/>
              <w:rPr>
                <w:rFonts w:asciiTheme="minorHAnsi" w:hAnsiTheme="minorHAnsi" w:cstheme="minorHAnsi"/>
                <w:sz w:val="22"/>
              </w:rPr>
            </w:pPr>
          </w:p>
          <w:p w14:paraId="0647C253" w14:textId="6C4248DE" w:rsidR="00F40D4B" w:rsidRPr="00C6243C" w:rsidRDefault="00C6243C" w:rsidP="00F40D4B">
            <w:pPr>
              <w:spacing w:line="280" w:lineRule="exact"/>
              <w:rPr>
                <w:rFonts w:asciiTheme="minorHAnsi" w:hAnsiTheme="minorHAnsi" w:cstheme="minorHAnsi"/>
                <w:sz w:val="22"/>
                <w:szCs w:val="24"/>
              </w:rPr>
            </w:pPr>
            <w:r>
              <w:rPr>
                <w:rFonts w:asciiTheme="minorHAnsi" w:hAnsiTheme="minorHAnsi" w:cstheme="minorHAnsi"/>
                <w:sz w:val="22"/>
              </w:rPr>
              <w:t>Voor de i</w:t>
            </w:r>
            <w:r w:rsidR="00F236A7" w:rsidRPr="00C6243C">
              <w:rPr>
                <w:rFonts w:asciiTheme="minorHAnsi" w:hAnsiTheme="minorHAnsi" w:cstheme="minorHAnsi"/>
                <w:sz w:val="22"/>
              </w:rPr>
              <w:t>n de Inschrijving vermelde maximaal te hanteren verrekenprijzen en (uur-)tarieven (inclusief materialen en middelen) en de optionele tarieven,</w:t>
            </w:r>
            <w:r>
              <w:rPr>
                <w:rFonts w:asciiTheme="minorHAnsi" w:hAnsiTheme="minorHAnsi" w:cstheme="minorHAnsi"/>
                <w:sz w:val="22"/>
              </w:rPr>
              <w:t xml:space="preserve"> wordt de volgende indexering toegepast:</w:t>
            </w:r>
            <w:r w:rsidR="00F236A7" w:rsidRPr="00C6243C">
              <w:rPr>
                <w:rFonts w:asciiTheme="minorHAnsi" w:hAnsiTheme="minorHAnsi" w:cstheme="minorHAnsi"/>
                <w:sz w:val="22"/>
              </w:rPr>
              <w:t xml:space="preserve">  CBS-indexcijfers, </w:t>
            </w:r>
            <w:r w:rsidR="00F236A7" w:rsidRPr="00C6243C">
              <w:rPr>
                <w:rFonts w:asciiTheme="minorHAnsi" w:hAnsiTheme="minorHAnsi" w:cstheme="minorHAnsi"/>
                <w:sz w:val="22"/>
                <w:szCs w:val="24"/>
              </w:rPr>
              <w:t>(CPI alle huishoudens 2015 = 100)</w:t>
            </w:r>
            <w:r w:rsidR="00AB2EDD" w:rsidRPr="00C6243C">
              <w:rPr>
                <w:rFonts w:asciiTheme="minorHAnsi" w:hAnsiTheme="minorHAnsi" w:cstheme="minorHAnsi"/>
                <w:sz w:val="22"/>
                <w:szCs w:val="24"/>
              </w:rPr>
              <w:t xml:space="preserve">. Jaarmutatie </w:t>
            </w:r>
            <w:r w:rsidR="00AC086E">
              <w:rPr>
                <w:rFonts w:asciiTheme="minorHAnsi" w:hAnsiTheme="minorHAnsi" w:cstheme="minorHAnsi"/>
                <w:sz w:val="22"/>
                <w:szCs w:val="24"/>
              </w:rPr>
              <w:t>maart</w:t>
            </w:r>
            <w:r w:rsidR="00F40D4B" w:rsidRPr="00C6243C">
              <w:rPr>
                <w:rFonts w:asciiTheme="minorHAnsi" w:hAnsiTheme="minorHAnsi" w:cstheme="minorHAnsi"/>
                <w:sz w:val="22"/>
                <w:szCs w:val="24"/>
              </w:rPr>
              <w:t xml:space="preserve"> 2024 - </w:t>
            </w:r>
            <w:r w:rsidR="00AC086E">
              <w:rPr>
                <w:rFonts w:asciiTheme="minorHAnsi" w:hAnsiTheme="minorHAnsi" w:cstheme="minorHAnsi"/>
                <w:sz w:val="22"/>
                <w:szCs w:val="24"/>
              </w:rPr>
              <w:t>maart</w:t>
            </w:r>
            <w:r w:rsidR="00AB2EDD" w:rsidRPr="00C6243C">
              <w:rPr>
                <w:rFonts w:asciiTheme="minorHAnsi" w:hAnsiTheme="minorHAnsi" w:cstheme="minorHAnsi"/>
                <w:sz w:val="22"/>
                <w:szCs w:val="24"/>
              </w:rPr>
              <w:t xml:space="preserve"> 2025.</w:t>
            </w:r>
            <w:r w:rsidR="00A15B01">
              <w:rPr>
                <w:rFonts w:asciiTheme="minorHAnsi" w:hAnsiTheme="minorHAnsi" w:cstheme="minorHAnsi"/>
                <w:sz w:val="22"/>
                <w:szCs w:val="24"/>
              </w:rPr>
              <w:t xml:space="preserve"> </w:t>
            </w:r>
            <w:r w:rsidR="00F40D4B" w:rsidRPr="00C6243C">
              <w:rPr>
                <w:rFonts w:asciiTheme="minorHAnsi" w:hAnsiTheme="minorHAnsi" w:cstheme="minorHAnsi"/>
                <w:sz w:val="22"/>
                <w:szCs w:val="24"/>
              </w:rPr>
              <w:t>V</w:t>
            </w:r>
            <w:r>
              <w:rPr>
                <w:rFonts w:asciiTheme="minorHAnsi" w:hAnsiTheme="minorHAnsi" w:cstheme="minorHAnsi"/>
                <w:sz w:val="22"/>
                <w:szCs w:val="24"/>
              </w:rPr>
              <w:t>o</w:t>
            </w:r>
            <w:r w:rsidR="00F40D4B" w:rsidRPr="00C6243C">
              <w:rPr>
                <w:rFonts w:asciiTheme="minorHAnsi" w:hAnsiTheme="minorHAnsi" w:cstheme="minorHAnsi"/>
                <w:sz w:val="22"/>
                <w:szCs w:val="24"/>
              </w:rPr>
              <w:t>lg</w:t>
            </w:r>
            <w:r>
              <w:rPr>
                <w:rFonts w:asciiTheme="minorHAnsi" w:hAnsiTheme="minorHAnsi" w:cstheme="minorHAnsi"/>
                <w:sz w:val="22"/>
                <w:szCs w:val="24"/>
              </w:rPr>
              <w:t>ens</w:t>
            </w:r>
            <w:r w:rsidR="00F40D4B" w:rsidRPr="00C6243C">
              <w:rPr>
                <w:rFonts w:asciiTheme="minorHAnsi" w:hAnsiTheme="minorHAnsi" w:cstheme="minorHAnsi"/>
                <w:sz w:val="22"/>
                <w:szCs w:val="24"/>
              </w:rPr>
              <w:t xml:space="preserve"> de volgende formule :</w:t>
            </w:r>
          </w:p>
          <w:p w14:paraId="3627C2A7" w14:textId="75FB65A9" w:rsidR="00F40D4B" w:rsidRPr="00C6243C" w:rsidRDefault="00F40D4B" w:rsidP="00F40D4B">
            <w:pPr>
              <w:spacing w:line="280" w:lineRule="exact"/>
              <w:rPr>
                <w:rFonts w:asciiTheme="minorHAnsi" w:hAnsiTheme="minorHAnsi" w:cstheme="minorHAnsi"/>
                <w:sz w:val="22"/>
              </w:rPr>
            </w:pPr>
            <w:r w:rsidRPr="00C6243C">
              <w:rPr>
                <w:rFonts w:asciiTheme="minorHAnsi" w:hAnsiTheme="minorHAnsi" w:cstheme="minorHAnsi"/>
                <w:sz w:val="22"/>
              </w:rPr>
              <w:t>((nieuwe prijsindex/ oude prijsindex) *100) -100.</w:t>
            </w:r>
          </w:p>
          <w:p w14:paraId="6DE03574" w14:textId="77777777" w:rsidR="00C6243C" w:rsidRPr="00C6243C" w:rsidRDefault="00C6243C" w:rsidP="00F40D4B">
            <w:pPr>
              <w:rPr>
                <w:rFonts w:asciiTheme="minorHAnsi" w:hAnsiTheme="minorHAnsi" w:cstheme="minorHAnsi"/>
                <w:sz w:val="22"/>
              </w:rPr>
            </w:pPr>
          </w:p>
          <w:p w14:paraId="76ABBD47" w14:textId="59D835C8" w:rsidR="00C6243C" w:rsidRPr="00C6243C" w:rsidRDefault="00F40D4B" w:rsidP="00C6243C">
            <w:pPr>
              <w:rPr>
                <w:rFonts w:asciiTheme="minorHAnsi" w:hAnsiTheme="minorHAnsi" w:cstheme="minorHAnsi"/>
                <w:sz w:val="22"/>
              </w:rPr>
            </w:pPr>
            <w:r w:rsidRPr="00C6243C">
              <w:rPr>
                <w:rFonts w:asciiTheme="minorHAnsi" w:hAnsiTheme="minorHAnsi" w:cstheme="minorHAnsi"/>
                <w:sz w:val="22"/>
              </w:rPr>
              <w:t xml:space="preserve">Het voorstel voor prijsaanpassing wordt jaarlijks uiterlijk 1 </w:t>
            </w:r>
            <w:r w:rsidR="00AC086E">
              <w:rPr>
                <w:rFonts w:asciiTheme="minorHAnsi" w:hAnsiTheme="minorHAnsi" w:cstheme="minorHAnsi"/>
                <w:sz w:val="22"/>
              </w:rPr>
              <w:t>mei</w:t>
            </w:r>
            <w:r w:rsidRPr="00C6243C">
              <w:rPr>
                <w:rFonts w:asciiTheme="minorHAnsi" w:hAnsiTheme="minorHAnsi" w:cstheme="minorHAnsi"/>
                <w:sz w:val="22"/>
              </w:rPr>
              <w:t xml:space="preserve"> van</w:t>
            </w:r>
            <w:r w:rsidR="00C6243C">
              <w:rPr>
                <w:rFonts w:asciiTheme="minorHAnsi" w:hAnsiTheme="minorHAnsi" w:cstheme="minorHAnsi"/>
                <w:sz w:val="22"/>
              </w:rPr>
              <w:t xml:space="preserve"> </w:t>
            </w:r>
            <w:r w:rsidRPr="00C6243C">
              <w:rPr>
                <w:rFonts w:asciiTheme="minorHAnsi" w:hAnsiTheme="minorHAnsi" w:cstheme="minorHAnsi"/>
                <w:sz w:val="22"/>
              </w:rPr>
              <w:t xml:space="preserve">het contractjaar een onderbouwd indexeringsvoorstel schriftelijk aan opdrachtgever gemeld. </w:t>
            </w:r>
            <w:r w:rsidRPr="00C6243C">
              <w:rPr>
                <w:rFonts w:asciiTheme="minorHAnsi" w:hAnsiTheme="minorHAnsi" w:cstheme="minorHAnsi"/>
                <w:sz w:val="22"/>
              </w:rPr>
              <w:lastRenderedPageBreak/>
              <w:t xml:space="preserve">opdrachtgever geeft bij juiste toeppassing van de  prijsaanpassing binnen 2 weken akkoord. </w:t>
            </w:r>
          </w:p>
          <w:p w14:paraId="59221407" w14:textId="235D1A05" w:rsidR="00F40D4B" w:rsidRPr="00C6243C" w:rsidRDefault="00F40D4B" w:rsidP="00F40D4B">
            <w:pPr>
              <w:spacing w:line="280" w:lineRule="exact"/>
              <w:rPr>
                <w:rFonts w:asciiTheme="minorHAnsi" w:hAnsiTheme="minorHAnsi" w:cstheme="minorHAnsi"/>
                <w:sz w:val="22"/>
              </w:rPr>
            </w:pPr>
            <w:r w:rsidRPr="00C6243C">
              <w:rPr>
                <w:rFonts w:asciiTheme="minorHAnsi" w:hAnsiTheme="minorHAnsi" w:cstheme="minorHAnsi"/>
                <w:sz w:val="22"/>
              </w:rPr>
              <w:t xml:space="preserve">Inhaalslagen op niet doorgevoerde indexeringen worden niet  geaccepteerd.  </w:t>
            </w:r>
          </w:p>
          <w:p w14:paraId="5822123B" w14:textId="22C38AC1" w:rsidR="005341A0" w:rsidRPr="0042598D" w:rsidRDefault="005341A0" w:rsidP="00AB2EDD">
            <w:pPr>
              <w:spacing w:line="280" w:lineRule="exact"/>
              <w:rPr>
                <w:rFonts w:asciiTheme="minorHAnsi" w:hAnsiTheme="minorHAnsi" w:cstheme="minorHAnsi"/>
                <w:sz w:val="22"/>
                <w:szCs w:val="24"/>
                <w:highlight w:val="yellow"/>
              </w:rPr>
            </w:pPr>
          </w:p>
        </w:tc>
        <w:tc>
          <w:tcPr>
            <w:tcW w:w="696" w:type="dxa"/>
          </w:tcPr>
          <w:p w14:paraId="2E22440A" w14:textId="77777777" w:rsidR="005341A0" w:rsidRDefault="005341A0" w:rsidP="005341A0">
            <w:pPr>
              <w:pStyle w:val="Plattetekst"/>
              <w:spacing w:before="5"/>
              <w:rPr>
                <w:rFonts w:asciiTheme="minorHAnsi" w:hAnsiTheme="minorHAnsi" w:cstheme="minorHAnsi"/>
                <w:sz w:val="22"/>
                <w:szCs w:val="22"/>
              </w:rPr>
            </w:pPr>
          </w:p>
        </w:tc>
        <w:tc>
          <w:tcPr>
            <w:tcW w:w="721" w:type="dxa"/>
          </w:tcPr>
          <w:p w14:paraId="73990EF8" w14:textId="77777777" w:rsidR="005341A0" w:rsidRDefault="005341A0" w:rsidP="005341A0">
            <w:pPr>
              <w:pStyle w:val="Plattetekst"/>
              <w:spacing w:before="5"/>
              <w:rPr>
                <w:rFonts w:asciiTheme="minorHAnsi" w:hAnsiTheme="minorHAnsi" w:cstheme="minorHAnsi"/>
                <w:sz w:val="22"/>
                <w:szCs w:val="22"/>
              </w:rPr>
            </w:pPr>
          </w:p>
        </w:tc>
      </w:tr>
      <w:tr w:rsidR="005341A0" w14:paraId="4DC86C2F" w14:textId="77777777" w:rsidTr="000E5CC5">
        <w:tc>
          <w:tcPr>
            <w:tcW w:w="993" w:type="dxa"/>
          </w:tcPr>
          <w:p w14:paraId="67755AE3" w14:textId="757CA0C9" w:rsidR="005341A0" w:rsidRDefault="000E5CC5" w:rsidP="005341A0">
            <w:pPr>
              <w:pStyle w:val="Plattetekst"/>
              <w:spacing w:before="5"/>
              <w:rPr>
                <w:rFonts w:asciiTheme="minorHAnsi" w:hAnsiTheme="minorHAnsi" w:cstheme="minorHAnsi"/>
                <w:sz w:val="22"/>
                <w:szCs w:val="22"/>
              </w:rPr>
            </w:pPr>
            <w:r>
              <w:rPr>
                <w:rFonts w:asciiTheme="minorHAnsi" w:hAnsiTheme="minorHAnsi" w:cstheme="minorHAnsi"/>
                <w:sz w:val="22"/>
                <w:szCs w:val="22"/>
              </w:rPr>
              <w:t>Eis 6.</w:t>
            </w:r>
            <w:r w:rsidR="009C00FF">
              <w:rPr>
                <w:rFonts w:asciiTheme="minorHAnsi" w:hAnsiTheme="minorHAnsi" w:cstheme="minorHAnsi"/>
                <w:sz w:val="22"/>
                <w:szCs w:val="22"/>
              </w:rPr>
              <w:t>5</w:t>
            </w:r>
          </w:p>
        </w:tc>
        <w:tc>
          <w:tcPr>
            <w:tcW w:w="7938" w:type="dxa"/>
          </w:tcPr>
          <w:p w14:paraId="1C2CA79C" w14:textId="7E5D7C7A" w:rsidR="005341A0" w:rsidRPr="002471F7" w:rsidRDefault="005341A0" w:rsidP="002471F7">
            <w:pPr>
              <w:pStyle w:val="Plattetekst"/>
              <w:spacing w:before="5"/>
              <w:rPr>
                <w:rFonts w:asciiTheme="minorHAnsi" w:hAnsiTheme="minorHAnsi" w:cstheme="minorHAnsi"/>
                <w:sz w:val="22"/>
                <w:szCs w:val="28"/>
              </w:rPr>
            </w:pPr>
            <w:r w:rsidRPr="002471F7">
              <w:rPr>
                <w:rFonts w:asciiTheme="minorHAnsi" w:hAnsiTheme="minorHAnsi" w:cstheme="minorHAnsi"/>
                <w:iCs/>
                <w:color w:val="000000"/>
                <w:sz w:val="22"/>
                <w:szCs w:val="28"/>
              </w:rPr>
              <w:t>Alle vermelde prijzen</w:t>
            </w:r>
            <w:r w:rsidR="002471F7">
              <w:rPr>
                <w:rFonts w:asciiTheme="minorHAnsi" w:hAnsiTheme="minorHAnsi" w:cstheme="minorHAnsi"/>
                <w:iCs/>
                <w:color w:val="000000"/>
                <w:sz w:val="22"/>
                <w:szCs w:val="28"/>
              </w:rPr>
              <w:t xml:space="preserve"> </w:t>
            </w:r>
            <w:r w:rsidRPr="002471F7">
              <w:rPr>
                <w:rFonts w:asciiTheme="minorHAnsi" w:hAnsiTheme="minorHAnsi" w:cstheme="minorHAnsi"/>
                <w:iCs/>
                <w:color w:val="000000"/>
                <w:sz w:val="22"/>
                <w:szCs w:val="28"/>
              </w:rPr>
              <w:t>en tarieven dienen gesteld te zijn in euro’s exclusief BTW.</w:t>
            </w:r>
            <w:r w:rsidR="002471F7">
              <w:rPr>
                <w:rFonts w:asciiTheme="minorHAnsi" w:hAnsiTheme="minorHAnsi" w:cstheme="minorHAnsi"/>
                <w:iCs/>
                <w:color w:val="000000"/>
                <w:sz w:val="22"/>
                <w:szCs w:val="28"/>
              </w:rPr>
              <w:t xml:space="preserve"> </w:t>
            </w:r>
            <w:r w:rsidR="000E5CC5" w:rsidRPr="002471F7">
              <w:rPr>
                <w:rFonts w:asciiTheme="minorHAnsi" w:hAnsiTheme="minorHAnsi" w:cstheme="minorHAnsi"/>
                <w:iCs/>
                <w:color w:val="000000"/>
                <w:sz w:val="22"/>
                <w:szCs w:val="28"/>
              </w:rPr>
              <w:t>Eventuele betalingskortingen</w:t>
            </w:r>
            <w:r w:rsidRPr="002471F7">
              <w:rPr>
                <w:rFonts w:asciiTheme="minorHAnsi" w:hAnsiTheme="minorHAnsi" w:cstheme="minorHAnsi"/>
                <w:iCs/>
                <w:color w:val="000000"/>
                <w:sz w:val="22"/>
                <w:szCs w:val="28"/>
              </w:rPr>
              <w:t xml:space="preserve"> dienen duidelijk te worden vermeld.</w:t>
            </w:r>
          </w:p>
        </w:tc>
        <w:tc>
          <w:tcPr>
            <w:tcW w:w="696" w:type="dxa"/>
          </w:tcPr>
          <w:p w14:paraId="7826C9C9" w14:textId="77777777" w:rsidR="005341A0" w:rsidRDefault="005341A0" w:rsidP="005341A0">
            <w:pPr>
              <w:pStyle w:val="Plattetekst"/>
              <w:spacing w:before="5"/>
              <w:rPr>
                <w:rFonts w:asciiTheme="minorHAnsi" w:hAnsiTheme="minorHAnsi" w:cstheme="minorHAnsi"/>
                <w:sz w:val="22"/>
                <w:szCs w:val="22"/>
              </w:rPr>
            </w:pPr>
          </w:p>
        </w:tc>
        <w:tc>
          <w:tcPr>
            <w:tcW w:w="721" w:type="dxa"/>
          </w:tcPr>
          <w:p w14:paraId="0318141E" w14:textId="77777777" w:rsidR="005341A0" w:rsidRDefault="005341A0" w:rsidP="005341A0">
            <w:pPr>
              <w:pStyle w:val="Plattetekst"/>
              <w:spacing w:before="5"/>
              <w:rPr>
                <w:rFonts w:asciiTheme="minorHAnsi" w:hAnsiTheme="minorHAnsi" w:cstheme="minorHAnsi"/>
                <w:sz w:val="22"/>
                <w:szCs w:val="22"/>
              </w:rPr>
            </w:pPr>
          </w:p>
        </w:tc>
      </w:tr>
      <w:tr w:rsidR="005341A0" w14:paraId="67BD307D" w14:textId="77777777" w:rsidTr="000E5CC5">
        <w:tc>
          <w:tcPr>
            <w:tcW w:w="993" w:type="dxa"/>
          </w:tcPr>
          <w:p w14:paraId="6A50AEDA" w14:textId="0289B17E" w:rsidR="005341A0" w:rsidRDefault="000E5CC5" w:rsidP="005341A0">
            <w:pPr>
              <w:pStyle w:val="Plattetekst"/>
              <w:spacing w:before="5"/>
              <w:rPr>
                <w:rFonts w:asciiTheme="minorHAnsi" w:hAnsiTheme="minorHAnsi" w:cstheme="minorHAnsi"/>
                <w:sz w:val="22"/>
                <w:szCs w:val="22"/>
              </w:rPr>
            </w:pPr>
            <w:r>
              <w:rPr>
                <w:rFonts w:asciiTheme="minorHAnsi" w:hAnsiTheme="minorHAnsi" w:cstheme="minorHAnsi"/>
                <w:sz w:val="22"/>
                <w:szCs w:val="22"/>
              </w:rPr>
              <w:t>Eis 6.</w:t>
            </w:r>
            <w:r w:rsidR="009C00FF">
              <w:rPr>
                <w:rFonts w:asciiTheme="minorHAnsi" w:hAnsiTheme="minorHAnsi" w:cstheme="minorHAnsi"/>
                <w:sz w:val="22"/>
                <w:szCs w:val="22"/>
              </w:rPr>
              <w:t>6</w:t>
            </w:r>
          </w:p>
        </w:tc>
        <w:tc>
          <w:tcPr>
            <w:tcW w:w="7938" w:type="dxa"/>
          </w:tcPr>
          <w:p w14:paraId="3450C8F9" w14:textId="47161C08" w:rsidR="005341A0" w:rsidRPr="002471F7" w:rsidRDefault="005341A0" w:rsidP="002471F7">
            <w:pPr>
              <w:pStyle w:val="Plattetekst"/>
              <w:spacing w:before="5"/>
              <w:rPr>
                <w:rFonts w:asciiTheme="minorHAnsi" w:hAnsiTheme="minorHAnsi" w:cstheme="minorHAnsi"/>
                <w:sz w:val="22"/>
                <w:szCs w:val="28"/>
              </w:rPr>
            </w:pPr>
            <w:r w:rsidRPr="002471F7">
              <w:rPr>
                <w:rFonts w:asciiTheme="minorHAnsi" w:hAnsiTheme="minorHAnsi" w:cstheme="minorHAnsi"/>
                <w:iCs/>
                <w:color w:val="000000"/>
                <w:sz w:val="22"/>
                <w:szCs w:val="28"/>
              </w:rPr>
              <w:t xml:space="preserve">De door </w:t>
            </w:r>
            <w:r w:rsidR="002471F7">
              <w:rPr>
                <w:rFonts w:asciiTheme="minorHAnsi" w:hAnsiTheme="minorHAnsi" w:cstheme="minorHAnsi"/>
                <w:iCs/>
                <w:color w:val="000000"/>
                <w:sz w:val="22"/>
                <w:szCs w:val="28"/>
              </w:rPr>
              <w:t xml:space="preserve">opdrachtnemer </w:t>
            </w:r>
            <w:r w:rsidRPr="002471F7">
              <w:rPr>
                <w:rFonts w:asciiTheme="minorHAnsi" w:hAnsiTheme="minorHAnsi" w:cstheme="minorHAnsi"/>
                <w:iCs/>
                <w:color w:val="000000"/>
                <w:sz w:val="22"/>
                <w:szCs w:val="28"/>
              </w:rPr>
              <w:t>aangeboden prijzen en tarieven dienen inclusief overige belastingen en/of heffingen te zijn.</w:t>
            </w:r>
          </w:p>
        </w:tc>
        <w:tc>
          <w:tcPr>
            <w:tcW w:w="696" w:type="dxa"/>
          </w:tcPr>
          <w:p w14:paraId="1A3AC1E4" w14:textId="77777777" w:rsidR="005341A0" w:rsidRDefault="005341A0" w:rsidP="005341A0">
            <w:pPr>
              <w:pStyle w:val="Plattetekst"/>
              <w:spacing w:before="5"/>
              <w:rPr>
                <w:rFonts w:asciiTheme="minorHAnsi" w:hAnsiTheme="minorHAnsi" w:cstheme="minorHAnsi"/>
                <w:sz w:val="22"/>
                <w:szCs w:val="22"/>
              </w:rPr>
            </w:pPr>
          </w:p>
        </w:tc>
        <w:tc>
          <w:tcPr>
            <w:tcW w:w="721" w:type="dxa"/>
          </w:tcPr>
          <w:p w14:paraId="5B2CFB9A" w14:textId="77777777" w:rsidR="005341A0" w:rsidRDefault="005341A0" w:rsidP="005341A0">
            <w:pPr>
              <w:pStyle w:val="Plattetekst"/>
              <w:spacing w:before="5"/>
              <w:rPr>
                <w:rFonts w:asciiTheme="minorHAnsi" w:hAnsiTheme="minorHAnsi" w:cstheme="minorHAnsi"/>
                <w:sz w:val="22"/>
                <w:szCs w:val="22"/>
              </w:rPr>
            </w:pPr>
          </w:p>
        </w:tc>
      </w:tr>
    </w:tbl>
    <w:p w14:paraId="587663BC" w14:textId="6E30E3DD" w:rsidR="002471F7" w:rsidRDefault="002471F7">
      <w:pPr>
        <w:pStyle w:val="Plattetekst"/>
        <w:spacing w:before="5"/>
        <w:rPr>
          <w:rFonts w:asciiTheme="minorHAnsi" w:hAnsiTheme="minorHAnsi" w:cstheme="minorHAnsi"/>
          <w:sz w:val="22"/>
          <w:szCs w:val="22"/>
        </w:rPr>
      </w:pPr>
    </w:p>
    <w:tbl>
      <w:tblPr>
        <w:tblStyle w:val="Tabelraster"/>
        <w:tblW w:w="10348" w:type="dxa"/>
        <w:tblInd w:w="108" w:type="dxa"/>
        <w:tblLook w:val="04A0" w:firstRow="1" w:lastRow="0" w:firstColumn="1" w:lastColumn="0" w:noHBand="0" w:noVBand="1"/>
      </w:tblPr>
      <w:tblGrid>
        <w:gridCol w:w="993"/>
        <w:gridCol w:w="7938"/>
        <w:gridCol w:w="696"/>
        <w:gridCol w:w="721"/>
      </w:tblGrid>
      <w:tr w:rsidR="002D2EC2" w14:paraId="48AAB72C" w14:textId="77777777" w:rsidTr="004A450D">
        <w:tc>
          <w:tcPr>
            <w:tcW w:w="10348" w:type="dxa"/>
            <w:gridSpan w:val="4"/>
            <w:shd w:val="clear" w:color="auto" w:fill="17365D" w:themeFill="text2" w:themeFillShade="BF"/>
          </w:tcPr>
          <w:p w14:paraId="7FA06E0C" w14:textId="12792ED8" w:rsidR="002D2EC2" w:rsidRDefault="000E5CC5" w:rsidP="004A450D">
            <w:pPr>
              <w:tabs>
                <w:tab w:val="left" w:pos="3075"/>
              </w:tabs>
              <w:spacing w:line="280" w:lineRule="exact"/>
              <w:jc w:val="center"/>
              <w:rPr>
                <w:rFonts w:asciiTheme="minorHAnsi" w:hAnsiTheme="minorHAnsi" w:cstheme="minorHAnsi"/>
                <w:sz w:val="22"/>
              </w:rPr>
            </w:pPr>
            <w:r>
              <w:rPr>
                <w:rFonts w:asciiTheme="minorHAnsi" w:hAnsiTheme="minorHAnsi" w:cstheme="minorHAnsi"/>
                <w:b/>
                <w:bCs/>
                <w:sz w:val="22"/>
              </w:rPr>
              <w:t xml:space="preserve">7 </w:t>
            </w:r>
            <w:r w:rsidR="002D2EC2" w:rsidRPr="005341A0">
              <w:rPr>
                <w:rFonts w:asciiTheme="minorHAnsi" w:hAnsiTheme="minorHAnsi" w:cstheme="minorHAnsi"/>
                <w:b/>
                <w:bCs/>
                <w:sz w:val="22"/>
              </w:rPr>
              <w:t>Verzekeringen</w:t>
            </w:r>
          </w:p>
        </w:tc>
      </w:tr>
      <w:tr w:rsidR="002D2EC2" w14:paraId="621FD1C7" w14:textId="77777777" w:rsidTr="000E5CC5">
        <w:tc>
          <w:tcPr>
            <w:tcW w:w="993" w:type="dxa"/>
            <w:shd w:val="clear" w:color="auto" w:fill="DBE5F1" w:themeFill="accent1" w:themeFillTint="33"/>
          </w:tcPr>
          <w:p w14:paraId="5841F3B7" w14:textId="77777777" w:rsidR="002D2EC2" w:rsidRPr="007B1BB4" w:rsidRDefault="002D2EC2" w:rsidP="004A450D">
            <w:pPr>
              <w:tabs>
                <w:tab w:val="left" w:pos="3075"/>
              </w:tabs>
              <w:spacing w:line="280" w:lineRule="exact"/>
              <w:rPr>
                <w:rFonts w:asciiTheme="minorHAnsi" w:hAnsiTheme="minorHAnsi" w:cstheme="minorHAnsi"/>
                <w:b/>
                <w:bCs/>
                <w:sz w:val="22"/>
              </w:rPr>
            </w:pPr>
            <w:r w:rsidRPr="007B1BB4">
              <w:rPr>
                <w:rFonts w:asciiTheme="minorHAnsi" w:hAnsiTheme="minorHAnsi" w:cstheme="minorHAnsi"/>
                <w:b/>
                <w:bCs/>
                <w:sz w:val="22"/>
              </w:rPr>
              <w:t>Eis</w:t>
            </w:r>
          </w:p>
        </w:tc>
        <w:tc>
          <w:tcPr>
            <w:tcW w:w="7938" w:type="dxa"/>
            <w:shd w:val="clear" w:color="auto" w:fill="DBE5F1" w:themeFill="accent1" w:themeFillTint="33"/>
          </w:tcPr>
          <w:p w14:paraId="752FA06C" w14:textId="77777777" w:rsidR="002D2EC2" w:rsidRPr="007B1BB4" w:rsidRDefault="002D2EC2" w:rsidP="004A450D">
            <w:pPr>
              <w:tabs>
                <w:tab w:val="left" w:pos="3075"/>
              </w:tabs>
              <w:spacing w:line="280" w:lineRule="exact"/>
              <w:rPr>
                <w:rFonts w:asciiTheme="minorHAnsi" w:hAnsiTheme="minorHAnsi" w:cstheme="minorHAnsi"/>
                <w:b/>
                <w:bCs/>
                <w:sz w:val="22"/>
              </w:rPr>
            </w:pPr>
            <w:r w:rsidRPr="007B1BB4">
              <w:rPr>
                <w:rFonts w:asciiTheme="minorHAnsi" w:hAnsiTheme="minorHAnsi" w:cstheme="minorHAnsi"/>
                <w:b/>
                <w:bCs/>
                <w:sz w:val="22"/>
              </w:rPr>
              <w:t>Omschrijving</w:t>
            </w:r>
          </w:p>
        </w:tc>
        <w:tc>
          <w:tcPr>
            <w:tcW w:w="696" w:type="dxa"/>
            <w:shd w:val="clear" w:color="auto" w:fill="DBE5F1" w:themeFill="accent1" w:themeFillTint="33"/>
          </w:tcPr>
          <w:p w14:paraId="3F2A537C" w14:textId="77777777" w:rsidR="002D2EC2" w:rsidRPr="007B1BB4" w:rsidRDefault="002D2EC2" w:rsidP="004A450D">
            <w:pPr>
              <w:tabs>
                <w:tab w:val="left" w:pos="3075"/>
              </w:tabs>
              <w:spacing w:line="280" w:lineRule="exact"/>
              <w:jc w:val="center"/>
              <w:rPr>
                <w:rFonts w:asciiTheme="minorHAnsi" w:hAnsiTheme="minorHAnsi" w:cstheme="minorHAnsi"/>
                <w:b/>
                <w:bCs/>
                <w:sz w:val="22"/>
              </w:rPr>
            </w:pPr>
            <w:r w:rsidRPr="007B1BB4">
              <w:rPr>
                <w:rFonts w:asciiTheme="minorHAnsi" w:hAnsiTheme="minorHAnsi" w:cstheme="minorHAnsi"/>
                <w:b/>
                <w:bCs/>
                <w:sz w:val="22"/>
              </w:rPr>
              <w:t>Ja</w:t>
            </w:r>
          </w:p>
        </w:tc>
        <w:tc>
          <w:tcPr>
            <w:tcW w:w="721" w:type="dxa"/>
            <w:shd w:val="clear" w:color="auto" w:fill="DBE5F1" w:themeFill="accent1" w:themeFillTint="33"/>
          </w:tcPr>
          <w:p w14:paraId="55D18673" w14:textId="77777777" w:rsidR="002D2EC2" w:rsidRPr="007B1BB4" w:rsidRDefault="002D2EC2" w:rsidP="004A450D">
            <w:pPr>
              <w:tabs>
                <w:tab w:val="left" w:pos="3075"/>
              </w:tabs>
              <w:spacing w:line="280" w:lineRule="exact"/>
              <w:jc w:val="center"/>
              <w:rPr>
                <w:rFonts w:asciiTheme="minorHAnsi" w:hAnsiTheme="minorHAnsi" w:cstheme="minorHAnsi"/>
                <w:b/>
                <w:bCs/>
                <w:sz w:val="22"/>
              </w:rPr>
            </w:pPr>
            <w:r w:rsidRPr="007B1BB4">
              <w:rPr>
                <w:rFonts w:asciiTheme="minorHAnsi" w:hAnsiTheme="minorHAnsi" w:cstheme="minorHAnsi"/>
                <w:b/>
                <w:bCs/>
                <w:sz w:val="22"/>
              </w:rPr>
              <w:t>Nee</w:t>
            </w:r>
          </w:p>
        </w:tc>
      </w:tr>
      <w:tr w:rsidR="002D2EC2" w14:paraId="5965221C" w14:textId="77777777" w:rsidTr="000E5CC5">
        <w:tc>
          <w:tcPr>
            <w:tcW w:w="993" w:type="dxa"/>
          </w:tcPr>
          <w:p w14:paraId="7DDE0058" w14:textId="371C3E56" w:rsidR="002D2EC2" w:rsidRDefault="000E5CC5" w:rsidP="004A450D">
            <w:pPr>
              <w:tabs>
                <w:tab w:val="left" w:pos="3075"/>
              </w:tabs>
              <w:spacing w:line="280" w:lineRule="exact"/>
              <w:rPr>
                <w:rFonts w:asciiTheme="minorHAnsi" w:hAnsiTheme="minorHAnsi" w:cstheme="minorHAnsi"/>
                <w:sz w:val="22"/>
              </w:rPr>
            </w:pPr>
            <w:r>
              <w:rPr>
                <w:rFonts w:asciiTheme="minorHAnsi" w:hAnsiTheme="minorHAnsi" w:cstheme="minorHAnsi"/>
                <w:sz w:val="22"/>
              </w:rPr>
              <w:t>Eis 7.</w:t>
            </w:r>
            <w:r w:rsidR="0042598D">
              <w:rPr>
                <w:rFonts w:asciiTheme="minorHAnsi" w:hAnsiTheme="minorHAnsi" w:cstheme="minorHAnsi"/>
                <w:sz w:val="22"/>
              </w:rPr>
              <w:t>1</w:t>
            </w:r>
          </w:p>
        </w:tc>
        <w:tc>
          <w:tcPr>
            <w:tcW w:w="7938" w:type="dxa"/>
          </w:tcPr>
          <w:p w14:paraId="48C03484" w14:textId="77777777" w:rsidR="002D2EC2" w:rsidRPr="00B30734" w:rsidRDefault="002D2EC2" w:rsidP="004A450D">
            <w:pPr>
              <w:tabs>
                <w:tab w:val="left" w:pos="3075"/>
              </w:tabs>
              <w:spacing w:line="280" w:lineRule="exact"/>
              <w:rPr>
                <w:rFonts w:asciiTheme="minorHAnsi" w:hAnsiTheme="minorHAnsi" w:cstheme="minorHAnsi"/>
                <w:sz w:val="22"/>
              </w:rPr>
            </w:pPr>
            <w:r w:rsidRPr="005341A0">
              <w:rPr>
                <w:rFonts w:asciiTheme="minorHAnsi" w:hAnsiTheme="minorHAnsi" w:cstheme="minorHAnsi"/>
                <w:sz w:val="22"/>
              </w:rPr>
              <w:t>De opdrachtnemer draagt zelf zorg voor de verzekering van zijn geleverde apparatuur in alle locaties.</w:t>
            </w:r>
          </w:p>
        </w:tc>
        <w:tc>
          <w:tcPr>
            <w:tcW w:w="696" w:type="dxa"/>
          </w:tcPr>
          <w:p w14:paraId="10AB923C" w14:textId="77777777" w:rsidR="002D2EC2" w:rsidRDefault="002D2EC2" w:rsidP="004A450D">
            <w:pPr>
              <w:tabs>
                <w:tab w:val="left" w:pos="3075"/>
              </w:tabs>
              <w:spacing w:line="280" w:lineRule="exact"/>
              <w:rPr>
                <w:rFonts w:asciiTheme="minorHAnsi" w:hAnsiTheme="minorHAnsi" w:cstheme="minorHAnsi"/>
                <w:sz w:val="22"/>
              </w:rPr>
            </w:pPr>
          </w:p>
        </w:tc>
        <w:tc>
          <w:tcPr>
            <w:tcW w:w="721" w:type="dxa"/>
          </w:tcPr>
          <w:p w14:paraId="2115B8F4" w14:textId="77777777" w:rsidR="002D2EC2" w:rsidRDefault="002D2EC2" w:rsidP="004A450D">
            <w:pPr>
              <w:tabs>
                <w:tab w:val="left" w:pos="3075"/>
              </w:tabs>
              <w:spacing w:line="280" w:lineRule="exact"/>
              <w:rPr>
                <w:rFonts w:asciiTheme="minorHAnsi" w:hAnsiTheme="minorHAnsi" w:cstheme="minorHAnsi"/>
                <w:sz w:val="22"/>
              </w:rPr>
            </w:pPr>
          </w:p>
        </w:tc>
      </w:tr>
    </w:tbl>
    <w:p w14:paraId="2EA0B638" w14:textId="77777777" w:rsidR="0088029D" w:rsidRDefault="0088029D">
      <w:pPr>
        <w:pStyle w:val="Plattetekst"/>
        <w:spacing w:before="5"/>
        <w:rPr>
          <w:rFonts w:asciiTheme="minorHAnsi" w:hAnsiTheme="minorHAnsi" w:cstheme="minorHAnsi"/>
          <w:sz w:val="22"/>
          <w:szCs w:val="22"/>
        </w:rPr>
      </w:pPr>
    </w:p>
    <w:tbl>
      <w:tblPr>
        <w:tblStyle w:val="Tabelraster"/>
        <w:tblW w:w="10348" w:type="dxa"/>
        <w:tblInd w:w="108" w:type="dxa"/>
        <w:tblLook w:val="04A0" w:firstRow="1" w:lastRow="0" w:firstColumn="1" w:lastColumn="0" w:noHBand="0" w:noVBand="1"/>
      </w:tblPr>
      <w:tblGrid>
        <w:gridCol w:w="851"/>
        <w:gridCol w:w="8080"/>
        <w:gridCol w:w="708"/>
        <w:gridCol w:w="709"/>
      </w:tblGrid>
      <w:tr w:rsidR="0032396B" w14:paraId="62F6036C" w14:textId="77777777" w:rsidTr="00F10D7D">
        <w:tc>
          <w:tcPr>
            <w:tcW w:w="10348" w:type="dxa"/>
            <w:gridSpan w:val="4"/>
            <w:shd w:val="clear" w:color="auto" w:fill="17365D" w:themeFill="text2" w:themeFillShade="BF"/>
          </w:tcPr>
          <w:p w14:paraId="1FAA4A6D" w14:textId="447B8FDB" w:rsidR="0032396B" w:rsidRDefault="000E5CC5" w:rsidP="007B1BB4">
            <w:pPr>
              <w:pStyle w:val="Plattetekst"/>
              <w:spacing w:before="5"/>
              <w:jc w:val="center"/>
              <w:rPr>
                <w:rFonts w:asciiTheme="minorHAnsi" w:hAnsiTheme="minorHAnsi" w:cstheme="minorHAnsi"/>
                <w:sz w:val="22"/>
                <w:szCs w:val="22"/>
              </w:rPr>
            </w:pPr>
            <w:r>
              <w:rPr>
                <w:rFonts w:asciiTheme="minorHAnsi" w:hAnsiTheme="minorHAnsi" w:cstheme="minorHAnsi"/>
                <w:b/>
                <w:bCs/>
                <w:sz w:val="22"/>
                <w:szCs w:val="22"/>
              </w:rPr>
              <w:t xml:space="preserve">8 </w:t>
            </w:r>
            <w:r w:rsidR="007B1BB4" w:rsidRPr="007B1BB4">
              <w:rPr>
                <w:rFonts w:asciiTheme="minorHAnsi" w:hAnsiTheme="minorHAnsi" w:cstheme="minorHAnsi"/>
                <w:b/>
                <w:bCs/>
                <w:sz w:val="22"/>
                <w:szCs w:val="22"/>
              </w:rPr>
              <w:t>Managementinformatie</w:t>
            </w:r>
          </w:p>
        </w:tc>
      </w:tr>
      <w:tr w:rsidR="0032396B" w14:paraId="392C7CDF" w14:textId="77777777" w:rsidTr="00F10D7D">
        <w:tc>
          <w:tcPr>
            <w:tcW w:w="851" w:type="dxa"/>
            <w:shd w:val="clear" w:color="auto" w:fill="DBE5F1" w:themeFill="accent1" w:themeFillTint="33"/>
          </w:tcPr>
          <w:p w14:paraId="302D4BAA" w14:textId="78FE786A" w:rsidR="0032396B" w:rsidRPr="00F10D7D" w:rsidRDefault="0032396B">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Eis</w:t>
            </w:r>
          </w:p>
        </w:tc>
        <w:tc>
          <w:tcPr>
            <w:tcW w:w="8080" w:type="dxa"/>
            <w:shd w:val="clear" w:color="auto" w:fill="DBE5F1" w:themeFill="accent1" w:themeFillTint="33"/>
          </w:tcPr>
          <w:p w14:paraId="54BC94FE" w14:textId="34929041" w:rsidR="0032396B" w:rsidRPr="00F10D7D" w:rsidRDefault="0032396B">
            <w:pPr>
              <w:pStyle w:val="Plattetekst"/>
              <w:spacing w:before="5"/>
              <w:rPr>
                <w:rFonts w:asciiTheme="minorHAnsi" w:hAnsiTheme="minorHAnsi" w:cstheme="minorHAnsi"/>
                <w:b/>
                <w:bCs/>
                <w:sz w:val="22"/>
                <w:szCs w:val="22"/>
              </w:rPr>
            </w:pPr>
            <w:r w:rsidRPr="00F10D7D">
              <w:rPr>
                <w:rFonts w:asciiTheme="minorHAnsi" w:hAnsiTheme="minorHAnsi" w:cstheme="minorHAnsi"/>
                <w:b/>
                <w:bCs/>
                <w:sz w:val="22"/>
                <w:szCs w:val="22"/>
              </w:rPr>
              <w:t>Omschrijving</w:t>
            </w:r>
          </w:p>
        </w:tc>
        <w:tc>
          <w:tcPr>
            <w:tcW w:w="708" w:type="dxa"/>
            <w:shd w:val="clear" w:color="auto" w:fill="DBE5F1" w:themeFill="accent1" w:themeFillTint="33"/>
          </w:tcPr>
          <w:p w14:paraId="61ACC51D" w14:textId="0CCED789" w:rsidR="0032396B" w:rsidRPr="00F10D7D" w:rsidRDefault="00F10D7D" w:rsidP="00F10D7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Ja</w:t>
            </w:r>
          </w:p>
        </w:tc>
        <w:tc>
          <w:tcPr>
            <w:tcW w:w="709" w:type="dxa"/>
            <w:shd w:val="clear" w:color="auto" w:fill="DBE5F1" w:themeFill="accent1" w:themeFillTint="33"/>
          </w:tcPr>
          <w:p w14:paraId="59089442" w14:textId="2D9FADBF" w:rsidR="0032396B" w:rsidRPr="00F10D7D" w:rsidRDefault="00F10D7D" w:rsidP="00F10D7D">
            <w:pPr>
              <w:pStyle w:val="Plattetekst"/>
              <w:spacing w:before="5"/>
              <w:jc w:val="center"/>
              <w:rPr>
                <w:rFonts w:asciiTheme="minorHAnsi" w:hAnsiTheme="minorHAnsi" w:cstheme="minorHAnsi"/>
                <w:b/>
                <w:bCs/>
                <w:sz w:val="22"/>
                <w:szCs w:val="22"/>
              </w:rPr>
            </w:pPr>
            <w:r w:rsidRPr="00F10D7D">
              <w:rPr>
                <w:rFonts w:asciiTheme="minorHAnsi" w:hAnsiTheme="minorHAnsi" w:cstheme="minorHAnsi"/>
                <w:b/>
                <w:bCs/>
                <w:sz w:val="22"/>
                <w:szCs w:val="22"/>
              </w:rPr>
              <w:t>Nee</w:t>
            </w:r>
          </w:p>
        </w:tc>
      </w:tr>
      <w:tr w:rsidR="0032396B" w14:paraId="1E371087" w14:textId="77777777" w:rsidTr="00F10D7D">
        <w:tc>
          <w:tcPr>
            <w:tcW w:w="851" w:type="dxa"/>
          </w:tcPr>
          <w:p w14:paraId="2B007A74" w14:textId="2D7020D9" w:rsidR="0032396B" w:rsidRDefault="000E5CC5">
            <w:pPr>
              <w:pStyle w:val="Plattetekst"/>
              <w:spacing w:before="5"/>
              <w:rPr>
                <w:rFonts w:asciiTheme="minorHAnsi" w:hAnsiTheme="minorHAnsi" w:cstheme="minorHAnsi"/>
                <w:sz w:val="22"/>
                <w:szCs w:val="22"/>
              </w:rPr>
            </w:pPr>
            <w:r>
              <w:rPr>
                <w:rFonts w:asciiTheme="minorHAnsi" w:hAnsiTheme="minorHAnsi" w:cstheme="minorHAnsi"/>
                <w:sz w:val="22"/>
                <w:szCs w:val="22"/>
              </w:rPr>
              <w:t>Eis 8.1</w:t>
            </w:r>
          </w:p>
        </w:tc>
        <w:tc>
          <w:tcPr>
            <w:tcW w:w="8080" w:type="dxa"/>
          </w:tcPr>
          <w:p w14:paraId="4C6678ED" w14:textId="0F71FF55" w:rsidR="0032396B" w:rsidRPr="007B1BB4" w:rsidRDefault="0032396B" w:rsidP="007762BC">
            <w:pPr>
              <w:pStyle w:val="Plattetekst"/>
              <w:spacing w:before="5"/>
              <w:rPr>
                <w:rFonts w:asciiTheme="minorHAnsi" w:hAnsiTheme="minorHAnsi" w:cstheme="minorHAnsi"/>
                <w:sz w:val="22"/>
                <w:szCs w:val="22"/>
              </w:rPr>
            </w:pPr>
            <w:r w:rsidRPr="0032396B">
              <w:rPr>
                <w:rFonts w:asciiTheme="minorHAnsi" w:hAnsiTheme="minorHAnsi" w:cstheme="minorHAnsi"/>
                <w:sz w:val="22"/>
                <w:szCs w:val="22"/>
              </w:rPr>
              <w:t xml:space="preserve">Per maand/kwartaal levert opdrachtnemer per </w:t>
            </w:r>
            <w:r w:rsidR="000177E0" w:rsidRPr="0032396B">
              <w:rPr>
                <w:rFonts w:asciiTheme="minorHAnsi" w:hAnsiTheme="minorHAnsi" w:cstheme="minorHAnsi"/>
                <w:sz w:val="22"/>
                <w:szCs w:val="22"/>
              </w:rPr>
              <w:t>e-mail-managementinformatie</w:t>
            </w:r>
            <w:r w:rsidRPr="0032396B">
              <w:rPr>
                <w:rFonts w:asciiTheme="minorHAnsi" w:hAnsiTheme="minorHAnsi" w:cstheme="minorHAnsi"/>
                <w:sz w:val="22"/>
                <w:szCs w:val="22"/>
              </w:rPr>
              <w:t xml:space="preserve"> aan de contract</w:t>
            </w:r>
            <w:r>
              <w:rPr>
                <w:rFonts w:asciiTheme="minorHAnsi" w:hAnsiTheme="minorHAnsi" w:cstheme="minorHAnsi"/>
                <w:sz w:val="22"/>
                <w:szCs w:val="22"/>
              </w:rPr>
              <w:t xml:space="preserve">manager </w:t>
            </w:r>
            <w:r w:rsidRPr="0032396B">
              <w:rPr>
                <w:rFonts w:asciiTheme="minorHAnsi" w:hAnsiTheme="minorHAnsi" w:cstheme="minorHAnsi"/>
                <w:sz w:val="22"/>
                <w:szCs w:val="22"/>
              </w:rPr>
              <w:t xml:space="preserve">van de </w:t>
            </w:r>
            <w:r>
              <w:rPr>
                <w:rFonts w:asciiTheme="minorHAnsi" w:hAnsiTheme="minorHAnsi" w:cstheme="minorHAnsi"/>
                <w:sz w:val="22"/>
                <w:szCs w:val="22"/>
              </w:rPr>
              <w:t>opdrachtgever</w:t>
            </w:r>
            <w:r w:rsidRPr="0032396B">
              <w:rPr>
                <w:rFonts w:asciiTheme="minorHAnsi" w:hAnsiTheme="minorHAnsi" w:cstheme="minorHAnsi"/>
                <w:sz w:val="22"/>
                <w:szCs w:val="22"/>
              </w:rPr>
              <w:t>. Hierin staa</w:t>
            </w:r>
            <w:r w:rsidR="007762BC">
              <w:rPr>
                <w:rFonts w:asciiTheme="minorHAnsi" w:hAnsiTheme="minorHAnsi" w:cstheme="minorHAnsi"/>
                <w:sz w:val="22"/>
                <w:szCs w:val="22"/>
              </w:rPr>
              <w:t>n</w:t>
            </w:r>
            <w:r w:rsidRPr="0032396B">
              <w:rPr>
                <w:rFonts w:asciiTheme="minorHAnsi" w:hAnsiTheme="minorHAnsi" w:cstheme="minorHAnsi"/>
                <w:sz w:val="22"/>
                <w:szCs w:val="22"/>
              </w:rPr>
              <w:t xml:space="preserve"> minimaal </w:t>
            </w:r>
            <w:r w:rsidR="007762BC">
              <w:rPr>
                <w:rFonts w:asciiTheme="minorHAnsi" w:hAnsiTheme="minorHAnsi" w:cstheme="minorHAnsi"/>
                <w:sz w:val="22"/>
                <w:szCs w:val="22"/>
              </w:rPr>
              <w:t xml:space="preserve">de gangbare data </w:t>
            </w:r>
            <w:r w:rsidRPr="0032396B">
              <w:rPr>
                <w:rFonts w:asciiTheme="minorHAnsi" w:hAnsiTheme="minorHAnsi" w:cstheme="minorHAnsi"/>
                <w:sz w:val="22"/>
                <w:szCs w:val="22"/>
              </w:rPr>
              <w:t>opgenomen</w:t>
            </w:r>
            <w:r w:rsidR="007762BC">
              <w:rPr>
                <w:rFonts w:asciiTheme="minorHAnsi" w:hAnsiTheme="minorHAnsi" w:cstheme="minorHAnsi"/>
                <w:sz w:val="22"/>
                <w:szCs w:val="22"/>
              </w:rPr>
              <w:t>.</w:t>
            </w:r>
          </w:p>
        </w:tc>
        <w:tc>
          <w:tcPr>
            <w:tcW w:w="708" w:type="dxa"/>
          </w:tcPr>
          <w:p w14:paraId="1239EC33" w14:textId="77777777" w:rsidR="0032396B" w:rsidRDefault="0032396B">
            <w:pPr>
              <w:pStyle w:val="Plattetekst"/>
              <w:spacing w:before="5"/>
              <w:rPr>
                <w:rFonts w:asciiTheme="minorHAnsi" w:hAnsiTheme="minorHAnsi" w:cstheme="minorHAnsi"/>
                <w:sz w:val="22"/>
                <w:szCs w:val="22"/>
              </w:rPr>
            </w:pPr>
          </w:p>
        </w:tc>
        <w:tc>
          <w:tcPr>
            <w:tcW w:w="709" w:type="dxa"/>
          </w:tcPr>
          <w:p w14:paraId="53271AAC" w14:textId="77777777" w:rsidR="0032396B" w:rsidRDefault="0032396B">
            <w:pPr>
              <w:pStyle w:val="Plattetekst"/>
              <w:spacing w:before="5"/>
              <w:rPr>
                <w:rFonts w:asciiTheme="minorHAnsi" w:hAnsiTheme="minorHAnsi" w:cstheme="minorHAnsi"/>
                <w:sz w:val="22"/>
                <w:szCs w:val="22"/>
              </w:rPr>
            </w:pPr>
          </w:p>
        </w:tc>
      </w:tr>
      <w:tr w:rsidR="007B1BB4" w14:paraId="2F603556" w14:textId="77777777" w:rsidTr="00F10D7D">
        <w:tc>
          <w:tcPr>
            <w:tcW w:w="851" w:type="dxa"/>
          </w:tcPr>
          <w:p w14:paraId="79873C85" w14:textId="5156E256" w:rsidR="007B1BB4" w:rsidRDefault="000E5CC5">
            <w:pPr>
              <w:pStyle w:val="Plattetekst"/>
              <w:spacing w:before="5"/>
              <w:rPr>
                <w:rFonts w:asciiTheme="minorHAnsi" w:hAnsiTheme="minorHAnsi" w:cstheme="minorHAnsi"/>
                <w:sz w:val="22"/>
                <w:szCs w:val="22"/>
              </w:rPr>
            </w:pPr>
            <w:r>
              <w:rPr>
                <w:rFonts w:asciiTheme="minorHAnsi" w:hAnsiTheme="minorHAnsi" w:cstheme="minorHAnsi"/>
                <w:sz w:val="22"/>
                <w:szCs w:val="22"/>
              </w:rPr>
              <w:t>Eis 8.</w:t>
            </w:r>
            <w:r w:rsidR="009C00FF">
              <w:rPr>
                <w:rFonts w:asciiTheme="minorHAnsi" w:hAnsiTheme="minorHAnsi" w:cstheme="minorHAnsi"/>
                <w:sz w:val="22"/>
                <w:szCs w:val="22"/>
              </w:rPr>
              <w:t>2</w:t>
            </w:r>
          </w:p>
        </w:tc>
        <w:tc>
          <w:tcPr>
            <w:tcW w:w="8080" w:type="dxa"/>
          </w:tcPr>
          <w:p w14:paraId="5429BBB7" w14:textId="005F6DBC" w:rsidR="007B1BB4" w:rsidRPr="007B1BB4" w:rsidRDefault="007B1BB4">
            <w:pPr>
              <w:pStyle w:val="Plattetekst"/>
              <w:spacing w:before="5"/>
              <w:rPr>
                <w:rFonts w:asciiTheme="minorHAnsi" w:hAnsiTheme="minorHAnsi" w:cstheme="minorHAnsi"/>
                <w:sz w:val="22"/>
                <w:szCs w:val="22"/>
              </w:rPr>
            </w:pPr>
            <w:r w:rsidRPr="007B1BB4">
              <w:rPr>
                <w:rFonts w:asciiTheme="minorHAnsi" w:hAnsiTheme="minorHAnsi" w:cstheme="minorHAnsi"/>
                <w:sz w:val="22"/>
                <w:szCs w:val="22"/>
              </w:rPr>
              <w:t>Opdrachtnemer dient één contactpersoon te hebben t.b.v. opdrachtgever.</w:t>
            </w:r>
          </w:p>
        </w:tc>
        <w:tc>
          <w:tcPr>
            <w:tcW w:w="708" w:type="dxa"/>
          </w:tcPr>
          <w:p w14:paraId="60134FFE" w14:textId="77777777" w:rsidR="007B1BB4" w:rsidRDefault="007B1BB4">
            <w:pPr>
              <w:pStyle w:val="Plattetekst"/>
              <w:spacing w:before="5"/>
              <w:rPr>
                <w:rFonts w:asciiTheme="minorHAnsi" w:hAnsiTheme="minorHAnsi" w:cstheme="minorHAnsi"/>
                <w:sz w:val="22"/>
                <w:szCs w:val="22"/>
              </w:rPr>
            </w:pPr>
          </w:p>
        </w:tc>
        <w:tc>
          <w:tcPr>
            <w:tcW w:w="709" w:type="dxa"/>
          </w:tcPr>
          <w:p w14:paraId="5FF0AE6B" w14:textId="77777777" w:rsidR="007B1BB4" w:rsidRDefault="007B1BB4">
            <w:pPr>
              <w:pStyle w:val="Plattetekst"/>
              <w:spacing w:before="5"/>
              <w:rPr>
                <w:rFonts w:asciiTheme="minorHAnsi" w:hAnsiTheme="minorHAnsi" w:cstheme="minorHAnsi"/>
                <w:sz w:val="22"/>
                <w:szCs w:val="22"/>
              </w:rPr>
            </w:pPr>
          </w:p>
        </w:tc>
      </w:tr>
    </w:tbl>
    <w:p w14:paraId="1BDFC38E" w14:textId="248C6038" w:rsidR="000E5CC5" w:rsidRDefault="000E5CC5">
      <w:pPr>
        <w:rPr>
          <w:rFonts w:asciiTheme="minorHAnsi" w:hAnsiTheme="minorHAnsi" w:cstheme="minorHAnsi"/>
          <w:b/>
          <w:bCs/>
          <w:sz w:val="22"/>
        </w:rPr>
      </w:pPr>
    </w:p>
    <w:p w14:paraId="3C2BF2A9" w14:textId="265DF9CD" w:rsidR="00850FA7" w:rsidRPr="00B30734" w:rsidRDefault="00CE110B" w:rsidP="002D2EC2">
      <w:pPr>
        <w:tabs>
          <w:tab w:val="left" w:pos="3075"/>
        </w:tabs>
        <w:spacing w:line="280" w:lineRule="exact"/>
        <w:rPr>
          <w:rFonts w:asciiTheme="minorHAnsi" w:hAnsiTheme="minorHAnsi" w:cstheme="minorHAnsi"/>
          <w:b/>
          <w:bCs/>
          <w:sz w:val="22"/>
        </w:rPr>
      </w:pPr>
      <w:r w:rsidRPr="00B30734">
        <w:rPr>
          <w:rFonts w:asciiTheme="minorHAnsi" w:hAnsiTheme="minorHAnsi" w:cstheme="minorHAnsi"/>
          <w:b/>
          <w:bCs/>
          <w:sz w:val="22"/>
        </w:rPr>
        <w:t>Ondertekening rechtmatige vertegenwoordiger van de inschrijver:</w:t>
      </w:r>
    </w:p>
    <w:tbl>
      <w:tblPr>
        <w:tblpPr w:leftFromText="141" w:rightFromText="141" w:vertAnchor="text" w:horzAnchor="margin" w:tblpX="70"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78"/>
        <w:gridCol w:w="7253"/>
      </w:tblGrid>
      <w:tr w:rsidR="00850FA7" w:rsidRPr="00B30734" w14:paraId="33C53D04" w14:textId="77777777" w:rsidTr="00333AF5">
        <w:tc>
          <w:tcPr>
            <w:tcW w:w="1678" w:type="dxa"/>
            <w:shd w:val="clear" w:color="auto" w:fill="DBE5F1" w:themeFill="accent1" w:themeFillTint="33"/>
          </w:tcPr>
          <w:p w14:paraId="0E17EBD1" w14:textId="77777777" w:rsidR="00850FA7" w:rsidRPr="00333AF5" w:rsidRDefault="00850FA7" w:rsidP="00333AF5">
            <w:pPr>
              <w:jc w:val="both"/>
              <w:rPr>
                <w:rFonts w:asciiTheme="minorHAnsi" w:eastAsiaTheme="minorEastAsia" w:hAnsiTheme="minorHAnsi" w:cstheme="minorHAnsi"/>
                <w:b/>
                <w:bCs/>
                <w:sz w:val="22"/>
              </w:rPr>
            </w:pPr>
            <w:r w:rsidRPr="00333AF5">
              <w:rPr>
                <w:rFonts w:asciiTheme="minorHAnsi" w:eastAsiaTheme="minorEastAsia" w:hAnsiTheme="minorHAnsi" w:cstheme="minorHAnsi"/>
                <w:b/>
                <w:bCs/>
                <w:sz w:val="22"/>
              </w:rPr>
              <w:t>Inschrijver</w:t>
            </w:r>
          </w:p>
          <w:p w14:paraId="46BE6B12" w14:textId="77777777" w:rsidR="00850FA7" w:rsidRPr="00333AF5" w:rsidRDefault="00850FA7" w:rsidP="00333AF5">
            <w:pPr>
              <w:jc w:val="both"/>
              <w:rPr>
                <w:rFonts w:asciiTheme="minorHAnsi" w:eastAsiaTheme="minorEastAsia" w:hAnsiTheme="minorHAnsi" w:cstheme="minorHAnsi"/>
                <w:b/>
                <w:bCs/>
                <w:sz w:val="22"/>
              </w:rPr>
            </w:pPr>
          </w:p>
        </w:tc>
        <w:tc>
          <w:tcPr>
            <w:tcW w:w="7253" w:type="dxa"/>
            <w:shd w:val="clear" w:color="auto" w:fill="auto"/>
          </w:tcPr>
          <w:p w14:paraId="121E6995" w14:textId="77777777" w:rsidR="00850FA7" w:rsidRPr="00B30734" w:rsidRDefault="00850FA7" w:rsidP="00333AF5">
            <w:pPr>
              <w:jc w:val="both"/>
              <w:rPr>
                <w:rFonts w:asciiTheme="minorHAnsi" w:eastAsiaTheme="minorEastAsia" w:hAnsiTheme="minorHAnsi" w:cstheme="minorHAnsi"/>
                <w:sz w:val="22"/>
                <w:highlight w:val="lightGray"/>
              </w:rPr>
            </w:pPr>
          </w:p>
        </w:tc>
      </w:tr>
      <w:tr w:rsidR="00850FA7" w:rsidRPr="00B30734" w14:paraId="4DB8540D" w14:textId="77777777" w:rsidTr="00333AF5">
        <w:tc>
          <w:tcPr>
            <w:tcW w:w="1678" w:type="dxa"/>
            <w:shd w:val="clear" w:color="auto" w:fill="DBE5F1" w:themeFill="accent1" w:themeFillTint="33"/>
          </w:tcPr>
          <w:p w14:paraId="30C28BA9" w14:textId="77777777" w:rsidR="00850FA7" w:rsidRPr="00333AF5" w:rsidRDefault="00850FA7" w:rsidP="00333AF5">
            <w:pPr>
              <w:jc w:val="both"/>
              <w:rPr>
                <w:rFonts w:asciiTheme="minorHAnsi" w:eastAsiaTheme="minorEastAsia" w:hAnsiTheme="minorHAnsi" w:cstheme="minorHAnsi"/>
                <w:b/>
                <w:bCs/>
                <w:sz w:val="22"/>
              </w:rPr>
            </w:pPr>
            <w:r w:rsidRPr="00333AF5">
              <w:rPr>
                <w:rFonts w:asciiTheme="minorHAnsi" w:eastAsiaTheme="minorEastAsia" w:hAnsiTheme="minorHAnsi" w:cstheme="minorHAnsi"/>
                <w:b/>
                <w:bCs/>
                <w:sz w:val="22"/>
              </w:rPr>
              <w:t>Naam</w:t>
            </w:r>
          </w:p>
          <w:p w14:paraId="327497A1" w14:textId="77777777" w:rsidR="00850FA7" w:rsidRPr="00333AF5" w:rsidRDefault="00850FA7" w:rsidP="00333AF5">
            <w:pPr>
              <w:jc w:val="both"/>
              <w:rPr>
                <w:rFonts w:asciiTheme="minorHAnsi" w:eastAsiaTheme="minorEastAsia" w:hAnsiTheme="minorHAnsi" w:cstheme="minorHAnsi"/>
                <w:b/>
                <w:bCs/>
                <w:sz w:val="22"/>
              </w:rPr>
            </w:pPr>
          </w:p>
        </w:tc>
        <w:tc>
          <w:tcPr>
            <w:tcW w:w="7253" w:type="dxa"/>
            <w:shd w:val="clear" w:color="auto" w:fill="auto"/>
          </w:tcPr>
          <w:p w14:paraId="3DE9CF09" w14:textId="77777777" w:rsidR="00850FA7" w:rsidRPr="00B30734" w:rsidRDefault="00850FA7" w:rsidP="00333AF5">
            <w:pPr>
              <w:jc w:val="both"/>
              <w:rPr>
                <w:rFonts w:asciiTheme="minorHAnsi" w:eastAsiaTheme="minorEastAsia" w:hAnsiTheme="minorHAnsi" w:cstheme="minorHAnsi"/>
                <w:sz w:val="22"/>
                <w:highlight w:val="lightGray"/>
              </w:rPr>
            </w:pPr>
          </w:p>
        </w:tc>
      </w:tr>
      <w:tr w:rsidR="00850FA7" w:rsidRPr="00B30734" w14:paraId="790A2FA0" w14:textId="77777777" w:rsidTr="00333AF5">
        <w:tc>
          <w:tcPr>
            <w:tcW w:w="1678" w:type="dxa"/>
            <w:shd w:val="clear" w:color="auto" w:fill="DBE5F1" w:themeFill="accent1" w:themeFillTint="33"/>
          </w:tcPr>
          <w:p w14:paraId="337D5103" w14:textId="77777777" w:rsidR="00850FA7" w:rsidRPr="00333AF5" w:rsidRDefault="00850FA7" w:rsidP="00333AF5">
            <w:pPr>
              <w:jc w:val="both"/>
              <w:rPr>
                <w:rFonts w:asciiTheme="minorHAnsi" w:eastAsiaTheme="minorEastAsia" w:hAnsiTheme="minorHAnsi" w:cstheme="minorHAnsi"/>
                <w:b/>
                <w:bCs/>
                <w:sz w:val="22"/>
              </w:rPr>
            </w:pPr>
            <w:r w:rsidRPr="00333AF5">
              <w:rPr>
                <w:rFonts w:asciiTheme="minorHAnsi" w:eastAsiaTheme="minorEastAsia" w:hAnsiTheme="minorHAnsi" w:cstheme="minorHAnsi"/>
                <w:b/>
                <w:bCs/>
                <w:sz w:val="22"/>
              </w:rPr>
              <w:t>Functie</w:t>
            </w:r>
          </w:p>
          <w:p w14:paraId="6999B535" w14:textId="77777777" w:rsidR="00850FA7" w:rsidRPr="00333AF5" w:rsidRDefault="00850FA7" w:rsidP="00333AF5">
            <w:pPr>
              <w:jc w:val="both"/>
              <w:rPr>
                <w:rFonts w:asciiTheme="minorHAnsi" w:eastAsiaTheme="minorEastAsia" w:hAnsiTheme="minorHAnsi" w:cstheme="minorHAnsi"/>
                <w:b/>
                <w:bCs/>
                <w:sz w:val="22"/>
              </w:rPr>
            </w:pPr>
          </w:p>
        </w:tc>
        <w:tc>
          <w:tcPr>
            <w:tcW w:w="7253" w:type="dxa"/>
            <w:shd w:val="clear" w:color="auto" w:fill="auto"/>
          </w:tcPr>
          <w:p w14:paraId="48C99948" w14:textId="77777777" w:rsidR="00850FA7" w:rsidRPr="00B30734" w:rsidRDefault="00850FA7" w:rsidP="00333AF5">
            <w:pPr>
              <w:jc w:val="both"/>
              <w:rPr>
                <w:rFonts w:asciiTheme="minorHAnsi" w:eastAsiaTheme="minorEastAsia" w:hAnsiTheme="minorHAnsi" w:cstheme="minorHAnsi"/>
                <w:sz w:val="22"/>
                <w:highlight w:val="lightGray"/>
              </w:rPr>
            </w:pPr>
          </w:p>
        </w:tc>
      </w:tr>
      <w:tr w:rsidR="00850FA7" w:rsidRPr="00B30734" w14:paraId="47B8B0A6" w14:textId="77777777" w:rsidTr="00333AF5">
        <w:tc>
          <w:tcPr>
            <w:tcW w:w="1678" w:type="dxa"/>
            <w:shd w:val="clear" w:color="auto" w:fill="DBE5F1" w:themeFill="accent1" w:themeFillTint="33"/>
          </w:tcPr>
          <w:p w14:paraId="16D2107A" w14:textId="77777777" w:rsidR="00850FA7" w:rsidRPr="00333AF5" w:rsidRDefault="00850FA7" w:rsidP="00333AF5">
            <w:pPr>
              <w:jc w:val="both"/>
              <w:rPr>
                <w:rFonts w:asciiTheme="minorHAnsi" w:eastAsiaTheme="minorEastAsia" w:hAnsiTheme="minorHAnsi" w:cstheme="minorHAnsi"/>
                <w:b/>
                <w:bCs/>
                <w:sz w:val="22"/>
              </w:rPr>
            </w:pPr>
            <w:r w:rsidRPr="00333AF5">
              <w:rPr>
                <w:rFonts w:asciiTheme="minorHAnsi" w:eastAsiaTheme="minorEastAsia" w:hAnsiTheme="minorHAnsi" w:cstheme="minorHAnsi"/>
                <w:b/>
                <w:bCs/>
                <w:sz w:val="22"/>
              </w:rPr>
              <w:t>Plaats</w:t>
            </w:r>
          </w:p>
          <w:p w14:paraId="13CEDBD5" w14:textId="77777777" w:rsidR="00850FA7" w:rsidRPr="00333AF5" w:rsidRDefault="00850FA7" w:rsidP="00333AF5">
            <w:pPr>
              <w:jc w:val="both"/>
              <w:rPr>
                <w:rFonts w:asciiTheme="minorHAnsi" w:eastAsiaTheme="minorEastAsia" w:hAnsiTheme="minorHAnsi" w:cstheme="minorHAnsi"/>
                <w:b/>
                <w:bCs/>
                <w:sz w:val="22"/>
              </w:rPr>
            </w:pPr>
          </w:p>
        </w:tc>
        <w:tc>
          <w:tcPr>
            <w:tcW w:w="7253" w:type="dxa"/>
            <w:shd w:val="clear" w:color="auto" w:fill="auto"/>
          </w:tcPr>
          <w:p w14:paraId="01D4471C" w14:textId="77777777" w:rsidR="00850FA7" w:rsidRPr="00B30734" w:rsidRDefault="00850FA7" w:rsidP="00333AF5">
            <w:pPr>
              <w:jc w:val="both"/>
              <w:rPr>
                <w:rFonts w:asciiTheme="minorHAnsi" w:eastAsiaTheme="minorEastAsia" w:hAnsiTheme="minorHAnsi" w:cstheme="minorHAnsi"/>
                <w:sz w:val="22"/>
                <w:highlight w:val="lightGray"/>
              </w:rPr>
            </w:pPr>
          </w:p>
        </w:tc>
      </w:tr>
      <w:tr w:rsidR="00850FA7" w:rsidRPr="00B30734" w14:paraId="33604CA8" w14:textId="77777777" w:rsidTr="00333AF5">
        <w:tc>
          <w:tcPr>
            <w:tcW w:w="1678" w:type="dxa"/>
            <w:shd w:val="clear" w:color="auto" w:fill="DBE5F1" w:themeFill="accent1" w:themeFillTint="33"/>
          </w:tcPr>
          <w:p w14:paraId="135DA1FB" w14:textId="77777777" w:rsidR="00850FA7" w:rsidRPr="00333AF5" w:rsidRDefault="00850FA7" w:rsidP="00333AF5">
            <w:pPr>
              <w:jc w:val="both"/>
              <w:rPr>
                <w:rFonts w:asciiTheme="minorHAnsi" w:eastAsiaTheme="minorEastAsia" w:hAnsiTheme="minorHAnsi" w:cstheme="minorHAnsi"/>
                <w:b/>
                <w:bCs/>
                <w:sz w:val="22"/>
              </w:rPr>
            </w:pPr>
            <w:r w:rsidRPr="00333AF5">
              <w:rPr>
                <w:rFonts w:asciiTheme="minorHAnsi" w:eastAsiaTheme="minorEastAsia" w:hAnsiTheme="minorHAnsi" w:cstheme="minorHAnsi"/>
                <w:b/>
                <w:bCs/>
                <w:sz w:val="22"/>
              </w:rPr>
              <w:t>Datum</w:t>
            </w:r>
          </w:p>
          <w:p w14:paraId="0A1BE437" w14:textId="77777777" w:rsidR="00850FA7" w:rsidRPr="00333AF5" w:rsidRDefault="00850FA7" w:rsidP="00333AF5">
            <w:pPr>
              <w:jc w:val="both"/>
              <w:rPr>
                <w:rFonts w:asciiTheme="minorHAnsi" w:eastAsiaTheme="minorEastAsia" w:hAnsiTheme="minorHAnsi" w:cstheme="minorHAnsi"/>
                <w:b/>
                <w:bCs/>
                <w:sz w:val="22"/>
              </w:rPr>
            </w:pPr>
          </w:p>
        </w:tc>
        <w:tc>
          <w:tcPr>
            <w:tcW w:w="7253" w:type="dxa"/>
            <w:shd w:val="clear" w:color="auto" w:fill="auto"/>
          </w:tcPr>
          <w:p w14:paraId="6B0ED723" w14:textId="77777777" w:rsidR="00850FA7" w:rsidRPr="00B30734" w:rsidRDefault="00850FA7" w:rsidP="00333AF5">
            <w:pPr>
              <w:jc w:val="both"/>
              <w:rPr>
                <w:rFonts w:asciiTheme="minorHAnsi" w:eastAsiaTheme="minorEastAsia" w:hAnsiTheme="minorHAnsi" w:cstheme="minorHAnsi"/>
                <w:sz w:val="22"/>
                <w:highlight w:val="lightGray"/>
              </w:rPr>
            </w:pPr>
          </w:p>
        </w:tc>
      </w:tr>
      <w:tr w:rsidR="00850FA7" w:rsidRPr="00B30734" w14:paraId="6BD56AAB" w14:textId="77777777" w:rsidTr="00333AF5">
        <w:tc>
          <w:tcPr>
            <w:tcW w:w="1678" w:type="dxa"/>
            <w:shd w:val="clear" w:color="auto" w:fill="DBE5F1" w:themeFill="accent1" w:themeFillTint="33"/>
          </w:tcPr>
          <w:p w14:paraId="3D892E7B" w14:textId="079D3389" w:rsidR="00850FA7" w:rsidRPr="00333AF5" w:rsidRDefault="00850FA7" w:rsidP="00333AF5">
            <w:pPr>
              <w:jc w:val="both"/>
              <w:rPr>
                <w:rFonts w:asciiTheme="minorHAnsi" w:eastAsiaTheme="minorEastAsia" w:hAnsiTheme="minorHAnsi" w:cstheme="minorHAnsi"/>
                <w:b/>
                <w:bCs/>
                <w:sz w:val="22"/>
              </w:rPr>
            </w:pPr>
            <w:r w:rsidRPr="00333AF5">
              <w:rPr>
                <w:rFonts w:asciiTheme="minorHAnsi" w:eastAsiaTheme="minorEastAsia" w:hAnsiTheme="minorHAnsi" w:cstheme="minorHAnsi"/>
                <w:b/>
                <w:bCs/>
                <w:sz w:val="22"/>
              </w:rPr>
              <w:t>Handtekening</w:t>
            </w:r>
          </w:p>
          <w:p w14:paraId="52C8F515" w14:textId="77777777" w:rsidR="00850FA7" w:rsidRPr="00333AF5" w:rsidRDefault="00850FA7" w:rsidP="00333AF5">
            <w:pPr>
              <w:jc w:val="both"/>
              <w:rPr>
                <w:rFonts w:asciiTheme="minorHAnsi" w:eastAsiaTheme="minorEastAsia" w:hAnsiTheme="minorHAnsi" w:cstheme="minorHAnsi"/>
                <w:b/>
                <w:bCs/>
                <w:sz w:val="22"/>
              </w:rPr>
            </w:pPr>
          </w:p>
          <w:p w14:paraId="026EFCA7" w14:textId="77777777" w:rsidR="00850FA7" w:rsidRPr="00333AF5" w:rsidRDefault="00850FA7" w:rsidP="00333AF5">
            <w:pPr>
              <w:jc w:val="both"/>
              <w:rPr>
                <w:rFonts w:asciiTheme="minorHAnsi" w:eastAsiaTheme="minorEastAsia" w:hAnsiTheme="minorHAnsi" w:cstheme="minorHAnsi"/>
                <w:b/>
                <w:bCs/>
                <w:sz w:val="22"/>
              </w:rPr>
            </w:pPr>
          </w:p>
        </w:tc>
        <w:tc>
          <w:tcPr>
            <w:tcW w:w="7253" w:type="dxa"/>
            <w:shd w:val="clear" w:color="auto" w:fill="auto"/>
          </w:tcPr>
          <w:p w14:paraId="76DF33DC" w14:textId="77777777" w:rsidR="00850FA7" w:rsidRPr="00B30734" w:rsidRDefault="00850FA7" w:rsidP="00333AF5">
            <w:pPr>
              <w:jc w:val="both"/>
              <w:rPr>
                <w:rFonts w:asciiTheme="minorHAnsi" w:eastAsiaTheme="minorEastAsia" w:hAnsiTheme="minorHAnsi" w:cstheme="minorHAnsi"/>
                <w:sz w:val="22"/>
                <w:highlight w:val="lightGray"/>
              </w:rPr>
            </w:pPr>
          </w:p>
        </w:tc>
      </w:tr>
    </w:tbl>
    <w:p w14:paraId="467D2420" w14:textId="77777777" w:rsidR="003E0AC3" w:rsidRDefault="003E0AC3" w:rsidP="00374C83">
      <w:pPr>
        <w:tabs>
          <w:tab w:val="left" w:pos="3075"/>
        </w:tabs>
        <w:spacing w:line="280" w:lineRule="exact"/>
        <w:ind w:firstLine="720"/>
        <w:rPr>
          <w:rFonts w:asciiTheme="minorHAnsi" w:hAnsiTheme="minorHAnsi" w:cstheme="minorHAnsi"/>
          <w:sz w:val="22"/>
        </w:rPr>
      </w:pPr>
    </w:p>
    <w:p w14:paraId="26FD5A5A" w14:textId="77777777" w:rsidR="003E0AC3" w:rsidRDefault="003E0AC3" w:rsidP="00374C83">
      <w:pPr>
        <w:tabs>
          <w:tab w:val="left" w:pos="3075"/>
        </w:tabs>
        <w:spacing w:line="280" w:lineRule="exact"/>
        <w:ind w:firstLine="720"/>
        <w:rPr>
          <w:rFonts w:asciiTheme="minorHAnsi" w:hAnsiTheme="minorHAnsi" w:cstheme="minorHAnsi"/>
          <w:sz w:val="22"/>
        </w:rPr>
      </w:pPr>
    </w:p>
    <w:p w14:paraId="2919955C" w14:textId="77777777" w:rsidR="003E0AC3" w:rsidRDefault="003E0AC3" w:rsidP="00374C83">
      <w:pPr>
        <w:tabs>
          <w:tab w:val="left" w:pos="3075"/>
        </w:tabs>
        <w:spacing w:line="280" w:lineRule="exact"/>
        <w:ind w:firstLine="720"/>
        <w:rPr>
          <w:rFonts w:asciiTheme="minorHAnsi" w:hAnsiTheme="minorHAnsi" w:cstheme="minorHAnsi"/>
          <w:sz w:val="22"/>
        </w:rPr>
      </w:pPr>
    </w:p>
    <w:p w14:paraId="385B2F0D" w14:textId="77777777" w:rsidR="003E0AC3" w:rsidRDefault="003E0AC3" w:rsidP="00374C83">
      <w:pPr>
        <w:tabs>
          <w:tab w:val="left" w:pos="3075"/>
        </w:tabs>
        <w:spacing w:line="280" w:lineRule="exact"/>
        <w:ind w:firstLine="720"/>
        <w:rPr>
          <w:rFonts w:asciiTheme="minorHAnsi" w:hAnsiTheme="minorHAnsi" w:cstheme="minorHAnsi"/>
          <w:sz w:val="22"/>
        </w:rPr>
      </w:pPr>
    </w:p>
    <w:p w14:paraId="42C2383F" w14:textId="77777777" w:rsidR="003E0AC3" w:rsidRDefault="003E0AC3" w:rsidP="00374C83">
      <w:pPr>
        <w:tabs>
          <w:tab w:val="left" w:pos="3075"/>
        </w:tabs>
        <w:spacing w:line="280" w:lineRule="exact"/>
        <w:ind w:firstLine="720"/>
        <w:rPr>
          <w:rFonts w:asciiTheme="minorHAnsi" w:hAnsiTheme="minorHAnsi" w:cstheme="minorHAnsi"/>
          <w:sz w:val="22"/>
        </w:rPr>
      </w:pPr>
    </w:p>
    <w:p w14:paraId="456FC655" w14:textId="6C1884DE" w:rsidR="003E0AC3" w:rsidRDefault="003E0AC3" w:rsidP="003E0AC3">
      <w:pPr>
        <w:tabs>
          <w:tab w:val="left" w:pos="3075"/>
        </w:tabs>
        <w:spacing w:line="280" w:lineRule="exact"/>
        <w:rPr>
          <w:rFonts w:asciiTheme="minorHAnsi" w:hAnsiTheme="minorHAnsi" w:cstheme="minorHAnsi"/>
          <w:sz w:val="22"/>
        </w:rPr>
      </w:pPr>
    </w:p>
    <w:sectPr w:rsidR="003E0AC3" w:rsidSect="002D15E9">
      <w:headerReference w:type="default" r:id="rId16"/>
      <w:type w:val="continuous"/>
      <w:pgSz w:w="11910" w:h="16840"/>
      <w:pgMar w:top="1134" w:right="907" w:bottom="567" w:left="907" w:header="1134"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560A7" w14:textId="77777777" w:rsidR="002A0B99" w:rsidRDefault="002A0B99">
      <w:r>
        <w:separator/>
      </w:r>
    </w:p>
  </w:endnote>
  <w:endnote w:type="continuationSeparator" w:id="0">
    <w:p w14:paraId="3D55C989" w14:textId="77777777" w:rsidR="002A0B99" w:rsidRDefault="002A0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502F7" w14:textId="77777777" w:rsidR="00A15B01" w:rsidRDefault="00A15B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D42E9" w14:textId="71BAD730" w:rsidR="00124601" w:rsidRDefault="00124601">
    <w:pPr>
      <w:pStyle w:val="Voettekst"/>
      <w:jc w:val="center"/>
    </w:pPr>
  </w:p>
  <w:p w14:paraId="658B6C9F" w14:textId="77777777" w:rsidR="00671129" w:rsidRPr="00671129" w:rsidRDefault="00671129" w:rsidP="00671129">
    <w:pPr>
      <w:widowControl/>
      <w:tabs>
        <w:tab w:val="center" w:pos="4536"/>
        <w:tab w:val="right" w:pos="9072"/>
      </w:tabs>
      <w:autoSpaceDE/>
      <w:autoSpaceDN/>
      <w:rPr>
        <w:rFonts w:eastAsia="Times New Roman" w:cs="Arial"/>
        <w:szCs w:val="24"/>
        <w:lang w:eastAsia="nl-NL"/>
      </w:rPr>
    </w:pPr>
    <w:r w:rsidRPr="00671129">
      <w:rPr>
        <w:rFonts w:eastAsia="Times New Roman" w:cs="Arial"/>
        <w:sz w:val="16"/>
        <w:szCs w:val="16"/>
        <w:lang w:eastAsia="nl-NL"/>
      </w:rPr>
      <w:t>Bijlage behorende bij offerteaanvraag Europese aanbesteding drankautomaten, kenmerk 17516-2023</w:t>
    </w:r>
  </w:p>
  <w:p w14:paraId="1E1ED61E" w14:textId="7AADE529" w:rsidR="00417FD9" w:rsidRDefault="00417FD9">
    <w:pPr>
      <w:pStyle w:val="Platteteks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3D9DB" w14:textId="77777777" w:rsidR="00A15B01" w:rsidRDefault="00A15B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5F434" w14:textId="77777777" w:rsidR="002A0B99" w:rsidRDefault="002A0B99">
      <w:r>
        <w:separator/>
      </w:r>
    </w:p>
  </w:footnote>
  <w:footnote w:type="continuationSeparator" w:id="0">
    <w:p w14:paraId="16B891A8" w14:textId="77777777" w:rsidR="002A0B99" w:rsidRDefault="002A0B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E98D5" w14:textId="77777777" w:rsidR="00A15B01" w:rsidRDefault="00A15B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31931" w14:textId="39191F67" w:rsidR="00850FA7" w:rsidRPr="00C60799" w:rsidRDefault="00850FA7" w:rsidP="00850FA7">
    <w:pPr>
      <w:rPr>
        <w:rFonts w:cs="Arial"/>
        <w:b/>
        <w:szCs w:val="20"/>
      </w:rPr>
    </w:pPr>
    <w:bookmarkStart w:id="0" w:name="_Hlk126833548"/>
    <w:r w:rsidRPr="00C60799">
      <w:rPr>
        <w:rFonts w:cs="Arial"/>
        <w:szCs w:val="20"/>
      </w:rPr>
      <w:t xml:space="preserve">Kenmerk: </w:t>
    </w:r>
    <w:r w:rsidR="002F7B7E">
      <w:rPr>
        <w:rFonts w:cs="Arial"/>
        <w:szCs w:val="20"/>
      </w:rPr>
      <w:t>17516</w:t>
    </w:r>
    <w:r>
      <w:rPr>
        <w:rFonts w:cs="Arial"/>
        <w:szCs w:val="20"/>
      </w:rPr>
      <w:t>-2023</w:t>
    </w:r>
    <w:r w:rsidRPr="00C60799">
      <w:rPr>
        <w:rFonts w:cs="Arial"/>
        <w:szCs w:val="20"/>
      </w:rPr>
      <w:br/>
      <w:t>Datum:</w:t>
    </w:r>
    <w:r>
      <w:rPr>
        <w:rFonts w:cs="Arial"/>
        <w:szCs w:val="20"/>
      </w:rPr>
      <w:t xml:space="preserve"> </w:t>
    </w:r>
    <w:r w:rsidR="00A15B01">
      <w:rPr>
        <w:rFonts w:cs="Arial"/>
        <w:szCs w:val="20"/>
      </w:rPr>
      <w:t>1-2-</w:t>
    </w:r>
    <w:r w:rsidR="002777E8">
      <w:rPr>
        <w:rFonts w:cs="Arial"/>
        <w:szCs w:val="20"/>
      </w:rPr>
      <w:t>202</w:t>
    </w:r>
    <w:r w:rsidR="00A15B01">
      <w:rPr>
        <w:rFonts w:cs="Arial"/>
        <w:szCs w:val="20"/>
      </w:rPr>
      <w:t>4</w:t>
    </w:r>
  </w:p>
  <w:bookmarkEnd w:id="0"/>
  <w:p w14:paraId="1BB7ED4A" w14:textId="77777777" w:rsidR="00850FA7" w:rsidRDefault="00850FA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BD553" w14:textId="77777777" w:rsidR="00A15B01" w:rsidRDefault="00A15B01">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28BCD" w14:textId="77777777" w:rsidR="00FE4F31" w:rsidRDefault="00FE4F31">
    <w:pPr>
      <w:pStyle w:val="Koptekst"/>
    </w:pPr>
    <w:r>
      <w:rPr>
        <w:noProof/>
      </w:rPr>
      <w:drawing>
        <wp:anchor distT="0" distB="0" distL="114300" distR="114300" simplePos="0" relativeHeight="251671552" behindDoc="0" locked="0" layoutInCell="1" allowOverlap="1" wp14:anchorId="0D6A2685" wp14:editId="68A88EC2">
          <wp:simplePos x="0" y="0"/>
          <wp:positionH relativeFrom="margin">
            <wp:posOffset>5082540</wp:posOffset>
          </wp:positionH>
          <wp:positionV relativeFrom="paragraph">
            <wp:posOffset>-563629</wp:posOffset>
          </wp:positionV>
          <wp:extent cx="1338580" cy="552450"/>
          <wp:effectExtent l="0" t="0" r="0" b="0"/>
          <wp:wrapSquare wrapText="bothSides"/>
          <wp:docPr id="10" name="Afbeelding 1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8580" cy="5524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53E84B4"/>
    <w:multiLevelType w:val="hybridMultilevel"/>
    <w:tmpl w:val="3CA5F95B"/>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012949"/>
    <w:multiLevelType w:val="hybridMultilevel"/>
    <w:tmpl w:val="DEAC2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01C97"/>
    <w:multiLevelType w:val="hybridMultilevel"/>
    <w:tmpl w:val="F880DEC0"/>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8F26EE"/>
    <w:multiLevelType w:val="hybridMultilevel"/>
    <w:tmpl w:val="791EDFE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FB2AE1"/>
    <w:multiLevelType w:val="hybridMultilevel"/>
    <w:tmpl w:val="84ECC018"/>
    <w:lvl w:ilvl="0" w:tplc="64ACB9DE">
      <w:numFmt w:val="bullet"/>
      <w:lvlText w:val="-"/>
      <w:lvlJc w:val="left"/>
      <w:pPr>
        <w:ind w:left="720" w:hanging="360"/>
      </w:pPr>
      <w:rPr>
        <w:rFonts w:ascii="Calibri" w:eastAsia="Microsoft Sans Serif"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9E05C05"/>
    <w:multiLevelType w:val="hybridMultilevel"/>
    <w:tmpl w:val="CBB8DCE0"/>
    <w:lvl w:ilvl="0" w:tplc="64ACB9DE">
      <w:numFmt w:val="bullet"/>
      <w:lvlText w:val="-"/>
      <w:lvlJc w:val="left"/>
      <w:pPr>
        <w:ind w:left="720" w:hanging="360"/>
      </w:pPr>
      <w:rPr>
        <w:rFonts w:ascii="Calibri" w:eastAsia="Microsoft Sans Serif"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504B64"/>
    <w:multiLevelType w:val="hybridMultilevel"/>
    <w:tmpl w:val="DB9221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C46CDD"/>
    <w:multiLevelType w:val="hybridMultilevel"/>
    <w:tmpl w:val="2FC87450"/>
    <w:lvl w:ilvl="0" w:tplc="04130005">
      <w:start w:val="1"/>
      <w:numFmt w:val="bullet"/>
      <w:lvlText w:val=""/>
      <w:lvlJc w:val="left"/>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DA5F9E"/>
    <w:multiLevelType w:val="hybridMultilevel"/>
    <w:tmpl w:val="FABA6D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950435"/>
    <w:multiLevelType w:val="hybridMultilevel"/>
    <w:tmpl w:val="33E8A58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C05CF3"/>
    <w:multiLevelType w:val="hybridMultilevel"/>
    <w:tmpl w:val="F4F02408"/>
    <w:lvl w:ilvl="0" w:tplc="2A8462C0">
      <w:start w:val="1"/>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C1434FB"/>
    <w:multiLevelType w:val="hybridMultilevel"/>
    <w:tmpl w:val="64D0FCC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1721A0"/>
    <w:multiLevelType w:val="hybridMultilevel"/>
    <w:tmpl w:val="61EE8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4E0368"/>
    <w:multiLevelType w:val="hybridMultilevel"/>
    <w:tmpl w:val="983CE1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7F33665"/>
    <w:multiLevelType w:val="hybridMultilevel"/>
    <w:tmpl w:val="0FA6D6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9925493"/>
    <w:multiLevelType w:val="hybridMultilevel"/>
    <w:tmpl w:val="5DD8B608"/>
    <w:lvl w:ilvl="0" w:tplc="EC8A112E">
      <w:start w:val="5"/>
      <w:numFmt w:val="bullet"/>
      <w:lvlText w:val="-"/>
      <w:lvlJc w:val="left"/>
      <w:pPr>
        <w:ind w:left="360" w:hanging="360"/>
      </w:pPr>
      <w:rPr>
        <w:rFonts w:ascii="Calibri" w:eastAsia="Verdan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9A51D8E"/>
    <w:multiLevelType w:val="hybridMultilevel"/>
    <w:tmpl w:val="04AC84DE"/>
    <w:lvl w:ilvl="0" w:tplc="2DBE271E">
      <w:start w:val="3"/>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005345"/>
    <w:multiLevelType w:val="hybridMultilevel"/>
    <w:tmpl w:val="75B4E62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B009B"/>
    <w:multiLevelType w:val="hybridMultilevel"/>
    <w:tmpl w:val="85685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FE52338"/>
    <w:multiLevelType w:val="hybridMultilevel"/>
    <w:tmpl w:val="74045D68"/>
    <w:lvl w:ilvl="0" w:tplc="D4929B38">
      <w:start w:val="1"/>
      <w:numFmt w:val="bullet"/>
      <w:lvlText w:val="-"/>
      <w:lvlJc w:val="left"/>
      <w:pPr>
        <w:ind w:left="720" w:hanging="360"/>
      </w:pPr>
      <w:rPr>
        <w:rFonts w:ascii="Calibri" w:hAnsi="Calibri" w:hint="default"/>
      </w:rPr>
    </w:lvl>
    <w:lvl w:ilvl="1" w:tplc="39722E3C">
      <w:start w:val="1"/>
      <w:numFmt w:val="bullet"/>
      <w:lvlText w:val="o"/>
      <w:lvlJc w:val="left"/>
      <w:pPr>
        <w:ind w:left="1440" w:hanging="360"/>
      </w:pPr>
      <w:rPr>
        <w:rFonts w:ascii="Courier New" w:hAnsi="Courier New" w:hint="default"/>
      </w:rPr>
    </w:lvl>
    <w:lvl w:ilvl="2" w:tplc="24C4BD8E">
      <w:start w:val="1"/>
      <w:numFmt w:val="bullet"/>
      <w:lvlText w:val=""/>
      <w:lvlJc w:val="left"/>
      <w:pPr>
        <w:ind w:left="2160" w:hanging="360"/>
      </w:pPr>
      <w:rPr>
        <w:rFonts w:ascii="Wingdings" w:hAnsi="Wingdings" w:hint="default"/>
      </w:rPr>
    </w:lvl>
    <w:lvl w:ilvl="3" w:tplc="6C5096CC">
      <w:start w:val="1"/>
      <w:numFmt w:val="bullet"/>
      <w:lvlText w:val=""/>
      <w:lvlJc w:val="left"/>
      <w:pPr>
        <w:ind w:left="2880" w:hanging="360"/>
      </w:pPr>
      <w:rPr>
        <w:rFonts w:ascii="Symbol" w:hAnsi="Symbol" w:hint="default"/>
      </w:rPr>
    </w:lvl>
    <w:lvl w:ilvl="4" w:tplc="BB46EFA4">
      <w:start w:val="1"/>
      <w:numFmt w:val="bullet"/>
      <w:lvlText w:val="o"/>
      <w:lvlJc w:val="left"/>
      <w:pPr>
        <w:ind w:left="3600" w:hanging="360"/>
      </w:pPr>
      <w:rPr>
        <w:rFonts w:ascii="Courier New" w:hAnsi="Courier New" w:hint="default"/>
      </w:rPr>
    </w:lvl>
    <w:lvl w:ilvl="5" w:tplc="F7EA8756">
      <w:start w:val="1"/>
      <w:numFmt w:val="bullet"/>
      <w:lvlText w:val=""/>
      <w:lvlJc w:val="left"/>
      <w:pPr>
        <w:ind w:left="4320" w:hanging="360"/>
      </w:pPr>
      <w:rPr>
        <w:rFonts w:ascii="Wingdings" w:hAnsi="Wingdings" w:hint="default"/>
      </w:rPr>
    </w:lvl>
    <w:lvl w:ilvl="6" w:tplc="630EAA3E">
      <w:start w:val="1"/>
      <w:numFmt w:val="bullet"/>
      <w:lvlText w:val=""/>
      <w:lvlJc w:val="left"/>
      <w:pPr>
        <w:ind w:left="5040" w:hanging="360"/>
      </w:pPr>
      <w:rPr>
        <w:rFonts w:ascii="Symbol" w:hAnsi="Symbol" w:hint="default"/>
      </w:rPr>
    </w:lvl>
    <w:lvl w:ilvl="7" w:tplc="7FD0D464">
      <w:start w:val="1"/>
      <w:numFmt w:val="bullet"/>
      <w:lvlText w:val="o"/>
      <w:lvlJc w:val="left"/>
      <w:pPr>
        <w:ind w:left="5760" w:hanging="360"/>
      </w:pPr>
      <w:rPr>
        <w:rFonts w:ascii="Courier New" w:hAnsi="Courier New" w:hint="default"/>
      </w:rPr>
    </w:lvl>
    <w:lvl w:ilvl="8" w:tplc="AF2CD358">
      <w:start w:val="1"/>
      <w:numFmt w:val="bullet"/>
      <w:lvlText w:val=""/>
      <w:lvlJc w:val="left"/>
      <w:pPr>
        <w:ind w:left="6480" w:hanging="360"/>
      </w:pPr>
      <w:rPr>
        <w:rFonts w:ascii="Wingdings" w:hAnsi="Wingdings" w:hint="default"/>
      </w:rPr>
    </w:lvl>
  </w:abstractNum>
  <w:abstractNum w:abstractNumId="20" w15:restartNumberingAfterBreak="0">
    <w:nsid w:val="400E11D3"/>
    <w:multiLevelType w:val="hybridMultilevel"/>
    <w:tmpl w:val="152CB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C21828"/>
    <w:multiLevelType w:val="hybridMultilevel"/>
    <w:tmpl w:val="BAEA45CA"/>
    <w:lvl w:ilvl="0" w:tplc="64ACB9DE">
      <w:numFmt w:val="bullet"/>
      <w:lvlText w:val="-"/>
      <w:lvlJc w:val="left"/>
      <w:pPr>
        <w:ind w:left="720" w:hanging="360"/>
      </w:pPr>
      <w:rPr>
        <w:rFonts w:ascii="Calibri" w:eastAsia="Microsoft Sans Serif"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580F56"/>
    <w:multiLevelType w:val="hybridMultilevel"/>
    <w:tmpl w:val="F26E2B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3645F7"/>
    <w:multiLevelType w:val="hybridMultilevel"/>
    <w:tmpl w:val="B4745D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5312A4"/>
    <w:multiLevelType w:val="hybridMultilevel"/>
    <w:tmpl w:val="AE9047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AA854A6"/>
    <w:multiLevelType w:val="hybridMultilevel"/>
    <w:tmpl w:val="882CA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C361DF"/>
    <w:multiLevelType w:val="hybridMultilevel"/>
    <w:tmpl w:val="FCDE7F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23E51EF"/>
    <w:multiLevelType w:val="hybridMultilevel"/>
    <w:tmpl w:val="1F50A9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2693E91"/>
    <w:multiLevelType w:val="hybridMultilevel"/>
    <w:tmpl w:val="6BBA223C"/>
    <w:lvl w:ilvl="0" w:tplc="04130005">
      <w:start w:val="1"/>
      <w:numFmt w:val="bullet"/>
      <w:lvlText w:val=""/>
      <w:lvlJc w:val="left"/>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F34F56"/>
    <w:multiLevelType w:val="hybridMultilevel"/>
    <w:tmpl w:val="A59E3C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4BB42D0"/>
    <w:multiLevelType w:val="hybridMultilevel"/>
    <w:tmpl w:val="B770D5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6EA1A48"/>
    <w:multiLevelType w:val="hybridMultilevel"/>
    <w:tmpl w:val="E53E1B4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2E21CA"/>
    <w:multiLevelType w:val="hybridMultilevel"/>
    <w:tmpl w:val="E9DEAB8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04371B"/>
    <w:multiLevelType w:val="hybridMultilevel"/>
    <w:tmpl w:val="F1FAB8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980282C"/>
    <w:multiLevelType w:val="multilevel"/>
    <w:tmpl w:val="B192C3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E7C48AA"/>
    <w:multiLevelType w:val="hybridMultilevel"/>
    <w:tmpl w:val="7D78FC38"/>
    <w:lvl w:ilvl="0" w:tplc="9BEC2F36">
      <w:start w:val="1"/>
      <w:numFmt w:val="decimal"/>
      <w:lvlText w:val="%1"/>
      <w:lvlJc w:val="left"/>
      <w:pPr>
        <w:ind w:left="720" w:hanging="360"/>
      </w:pPr>
      <w:rPr>
        <w:rFonts w:ascii="Arial" w:eastAsia="Verdana" w:hAnsi="Arial" w:cs="Verdan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2EE615C"/>
    <w:multiLevelType w:val="hybridMultilevel"/>
    <w:tmpl w:val="41E6A3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79382104"/>
    <w:multiLevelType w:val="hybridMultilevel"/>
    <w:tmpl w:val="B8A63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5B5252"/>
    <w:multiLevelType w:val="hybridMultilevel"/>
    <w:tmpl w:val="9B884BA8"/>
    <w:lvl w:ilvl="0" w:tplc="04130001">
      <w:start w:val="1"/>
      <w:numFmt w:val="bullet"/>
      <w:lvlText w:val=""/>
      <w:lvlJc w:val="left"/>
      <w:pPr>
        <w:ind w:left="720" w:hanging="360"/>
      </w:pPr>
      <w:rPr>
        <w:rFonts w:ascii="Symbol" w:hAnsi="Symbol" w:hint="default"/>
      </w:rPr>
    </w:lvl>
    <w:lvl w:ilvl="1" w:tplc="D3DE6760">
      <w:start w:val="1"/>
      <w:numFmt w:val="bullet"/>
      <w:lvlText w:val="-"/>
      <w:lvlJc w:val="left"/>
      <w:pPr>
        <w:ind w:left="1800" w:hanging="720"/>
      </w:pPr>
      <w:rPr>
        <w:rFonts w:ascii="Arial" w:eastAsia="Verdana"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262B39"/>
    <w:multiLevelType w:val="hybridMultilevel"/>
    <w:tmpl w:val="CC8EE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031276">
    <w:abstractNumId w:val="33"/>
  </w:num>
  <w:num w:numId="2" w16cid:durableId="1666350116">
    <w:abstractNumId w:val="8"/>
  </w:num>
  <w:num w:numId="3" w16cid:durableId="755714597">
    <w:abstractNumId w:val="27"/>
  </w:num>
  <w:num w:numId="4" w16cid:durableId="1323198111">
    <w:abstractNumId w:val="2"/>
  </w:num>
  <w:num w:numId="5" w16cid:durableId="1501307825">
    <w:abstractNumId w:val="7"/>
  </w:num>
  <w:num w:numId="6" w16cid:durableId="1998729393">
    <w:abstractNumId w:val="23"/>
  </w:num>
  <w:num w:numId="7" w16cid:durableId="823085631">
    <w:abstractNumId w:val="14"/>
  </w:num>
  <w:num w:numId="8" w16cid:durableId="1320621656">
    <w:abstractNumId w:val="38"/>
  </w:num>
  <w:num w:numId="9" w16cid:durableId="1074473703">
    <w:abstractNumId w:val="4"/>
  </w:num>
  <w:num w:numId="10" w16cid:durableId="27415103">
    <w:abstractNumId w:val="21"/>
  </w:num>
  <w:num w:numId="11" w16cid:durableId="246308898">
    <w:abstractNumId w:val="1"/>
  </w:num>
  <w:num w:numId="12" w16cid:durableId="1220819620">
    <w:abstractNumId w:val="18"/>
  </w:num>
  <w:num w:numId="13" w16cid:durableId="1174804041">
    <w:abstractNumId w:val="12"/>
  </w:num>
  <w:num w:numId="14" w16cid:durableId="107505411">
    <w:abstractNumId w:val="29"/>
  </w:num>
  <w:num w:numId="15" w16cid:durableId="2091199161">
    <w:abstractNumId w:val="20"/>
  </w:num>
  <w:num w:numId="16" w16cid:durableId="1210191857">
    <w:abstractNumId w:val="30"/>
  </w:num>
  <w:num w:numId="17" w16cid:durableId="1031304484">
    <w:abstractNumId w:val="22"/>
  </w:num>
  <w:num w:numId="18" w16cid:durableId="1873961285">
    <w:abstractNumId w:val="25"/>
  </w:num>
  <w:num w:numId="19" w16cid:durableId="1655599560">
    <w:abstractNumId w:val="39"/>
  </w:num>
  <w:num w:numId="20" w16cid:durableId="509217230">
    <w:abstractNumId w:val="13"/>
  </w:num>
  <w:num w:numId="21" w16cid:durableId="2103526243">
    <w:abstractNumId w:val="37"/>
  </w:num>
  <w:num w:numId="22" w16cid:durableId="1173371160">
    <w:abstractNumId w:val="5"/>
  </w:num>
  <w:num w:numId="23" w16cid:durableId="1187210797">
    <w:abstractNumId w:val="28"/>
  </w:num>
  <w:num w:numId="24" w16cid:durableId="1162744540">
    <w:abstractNumId w:val="26"/>
  </w:num>
  <w:num w:numId="25" w16cid:durableId="1612591251">
    <w:abstractNumId w:val="9"/>
  </w:num>
  <w:num w:numId="26" w16cid:durableId="1570536624">
    <w:abstractNumId w:val="31"/>
  </w:num>
  <w:num w:numId="27" w16cid:durableId="207911356">
    <w:abstractNumId w:val="17"/>
  </w:num>
  <w:num w:numId="28" w16cid:durableId="1627815216">
    <w:abstractNumId w:val="3"/>
  </w:num>
  <w:num w:numId="29" w16cid:durableId="422914478">
    <w:abstractNumId w:val="35"/>
  </w:num>
  <w:num w:numId="30" w16cid:durableId="549609304">
    <w:abstractNumId w:val="32"/>
  </w:num>
  <w:num w:numId="31" w16cid:durableId="1669869980">
    <w:abstractNumId w:val="10"/>
  </w:num>
  <w:num w:numId="32" w16cid:durableId="1333415142">
    <w:abstractNumId w:val="0"/>
  </w:num>
  <w:num w:numId="33" w16cid:durableId="683436926">
    <w:abstractNumId w:val="11"/>
  </w:num>
  <w:num w:numId="34" w16cid:durableId="2019845859">
    <w:abstractNumId w:val="16"/>
  </w:num>
  <w:num w:numId="35" w16cid:durableId="191967016">
    <w:abstractNumId w:val="6"/>
  </w:num>
  <w:num w:numId="36" w16cid:durableId="1213687849">
    <w:abstractNumId w:val="24"/>
  </w:num>
  <w:num w:numId="37" w16cid:durableId="1488934713">
    <w:abstractNumId w:val="15"/>
  </w:num>
  <w:num w:numId="38" w16cid:durableId="307904863">
    <w:abstractNumId w:val="19"/>
  </w:num>
  <w:num w:numId="39" w16cid:durableId="88237860">
    <w:abstractNumId w:val="36"/>
  </w:num>
  <w:num w:numId="40" w16cid:durableId="1016888935">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D9"/>
    <w:rsid w:val="00003661"/>
    <w:rsid w:val="000146CA"/>
    <w:rsid w:val="00014E5E"/>
    <w:rsid w:val="00015826"/>
    <w:rsid w:val="000177E0"/>
    <w:rsid w:val="00023957"/>
    <w:rsid w:val="00024CD6"/>
    <w:rsid w:val="0002591B"/>
    <w:rsid w:val="000276BB"/>
    <w:rsid w:val="00030D79"/>
    <w:rsid w:val="00031D11"/>
    <w:rsid w:val="00047205"/>
    <w:rsid w:val="00047B2C"/>
    <w:rsid w:val="0005047A"/>
    <w:rsid w:val="00052E2E"/>
    <w:rsid w:val="000573E5"/>
    <w:rsid w:val="00057CBA"/>
    <w:rsid w:val="000603BF"/>
    <w:rsid w:val="00060C8C"/>
    <w:rsid w:val="00085003"/>
    <w:rsid w:val="00090CBB"/>
    <w:rsid w:val="000974F8"/>
    <w:rsid w:val="000A05DF"/>
    <w:rsid w:val="000A20C3"/>
    <w:rsid w:val="000C39E4"/>
    <w:rsid w:val="000E5CC5"/>
    <w:rsid w:val="000F3A33"/>
    <w:rsid w:val="000F556D"/>
    <w:rsid w:val="001036D0"/>
    <w:rsid w:val="0011735C"/>
    <w:rsid w:val="00121B2A"/>
    <w:rsid w:val="001228C0"/>
    <w:rsid w:val="001230ED"/>
    <w:rsid w:val="0012422D"/>
    <w:rsid w:val="00124601"/>
    <w:rsid w:val="001261C2"/>
    <w:rsid w:val="001277F8"/>
    <w:rsid w:val="0013071E"/>
    <w:rsid w:val="001336E3"/>
    <w:rsid w:val="00136744"/>
    <w:rsid w:val="00136B70"/>
    <w:rsid w:val="00152E94"/>
    <w:rsid w:val="00153C74"/>
    <w:rsid w:val="00153CC8"/>
    <w:rsid w:val="001552AF"/>
    <w:rsid w:val="00180BF3"/>
    <w:rsid w:val="00191604"/>
    <w:rsid w:val="00196AF3"/>
    <w:rsid w:val="001C6145"/>
    <w:rsid w:val="001D2980"/>
    <w:rsid w:val="001D7066"/>
    <w:rsid w:val="001E5DBB"/>
    <w:rsid w:val="001F3365"/>
    <w:rsid w:val="00202D98"/>
    <w:rsid w:val="00213FA2"/>
    <w:rsid w:val="002214CF"/>
    <w:rsid w:val="00234F53"/>
    <w:rsid w:val="002402B3"/>
    <w:rsid w:val="00246334"/>
    <w:rsid w:val="002471F7"/>
    <w:rsid w:val="00256635"/>
    <w:rsid w:val="002777E8"/>
    <w:rsid w:val="00285C5E"/>
    <w:rsid w:val="002860FD"/>
    <w:rsid w:val="002A0680"/>
    <w:rsid w:val="002A0B99"/>
    <w:rsid w:val="002A119A"/>
    <w:rsid w:val="002A36EC"/>
    <w:rsid w:val="002B21BD"/>
    <w:rsid w:val="002B49CF"/>
    <w:rsid w:val="002C4884"/>
    <w:rsid w:val="002D15E9"/>
    <w:rsid w:val="002D265A"/>
    <w:rsid w:val="002D2EC2"/>
    <w:rsid w:val="002D4BCC"/>
    <w:rsid w:val="002E0C7D"/>
    <w:rsid w:val="002F0D6F"/>
    <w:rsid w:val="002F7B7E"/>
    <w:rsid w:val="003032AB"/>
    <w:rsid w:val="003170FE"/>
    <w:rsid w:val="00322E3A"/>
    <w:rsid w:val="0032396B"/>
    <w:rsid w:val="00331031"/>
    <w:rsid w:val="00331456"/>
    <w:rsid w:val="00333AF5"/>
    <w:rsid w:val="003467AB"/>
    <w:rsid w:val="00356516"/>
    <w:rsid w:val="00362CD0"/>
    <w:rsid w:val="00374C83"/>
    <w:rsid w:val="00375D60"/>
    <w:rsid w:val="00383ADA"/>
    <w:rsid w:val="00395EBF"/>
    <w:rsid w:val="003B1E91"/>
    <w:rsid w:val="003E0AC3"/>
    <w:rsid w:val="004058E6"/>
    <w:rsid w:val="004142CC"/>
    <w:rsid w:val="00414B41"/>
    <w:rsid w:val="00417FD9"/>
    <w:rsid w:val="0042162F"/>
    <w:rsid w:val="0042598D"/>
    <w:rsid w:val="0043439A"/>
    <w:rsid w:val="0044423F"/>
    <w:rsid w:val="004461E1"/>
    <w:rsid w:val="004874B7"/>
    <w:rsid w:val="00494F64"/>
    <w:rsid w:val="004B288D"/>
    <w:rsid w:val="004B34A0"/>
    <w:rsid w:val="004B3766"/>
    <w:rsid w:val="004C1A3C"/>
    <w:rsid w:val="004C1D42"/>
    <w:rsid w:val="004C62BE"/>
    <w:rsid w:val="004D3551"/>
    <w:rsid w:val="004D7431"/>
    <w:rsid w:val="004E0585"/>
    <w:rsid w:val="004E312C"/>
    <w:rsid w:val="004E4A9E"/>
    <w:rsid w:val="004F07C6"/>
    <w:rsid w:val="004F2E8F"/>
    <w:rsid w:val="0050252E"/>
    <w:rsid w:val="00504BAC"/>
    <w:rsid w:val="00513338"/>
    <w:rsid w:val="00527DB6"/>
    <w:rsid w:val="005305EC"/>
    <w:rsid w:val="005341A0"/>
    <w:rsid w:val="00535E3B"/>
    <w:rsid w:val="00556E82"/>
    <w:rsid w:val="00596317"/>
    <w:rsid w:val="005A2B19"/>
    <w:rsid w:val="005A45D3"/>
    <w:rsid w:val="005A5335"/>
    <w:rsid w:val="005B4631"/>
    <w:rsid w:val="005B63A3"/>
    <w:rsid w:val="005C7E8D"/>
    <w:rsid w:val="005D1933"/>
    <w:rsid w:val="005D1F57"/>
    <w:rsid w:val="005E1C16"/>
    <w:rsid w:val="005E7397"/>
    <w:rsid w:val="005E792F"/>
    <w:rsid w:val="005F0509"/>
    <w:rsid w:val="0060152D"/>
    <w:rsid w:val="00606F61"/>
    <w:rsid w:val="00615150"/>
    <w:rsid w:val="00621575"/>
    <w:rsid w:val="00622791"/>
    <w:rsid w:val="00625099"/>
    <w:rsid w:val="0064398E"/>
    <w:rsid w:val="00643B35"/>
    <w:rsid w:val="006508AF"/>
    <w:rsid w:val="00651FBF"/>
    <w:rsid w:val="00655859"/>
    <w:rsid w:val="00664F1F"/>
    <w:rsid w:val="006709F3"/>
    <w:rsid w:val="00671129"/>
    <w:rsid w:val="0067620F"/>
    <w:rsid w:val="00685036"/>
    <w:rsid w:val="0068522E"/>
    <w:rsid w:val="006964ED"/>
    <w:rsid w:val="006A0D0B"/>
    <w:rsid w:val="006B0A0D"/>
    <w:rsid w:val="006C3060"/>
    <w:rsid w:val="006D37E4"/>
    <w:rsid w:val="006D3B09"/>
    <w:rsid w:val="006E505E"/>
    <w:rsid w:val="006F5D04"/>
    <w:rsid w:val="00720711"/>
    <w:rsid w:val="007212CD"/>
    <w:rsid w:val="00726ED4"/>
    <w:rsid w:val="0073036B"/>
    <w:rsid w:val="00731233"/>
    <w:rsid w:val="00740869"/>
    <w:rsid w:val="00741D66"/>
    <w:rsid w:val="007466D4"/>
    <w:rsid w:val="00761159"/>
    <w:rsid w:val="007762BC"/>
    <w:rsid w:val="0079552C"/>
    <w:rsid w:val="007A2DE1"/>
    <w:rsid w:val="007B1BB4"/>
    <w:rsid w:val="007B26A8"/>
    <w:rsid w:val="007C410B"/>
    <w:rsid w:val="007F731F"/>
    <w:rsid w:val="008039D9"/>
    <w:rsid w:val="00811130"/>
    <w:rsid w:val="00813436"/>
    <w:rsid w:val="00814F13"/>
    <w:rsid w:val="00815862"/>
    <w:rsid w:val="00816040"/>
    <w:rsid w:val="00816AA9"/>
    <w:rsid w:val="008316B0"/>
    <w:rsid w:val="008319A3"/>
    <w:rsid w:val="00832D37"/>
    <w:rsid w:val="00835318"/>
    <w:rsid w:val="008354D0"/>
    <w:rsid w:val="00846C8D"/>
    <w:rsid w:val="00850621"/>
    <w:rsid w:val="00850FA7"/>
    <w:rsid w:val="00876A72"/>
    <w:rsid w:val="0088029D"/>
    <w:rsid w:val="00882070"/>
    <w:rsid w:val="008A2784"/>
    <w:rsid w:val="008A514C"/>
    <w:rsid w:val="008B6AA6"/>
    <w:rsid w:val="008C0D63"/>
    <w:rsid w:val="008F6A2B"/>
    <w:rsid w:val="00902FD4"/>
    <w:rsid w:val="00903DD5"/>
    <w:rsid w:val="00924F67"/>
    <w:rsid w:val="00932F58"/>
    <w:rsid w:val="00941F8A"/>
    <w:rsid w:val="0096222F"/>
    <w:rsid w:val="009635BD"/>
    <w:rsid w:val="009706B6"/>
    <w:rsid w:val="00972BFE"/>
    <w:rsid w:val="00976BE8"/>
    <w:rsid w:val="00982934"/>
    <w:rsid w:val="009A0C18"/>
    <w:rsid w:val="009B1C66"/>
    <w:rsid w:val="009B2A1D"/>
    <w:rsid w:val="009C00FF"/>
    <w:rsid w:val="009C0E15"/>
    <w:rsid w:val="009E1A9D"/>
    <w:rsid w:val="009F166E"/>
    <w:rsid w:val="00A07471"/>
    <w:rsid w:val="00A15B01"/>
    <w:rsid w:val="00A1783E"/>
    <w:rsid w:val="00A406FE"/>
    <w:rsid w:val="00A558BC"/>
    <w:rsid w:val="00A60B2E"/>
    <w:rsid w:val="00A61307"/>
    <w:rsid w:val="00A62C58"/>
    <w:rsid w:val="00A70154"/>
    <w:rsid w:val="00A7289B"/>
    <w:rsid w:val="00A856AA"/>
    <w:rsid w:val="00A927A0"/>
    <w:rsid w:val="00AA2EA5"/>
    <w:rsid w:val="00AB27F4"/>
    <w:rsid w:val="00AB2EDD"/>
    <w:rsid w:val="00AC086E"/>
    <w:rsid w:val="00AC590A"/>
    <w:rsid w:val="00AD2B0D"/>
    <w:rsid w:val="00AD3CC3"/>
    <w:rsid w:val="00AD4DE9"/>
    <w:rsid w:val="00AD69D0"/>
    <w:rsid w:val="00AD79BF"/>
    <w:rsid w:val="00AE465A"/>
    <w:rsid w:val="00AE7E9A"/>
    <w:rsid w:val="00B076CA"/>
    <w:rsid w:val="00B0776E"/>
    <w:rsid w:val="00B23301"/>
    <w:rsid w:val="00B27C40"/>
    <w:rsid w:val="00B30734"/>
    <w:rsid w:val="00B33CC6"/>
    <w:rsid w:val="00B41B40"/>
    <w:rsid w:val="00B43F4A"/>
    <w:rsid w:val="00B47F10"/>
    <w:rsid w:val="00B573B7"/>
    <w:rsid w:val="00B57C7A"/>
    <w:rsid w:val="00B57D50"/>
    <w:rsid w:val="00B66F4A"/>
    <w:rsid w:val="00B67F9C"/>
    <w:rsid w:val="00B8193B"/>
    <w:rsid w:val="00B85D1C"/>
    <w:rsid w:val="00BB1253"/>
    <w:rsid w:val="00BB2643"/>
    <w:rsid w:val="00BB70D9"/>
    <w:rsid w:val="00BC4AFA"/>
    <w:rsid w:val="00BE1D9F"/>
    <w:rsid w:val="00BE2AB6"/>
    <w:rsid w:val="00C0065F"/>
    <w:rsid w:val="00C07165"/>
    <w:rsid w:val="00C13E04"/>
    <w:rsid w:val="00C22A54"/>
    <w:rsid w:val="00C51315"/>
    <w:rsid w:val="00C6243C"/>
    <w:rsid w:val="00C70C73"/>
    <w:rsid w:val="00C909C8"/>
    <w:rsid w:val="00CA779B"/>
    <w:rsid w:val="00CA7AC2"/>
    <w:rsid w:val="00CB13E5"/>
    <w:rsid w:val="00CC1DE5"/>
    <w:rsid w:val="00CD1E55"/>
    <w:rsid w:val="00CE110B"/>
    <w:rsid w:val="00CE2BD9"/>
    <w:rsid w:val="00CF4B7D"/>
    <w:rsid w:val="00CF5721"/>
    <w:rsid w:val="00D04B18"/>
    <w:rsid w:val="00D40808"/>
    <w:rsid w:val="00D52140"/>
    <w:rsid w:val="00D53884"/>
    <w:rsid w:val="00D62355"/>
    <w:rsid w:val="00D676FC"/>
    <w:rsid w:val="00D76104"/>
    <w:rsid w:val="00D80571"/>
    <w:rsid w:val="00DD053D"/>
    <w:rsid w:val="00DD717B"/>
    <w:rsid w:val="00DE0F87"/>
    <w:rsid w:val="00DF3375"/>
    <w:rsid w:val="00E06AF2"/>
    <w:rsid w:val="00E108AA"/>
    <w:rsid w:val="00E13D19"/>
    <w:rsid w:val="00E15B69"/>
    <w:rsid w:val="00E16DA0"/>
    <w:rsid w:val="00E23853"/>
    <w:rsid w:val="00E32CD1"/>
    <w:rsid w:val="00E340AD"/>
    <w:rsid w:val="00E40582"/>
    <w:rsid w:val="00E40DB5"/>
    <w:rsid w:val="00E43DDE"/>
    <w:rsid w:val="00E60130"/>
    <w:rsid w:val="00E67D78"/>
    <w:rsid w:val="00E75CD9"/>
    <w:rsid w:val="00E8013F"/>
    <w:rsid w:val="00E85247"/>
    <w:rsid w:val="00E9055B"/>
    <w:rsid w:val="00EA170C"/>
    <w:rsid w:val="00EA78AA"/>
    <w:rsid w:val="00EB003B"/>
    <w:rsid w:val="00EB30EC"/>
    <w:rsid w:val="00EC0495"/>
    <w:rsid w:val="00ED1F42"/>
    <w:rsid w:val="00ED2763"/>
    <w:rsid w:val="00EE0CAA"/>
    <w:rsid w:val="00EF43FE"/>
    <w:rsid w:val="00F03A96"/>
    <w:rsid w:val="00F10D7D"/>
    <w:rsid w:val="00F126DF"/>
    <w:rsid w:val="00F166D3"/>
    <w:rsid w:val="00F20B15"/>
    <w:rsid w:val="00F236A7"/>
    <w:rsid w:val="00F317CB"/>
    <w:rsid w:val="00F33ECD"/>
    <w:rsid w:val="00F35EA5"/>
    <w:rsid w:val="00F40D4B"/>
    <w:rsid w:val="00F4375A"/>
    <w:rsid w:val="00F467EC"/>
    <w:rsid w:val="00F4787B"/>
    <w:rsid w:val="00F54863"/>
    <w:rsid w:val="00F61C2D"/>
    <w:rsid w:val="00F70462"/>
    <w:rsid w:val="00F81A24"/>
    <w:rsid w:val="00F94E37"/>
    <w:rsid w:val="00FA56D2"/>
    <w:rsid w:val="00FB100B"/>
    <w:rsid w:val="00FD5C4C"/>
    <w:rsid w:val="00FE4F31"/>
    <w:rsid w:val="00FE7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B076D"/>
  <w15:docId w15:val="{18DDA398-3036-42EC-BB89-0988DF718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2EA5"/>
    <w:rPr>
      <w:rFonts w:ascii="Arial" w:eastAsia="Verdana" w:hAnsi="Arial" w:cs="Verdana"/>
      <w:sz w:val="20"/>
      <w:lang w:val="nl-NL"/>
    </w:rPr>
  </w:style>
  <w:style w:type="paragraph" w:styleId="Kop1">
    <w:name w:val="heading 1"/>
    <w:basedOn w:val="Standaard"/>
    <w:next w:val="Standaard"/>
    <w:link w:val="Kop1Char"/>
    <w:autoRedefine/>
    <w:uiPriority w:val="9"/>
    <w:qFormat/>
    <w:rsid w:val="008F6A2B"/>
    <w:pPr>
      <w:keepNext/>
      <w:keepLines/>
      <w:spacing w:before="240"/>
      <w:outlineLvl w:val="0"/>
    </w:pPr>
    <w:rPr>
      <w:rFonts w:eastAsiaTheme="majorEastAsia" w:cstheme="majorBidi"/>
      <w:b/>
      <w:color w:val="002060"/>
      <w:sz w:val="32"/>
      <w:szCs w:val="32"/>
    </w:rPr>
  </w:style>
  <w:style w:type="paragraph" w:styleId="Kop2">
    <w:name w:val="heading 2"/>
    <w:basedOn w:val="Standaard"/>
    <w:next w:val="Standaard"/>
    <w:link w:val="Kop2Char"/>
    <w:autoRedefine/>
    <w:uiPriority w:val="9"/>
    <w:unhideWhenUsed/>
    <w:qFormat/>
    <w:rsid w:val="008F6A2B"/>
    <w:pPr>
      <w:keepNext/>
      <w:keepLines/>
      <w:spacing w:before="40"/>
      <w:outlineLvl w:val="1"/>
    </w:pPr>
    <w:rPr>
      <w:rFonts w:eastAsiaTheme="majorEastAsia" w:cstheme="majorBidi"/>
      <w:color w:val="002060"/>
      <w:sz w:val="28"/>
      <w:szCs w:val="26"/>
    </w:rPr>
  </w:style>
  <w:style w:type="paragraph" w:styleId="Kop3">
    <w:name w:val="heading 3"/>
    <w:basedOn w:val="Standaard"/>
    <w:next w:val="Standaard"/>
    <w:link w:val="Kop3Char"/>
    <w:autoRedefine/>
    <w:uiPriority w:val="9"/>
    <w:unhideWhenUsed/>
    <w:qFormat/>
    <w:rsid w:val="000573E5"/>
    <w:pPr>
      <w:keepNext/>
      <w:keepLines/>
      <w:spacing w:before="40"/>
      <w:outlineLvl w:val="2"/>
    </w:pPr>
    <w:rPr>
      <w:rFonts w:eastAsiaTheme="majorEastAsia" w:cstheme="majorBidi"/>
      <w:i/>
      <w:color w:val="002060"/>
      <w:sz w:val="22"/>
      <w:szCs w:val="24"/>
    </w:rPr>
  </w:style>
  <w:style w:type="paragraph" w:styleId="Kop4">
    <w:name w:val="heading 4"/>
    <w:basedOn w:val="Standaard"/>
    <w:next w:val="Standaard"/>
    <w:link w:val="Kop4Char"/>
    <w:autoRedefine/>
    <w:uiPriority w:val="9"/>
    <w:unhideWhenUsed/>
    <w:qFormat/>
    <w:rsid w:val="00596317"/>
    <w:pPr>
      <w:keepNext/>
      <w:keepLines/>
      <w:spacing w:before="40"/>
      <w:outlineLvl w:val="3"/>
    </w:pPr>
    <w:rPr>
      <w:rFonts w:eastAsiaTheme="majorEastAsia" w:cstheme="majorBidi"/>
      <w:i/>
      <w:iCs/>
      <w:color w:val="002060"/>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rFonts w:ascii="Verdana" w:hAnsi="Verdana"/>
      <w:sz w:val="16"/>
      <w:szCs w:val="16"/>
    </w:rPr>
  </w:style>
  <w:style w:type="paragraph" w:styleId="Titel">
    <w:name w:val="Title"/>
    <w:basedOn w:val="Standaard"/>
    <w:uiPriority w:val="10"/>
    <w:qFormat/>
    <w:pPr>
      <w:spacing w:before="81"/>
      <w:ind w:left="116"/>
    </w:pPr>
    <w:rPr>
      <w:rFonts w:ascii="Verdana" w:hAnsi="Verdana"/>
      <w:b/>
      <w:bCs/>
      <w:sz w:val="24"/>
      <w:szCs w:val="24"/>
      <w:u w:val="single" w:color="000000"/>
    </w:rPr>
  </w:style>
  <w:style w:type="paragraph" w:styleId="Lijstalinea">
    <w:name w:val="List Paragraph"/>
    <w:basedOn w:val="Standaard"/>
    <w:uiPriority w:val="34"/>
    <w:qFormat/>
  </w:style>
  <w:style w:type="paragraph" w:customStyle="1" w:styleId="TableParagraph">
    <w:name w:val="Table Paragraph"/>
    <w:basedOn w:val="Standaard"/>
    <w:uiPriority w:val="1"/>
    <w:qFormat/>
    <w:pPr>
      <w:ind w:left="105"/>
    </w:pPr>
    <w:rPr>
      <w:rFonts w:ascii="Verdana" w:hAnsi="Verdana"/>
    </w:rPr>
  </w:style>
  <w:style w:type="character" w:customStyle="1" w:styleId="Kop1Char">
    <w:name w:val="Kop 1 Char"/>
    <w:basedOn w:val="Standaardalinea-lettertype"/>
    <w:link w:val="Kop1"/>
    <w:uiPriority w:val="9"/>
    <w:rsid w:val="008F6A2B"/>
    <w:rPr>
      <w:rFonts w:ascii="Arial" w:eastAsiaTheme="majorEastAsia" w:hAnsi="Arial" w:cstheme="majorBidi"/>
      <w:b/>
      <w:color w:val="002060"/>
      <w:sz w:val="32"/>
      <w:szCs w:val="32"/>
      <w:lang w:val="nl-NL"/>
    </w:rPr>
  </w:style>
  <w:style w:type="character" w:customStyle="1" w:styleId="Kop2Char">
    <w:name w:val="Kop 2 Char"/>
    <w:basedOn w:val="Standaardalinea-lettertype"/>
    <w:link w:val="Kop2"/>
    <w:uiPriority w:val="9"/>
    <w:rsid w:val="008F6A2B"/>
    <w:rPr>
      <w:rFonts w:ascii="Arial" w:eastAsiaTheme="majorEastAsia" w:hAnsi="Arial" w:cstheme="majorBidi"/>
      <w:color w:val="002060"/>
      <w:sz w:val="28"/>
      <w:szCs w:val="26"/>
      <w:lang w:val="nl-NL"/>
    </w:rPr>
  </w:style>
  <w:style w:type="table" w:styleId="Tabelraster">
    <w:name w:val="Table Grid"/>
    <w:basedOn w:val="Standaardtabel"/>
    <w:uiPriority w:val="59"/>
    <w:rsid w:val="00A70154"/>
    <w:pPr>
      <w:widowControl/>
      <w:autoSpaceDE/>
      <w:autoSpaceDN/>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B70D9"/>
    <w:pPr>
      <w:tabs>
        <w:tab w:val="center" w:pos="4536"/>
        <w:tab w:val="right" w:pos="9072"/>
      </w:tabs>
    </w:pPr>
  </w:style>
  <w:style w:type="character" w:customStyle="1" w:styleId="KoptekstChar">
    <w:name w:val="Koptekst Char"/>
    <w:basedOn w:val="Standaardalinea-lettertype"/>
    <w:link w:val="Koptekst"/>
    <w:uiPriority w:val="99"/>
    <w:rsid w:val="00BB70D9"/>
    <w:rPr>
      <w:rFonts w:ascii="Arial" w:eastAsia="Verdana" w:hAnsi="Arial" w:cs="Verdana"/>
      <w:sz w:val="20"/>
      <w:lang w:val="nl-NL"/>
    </w:rPr>
  </w:style>
  <w:style w:type="paragraph" w:styleId="Voettekst">
    <w:name w:val="footer"/>
    <w:basedOn w:val="Standaard"/>
    <w:link w:val="VoettekstChar"/>
    <w:uiPriority w:val="99"/>
    <w:unhideWhenUsed/>
    <w:rsid w:val="00BB70D9"/>
    <w:pPr>
      <w:tabs>
        <w:tab w:val="center" w:pos="4536"/>
        <w:tab w:val="right" w:pos="9072"/>
      </w:tabs>
    </w:pPr>
  </w:style>
  <w:style w:type="character" w:customStyle="1" w:styleId="VoettekstChar">
    <w:name w:val="Voettekst Char"/>
    <w:basedOn w:val="Standaardalinea-lettertype"/>
    <w:link w:val="Voettekst"/>
    <w:uiPriority w:val="99"/>
    <w:rsid w:val="00BB70D9"/>
    <w:rPr>
      <w:rFonts w:ascii="Arial" w:eastAsia="Verdana" w:hAnsi="Arial" w:cs="Verdana"/>
      <w:sz w:val="20"/>
      <w:lang w:val="nl-NL"/>
    </w:rPr>
  </w:style>
  <w:style w:type="paragraph" w:styleId="Bijschrift">
    <w:name w:val="caption"/>
    <w:basedOn w:val="Standaard"/>
    <w:next w:val="Standaard"/>
    <w:uiPriority w:val="35"/>
    <w:unhideWhenUsed/>
    <w:qFormat/>
    <w:rsid w:val="00F94E37"/>
    <w:pPr>
      <w:spacing w:after="200"/>
    </w:pPr>
    <w:rPr>
      <w:i/>
      <w:iCs/>
      <w:color w:val="1F497D" w:themeColor="text2"/>
      <w:sz w:val="18"/>
      <w:szCs w:val="18"/>
    </w:rPr>
  </w:style>
  <w:style w:type="character" w:customStyle="1" w:styleId="Kop3Char">
    <w:name w:val="Kop 3 Char"/>
    <w:basedOn w:val="Standaardalinea-lettertype"/>
    <w:link w:val="Kop3"/>
    <w:uiPriority w:val="9"/>
    <w:rsid w:val="000573E5"/>
    <w:rPr>
      <w:rFonts w:ascii="Arial" w:eastAsiaTheme="majorEastAsia" w:hAnsi="Arial" w:cstheme="majorBidi"/>
      <w:i/>
      <w:color w:val="002060"/>
      <w:szCs w:val="24"/>
      <w:lang w:val="nl-NL"/>
    </w:rPr>
  </w:style>
  <w:style w:type="character" w:customStyle="1" w:styleId="Kop4Char">
    <w:name w:val="Kop 4 Char"/>
    <w:basedOn w:val="Standaardalinea-lettertype"/>
    <w:link w:val="Kop4"/>
    <w:uiPriority w:val="9"/>
    <w:rsid w:val="00596317"/>
    <w:rPr>
      <w:rFonts w:ascii="Arial" w:eastAsiaTheme="majorEastAsia" w:hAnsi="Arial" w:cstheme="majorBidi"/>
      <w:i/>
      <w:iCs/>
      <w:color w:val="002060"/>
      <w:sz w:val="20"/>
      <w:u w:val="single"/>
      <w:lang w:val="nl-NL"/>
    </w:rPr>
  </w:style>
  <w:style w:type="paragraph" w:styleId="Inhopg1">
    <w:name w:val="toc 1"/>
    <w:basedOn w:val="Standaard"/>
    <w:next w:val="Standaard"/>
    <w:autoRedefine/>
    <w:uiPriority w:val="39"/>
    <w:unhideWhenUsed/>
    <w:rsid w:val="00B43F4A"/>
    <w:pPr>
      <w:spacing w:after="100"/>
    </w:pPr>
  </w:style>
  <w:style w:type="paragraph" w:styleId="Inhopg2">
    <w:name w:val="toc 2"/>
    <w:basedOn w:val="Standaard"/>
    <w:next w:val="Standaard"/>
    <w:autoRedefine/>
    <w:uiPriority w:val="39"/>
    <w:unhideWhenUsed/>
    <w:rsid w:val="00B43F4A"/>
    <w:pPr>
      <w:spacing w:after="100"/>
      <w:ind w:left="200"/>
    </w:pPr>
  </w:style>
  <w:style w:type="character" w:styleId="Hyperlink">
    <w:name w:val="Hyperlink"/>
    <w:basedOn w:val="Standaardalinea-lettertype"/>
    <w:uiPriority w:val="99"/>
    <w:unhideWhenUsed/>
    <w:rsid w:val="00B43F4A"/>
    <w:rPr>
      <w:color w:val="0000FF" w:themeColor="hyperlink"/>
      <w:u w:val="single"/>
    </w:rPr>
  </w:style>
  <w:style w:type="paragraph" w:styleId="Inhopg3">
    <w:name w:val="toc 3"/>
    <w:basedOn w:val="Standaard"/>
    <w:next w:val="Standaard"/>
    <w:autoRedefine/>
    <w:uiPriority w:val="39"/>
    <w:unhideWhenUsed/>
    <w:rsid w:val="00B43F4A"/>
    <w:pPr>
      <w:spacing w:after="100"/>
      <w:ind w:left="400"/>
    </w:pPr>
  </w:style>
  <w:style w:type="paragraph" w:customStyle="1" w:styleId="Default">
    <w:name w:val="Default"/>
    <w:rsid w:val="005C7E8D"/>
    <w:pPr>
      <w:widowControl/>
      <w:adjustRightInd w:val="0"/>
    </w:pPr>
    <w:rPr>
      <w:rFonts w:ascii="Arial" w:hAnsi="Arial" w:cs="Arial"/>
      <w:color w:val="000000"/>
      <w:sz w:val="24"/>
      <w:szCs w:val="24"/>
      <w:lang w:val="nl-NL"/>
    </w:rPr>
  </w:style>
  <w:style w:type="character" w:styleId="Verwijzingopmerking">
    <w:name w:val="annotation reference"/>
    <w:basedOn w:val="Standaardalinea-lettertype"/>
    <w:unhideWhenUsed/>
    <w:rsid w:val="00121B2A"/>
    <w:rPr>
      <w:sz w:val="16"/>
      <w:szCs w:val="16"/>
    </w:rPr>
  </w:style>
  <w:style w:type="paragraph" w:styleId="Tekstopmerking">
    <w:name w:val="annotation text"/>
    <w:basedOn w:val="Standaard"/>
    <w:link w:val="TekstopmerkingChar"/>
    <w:uiPriority w:val="99"/>
    <w:unhideWhenUsed/>
    <w:rsid w:val="00121B2A"/>
    <w:rPr>
      <w:szCs w:val="20"/>
    </w:rPr>
  </w:style>
  <w:style w:type="character" w:customStyle="1" w:styleId="TekstopmerkingChar">
    <w:name w:val="Tekst opmerking Char"/>
    <w:basedOn w:val="Standaardalinea-lettertype"/>
    <w:link w:val="Tekstopmerking"/>
    <w:uiPriority w:val="99"/>
    <w:rsid w:val="00121B2A"/>
    <w:rPr>
      <w:rFonts w:ascii="Arial" w:eastAsia="Verdana" w:hAnsi="Arial" w:cs="Verdana"/>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121B2A"/>
    <w:rPr>
      <w:b/>
      <w:bCs/>
    </w:rPr>
  </w:style>
  <w:style w:type="character" w:customStyle="1" w:styleId="OnderwerpvanopmerkingChar">
    <w:name w:val="Onderwerp van opmerking Char"/>
    <w:basedOn w:val="TekstopmerkingChar"/>
    <w:link w:val="Onderwerpvanopmerking"/>
    <w:uiPriority w:val="99"/>
    <w:semiHidden/>
    <w:rsid w:val="00121B2A"/>
    <w:rPr>
      <w:rFonts w:ascii="Arial" w:eastAsia="Verdana" w:hAnsi="Arial" w:cs="Verdana"/>
      <w:b/>
      <w:bCs/>
      <w:sz w:val="20"/>
      <w:szCs w:val="20"/>
      <w:lang w:val="nl-NL"/>
    </w:rPr>
  </w:style>
  <w:style w:type="character" w:styleId="Tekstvantijdelijkeaanduiding">
    <w:name w:val="Placeholder Text"/>
    <w:basedOn w:val="Standaardalinea-lettertype"/>
    <w:uiPriority w:val="99"/>
    <w:semiHidden/>
    <w:rsid w:val="005341A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2021">
      <w:bodyDiv w:val="1"/>
      <w:marLeft w:val="0"/>
      <w:marRight w:val="0"/>
      <w:marTop w:val="0"/>
      <w:marBottom w:val="0"/>
      <w:divBdr>
        <w:top w:val="none" w:sz="0" w:space="0" w:color="auto"/>
        <w:left w:val="none" w:sz="0" w:space="0" w:color="auto"/>
        <w:bottom w:val="none" w:sz="0" w:space="0" w:color="auto"/>
        <w:right w:val="none" w:sz="0" w:space="0" w:color="auto"/>
      </w:divBdr>
    </w:div>
    <w:div w:id="271522758">
      <w:bodyDiv w:val="1"/>
      <w:marLeft w:val="0"/>
      <w:marRight w:val="0"/>
      <w:marTop w:val="0"/>
      <w:marBottom w:val="0"/>
      <w:divBdr>
        <w:top w:val="none" w:sz="0" w:space="0" w:color="auto"/>
        <w:left w:val="none" w:sz="0" w:space="0" w:color="auto"/>
        <w:bottom w:val="none" w:sz="0" w:space="0" w:color="auto"/>
        <w:right w:val="none" w:sz="0" w:space="0" w:color="auto"/>
      </w:divBdr>
    </w:div>
    <w:div w:id="309410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rediteuren@roermond.n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Inkoopfacturen@roermond.nl" TargetMode="Externa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0BCC6-D57E-4DBC-98CE-845E8654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1621</Words>
  <Characters>8919</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 Nieuwenhuizen</dc:creator>
  <cp:lastModifiedBy>Astrid Huyps</cp:lastModifiedBy>
  <cp:revision>2</cp:revision>
  <cp:lastPrinted>2023-12-14T12:50:00Z</cp:lastPrinted>
  <dcterms:created xsi:type="dcterms:W3CDTF">2024-02-01T09:32:00Z</dcterms:created>
  <dcterms:modified xsi:type="dcterms:W3CDTF">2024-02-01T09:32:00Z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2021-03-15T00:00:00Z</vt:filetime>
  </property>
  <property fmtid="{D5CDD505-2E9C-101B-9397-08002B2CF9AE}" pid="3" name="Creator">
    <vt:lpwstr>Microsoft® Word voor Microsoft 365</vt:lpwstr>
  </property>
  <property fmtid="{D5CDD505-2E9C-101B-9397-08002B2CF9AE}" pid="4" name="LastSaved">
    <vt:filetime>2021-12-28T00:00:00Z</vt:filetime>
  </property>
</Properties>
</file>