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A4825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</w:rPr>
      </w:pPr>
    </w:p>
    <w:p w14:paraId="3FBEA45C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</w:rPr>
      </w:pPr>
    </w:p>
    <w:p w14:paraId="0FB42D00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</w:rPr>
      </w:pPr>
    </w:p>
    <w:p w14:paraId="0E2F08BC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</w:rPr>
      </w:pPr>
    </w:p>
    <w:p w14:paraId="3D6EBC75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</w:rPr>
      </w:pPr>
    </w:p>
    <w:p w14:paraId="5C40BC21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</w:rPr>
      </w:pPr>
    </w:p>
    <w:p w14:paraId="3A7E1FD8" w14:textId="77777777" w:rsidR="005C3BE5" w:rsidRDefault="005C3BE5">
      <w:pPr>
        <w:tabs>
          <w:tab w:val="center" w:pos="4945"/>
        </w:tabs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b/>
          <w:spacing w:val="-4"/>
          <w:sz w:val="36"/>
        </w:rPr>
        <w:tab/>
      </w:r>
      <w:r>
        <w:rPr>
          <w:rFonts w:ascii="Arial" w:hAnsi="Arial" w:cs="Arial"/>
          <w:b/>
          <w:spacing w:val="-4"/>
          <w:sz w:val="36"/>
          <w:u w:val="single"/>
        </w:rPr>
        <w:t>VEILIGHEID - EN GEZONDHEIDSPLAN</w:t>
      </w:r>
      <w:r>
        <w:rPr>
          <w:rFonts w:ascii="Arial" w:hAnsi="Arial" w:cs="Arial"/>
          <w:spacing w:val="-3"/>
        </w:rPr>
        <w:fldChar w:fldCharType="begin"/>
      </w:r>
      <w:r>
        <w:rPr>
          <w:rFonts w:ascii="Arial" w:hAnsi="Arial" w:cs="Arial"/>
          <w:spacing w:val="-3"/>
        </w:rPr>
        <w:instrText xml:space="preserve">PRIVATE </w:instrText>
      </w:r>
      <w:r>
        <w:rPr>
          <w:rFonts w:ascii="Arial" w:hAnsi="Arial" w:cs="Arial"/>
          <w:spacing w:val="-3"/>
        </w:rPr>
        <w:fldChar w:fldCharType="end"/>
      </w:r>
    </w:p>
    <w:p w14:paraId="139883DA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</w:rPr>
      </w:pPr>
    </w:p>
    <w:p w14:paraId="5D0708A0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</w:rPr>
      </w:pPr>
    </w:p>
    <w:p w14:paraId="71E2D86F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  <w:sz w:val="22"/>
        </w:rPr>
      </w:pPr>
      <w:r>
        <w:rPr>
          <w:rFonts w:ascii="Arial" w:hAnsi="Arial" w:cs="Arial"/>
          <w:spacing w:val="-3"/>
          <w:sz w:val="22"/>
        </w:rPr>
        <w:t xml:space="preserve">Voor uitvoering onderhoud openbare verlichting </w:t>
      </w:r>
    </w:p>
    <w:p w14:paraId="26961343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  <w:sz w:val="22"/>
        </w:rPr>
      </w:pPr>
    </w:p>
    <w:p w14:paraId="666DAB68" w14:textId="1D04ACE8" w:rsidR="005C3BE5" w:rsidRDefault="003A42DE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  <w:sz w:val="22"/>
        </w:rPr>
      </w:pPr>
      <w:r>
        <w:rPr>
          <w:rFonts w:ascii="Arial" w:hAnsi="Arial" w:cs="Arial"/>
          <w:spacing w:val="-3"/>
          <w:sz w:val="22"/>
        </w:rPr>
        <w:t>G</w:t>
      </w:r>
      <w:r w:rsidRPr="003A42DE">
        <w:rPr>
          <w:rFonts w:ascii="Arial" w:hAnsi="Arial" w:cs="Arial"/>
          <w:spacing w:val="-3"/>
          <w:sz w:val="22"/>
        </w:rPr>
        <w:t xml:space="preserve">emeenten </w:t>
      </w:r>
      <w:r w:rsidR="009964BC" w:rsidRPr="00A14A47">
        <w:rPr>
          <w:rFonts w:ascii="Arial" w:hAnsi="Arial" w:cs="Arial"/>
          <w:sz w:val="22"/>
        </w:rPr>
        <w:t>Deventer, Zutphen</w:t>
      </w:r>
      <w:r w:rsidR="005B66C1">
        <w:rPr>
          <w:rFonts w:ascii="Arial" w:hAnsi="Arial" w:cs="Arial"/>
          <w:sz w:val="22"/>
        </w:rPr>
        <w:t>,</w:t>
      </w:r>
      <w:r w:rsidR="009964BC" w:rsidRPr="00A14A47">
        <w:rPr>
          <w:rFonts w:ascii="Arial" w:hAnsi="Arial" w:cs="Arial"/>
          <w:sz w:val="22"/>
        </w:rPr>
        <w:t xml:space="preserve"> Voorst</w:t>
      </w:r>
      <w:r w:rsidR="00BF28A3">
        <w:rPr>
          <w:rFonts w:ascii="Arial" w:hAnsi="Arial" w:cs="Arial"/>
          <w:sz w:val="22"/>
        </w:rPr>
        <w:t xml:space="preserve"> en</w:t>
      </w:r>
      <w:r w:rsidR="005671F0">
        <w:rPr>
          <w:rFonts w:ascii="Arial" w:hAnsi="Arial" w:cs="Arial"/>
          <w:sz w:val="22"/>
        </w:rPr>
        <w:t xml:space="preserve"> Raalte</w:t>
      </w:r>
      <w:r w:rsidR="009964BC" w:rsidRPr="00A14A47">
        <w:rPr>
          <w:rFonts w:ascii="Arial" w:hAnsi="Arial" w:cs="Arial"/>
          <w:sz w:val="22"/>
        </w:rPr>
        <w:t xml:space="preserve"> </w:t>
      </w:r>
    </w:p>
    <w:p w14:paraId="1855AC38" w14:textId="77777777" w:rsidR="003A42DE" w:rsidRDefault="003A42DE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  <w:sz w:val="22"/>
        </w:rPr>
      </w:pPr>
    </w:p>
    <w:p w14:paraId="29BCA85A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  <w:sz w:val="22"/>
        </w:rPr>
      </w:pPr>
      <w:r>
        <w:rPr>
          <w:rFonts w:ascii="Arial" w:hAnsi="Arial" w:cs="Arial"/>
          <w:spacing w:val="-3"/>
          <w:sz w:val="22"/>
        </w:rPr>
        <w:t xml:space="preserve">Bijlage behorende bij besteknummer:  </w:t>
      </w:r>
    </w:p>
    <w:p w14:paraId="45934D87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  <w:sz w:val="22"/>
        </w:rPr>
      </w:pPr>
      <w:r>
        <w:rPr>
          <w:rFonts w:ascii="Arial" w:hAnsi="Arial" w:cs="Arial"/>
          <w:spacing w:val="-3"/>
          <w:sz w:val="22"/>
        </w:rPr>
        <w:t xml:space="preserve">Onderhoudsbestek openbare </w:t>
      </w:r>
      <w:r w:rsidR="00E94447">
        <w:rPr>
          <w:rFonts w:ascii="Arial" w:hAnsi="Arial" w:cs="Arial"/>
          <w:spacing w:val="-3"/>
          <w:sz w:val="22"/>
        </w:rPr>
        <w:t xml:space="preserve">verlichtingsinstallaties </w:t>
      </w:r>
      <w:r w:rsidR="005B66C1" w:rsidRPr="005B66C1">
        <w:rPr>
          <w:rFonts w:ascii="Arial" w:hAnsi="Arial" w:cs="Arial"/>
          <w:spacing w:val="-3"/>
          <w:sz w:val="22"/>
          <w:highlight w:val="yellow"/>
        </w:rPr>
        <w:t>#</w:t>
      </w:r>
    </w:p>
    <w:p w14:paraId="3F11FCCC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  <w:sz w:val="22"/>
        </w:rPr>
      </w:pPr>
    </w:p>
    <w:p w14:paraId="301C0643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  <w:sz w:val="22"/>
        </w:rPr>
      </w:pPr>
    </w:p>
    <w:p w14:paraId="3E28FE40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br w:type="page"/>
      </w:r>
      <w:r>
        <w:rPr>
          <w:rFonts w:ascii="Arial" w:hAnsi="Arial" w:cs="Arial"/>
          <w:b/>
          <w:spacing w:val="-3"/>
        </w:rPr>
        <w:lastRenderedPageBreak/>
        <w:t>VEILIGHEID - EN GEZONDHEIDSPLAN (Ontwerp/Uitvoering)</w:t>
      </w:r>
    </w:p>
    <w:p w14:paraId="45AEA2C9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0"/>
        </w:rPr>
      </w:pPr>
    </w:p>
    <w:p w14:paraId="57A7C213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b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1.</w:t>
      </w:r>
      <w:r>
        <w:rPr>
          <w:rFonts w:ascii="Arial" w:hAnsi="Arial" w:cs="Arial"/>
          <w:b/>
          <w:spacing w:val="-2"/>
          <w:sz w:val="22"/>
        </w:rPr>
        <w:tab/>
        <w:t>BOUWWERKGEGEVENS</w:t>
      </w:r>
    </w:p>
    <w:p w14:paraId="59CD3090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b/>
          <w:spacing w:val="-2"/>
          <w:sz w:val="22"/>
        </w:rPr>
      </w:pPr>
    </w:p>
    <w:p w14:paraId="2FCCE01A" w14:textId="77777777" w:rsidR="005C3BE5" w:rsidRDefault="005C3BE5">
      <w:pPr>
        <w:numPr>
          <w:ilvl w:val="1"/>
          <w:numId w:val="1"/>
        </w:numPr>
        <w:tabs>
          <w:tab w:val="left" w:pos="-1440"/>
          <w:tab w:val="left" w:pos="-720"/>
          <w:tab w:val="left" w:pos="0"/>
        </w:tabs>
        <w:jc w:val="both"/>
        <w:rPr>
          <w:rFonts w:ascii="Arial" w:hAnsi="Arial" w:cs="Arial"/>
          <w:b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 xml:space="preserve">Het werk bestaat uit de volgende werkzaamheden: </w:t>
      </w:r>
    </w:p>
    <w:p w14:paraId="61BE0C7A" w14:textId="46A3D849" w:rsidR="005C3BE5" w:rsidRDefault="005C3BE5">
      <w:pPr>
        <w:pStyle w:val="Plattetekstinspringen2"/>
      </w:pPr>
      <w:r>
        <w:t xml:space="preserve">Het controleren en uitvoeren van onderhoud incl. verhelpen van storingen aan de openbare verlichtingsinstallaties in de </w:t>
      </w:r>
      <w:r w:rsidR="003A42DE" w:rsidRPr="003A42DE">
        <w:t xml:space="preserve">gemeenten </w:t>
      </w:r>
      <w:r w:rsidR="009964BC" w:rsidRPr="009964BC">
        <w:t>Deventer, Zutphen, Voorst</w:t>
      </w:r>
      <w:r w:rsidR="00BF28A3">
        <w:t xml:space="preserve"> en</w:t>
      </w:r>
      <w:r w:rsidR="005B66C1">
        <w:t xml:space="preserve"> Raalte</w:t>
      </w:r>
      <w:r w:rsidRPr="009964BC">
        <w:t>.</w:t>
      </w:r>
      <w:r w:rsidR="005671F0">
        <w:t xml:space="preserve"> </w:t>
      </w:r>
    </w:p>
    <w:p w14:paraId="52F185A7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16A12FA3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1.2</w:t>
      </w:r>
      <w:r>
        <w:rPr>
          <w:rFonts w:ascii="Arial" w:hAnsi="Arial" w:cs="Arial"/>
          <w:b/>
          <w:spacing w:val="-2"/>
          <w:sz w:val="22"/>
        </w:rPr>
        <w:tab/>
        <w:t>Adres(sen)/ligging van de bouwlocatie(s):</w:t>
      </w:r>
      <w:r>
        <w:rPr>
          <w:rFonts w:ascii="Arial" w:hAnsi="Arial" w:cs="Arial"/>
          <w:spacing w:val="-2"/>
          <w:sz w:val="22"/>
        </w:rPr>
        <w:t xml:space="preserve"> </w:t>
      </w:r>
    </w:p>
    <w:p w14:paraId="40AD3D22" w14:textId="77777777" w:rsidR="005C3BE5" w:rsidRDefault="005C3BE5">
      <w:pPr>
        <w:tabs>
          <w:tab w:val="left" w:pos="-1440"/>
          <w:tab w:val="left" w:pos="-720"/>
          <w:tab w:val="left" w:pos="0"/>
        </w:tabs>
        <w:ind w:left="709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 xml:space="preserve">Het uit te voeren werk is gelegen binnen de grenzen van de </w:t>
      </w:r>
      <w:r w:rsidR="005671F0">
        <w:rPr>
          <w:rFonts w:ascii="Arial" w:hAnsi="Arial" w:cs="Arial"/>
          <w:spacing w:val="-2"/>
          <w:sz w:val="22"/>
        </w:rPr>
        <w:t xml:space="preserve">betreffende </w:t>
      </w:r>
      <w:r>
        <w:rPr>
          <w:rFonts w:ascii="Arial" w:hAnsi="Arial" w:cs="Arial"/>
          <w:spacing w:val="-2"/>
          <w:sz w:val="22"/>
        </w:rPr>
        <w:t>gemeente</w:t>
      </w:r>
      <w:r w:rsidR="005671F0">
        <w:rPr>
          <w:rFonts w:ascii="Arial" w:hAnsi="Arial" w:cs="Arial"/>
          <w:spacing w:val="-2"/>
          <w:sz w:val="22"/>
        </w:rPr>
        <w:t>.</w:t>
      </w:r>
      <w:r>
        <w:rPr>
          <w:rFonts w:ascii="Arial" w:hAnsi="Arial" w:cs="Arial"/>
          <w:spacing w:val="-2"/>
          <w:sz w:val="22"/>
        </w:rPr>
        <w:t xml:space="preserve"> </w:t>
      </w:r>
    </w:p>
    <w:p w14:paraId="510F0EAD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</w:p>
    <w:p w14:paraId="49B2EE12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1.3</w:t>
      </w:r>
      <w:r>
        <w:rPr>
          <w:rFonts w:ascii="Arial" w:hAnsi="Arial" w:cs="Arial"/>
          <w:b/>
          <w:spacing w:val="-2"/>
          <w:sz w:val="22"/>
        </w:rPr>
        <w:tab/>
        <w:t>Namen en adressen van de betrokken partijen:</w:t>
      </w:r>
    </w:p>
    <w:p w14:paraId="7063FF9A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4751B9B2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a.</w:t>
      </w:r>
      <w:r>
        <w:rPr>
          <w:rFonts w:ascii="Arial" w:hAnsi="Arial" w:cs="Arial"/>
          <w:b/>
          <w:spacing w:val="-2"/>
          <w:sz w:val="22"/>
        </w:rPr>
        <w:tab/>
        <w:t>Opdrachtgever</w:t>
      </w:r>
    </w:p>
    <w:p w14:paraId="254DBA28" w14:textId="6B17B7E8" w:rsidR="003A42DE" w:rsidRDefault="005C3BE5" w:rsidP="00DC4BB4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709" w:hanging="175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</w:r>
      <w:r w:rsidR="00DC4BB4">
        <w:rPr>
          <w:rFonts w:ascii="Arial" w:hAnsi="Arial" w:cs="Arial"/>
          <w:spacing w:val="-2"/>
          <w:sz w:val="22"/>
        </w:rPr>
        <w:t>De colleges van B&amp;W van de g</w:t>
      </w:r>
      <w:r w:rsidR="003A42DE" w:rsidRPr="003A42DE">
        <w:rPr>
          <w:rFonts w:ascii="Arial" w:hAnsi="Arial" w:cs="Arial"/>
          <w:spacing w:val="-2"/>
          <w:sz w:val="22"/>
        </w:rPr>
        <w:t xml:space="preserve">emeenten </w:t>
      </w:r>
      <w:r w:rsidR="00BF28A3" w:rsidRPr="00BF28A3">
        <w:rPr>
          <w:rFonts w:ascii="Arial" w:hAnsi="Arial" w:cs="Arial"/>
          <w:spacing w:val="-2"/>
          <w:sz w:val="22"/>
        </w:rPr>
        <w:t>Deventer, Zutphen, Voorst en Raalte.</w:t>
      </w:r>
    </w:p>
    <w:p w14:paraId="31EB57DD" w14:textId="77777777" w:rsidR="005C3BE5" w:rsidRDefault="003A42DE" w:rsidP="00DC4BB4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</w:r>
    </w:p>
    <w:p w14:paraId="2C969021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b.</w:t>
      </w:r>
      <w:r>
        <w:rPr>
          <w:rFonts w:ascii="Arial" w:hAnsi="Arial" w:cs="Arial"/>
          <w:b/>
          <w:spacing w:val="-2"/>
          <w:sz w:val="22"/>
        </w:rPr>
        <w:tab/>
        <w:t>Ontwerpende partij(en)</w:t>
      </w:r>
    </w:p>
    <w:p w14:paraId="27240979" w14:textId="0DB34F8E" w:rsidR="005C3BE5" w:rsidRDefault="009964BC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Naam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 xml:space="preserve">: </w:t>
      </w:r>
      <w:r w:rsidR="00BF28A3">
        <w:rPr>
          <w:rFonts w:ascii="Arial" w:hAnsi="Arial" w:cs="Arial"/>
          <w:spacing w:val="-2"/>
          <w:sz w:val="22"/>
        </w:rPr>
        <w:t>BURO-33</w:t>
      </w:r>
      <w:r w:rsidR="005B66C1">
        <w:rPr>
          <w:rFonts w:ascii="Arial" w:hAnsi="Arial" w:cs="Arial"/>
          <w:spacing w:val="-2"/>
          <w:sz w:val="22"/>
        </w:rPr>
        <w:t xml:space="preserve"> BV</w:t>
      </w:r>
    </w:p>
    <w:p w14:paraId="2C8C2560" w14:textId="499446DC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Adres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 xml:space="preserve">: </w:t>
      </w:r>
      <w:r w:rsidR="00BF28A3">
        <w:rPr>
          <w:rFonts w:ascii="Arial" w:hAnsi="Arial" w:cs="Arial"/>
          <w:spacing w:val="-2"/>
          <w:sz w:val="22"/>
        </w:rPr>
        <w:t>Poelbos 10</w:t>
      </w:r>
    </w:p>
    <w:p w14:paraId="1782931E" w14:textId="5561C4E3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Postc</w:t>
      </w:r>
      <w:r w:rsidR="009964BC">
        <w:rPr>
          <w:rFonts w:ascii="Arial" w:hAnsi="Arial" w:cs="Arial"/>
          <w:spacing w:val="-2"/>
          <w:sz w:val="22"/>
        </w:rPr>
        <w:t>ode/Plaats</w:t>
      </w:r>
      <w:r w:rsidR="009964BC">
        <w:rPr>
          <w:rFonts w:ascii="Arial" w:hAnsi="Arial" w:cs="Arial"/>
          <w:spacing w:val="-2"/>
          <w:sz w:val="22"/>
        </w:rPr>
        <w:tab/>
        <w:t xml:space="preserve">: </w:t>
      </w:r>
      <w:r w:rsidR="00BF28A3">
        <w:rPr>
          <w:rFonts w:ascii="Arial" w:hAnsi="Arial" w:cs="Arial"/>
          <w:spacing w:val="-2"/>
          <w:sz w:val="22"/>
        </w:rPr>
        <w:t>6718 HV Ede</w:t>
      </w:r>
    </w:p>
    <w:p w14:paraId="0752A511" w14:textId="4E6FBDAB" w:rsidR="005B66C1" w:rsidRDefault="005C3BE5" w:rsidP="005B66C1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Contactpersoon</w:t>
      </w:r>
      <w:r>
        <w:rPr>
          <w:rFonts w:ascii="Arial" w:hAnsi="Arial" w:cs="Arial"/>
          <w:spacing w:val="-2"/>
          <w:sz w:val="22"/>
        </w:rPr>
        <w:tab/>
        <w:t>: De heer J.</w:t>
      </w:r>
      <w:r w:rsidR="00BF28A3">
        <w:rPr>
          <w:rFonts w:ascii="Arial" w:hAnsi="Arial" w:cs="Arial"/>
          <w:spacing w:val="-2"/>
          <w:sz w:val="22"/>
        </w:rPr>
        <w:t>M. Pisters</w:t>
      </w:r>
    </w:p>
    <w:p w14:paraId="08933560" w14:textId="4E9D4E33" w:rsidR="005C3BE5" w:rsidRPr="00BF28A3" w:rsidRDefault="005B66C1" w:rsidP="005B66C1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  <w:lang w:val="en-US"/>
        </w:rPr>
      </w:pPr>
      <w:r>
        <w:rPr>
          <w:rFonts w:ascii="Arial" w:hAnsi="Arial" w:cs="Arial"/>
          <w:spacing w:val="-2"/>
          <w:sz w:val="22"/>
        </w:rPr>
        <w:tab/>
      </w:r>
      <w:r w:rsidRPr="00BF28A3">
        <w:rPr>
          <w:rFonts w:ascii="Arial" w:hAnsi="Arial" w:cs="Arial"/>
          <w:spacing w:val="-2"/>
          <w:sz w:val="22"/>
          <w:lang w:val="en-US"/>
        </w:rPr>
        <w:t>Email</w:t>
      </w:r>
      <w:r w:rsidRPr="00BF28A3">
        <w:rPr>
          <w:rFonts w:ascii="Arial" w:hAnsi="Arial" w:cs="Arial"/>
          <w:spacing w:val="-2"/>
          <w:sz w:val="22"/>
          <w:lang w:val="en-US"/>
        </w:rPr>
        <w:tab/>
      </w:r>
      <w:r w:rsidRPr="00BF28A3">
        <w:rPr>
          <w:rFonts w:ascii="Arial" w:hAnsi="Arial" w:cs="Arial"/>
          <w:spacing w:val="-2"/>
          <w:sz w:val="22"/>
          <w:lang w:val="en-US"/>
        </w:rPr>
        <w:tab/>
      </w:r>
      <w:r w:rsidRPr="00BF28A3">
        <w:rPr>
          <w:rFonts w:ascii="Arial" w:hAnsi="Arial" w:cs="Arial"/>
          <w:spacing w:val="-2"/>
          <w:sz w:val="22"/>
          <w:lang w:val="en-US"/>
        </w:rPr>
        <w:tab/>
        <w:t xml:space="preserve">: </w:t>
      </w:r>
      <w:r w:rsidR="00000000">
        <w:fldChar w:fldCharType="begin"/>
      </w:r>
      <w:r w:rsidR="00000000" w:rsidRPr="009B41F3">
        <w:rPr>
          <w:lang w:val="en-US"/>
        </w:rPr>
        <w:instrText>HYPERLINK "mailto:jm.pisters@buro-33.nl"</w:instrText>
      </w:r>
      <w:r w:rsidR="00000000">
        <w:fldChar w:fldCharType="separate"/>
      </w:r>
      <w:r w:rsidR="00BF28A3" w:rsidRPr="009B41F3">
        <w:rPr>
          <w:rFonts w:ascii="Arial" w:hAnsi="Arial" w:cs="Arial"/>
          <w:spacing w:val="-2"/>
          <w:sz w:val="22"/>
          <w:lang w:val="en-US"/>
        </w:rPr>
        <w:t>jm.pisters@buro-33.nl</w:t>
      </w:r>
      <w:r w:rsidR="00000000">
        <w:rPr>
          <w:rFonts w:ascii="Arial" w:hAnsi="Arial" w:cs="Arial"/>
          <w:spacing w:val="-2"/>
          <w:sz w:val="22"/>
        </w:rPr>
        <w:fldChar w:fldCharType="end"/>
      </w:r>
      <w:r w:rsidR="005C3BE5" w:rsidRPr="009B41F3">
        <w:rPr>
          <w:rFonts w:ascii="Arial" w:hAnsi="Arial" w:cs="Arial"/>
          <w:spacing w:val="-2"/>
          <w:sz w:val="22"/>
          <w:lang w:val="en-US"/>
        </w:rPr>
        <w:tab/>
      </w:r>
    </w:p>
    <w:p w14:paraId="12736032" w14:textId="77777777" w:rsidR="005C3BE5" w:rsidRPr="00BF28A3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  <w:lang w:val="en-US"/>
        </w:rPr>
      </w:pPr>
    </w:p>
    <w:p w14:paraId="6F3E1A1B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c.</w:t>
      </w:r>
      <w:r>
        <w:rPr>
          <w:rFonts w:ascii="Arial" w:hAnsi="Arial" w:cs="Arial"/>
          <w:b/>
          <w:spacing w:val="-2"/>
          <w:sz w:val="22"/>
        </w:rPr>
        <w:tab/>
        <w:t>V&amp;G -coördinator ontwerpfase</w:t>
      </w:r>
    </w:p>
    <w:p w14:paraId="3C7C63A3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Naam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0B07385D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Adres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2F09FA97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Postcode/Plaats</w:t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2CDF2C2D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Contactpersoon</w:t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08AE9278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Telefoon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2C35AA16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</w:r>
      <w:r w:rsidR="005B66C1">
        <w:rPr>
          <w:rFonts w:ascii="Arial" w:hAnsi="Arial" w:cs="Arial"/>
          <w:spacing w:val="-2"/>
          <w:sz w:val="22"/>
        </w:rPr>
        <w:t>Email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21CAD314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7D106BDF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d.</w:t>
      </w:r>
      <w:r>
        <w:rPr>
          <w:rFonts w:ascii="Arial" w:hAnsi="Arial" w:cs="Arial"/>
          <w:b/>
          <w:spacing w:val="-2"/>
          <w:sz w:val="22"/>
        </w:rPr>
        <w:tab/>
        <w:t>Uitvoerende partij(en)</w:t>
      </w:r>
    </w:p>
    <w:p w14:paraId="7A074065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033E6299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Naam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0B593D76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Adres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79977BFB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Contactpersoon</w:t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437C5225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Postcode/Plaats</w:t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13683DD2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Telefoon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211855BE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</w:r>
      <w:r w:rsidR="005B66C1">
        <w:rPr>
          <w:rFonts w:ascii="Arial" w:hAnsi="Arial" w:cs="Arial"/>
          <w:spacing w:val="-2"/>
          <w:sz w:val="22"/>
        </w:rPr>
        <w:t>Email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3D9E1332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br w:type="page"/>
      </w:r>
      <w:r>
        <w:rPr>
          <w:rFonts w:ascii="Arial" w:hAnsi="Arial" w:cs="Arial"/>
          <w:b/>
          <w:spacing w:val="-2"/>
          <w:sz w:val="22"/>
        </w:rPr>
        <w:lastRenderedPageBreak/>
        <w:t>e.</w:t>
      </w:r>
      <w:r>
        <w:rPr>
          <w:rFonts w:ascii="Arial" w:hAnsi="Arial" w:cs="Arial"/>
          <w:b/>
          <w:spacing w:val="-2"/>
          <w:sz w:val="22"/>
        </w:rPr>
        <w:tab/>
        <w:t>V&amp;G -coördinator uitvoeringsfase</w:t>
      </w:r>
    </w:p>
    <w:p w14:paraId="74532F57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364C1611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Naam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1FF74E96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Adres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6D8EA41C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Contactpersoon</w:t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143ABB4A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Postcode/Plaats</w:t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2C2FB5C3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  <w:t>Telefoon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3D5CD64D" w14:textId="77777777" w:rsidR="005C3BE5" w:rsidRDefault="005C3BE5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ind w:left="2160" w:hanging="216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ab/>
      </w:r>
      <w:r w:rsidR="005B66C1">
        <w:rPr>
          <w:rFonts w:ascii="Arial" w:hAnsi="Arial" w:cs="Arial"/>
          <w:spacing w:val="-2"/>
          <w:sz w:val="22"/>
        </w:rPr>
        <w:t>Email</w:t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</w:r>
      <w:r>
        <w:rPr>
          <w:rFonts w:ascii="Arial" w:hAnsi="Arial" w:cs="Arial"/>
          <w:spacing w:val="-2"/>
          <w:sz w:val="22"/>
        </w:rPr>
        <w:tab/>
        <w:t>: ……………</w:t>
      </w:r>
    </w:p>
    <w:p w14:paraId="2D96275C" w14:textId="77777777" w:rsidR="005C3BE5" w:rsidRDefault="005C3BE5">
      <w:pPr>
        <w:tabs>
          <w:tab w:val="left" w:pos="-1440"/>
          <w:tab w:val="left" w:pos="-720"/>
          <w:tab w:val="left" w:pos="0"/>
        </w:tabs>
        <w:jc w:val="both"/>
        <w:rPr>
          <w:rFonts w:ascii="Arial" w:hAnsi="Arial" w:cs="Arial"/>
          <w:spacing w:val="-2"/>
          <w:sz w:val="22"/>
        </w:rPr>
      </w:pPr>
    </w:p>
    <w:p w14:paraId="7470B0A9" w14:textId="77777777" w:rsidR="005C3BE5" w:rsidRDefault="005C3BE5">
      <w:pPr>
        <w:tabs>
          <w:tab w:val="left" w:pos="-1440"/>
          <w:tab w:val="left" w:pos="-720"/>
          <w:tab w:val="left" w:pos="0"/>
        </w:tabs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1.4</w:t>
      </w:r>
      <w:r>
        <w:rPr>
          <w:rFonts w:ascii="Arial" w:hAnsi="Arial" w:cs="Arial"/>
          <w:b/>
          <w:spacing w:val="-2"/>
          <w:sz w:val="22"/>
        </w:rPr>
        <w:tab/>
        <w:t>Planning en uitvoeringsgegevens</w:t>
      </w:r>
    </w:p>
    <w:p w14:paraId="22364519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170593BF" w14:textId="48CBD213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>1.4.1</w:t>
      </w:r>
      <w:r>
        <w:rPr>
          <w:rFonts w:ascii="Arial" w:hAnsi="Arial" w:cs="Arial"/>
          <w:spacing w:val="-2"/>
          <w:sz w:val="22"/>
        </w:rPr>
        <w:tab/>
        <w:t xml:space="preserve">Geplande aanvangsdatum van de bouwwerkzaamheden: 1 </w:t>
      </w:r>
      <w:r w:rsidR="00BF28A3">
        <w:rPr>
          <w:rFonts w:ascii="Arial" w:hAnsi="Arial" w:cs="Arial"/>
          <w:spacing w:val="-2"/>
          <w:sz w:val="22"/>
        </w:rPr>
        <w:t>april</w:t>
      </w:r>
      <w:r w:rsidR="005B66C1">
        <w:rPr>
          <w:rFonts w:ascii="Arial" w:hAnsi="Arial" w:cs="Arial"/>
          <w:spacing w:val="-2"/>
          <w:sz w:val="22"/>
        </w:rPr>
        <w:t xml:space="preserve"> </w:t>
      </w:r>
      <w:r w:rsidR="00BF28A3">
        <w:rPr>
          <w:rFonts w:ascii="Arial" w:hAnsi="Arial" w:cs="Arial"/>
          <w:spacing w:val="-2"/>
          <w:sz w:val="22"/>
        </w:rPr>
        <w:t>2024</w:t>
      </w:r>
      <w:r w:rsidR="004F01B9">
        <w:rPr>
          <w:rFonts w:ascii="Arial" w:hAnsi="Arial" w:cs="Arial"/>
          <w:spacing w:val="-2"/>
          <w:sz w:val="22"/>
        </w:rPr>
        <w:t>.</w:t>
      </w:r>
    </w:p>
    <w:p w14:paraId="4C01BAB0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7963C388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>1.4.2</w:t>
      </w:r>
      <w:r>
        <w:rPr>
          <w:rFonts w:ascii="Arial" w:hAnsi="Arial" w:cs="Arial"/>
          <w:spacing w:val="-2"/>
          <w:sz w:val="22"/>
        </w:rPr>
        <w:tab/>
        <w:t xml:space="preserve">Geplande bouwtijd: </w:t>
      </w:r>
      <w:r w:rsidR="004F01B9">
        <w:rPr>
          <w:rFonts w:ascii="Arial" w:hAnsi="Arial" w:cs="Arial"/>
          <w:spacing w:val="-2"/>
          <w:sz w:val="22"/>
        </w:rPr>
        <w:t>2</w:t>
      </w:r>
      <w:r w:rsidR="00E94447">
        <w:rPr>
          <w:rFonts w:ascii="Arial" w:hAnsi="Arial" w:cs="Arial"/>
          <w:spacing w:val="-2"/>
          <w:sz w:val="22"/>
        </w:rPr>
        <w:t xml:space="preserve"> jaar met </w:t>
      </w:r>
      <w:r w:rsidR="004F01B9">
        <w:rPr>
          <w:rFonts w:ascii="Arial" w:hAnsi="Arial" w:cs="Arial"/>
          <w:spacing w:val="-2"/>
          <w:sz w:val="22"/>
        </w:rPr>
        <w:t>2</w:t>
      </w:r>
      <w:r w:rsidR="00E94447">
        <w:rPr>
          <w:rFonts w:ascii="Arial" w:hAnsi="Arial" w:cs="Arial"/>
          <w:spacing w:val="-2"/>
          <w:sz w:val="22"/>
        </w:rPr>
        <w:t xml:space="preserve"> maal 1 jaar verlengoptie</w:t>
      </w:r>
      <w:r>
        <w:rPr>
          <w:rFonts w:ascii="Arial" w:hAnsi="Arial" w:cs="Arial"/>
          <w:spacing w:val="-2"/>
          <w:sz w:val="22"/>
        </w:rPr>
        <w:t>.</w:t>
      </w:r>
    </w:p>
    <w:p w14:paraId="03513132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5CD8F725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>1.4.3</w:t>
      </w:r>
      <w:r>
        <w:rPr>
          <w:rFonts w:ascii="Arial" w:hAnsi="Arial" w:cs="Arial"/>
          <w:spacing w:val="-2"/>
          <w:sz w:val="22"/>
        </w:rPr>
        <w:tab/>
        <w:t xml:space="preserve">Vermoedelijk gemiddeld aantal werknemers dat gelijktijdig op de bouwlocatie </w:t>
      </w:r>
      <w:r w:rsidR="005B66C1">
        <w:rPr>
          <w:rFonts w:ascii="Arial" w:hAnsi="Arial" w:cs="Arial"/>
          <w:spacing w:val="-2"/>
          <w:sz w:val="22"/>
        </w:rPr>
        <w:t xml:space="preserve">per perceel </w:t>
      </w:r>
      <w:r>
        <w:rPr>
          <w:rFonts w:ascii="Arial" w:hAnsi="Arial" w:cs="Arial"/>
          <w:spacing w:val="-2"/>
          <w:sz w:val="22"/>
        </w:rPr>
        <w:t xml:space="preserve">aanwezig zal zijn: </w:t>
      </w:r>
      <w:r w:rsidR="004F01B9">
        <w:rPr>
          <w:rFonts w:ascii="Arial" w:hAnsi="Arial" w:cs="Arial"/>
          <w:spacing w:val="-2"/>
          <w:sz w:val="22"/>
        </w:rPr>
        <w:t>2</w:t>
      </w:r>
      <w:r>
        <w:rPr>
          <w:rFonts w:ascii="Arial" w:hAnsi="Arial" w:cs="Arial"/>
          <w:spacing w:val="-2"/>
          <w:sz w:val="22"/>
        </w:rPr>
        <w:t xml:space="preserve"> werkne</w:t>
      </w:r>
      <w:r>
        <w:rPr>
          <w:rFonts w:ascii="Arial" w:hAnsi="Arial" w:cs="Arial"/>
          <w:spacing w:val="-2"/>
          <w:sz w:val="22"/>
        </w:rPr>
        <w:softHyphen/>
        <w:t>mers.</w:t>
      </w:r>
    </w:p>
    <w:p w14:paraId="0A8E3830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0D0E4994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>1.4.4</w:t>
      </w:r>
      <w:r>
        <w:rPr>
          <w:rFonts w:ascii="Arial" w:hAnsi="Arial" w:cs="Arial"/>
          <w:spacing w:val="-2"/>
          <w:sz w:val="22"/>
        </w:rPr>
        <w:tab/>
        <w:t>Gepland aantal werkgevers en zelfstandigen op de bouwplaats: 1 toezichthouder per gemeente.</w:t>
      </w:r>
    </w:p>
    <w:p w14:paraId="782978D2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6A0D0A1F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>1.4.5</w:t>
      </w:r>
      <w:r>
        <w:rPr>
          <w:rFonts w:ascii="Arial" w:hAnsi="Arial" w:cs="Arial"/>
          <w:spacing w:val="-2"/>
          <w:sz w:val="22"/>
        </w:rPr>
        <w:tab/>
        <w:t>Regeling V&amp;G -uitvoeringscoördinator bij nevenaanneming.</w:t>
      </w:r>
    </w:p>
    <w:p w14:paraId="114A2E97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65EA1CD6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6161309B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2.</w:t>
      </w:r>
      <w:r>
        <w:rPr>
          <w:rFonts w:ascii="Arial" w:hAnsi="Arial" w:cs="Arial"/>
          <w:b/>
          <w:spacing w:val="-2"/>
          <w:sz w:val="22"/>
        </w:rPr>
        <w:tab/>
        <w:t>COÖRDINATIE EN SAMENWERKINGSAFSPRAKEN. (Ontwerpfase)</w:t>
      </w:r>
    </w:p>
    <w:p w14:paraId="6892959B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p w14:paraId="5A823958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spacing w:val="-2"/>
          <w:sz w:val="22"/>
        </w:rPr>
        <w:t>2.1</w:t>
      </w:r>
      <w:r>
        <w:rPr>
          <w:rFonts w:ascii="Arial" w:hAnsi="Arial" w:cs="Arial"/>
          <w:spacing w:val="-2"/>
          <w:sz w:val="22"/>
        </w:rPr>
        <w:tab/>
        <w:t>In de ontwerpfase heeft er geen overleg plaatsgevonden over de coördinatie van een veiligheid- en gezondheidsplan.</w:t>
      </w:r>
    </w:p>
    <w:p w14:paraId="50DEBD3C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b/>
          <w:spacing w:val="-2"/>
          <w:sz w:val="22"/>
        </w:rPr>
      </w:pPr>
    </w:p>
    <w:p w14:paraId="0C0E7F97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b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3.</w:t>
      </w:r>
      <w:r>
        <w:rPr>
          <w:rFonts w:ascii="Arial" w:hAnsi="Arial" w:cs="Arial"/>
          <w:b/>
          <w:spacing w:val="-2"/>
          <w:sz w:val="22"/>
        </w:rPr>
        <w:tab/>
        <w:t>VEILIGHEID- EN GEZONDHEIDSGEVAREN. (Ontwerpfase)</w:t>
      </w:r>
    </w:p>
    <w:p w14:paraId="234180B3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b/>
          <w:spacing w:val="-2"/>
          <w:sz w:val="22"/>
        </w:rPr>
      </w:pPr>
    </w:p>
    <w:p w14:paraId="22F31963" w14:textId="77777777" w:rsidR="005C3BE5" w:rsidRDefault="005C3BE5">
      <w:pPr>
        <w:tabs>
          <w:tab w:val="left" w:pos="-1440"/>
          <w:tab w:val="left" w:pos="-720"/>
          <w:tab w:val="left" w:pos="0"/>
        </w:tabs>
        <w:ind w:left="720" w:hanging="720"/>
        <w:jc w:val="both"/>
        <w:rPr>
          <w:rFonts w:ascii="Arial" w:hAnsi="Arial" w:cs="Arial"/>
          <w:spacing w:val="-2"/>
          <w:sz w:val="22"/>
        </w:rPr>
      </w:pPr>
      <w:r>
        <w:rPr>
          <w:rFonts w:ascii="Arial" w:hAnsi="Arial" w:cs="Arial"/>
          <w:b/>
          <w:spacing w:val="-2"/>
          <w:sz w:val="22"/>
        </w:rPr>
        <w:t>3.1</w:t>
      </w:r>
      <w:r>
        <w:rPr>
          <w:rFonts w:ascii="Arial" w:hAnsi="Arial" w:cs="Arial"/>
          <w:b/>
          <w:spacing w:val="-2"/>
          <w:sz w:val="22"/>
        </w:rPr>
        <w:tab/>
        <w:t>Veiligheid - en Gezondheidsgevaren voortvloeiend uit de omgeving van de bouwlocatie.</w:t>
      </w:r>
    </w:p>
    <w:p w14:paraId="6321B3F1" w14:textId="77777777" w:rsidR="005C3BE5" w:rsidRDefault="005C3BE5">
      <w:pPr>
        <w:tabs>
          <w:tab w:val="left" w:pos="-1440"/>
          <w:tab w:val="left" w:pos="-720"/>
        </w:tabs>
        <w:jc w:val="both"/>
        <w:rPr>
          <w:rFonts w:ascii="Arial" w:hAnsi="Arial" w:cs="Arial"/>
          <w:spacing w:val="-2"/>
          <w:sz w:val="2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559"/>
        <w:gridCol w:w="1787"/>
        <w:gridCol w:w="2714"/>
      </w:tblGrid>
      <w:tr w:rsidR="005C3BE5" w14:paraId="03CFBD9D" w14:textId="77777777">
        <w:tc>
          <w:tcPr>
            <w:tcW w:w="1843" w:type="dxa"/>
            <w:tcBorders>
              <w:top w:val="double" w:sz="7" w:space="0" w:color="auto"/>
              <w:left w:val="double" w:sz="7" w:space="0" w:color="auto"/>
              <w:bottom w:val="double" w:sz="7" w:space="0" w:color="auto"/>
              <w:right w:val="single" w:sz="4" w:space="0" w:color="auto"/>
            </w:tcBorders>
          </w:tcPr>
          <w:p w14:paraId="1F01219C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fldChar w:fldCharType="begin"/>
            </w:r>
            <w:r>
              <w:rPr>
                <w:rFonts w:ascii="Arial" w:hAnsi="Arial" w:cs="Arial"/>
                <w:b/>
                <w:spacing w:val="-2"/>
                <w:sz w:val="20"/>
              </w:rPr>
              <w:instrText xml:space="preserve">PRIVATE </w:instrText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spacing w:val="-2"/>
                <w:sz w:val="20"/>
              </w:rPr>
              <w:t>Bouwfase</w:t>
            </w:r>
          </w:p>
        </w:tc>
        <w:tc>
          <w:tcPr>
            <w:tcW w:w="1985" w:type="dxa"/>
            <w:tcBorders>
              <w:top w:val="double" w:sz="7" w:space="0" w:color="auto"/>
              <w:left w:val="nil"/>
              <w:bottom w:val="double" w:sz="7" w:space="0" w:color="auto"/>
              <w:right w:val="single" w:sz="4" w:space="0" w:color="auto"/>
            </w:tcBorders>
          </w:tcPr>
          <w:p w14:paraId="09731738" w14:textId="77777777" w:rsidR="005C3BE5" w:rsidRDefault="005C3BE5">
            <w:pPr>
              <w:pStyle w:val="Kop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V&amp;G -Risico</w:t>
            </w:r>
          </w:p>
        </w:tc>
        <w:tc>
          <w:tcPr>
            <w:tcW w:w="1559" w:type="dxa"/>
            <w:tcBorders>
              <w:top w:val="double" w:sz="7" w:space="0" w:color="auto"/>
              <w:left w:val="nil"/>
              <w:bottom w:val="double" w:sz="7" w:space="0" w:color="auto"/>
              <w:right w:val="single" w:sz="4" w:space="0" w:color="auto"/>
            </w:tcBorders>
          </w:tcPr>
          <w:p w14:paraId="1F4E8601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t>Activiteit</w:t>
            </w:r>
          </w:p>
        </w:tc>
        <w:tc>
          <w:tcPr>
            <w:tcW w:w="1787" w:type="dxa"/>
            <w:tcBorders>
              <w:top w:val="double" w:sz="7" w:space="0" w:color="auto"/>
              <w:left w:val="nil"/>
              <w:bottom w:val="double" w:sz="7" w:space="0" w:color="auto"/>
              <w:right w:val="single" w:sz="4" w:space="0" w:color="auto"/>
            </w:tcBorders>
          </w:tcPr>
          <w:p w14:paraId="227792DB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t>Risico-oorzaak</w:t>
            </w:r>
          </w:p>
        </w:tc>
        <w:tc>
          <w:tcPr>
            <w:tcW w:w="2714" w:type="dxa"/>
            <w:tcBorders>
              <w:top w:val="double" w:sz="7" w:space="0" w:color="auto"/>
              <w:left w:val="nil"/>
              <w:bottom w:val="double" w:sz="7" w:space="0" w:color="auto"/>
              <w:right w:val="double" w:sz="7" w:space="0" w:color="auto"/>
            </w:tcBorders>
          </w:tcPr>
          <w:p w14:paraId="6049A1C4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t>Suggesties</w:t>
            </w:r>
          </w:p>
        </w:tc>
      </w:tr>
      <w:tr w:rsidR="005C3BE5" w14:paraId="35EB8EEC" w14:textId="77777777">
        <w:tc>
          <w:tcPr>
            <w:tcW w:w="1843" w:type="dxa"/>
            <w:tcBorders>
              <w:top w:val="single" w:sz="14" w:space="0" w:color="auto"/>
              <w:left w:val="double" w:sz="7" w:space="0" w:color="auto"/>
              <w:bottom w:val="single" w:sz="4" w:space="0" w:color="auto"/>
              <w:right w:val="single" w:sz="4" w:space="0" w:color="auto"/>
            </w:tcBorders>
          </w:tcPr>
          <w:p w14:paraId="53A9E89B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Algemeen:</w:t>
            </w:r>
          </w:p>
        </w:tc>
        <w:tc>
          <w:tcPr>
            <w:tcW w:w="1985" w:type="dxa"/>
            <w:tcBorders>
              <w:top w:val="single" w:sz="14" w:space="0" w:color="auto"/>
              <w:left w:val="nil"/>
              <w:bottom w:val="single" w:sz="4" w:space="0" w:color="auto"/>
            </w:tcBorders>
          </w:tcPr>
          <w:p w14:paraId="384D6178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</w:p>
        </w:tc>
        <w:tc>
          <w:tcPr>
            <w:tcW w:w="1559" w:type="dxa"/>
            <w:tcBorders>
              <w:top w:val="single" w:sz="14" w:space="0" w:color="auto"/>
              <w:left w:val="single" w:sz="7" w:space="0" w:color="auto"/>
              <w:bottom w:val="single" w:sz="4" w:space="0" w:color="auto"/>
            </w:tcBorders>
          </w:tcPr>
          <w:p w14:paraId="0BA1064C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</w:p>
        </w:tc>
        <w:tc>
          <w:tcPr>
            <w:tcW w:w="1787" w:type="dxa"/>
            <w:tcBorders>
              <w:top w:val="single" w:sz="14" w:space="0" w:color="auto"/>
              <w:left w:val="single" w:sz="7" w:space="0" w:color="auto"/>
              <w:bottom w:val="single" w:sz="4" w:space="0" w:color="auto"/>
            </w:tcBorders>
          </w:tcPr>
          <w:p w14:paraId="3B7B52F3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</w:p>
        </w:tc>
        <w:tc>
          <w:tcPr>
            <w:tcW w:w="2714" w:type="dxa"/>
            <w:tcBorders>
              <w:top w:val="single" w:sz="14" w:space="0" w:color="auto"/>
              <w:left w:val="single" w:sz="7" w:space="0" w:color="auto"/>
              <w:bottom w:val="single" w:sz="4" w:space="0" w:color="auto"/>
              <w:right w:val="double" w:sz="7" w:space="0" w:color="auto"/>
            </w:tcBorders>
          </w:tcPr>
          <w:p w14:paraId="0529F6BE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</w:p>
        </w:tc>
      </w:tr>
      <w:tr w:rsidR="005C3BE5" w14:paraId="22A3D7DD" w14:textId="77777777">
        <w:tc>
          <w:tcPr>
            <w:tcW w:w="1843" w:type="dxa"/>
            <w:tcBorders>
              <w:top w:val="single" w:sz="4" w:space="0" w:color="auto"/>
              <w:left w:val="double" w:sz="7" w:space="0" w:color="auto"/>
              <w:right w:val="single" w:sz="4" w:space="0" w:color="auto"/>
            </w:tcBorders>
          </w:tcPr>
          <w:p w14:paraId="28D6BA8B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Elektrotechnische werkzaamheden.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</w:tcBorders>
          </w:tcPr>
          <w:p w14:paraId="50BF32EC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proofErr w:type="gramStart"/>
            <w:r>
              <w:rPr>
                <w:rFonts w:ascii="Arial" w:hAnsi="Arial" w:cs="Arial"/>
                <w:spacing w:val="-2"/>
                <w:sz w:val="20"/>
              </w:rPr>
              <w:t>Elektrocutie,  verbranding</w:t>
            </w:r>
            <w:proofErr w:type="gramEnd"/>
            <w:r>
              <w:rPr>
                <w:rFonts w:ascii="Arial" w:hAnsi="Arial" w:cs="Arial"/>
                <w:spacing w:val="-2"/>
                <w:sz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7" w:space="0" w:color="auto"/>
            </w:tcBorders>
          </w:tcPr>
          <w:p w14:paraId="52116C10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Werken aan spannings</w:t>
            </w:r>
            <w:r w:rsidR="005B66C1">
              <w:rPr>
                <w:rFonts w:ascii="Arial" w:hAnsi="Arial" w:cs="Arial"/>
                <w:spacing w:val="-2"/>
                <w:sz w:val="20"/>
              </w:rPr>
              <w:t>-</w:t>
            </w:r>
            <w:r>
              <w:rPr>
                <w:rFonts w:ascii="Arial" w:hAnsi="Arial" w:cs="Arial"/>
                <w:spacing w:val="-2"/>
                <w:sz w:val="20"/>
              </w:rPr>
              <w:t>voerende delen. Zowel onder- als bovengronds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7" w:space="0" w:color="auto"/>
            </w:tcBorders>
          </w:tcPr>
          <w:p w14:paraId="016B83F9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Aanraken van spannings</w:t>
            </w:r>
            <w:r w:rsidR="005B66C1">
              <w:rPr>
                <w:rFonts w:ascii="Arial" w:hAnsi="Arial" w:cs="Arial"/>
                <w:spacing w:val="-2"/>
                <w:sz w:val="20"/>
              </w:rPr>
              <w:t>-</w:t>
            </w:r>
            <w:r>
              <w:rPr>
                <w:rFonts w:ascii="Arial" w:hAnsi="Arial" w:cs="Arial"/>
                <w:spacing w:val="-2"/>
                <w:sz w:val="20"/>
              </w:rPr>
              <w:t>voerende delen.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7" w:space="0" w:color="auto"/>
              <w:right w:val="double" w:sz="7" w:space="0" w:color="auto"/>
            </w:tcBorders>
          </w:tcPr>
          <w:p w14:paraId="14B298FD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Toepassen NEN 3140 en NEN 50110</w:t>
            </w:r>
          </w:p>
        </w:tc>
      </w:tr>
      <w:tr w:rsidR="005C3BE5" w14:paraId="39EDF9A3" w14:textId="77777777">
        <w:tc>
          <w:tcPr>
            <w:tcW w:w="1843" w:type="dxa"/>
            <w:tcBorders>
              <w:top w:val="single" w:sz="7" w:space="0" w:color="auto"/>
              <w:left w:val="double" w:sz="7" w:space="0" w:color="auto"/>
              <w:bottom w:val="single" w:sz="4" w:space="0" w:color="auto"/>
            </w:tcBorders>
          </w:tcPr>
          <w:p w14:paraId="029CEFE0" w14:textId="77777777" w:rsidR="005C3BE5" w:rsidRDefault="005C3BE5" w:rsidP="003A42DE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 xml:space="preserve">Onderhoud en </w:t>
            </w:r>
            <w:proofErr w:type="spellStart"/>
            <w:r>
              <w:rPr>
                <w:rFonts w:ascii="Arial" w:hAnsi="Arial" w:cs="Arial"/>
                <w:spacing w:val="-2"/>
                <w:sz w:val="20"/>
              </w:rPr>
              <w:t>reparatiewerk</w:t>
            </w:r>
            <w:r w:rsidR="005B66C1">
              <w:rPr>
                <w:rFonts w:ascii="Arial" w:hAnsi="Arial" w:cs="Arial"/>
                <w:spacing w:val="-2"/>
                <w:sz w:val="20"/>
              </w:rPr>
              <w:t>-</w:t>
            </w:r>
            <w:r>
              <w:rPr>
                <w:rFonts w:ascii="Arial" w:hAnsi="Arial" w:cs="Arial"/>
                <w:spacing w:val="-2"/>
                <w:sz w:val="20"/>
              </w:rPr>
              <w:t>zaamheden</w:t>
            </w:r>
            <w:proofErr w:type="spellEnd"/>
            <w:r>
              <w:rPr>
                <w:rFonts w:ascii="Arial" w:hAnsi="Arial" w:cs="Arial"/>
                <w:spacing w:val="-2"/>
                <w:sz w:val="20"/>
              </w:rPr>
              <w:t>.</w:t>
            </w:r>
          </w:p>
        </w:tc>
        <w:tc>
          <w:tcPr>
            <w:tcW w:w="1985" w:type="dxa"/>
            <w:tcBorders>
              <w:top w:val="single" w:sz="7" w:space="0" w:color="auto"/>
              <w:left w:val="single" w:sz="7" w:space="0" w:color="auto"/>
              <w:bottom w:val="single" w:sz="4" w:space="0" w:color="auto"/>
            </w:tcBorders>
          </w:tcPr>
          <w:p w14:paraId="59AB1125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Verkeersongeval.</w:t>
            </w: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single" w:sz="4" w:space="0" w:color="auto"/>
            </w:tcBorders>
          </w:tcPr>
          <w:p w14:paraId="12BD9372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Werken in een omgeving met verkeer.</w:t>
            </w:r>
          </w:p>
        </w:tc>
        <w:tc>
          <w:tcPr>
            <w:tcW w:w="1787" w:type="dxa"/>
            <w:tcBorders>
              <w:top w:val="single" w:sz="7" w:space="0" w:color="auto"/>
              <w:left w:val="single" w:sz="7" w:space="0" w:color="auto"/>
              <w:bottom w:val="single" w:sz="4" w:space="0" w:color="auto"/>
            </w:tcBorders>
          </w:tcPr>
          <w:p w14:paraId="0DCE4ACB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proofErr w:type="spellStart"/>
            <w:r>
              <w:rPr>
                <w:rFonts w:ascii="Arial" w:hAnsi="Arial" w:cs="Arial"/>
                <w:spacing w:val="-2"/>
                <w:sz w:val="20"/>
              </w:rPr>
              <w:t>Verkeers</w:t>
            </w:r>
            <w:r w:rsidR="005B66C1">
              <w:rPr>
                <w:rFonts w:ascii="Arial" w:hAnsi="Arial" w:cs="Arial"/>
                <w:spacing w:val="-2"/>
                <w:sz w:val="20"/>
              </w:rPr>
              <w:t>-</w:t>
            </w:r>
            <w:r>
              <w:rPr>
                <w:rFonts w:ascii="Arial" w:hAnsi="Arial" w:cs="Arial"/>
                <w:spacing w:val="-2"/>
                <w:sz w:val="20"/>
              </w:rPr>
              <w:t>bewegingen</w:t>
            </w:r>
            <w:proofErr w:type="spellEnd"/>
            <w:r>
              <w:rPr>
                <w:rFonts w:ascii="Arial" w:hAnsi="Arial" w:cs="Arial"/>
                <w:spacing w:val="-2"/>
                <w:sz w:val="20"/>
              </w:rPr>
              <w:t xml:space="preserve">. </w:t>
            </w:r>
          </w:p>
        </w:tc>
        <w:tc>
          <w:tcPr>
            <w:tcW w:w="2714" w:type="dxa"/>
            <w:tcBorders>
              <w:top w:val="single" w:sz="7" w:space="0" w:color="auto"/>
              <w:left w:val="single" w:sz="7" w:space="0" w:color="auto"/>
              <w:bottom w:val="single" w:sz="4" w:space="0" w:color="auto"/>
              <w:right w:val="double" w:sz="7" w:space="0" w:color="auto"/>
            </w:tcBorders>
          </w:tcPr>
          <w:p w14:paraId="3E180113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Dragen van reflecterende kleding en toepassen van Publicatie 96B van de CROW.</w:t>
            </w:r>
          </w:p>
        </w:tc>
      </w:tr>
      <w:tr w:rsidR="005C3BE5" w14:paraId="76888E87" w14:textId="77777777">
        <w:tc>
          <w:tcPr>
            <w:tcW w:w="1843" w:type="dxa"/>
            <w:tcBorders>
              <w:top w:val="single" w:sz="7" w:space="0" w:color="auto"/>
              <w:left w:val="double" w:sz="7" w:space="0" w:color="auto"/>
              <w:bottom w:val="double" w:sz="4" w:space="0" w:color="auto"/>
            </w:tcBorders>
          </w:tcPr>
          <w:p w14:paraId="798EC3D8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Verwijderen, ver</w:t>
            </w:r>
            <w:r>
              <w:rPr>
                <w:rFonts w:ascii="Arial" w:hAnsi="Arial" w:cs="Arial"/>
                <w:spacing w:val="-2"/>
                <w:sz w:val="20"/>
              </w:rPr>
              <w:softHyphen/>
              <w:t>plaatsen, plaatsen en monte</w:t>
            </w:r>
            <w:r>
              <w:rPr>
                <w:rFonts w:ascii="Arial" w:hAnsi="Arial" w:cs="Arial"/>
                <w:spacing w:val="-2"/>
                <w:sz w:val="20"/>
              </w:rPr>
              <w:softHyphen/>
              <w:t>ren van masten en armaturen.</w:t>
            </w:r>
          </w:p>
        </w:tc>
        <w:tc>
          <w:tcPr>
            <w:tcW w:w="1985" w:type="dxa"/>
            <w:tcBorders>
              <w:top w:val="single" w:sz="7" w:space="0" w:color="auto"/>
              <w:left w:val="single" w:sz="7" w:space="0" w:color="auto"/>
              <w:bottom w:val="double" w:sz="4" w:space="0" w:color="auto"/>
            </w:tcBorders>
          </w:tcPr>
          <w:p w14:paraId="74FC294E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Verwondingen, elektrocutie.</w:t>
            </w: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double" w:sz="4" w:space="0" w:color="auto"/>
            </w:tcBorders>
          </w:tcPr>
          <w:p w14:paraId="08C98EA6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Werken met hefwerktuigen.</w:t>
            </w:r>
          </w:p>
        </w:tc>
        <w:tc>
          <w:tcPr>
            <w:tcW w:w="1787" w:type="dxa"/>
            <w:tcBorders>
              <w:top w:val="single" w:sz="7" w:space="0" w:color="auto"/>
              <w:left w:val="single" w:sz="7" w:space="0" w:color="auto"/>
              <w:bottom w:val="double" w:sz="4" w:space="0" w:color="auto"/>
            </w:tcBorders>
          </w:tcPr>
          <w:p w14:paraId="37722CC7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Vallend of losschietend materiaal.</w:t>
            </w:r>
          </w:p>
        </w:tc>
        <w:tc>
          <w:tcPr>
            <w:tcW w:w="2714" w:type="dxa"/>
            <w:tcBorders>
              <w:top w:val="single" w:sz="7" w:space="0" w:color="auto"/>
              <w:left w:val="single" w:sz="7" w:space="0" w:color="auto"/>
              <w:bottom w:val="double" w:sz="4" w:space="0" w:color="auto"/>
              <w:right w:val="double" w:sz="7" w:space="0" w:color="auto"/>
            </w:tcBorders>
          </w:tcPr>
          <w:p w14:paraId="322CAA28" w14:textId="77777777" w:rsidR="005C3BE5" w:rsidRDefault="005C3BE5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Toepassen van hefwerktuigen die voldoen aan veiligheidsnorm, dragen veiligheidshelm en creëren veilige werkruimte.</w:t>
            </w:r>
          </w:p>
        </w:tc>
      </w:tr>
    </w:tbl>
    <w:p w14:paraId="6FD0D49D" w14:textId="77777777" w:rsidR="005C3BE5" w:rsidRDefault="005C3BE5">
      <w:pPr>
        <w:rPr>
          <w:rFonts w:ascii="Arial" w:hAnsi="Arial" w:cs="Arial"/>
          <w:sz w:val="22"/>
        </w:rPr>
      </w:pPr>
    </w:p>
    <w:sectPr w:rsidR="005C3BE5">
      <w:headerReference w:type="default" r:id="rId7"/>
      <w:endnotePr>
        <w:numFmt w:val="decimal"/>
      </w:endnotePr>
      <w:pgSz w:w="11906" w:h="16838"/>
      <w:pgMar w:top="1440" w:right="1077" w:bottom="1134" w:left="1077" w:header="709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282AE" w14:textId="77777777" w:rsidR="001154F8" w:rsidRDefault="001154F8">
      <w:pPr>
        <w:widowControl/>
        <w:spacing w:line="20" w:lineRule="exact"/>
      </w:pPr>
    </w:p>
  </w:endnote>
  <w:endnote w:type="continuationSeparator" w:id="0">
    <w:p w14:paraId="4DC14EBF" w14:textId="77777777" w:rsidR="001154F8" w:rsidRDefault="001154F8">
      <w:r>
        <w:t xml:space="preserve"> </w:t>
      </w:r>
    </w:p>
  </w:endnote>
  <w:endnote w:type="continuationNotice" w:id="1">
    <w:p w14:paraId="191397BE" w14:textId="77777777" w:rsidR="001154F8" w:rsidRDefault="001154F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B992B" w14:textId="77777777" w:rsidR="001154F8" w:rsidRDefault="001154F8">
      <w:r>
        <w:separator/>
      </w:r>
    </w:p>
  </w:footnote>
  <w:footnote w:type="continuationSeparator" w:id="0">
    <w:p w14:paraId="0BD78045" w14:textId="77777777" w:rsidR="001154F8" w:rsidRDefault="00115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BA8D4" w14:textId="77777777" w:rsidR="005C3BE5" w:rsidRDefault="005C3BE5">
    <w:pPr>
      <w:pStyle w:val="Koptekst"/>
      <w:rPr>
        <w:rFonts w:ascii="Arial" w:hAnsi="Arial" w:cs="Arial"/>
        <w:sz w:val="22"/>
      </w:rPr>
    </w:pPr>
  </w:p>
  <w:p w14:paraId="5788A43B" w14:textId="77777777" w:rsidR="005C3BE5" w:rsidRDefault="005C3BE5">
    <w:pPr>
      <w:pStyle w:val="Koptekst"/>
      <w:rPr>
        <w:rStyle w:val="Paginanummer"/>
        <w:rFonts w:ascii="Arial" w:hAnsi="Arial" w:cs="Arial"/>
        <w:sz w:val="20"/>
      </w:rPr>
    </w:pPr>
    <w:r>
      <w:rPr>
        <w:rFonts w:ascii="Arial" w:hAnsi="Arial" w:cs="Arial"/>
        <w:sz w:val="20"/>
      </w:rPr>
      <w:tab/>
      <w:t>Onderhoud openbare</w:t>
    </w:r>
    <w:r w:rsidR="00582C0C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>verlichting</w:t>
    </w:r>
    <w:r>
      <w:rPr>
        <w:rFonts w:ascii="Arial" w:hAnsi="Arial" w:cs="Arial"/>
        <w:sz w:val="20"/>
      </w:rPr>
      <w:tab/>
    </w:r>
    <w:proofErr w:type="spellStart"/>
    <w:r>
      <w:rPr>
        <w:rFonts w:ascii="Arial" w:hAnsi="Arial" w:cs="Arial"/>
        <w:sz w:val="20"/>
      </w:rPr>
      <w:t>Bladnr</w:t>
    </w:r>
    <w:proofErr w:type="spellEnd"/>
    <w:r>
      <w:rPr>
        <w:rFonts w:ascii="Arial" w:hAnsi="Arial" w:cs="Arial"/>
        <w:sz w:val="20"/>
      </w:rPr>
      <w:t xml:space="preserve">.  </w:t>
    </w:r>
    <w:r>
      <w:rPr>
        <w:rStyle w:val="Paginanummer"/>
        <w:rFonts w:ascii="Arial" w:hAnsi="Arial" w:cs="Arial"/>
        <w:sz w:val="20"/>
      </w:rPr>
      <w:fldChar w:fldCharType="begin"/>
    </w:r>
    <w:r>
      <w:rPr>
        <w:rStyle w:val="Paginanummer"/>
        <w:rFonts w:ascii="Arial" w:hAnsi="Arial" w:cs="Arial"/>
        <w:sz w:val="20"/>
      </w:rPr>
      <w:instrText xml:space="preserve"> PAGE </w:instrText>
    </w:r>
    <w:r>
      <w:rPr>
        <w:rStyle w:val="Paginanummer"/>
        <w:rFonts w:ascii="Arial" w:hAnsi="Arial" w:cs="Arial"/>
        <w:sz w:val="20"/>
      </w:rPr>
      <w:fldChar w:fldCharType="separate"/>
    </w:r>
    <w:r w:rsidR="005671F0">
      <w:rPr>
        <w:rStyle w:val="Paginanummer"/>
        <w:rFonts w:ascii="Arial" w:hAnsi="Arial" w:cs="Arial"/>
        <w:noProof/>
        <w:sz w:val="20"/>
      </w:rPr>
      <w:t>1</w:t>
    </w:r>
    <w:r>
      <w:rPr>
        <w:rStyle w:val="Paginanummer"/>
        <w:rFonts w:ascii="Arial" w:hAnsi="Arial" w:cs="Arial"/>
        <w:sz w:val="20"/>
      </w:rPr>
      <w:fldChar w:fldCharType="end"/>
    </w:r>
  </w:p>
  <w:p w14:paraId="301155C2" w14:textId="104EE5BC" w:rsidR="005C3BE5" w:rsidRDefault="00E94447">
    <w:pPr>
      <w:pStyle w:val="Koptekst"/>
      <w:jc w:val="both"/>
      <w:rPr>
        <w:rStyle w:val="Paginanummer"/>
        <w:rFonts w:ascii="Arial" w:hAnsi="Arial" w:cs="Arial"/>
        <w:sz w:val="20"/>
      </w:rPr>
    </w:pPr>
    <w:r>
      <w:rPr>
        <w:rStyle w:val="Paginanummer"/>
        <w:rFonts w:ascii="Arial" w:hAnsi="Arial" w:cs="Arial"/>
        <w:sz w:val="20"/>
      </w:rPr>
      <w:tab/>
    </w:r>
    <w:r w:rsidR="002630B5" w:rsidRPr="003A42DE">
      <w:rPr>
        <w:rStyle w:val="Paginanummer"/>
        <w:rFonts w:ascii="Arial" w:hAnsi="Arial" w:cs="Arial"/>
        <w:sz w:val="20"/>
      </w:rPr>
      <w:t>Gemeenten</w:t>
    </w:r>
    <w:r w:rsidR="003A42DE" w:rsidRPr="003A42DE">
      <w:rPr>
        <w:rStyle w:val="Paginanummer"/>
        <w:rFonts w:ascii="Arial" w:hAnsi="Arial" w:cs="Arial"/>
        <w:sz w:val="20"/>
      </w:rPr>
      <w:t xml:space="preserve"> </w:t>
    </w:r>
    <w:r w:rsidR="009964BC" w:rsidRPr="009964BC">
      <w:rPr>
        <w:rFonts w:ascii="Arial" w:hAnsi="Arial" w:cs="Arial"/>
        <w:sz w:val="20"/>
      </w:rPr>
      <w:t>Deventer, Zutphen</w:t>
    </w:r>
    <w:r w:rsidR="005B66C1">
      <w:rPr>
        <w:rFonts w:ascii="Arial" w:hAnsi="Arial" w:cs="Arial"/>
        <w:sz w:val="20"/>
      </w:rPr>
      <w:t>,</w:t>
    </w:r>
    <w:r w:rsidR="009964BC" w:rsidRPr="009964BC">
      <w:rPr>
        <w:rFonts w:ascii="Arial" w:hAnsi="Arial" w:cs="Arial"/>
        <w:sz w:val="20"/>
      </w:rPr>
      <w:t xml:space="preserve"> Voorst</w:t>
    </w:r>
    <w:r w:rsidR="00BF28A3">
      <w:rPr>
        <w:rFonts w:ascii="Arial" w:hAnsi="Arial" w:cs="Arial"/>
        <w:sz w:val="20"/>
      </w:rPr>
      <w:t xml:space="preserve"> en </w:t>
    </w:r>
    <w:r w:rsidR="005671F0">
      <w:rPr>
        <w:rFonts w:ascii="Arial" w:hAnsi="Arial" w:cs="Arial"/>
        <w:sz w:val="20"/>
      </w:rPr>
      <w:t>Raalte</w:t>
    </w:r>
    <w:r>
      <w:rPr>
        <w:rStyle w:val="Paginanummer"/>
        <w:rFonts w:ascii="Arial" w:hAnsi="Arial" w:cs="Arial"/>
        <w:sz w:val="20"/>
      </w:rPr>
      <w:tab/>
    </w:r>
    <w:r w:rsidR="005C3BE5">
      <w:rPr>
        <w:rStyle w:val="Paginanummer"/>
        <w:rFonts w:ascii="Arial" w:hAnsi="Arial" w:cs="Arial"/>
        <w:sz w:val="20"/>
      </w:rPr>
      <w:tab/>
    </w:r>
  </w:p>
  <w:p w14:paraId="2413C3A7" w14:textId="77777777" w:rsidR="005C3BE5" w:rsidRDefault="005C3BE5">
    <w:pPr>
      <w:pStyle w:val="Koptekst"/>
      <w:pBdr>
        <w:bottom w:val="single" w:sz="4" w:space="1" w:color="auto"/>
      </w:pBdr>
      <w:tabs>
        <w:tab w:val="clear" w:pos="9072"/>
        <w:tab w:val="left" w:pos="7845"/>
      </w:tabs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F39CD"/>
    <w:multiLevelType w:val="multilevel"/>
    <w:tmpl w:val="369211F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66139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hyphenationZone w:val="96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4447"/>
    <w:rsid w:val="001154F8"/>
    <w:rsid w:val="002630B5"/>
    <w:rsid w:val="003A42DE"/>
    <w:rsid w:val="00483EEB"/>
    <w:rsid w:val="004F01B9"/>
    <w:rsid w:val="005671F0"/>
    <w:rsid w:val="00582C0C"/>
    <w:rsid w:val="005945D3"/>
    <w:rsid w:val="005B66C1"/>
    <w:rsid w:val="005C3BE5"/>
    <w:rsid w:val="006468A8"/>
    <w:rsid w:val="009964BC"/>
    <w:rsid w:val="009B41F3"/>
    <w:rsid w:val="00AA3DBD"/>
    <w:rsid w:val="00BF28A3"/>
    <w:rsid w:val="00C1207A"/>
    <w:rsid w:val="00C44030"/>
    <w:rsid w:val="00DC4BB4"/>
    <w:rsid w:val="00E9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ADFE4E"/>
  <w15:docId w15:val="{5C0EB8FC-E48E-47B3-B43D-E2CE1E10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napToGrid w:val="0"/>
      <w:sz w:val="24"/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tabs>
        <w:tab w:val="left" w:pos="-1440"/>
        <w:tab w:val="left" w:pos="-720"/>
        <w:tab w:val="left" w:pos="0"/>
      </w:tabs>
      <w:ind w:left="1440" w:hanging="720"/>
      <w:jc w:val="both"/>
      <w:outlineLvl w:val="0"/>
    </w:pPr>
    <w:rPr>
      <w:rFonts w:ascii="CG Times" w:hAnsi="CG Times"/>
      <w:b/>
      <w:spacing w:val="-2"/>
      <w:sz w:val="22"/>
    </w:rPr>
  </w:style>
  <w:style w:type="paragraph" w:styleId="Kop2">
    <w:name w:val="heading 2"/>
    <w:basedOn w:val="Standaard"/>
    <w:next w:val="Standaard"/>
    <w:qFormat/>
    <w:pPr>
      <w:keepNext/>
      <w:tabs>
        <w:tab w:val="left" w:pos="-1440"/>
        <w:tab w:val="left" w:pos="-720"/>
      </w:tabs>
      <w:spacing w:before="90" w:after="54"/>
      <w:outlineLvl w:val="1"/>
    </w:pPr>
    <w:rPr>
      <w:rFonts w:ascii="Times New Roman" w:hAnsi="Times New Roman"/>
      <w:b/>
      <w:spacing w:val="-2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Plattetekstinspringen">
    <w:name w:val="Body Text Indent"/>
    <w:basedOn w:val="Standaard"/>
    <w:semiHidden/>
    <w:pPr>
      <w:tabs>
        <w:tab w:val="left" w:pos="-1440"/>
        <w:tab w:val="left" w:pos="-720"/>
        <w:tab w:val="left" w:pos="0"/>
      </w:tabs>
      <w:ind w:left="720"/>
      <w:jc w:val="both"/>
    </w:pPr>
    <w:rPr>
      <w:rFonts w:ascii="Times New Roman" w:hAnsi="Times New Roman"/>
      <w:spacing w:val="-2"/>
      <w:sz w:val="20"/>
    </w:rPr>
  </w:style>
  <w:style w:type="character" w:styleId="Paginanummer">
    <w:name w:val="page number"/>
    <w:basedOn w:val="Standaardalinea-lettertype"/>
    <w:semiHidden/>
  </w:style>
  <w:style w:type="paragraph" w:styleId="Plattetekstinspringen2">
    <w:name w:val="Body Text Indent 2"/>
    <w:basedOn w:val="Standaard"/>
    <w:semiHidden/>
    <w:pPr>
      <w:tabs>
        <w:tab w:val="left" w:pos="-1440"/>
        <w:tab w:val="left" w:pos="-720"/>
        <w:tab w:val="left" w:pos="0"/>
      </w:tabs>
      <w:ind w:left="720"/>
      <w:jc w:val="both"/>
    </w:pPr>
    <w:rPr>
      <w:rFonts w:ascii="Arial" w:hAnsi="Arial" w:cs="Arial"/>
      <w:bCs/>
      <w:spacing w:val="-2"/>
      <w:sz w:val="22"/>
    </w:rPr>
  </w:style>
  <w:style w:type="character" w:styleId="Hyperlink">
    <w:name w:val="Hyperlink"/>
    <w:basedOn w:val="Standaardalinea-lettertype"/>
    <w:uiPriority w:val="99"/>
    <w:semiHidden/>
    <w:unhideWhenUsed/>
    <w:rsid w:val="00BF28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395</Words>
  <Characters>2625</Characters>
  <Application>Microsoft Office Word</Application>
  <DocSecurity>0</DocSecurity>
  <Lines>164</Lines>
  <Paragraphs>86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2</vt:lpstr>
      <vt:lpstr>Bijlage 2</vt:lpstr>
    </vt:vector>
  </TitlesOfParts>
  <Manager/>
  <Company>BURO-33 BV</Company>
  <LinksUpToDate>false</LinksUpToDate>
  <CharactersWithSpaces>2934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V&amp;G Plan</dc:title>
  <dc:subject/>
  <dc:creator/>
  <cp:keywords/>
  <dc:description/>
  <cp:lastModifiedBy>Jean-Marc Pisters</cp:lastModifiedBy>
  <cp:revision>7</cp:revision>
  <cp:lastPrinted>2004-05-17T08:58:00Z</cp:lastPrinted>
  <dcterms:created xsi:type="dcterms:W3CDTF">2011-06-27T17:36:00Z</dcterms:created>
  <dcterms:modified xsi:type="dcterms:W3CDTF">2023-12-04T15:09:00Z</dcterms:modified>
  <cp:category/>
</cp:coreProperties>
</file>