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15B16D37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BFB87F5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E402CA">
        <w:rPr>
          <w:rFonts w:cstheme="minorHAnsi"/>
          <w:i/>
          <w:iCs/>
          <w:color w:val="767171" w:themeColor="background2" w:themeShade="80"/>
        </w:rPr>
        <w:t>RENN4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567E0746" w:rsidR="00171F79" w:rsidRPr="00F32C80" w:rsidRDefault="00E402CA" w:rsidP="00F32C80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F32C80">
              <w:rPr>
                <w:rFonts w:asciiTheme="minorHAnsi" w:hAnsiTheme="minorHAnsi" w:cstheme="minorHAnsi"/>
                <w:b w:val="0"/>
                <w:bCs w:val="0"/>
              </w:rPr>
              <w:t xml:space="preserve">Het leveren van leermiddelen ten behoeve van VSO organisatie met ten minste 700 leerlingen.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498FA595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1E29C5FA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9"/>
  </w:num>
  <w:num w:numId="10" w16cid:durableId="3934324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402CA"/>
    <w:rsid w:val="00EA294F"/>
    <w:rsid w:val="00EA6B96"/>
    <w:rsid w:val="00EF3A57"/>
    <w:rsid w:val="00F32C80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Reference List"/>
    <w:basedOn w:val="Standaard"/>
    <w:link w:val="LijstalineaChar"/>
    <w:uiPriority w:val="99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Reference List Char"/>
    <w:link w:val="Lijstalinea"/>
    <w:uiPriority w:val="99"/>
    <w:rsid w:val="00E40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7B73700E-161B-4BB8-A2A3-ABDA97D38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7</cp:revision>
  <dcterms:created xsi:type="dcterms:W3CDTF">2022-08-05T09:26:00Z</dcterms:created>
  <dcterms:modified xsi:type="dcterms:W3CDTF">2024-01-29T13:03:00Z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