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CA41" w14:textId="500292E1" w:rsidR="001E11A5" w:rsidRPr="001E11A5" w:rsidRDefault="002D7FFE" w:rsidP="001E11A5">
      <w:bookmarkStart w:id="0" w:name="_Hlk132743376"/>
      <w:r>
        <w:rPr>
          <w:b/>
          <w:bCs/>
        </w:rPr>
        <w:t>Mededeling wijziging planning aanbestedingsprocedure</w:t>
      </w:r>
      <w:r w:rsidR="001E11A5" w:rsidRPr="001E11A5">
        <w:rPr>
          <w:b/>
          <w:bCs/>
        </w:rPr>
        <w:tab/>
      </w:r>
      <w:r w:rsidR="001E11A5">
        <w:rPr>
          <w:b/>
          <w:bCs/>
        </w:rPr>
        <w:t xml:space="preserve"> </w:t>
      </w:r>
      <w:r w:rsidR="001E11A5">
        <w:t xml:space="preserve"> </w:t>
      </w:r>
      <w:r>
        <w:t>20 december</w:t>
      </w:r>
      <w:r w:rsidR="001E11A5">
        <w:t xml:space="preserve"> 2023</w:t>
      </w:r>
    </w:p>
    <w:bookmarkEnd w:id="0"/>
    <w:p w14:paraId="75462605" w14:textId="77777777" w:rsidR="002D7FFE" w:rsidRDefault="002D7FFE">
      <w:pPr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</w:pPr>
    </w:p>
    <w:p w14:paraId="52674017" w14:textId="156F98D0" w:rsidR="00885267" w:rsidRDefault="002D7FFE">
      <w:r w:rsidRPr="002D7FFE"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  <w:t>Levering duurzame elektriciteit GV-KV ENDEX ten behoeve van de Ministeries van Defensie, Justitie &amp; Veiligheid en Binnenlandse Zaken en Koninkrijksrelaties (Rijkskantoren) 202</w:t>
      </w:r>
      <w:r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  <w:t>5</w:t>
      </w:r>
    </w:p>
    <w:p w14:paraId="3257C002" w14:textId="77777777" w:rsidR="002D7FFE" w:rsidRDefault="002D7FFE"/>
    <w:p w14:paraId="5E1298A2" w14:textId="1F2D9271" w:rsidR="00885267" w:rsidRDefault="00885267">
      <w:r>
        <w:t>De planning betreffende verzoeken om nadere inlichtingen en publicatie van de nota’s  van inlichtingen is al volgt  aangepast: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2835"/>
      </w:tblGrid>
      <w:tr w:rsidR="002D7FFE" w:rsidRPr="002D7FFE" w14:paraId="3D8F389F" w14:textId="386ACC48" w:rsidTr="002D7FFE">
        <w:tc>
          <w:tcPr>
            <w:tcW w:w="5240" w:type="dxa"/>
            <w:gridSpan w:val="2"/>
            <w:shd w:val="clear" w:color="auto" w:fill="4F81BD"/>
          </w:tcPr>
          <w:p w14:paraId="3AFE0193" w14:textId="77777777" w:rsidR="002D7FFE" w:rsidRPr="002D7FFE" w:rsidRDefault="002D7FFE" w:rsidP="002D7FFE">
            <w:pPr>
              <w:autoSpaceDN w:val="0"/>
              <w:spacing w:line="240" w:lineRule="exact"/>
              <w:jc w:val="center"/>
              <w:textAlignment w:val="baseline"/>
              <w:rPr>
                <w:rFonts w:ascii="Verdana" w:eastAsia="DejaVu Sans" w:hAnsi="Verdana" w:cs="Lohit Hindi"/>
                <w:color w:val="000000"/>
                <w:sz w:val="18"/>
                <w:szCs w:val="18"/>
              </w:rPr>
            </w:pPr>
            <w:r w:rsidRPr="002D7FFE">
              <w:rPr>
                <w:rFonts w:ascii="Verdana" w:eastAsia="DejaVu Sans" w:hAnsi="Verdana" w:cs="Lohit Hindi"/>
                <w:b/>
                <w:color w:val="FFFFFF"/>
                <w:sz w:val="16"/>
                <w:szCs w:val="16"/>
              </w:rPr>
              <w:t>Planning aanbestedingsprocedure op hoofdlijnen</w:t>
            </w:r>
          </w:p>
        </w:tc>
        <w:tc>
          <w:tcPr>
            <w:tcW w:w="2835" w:type="dxa"/>
            <w:shd w:val="clear" w:color="auto" w:fill="4F81BD"/>
          </w:tcPr>
          <w:p w14:paraId="742BC8D5" w14:textId="77777777" w:rsidR="002D7FFE" w:rsidRPr="002D7FFE" w:rsidRDefault="002D7FFE" w:rsidP="002D7FFE">
            <w:pPr>
              <w:autoSpaceDN w:val="0"/>
              <w:spacing w:line="240" w:lineRule="exact"/>
              <w:jc w:val="center"/>
              <w:textAlignment w:val="baseline"/>
              <w:rPr>
                <w:rFonts w:ascii="Verdana" w:eastAsia="DejaVu Sans" w:hAnsi="Verdana" w:cs="Lohit Hindi"/>
                <w:b/>
                <w:color w:val="FFFFFF"/>
                <w:sz w:val="16"/>
                <w:szCs w:val="16"/>
              </w:rPr>
            </w:pPr>
          </w:p>
        </w:tc>
      </w:tr>
      <w:tr w:rsidR="002D7FFE" w:rsidRPr="002D7FFE" w14:paraId="3058639B" w14:textId="4EC49C0C" w:rsidTr="002D7FFE">
        <w:tc>
          <w:tcPr>
            <w:tcW w:w="2405" w:type="dxa"/>
            <w:shd w:val="clear" w:color="auto" w:fill="C6D9F1"/>
          </w:tcPr>
          <w:p w14:paraId="3A7C0BE5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</w:pPr>
            <w:r w:rsidRPr="002D7FFE"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2835" w:type="dxa"/>
            <w:shd w:val="clear" w:color="auto" w:fill="C6D9F1"/>
          </w:tcPr>
          <w:p w14:paraId="43E12BC1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</w:pPr>
            <w:r w:rsidRPr="002D7FFE"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  <w:t xml:space="preserve">Datum </w:t>
            </w:r>
          </w:p>
        </w:tc>
        <w:tc>
          <w:tcPr>
            <w:tcW w:w="2835" w:type="dxa"/>
            <w:shd w:val="clear" w:color="auto" w:fill="C6D9F1"/>
          </w:tcPr>
          <w:p w14:paraId="67A35E2F" w14:textId="1BE23E7E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</w:pPr>
            <w:r w:rsidRPr="002D7FFE"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  <w:t>Aangepaste datum</w:t>
            </w:r>
          </w:p>
        </w:tc>
      </w:tr>
      <w:tr w:rsidR="002D7FFE" w:rsidRPr="002D7FFE" w14:paraId="408430B7" w14:textId="01612B83" w:rsidTr="002D7FFE">
        <w:tc>
          <w:tcPr>
            <w:tcW w:w="2405" w:type="dxa"/>
          </w:tcPr>
          <w:p w14:paraId="49F1F8A4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Uiterste datum aanmelden informatie bijeenkomst </w:t>
            </w:r>
          </w:p>
        </w:tc>
        <w:tc>
          <w:tcPr>
            <w:tcW w:w="2835" w:type="dxa"/>
          </w:tcPr>
          <w:p w14:paraId="62DC826B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  <w:r w:rsidRPr="002D7FFE">
              <w:rPr>
                <w:rFonts w:ascii="Verdana" w:eastAsia="DejaVu Sans" w:hAnsi="Verdana" w:cs="Lohit Hindi"/>
                <w:sz w:val="16"/>
                <w:szCs w:val="18"/>
              </w:rPr>
              <w:t>19 december 2023 14:00 uur</w:t>
            </w:r>
          </w:p>
        </w:tc>
        <w:tc>
          <w:tcPr>
            <w:tcW w:w="2835" w:type="dxa"/>
          </w:tcPr>
          <w:p w14:paraId="07CEEC6D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2D7FFE" w:rsidRPr="002D7FFE" w14:paraId="71C9A14A" w14:textId="2850CF0B" w:rsidTr="002D7FFE">
        <w:tc>
          <w:tcPr>
            <w:tcW w:w="2405" w:type="dxa"/>
          </w:tcPr>
          <w:p w14:paraId="2A4DC143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Informatiebijeenkomst </w:t>
            </w: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br/>
              <w:t xml:space="preserve">De bijeenkomst wordt digitaal gehouden via Teams. </w:t>
            </w:r>
          </w:p>
        </w:tc>
        <w:tc>
          <w:tcPr>
            <w:tcW w:w="2835" w:type="dxa"/>
          </w:tcPr>
          <w:p w14:paraId="03FBE695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  <w:r w:rsidRPr="002D7FFE">
              <w:rPr>
                <w:rFonts w:ascii="Verdana" w:eastAsia="DejaVu Sans" w:hAnsi="Verdana" w:cs="Lohit Hindi"/>
                <w:sz w:val="16"/>
                <w:szCs w:val="18"/>
              </w:rPr>
              <w:t>20 december 2023 van 10:00-11:00 uur</w:t>
            </w:r>
          </w:p>
        </w:tc>
        <w:tc>
          <w:tcPr>
            <w:tcW w:w="2835" w:type="dxa"/>
          </w:tcPr>
          <w:p w14:paraId="3F2395E0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2D7FFE" w:rsidRPr="002D7FFE" w14:paraId="2145DF01" w14:textId="53398F66" w:rsidTr="002D7FFE">
        <w:tc>
          <w:tcPr>
            <w:tcW w:w="2405" w:type="dxa"/>
          </w:tcPr>
          <w:p w14:paraId="5F3D98CE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Uiterste datum indienen verzoeken om nadere inlichtingen &amp; nadere inlichtingen in geval van een gerechtvaardigd economisch belang</w:t>
            </w:r>
          </w:p>
        </w:tc>
        <w:tc>
          <w:tcPr>
            <w:tcW w:w="2835" w:type="dxa"/>
          </w:tcPr>
          <w:p w14:paraId="591BF9AA" w14:textId="77777777" w:rsidR="002D7FFE" w:rsidRPr="002D7FFE" w:rsidRDefault="00000000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-817100490"/>
                <w:date w:fullDate="2024-01-25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sz w:val="16"/>
                    <w:szCs w:val="18"/>
                  </w:rPr>
                  <w:t>25 januari 2024</w:t>
                </w:r>
              </w:sdtContent>
            </w:sdt>
            <w:r w:rsidR="002D7FFE" w:rsidRPr="002D7FFE">
              <w:rPr>
                <w:rFonts w:ascii="Verdana" w:eastAsia="DejaVu Sans" w:hAnsi="Verdana" w:cs="Lohit Hindi"/>
                <w:sz w:val="16"/>
                <w:szCs w:val="18"/>
              </w:rPr>
              <w:t xml:space="preserve"> </w:t>
            </w:r>
            <w:r w:rsidR="002D7FFE" w:rsidRPr="002D7FFE">
              <w:rPr>
                <w:rFonts w:ascii="Verdana" w:eastAsia="DejaVu Sans" w:hAnsi="Verdana" w:cs="Lohit Hindi"/>
                <w:strike/>
                <w:sz w:val="16"/>
                <w:szCs w:val="18"/>
              </w:rPr>
              <w:t>16:00</w:t>
            </w:r>
            <w:r w:rsidR="002D7FFE" w:rsidRPr="002D7FFE">
              <w:rPr>
                <w:rFonts w:ascii="Verdana" w:eastAsia="DejaVu Sans" w:hAnsi="Verdana" w:cs="Lohit Hindi"/>
                <w:sz w:val="16"/>
                <w:szCs w:val="18"/>
              </w:rPr>
              <w:t xml:space="preserve"> uur</w:t>
            </w:r>
          </w:p>
        </w:tc>
        <w:tc>
          <w:tcPr>
            <w:tcW w:w="2835" w:type="dxa"/>
          </w:tcPr>
          <w:p w14:paraId="623F161E" w14:textId="743DCAE3" w:rsidR="002D7FFE" w:rsidRPr="002D7FFE" w:rsidRDefault="00000000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</w:pPr>
            <w:sdt>
              <w:sdtPr>
                <w:rPr>
                  <w:rFonts w:ascii="Verdana" w:eastAsia="DejaVu Sans" w:hAnsi="Verdana" w:cs="Lohit Hindi"/>
                  <w:b/>
                  <w:bCs/>
                  <w:sz w:val="16"/>
                  <w:szCs w:val="18"/>
                </w:rPr>
                <w:id w:val="669146452"/>
                <w:date w:fullDate="2024-01-25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b/>
                    <w:bCs/>
                    <w:sz w:val="16"/>
                    <w:szCs w:val="18"/>
                  </w:rPr>
                  <w:t>25 januari 2024</w:t>
                </w:r>
              </w:sdtContent>
            </w:sdt>
            <w:r w:rsidR="002D7FFE" w:rsidRPr="002D7FFE"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  <w:t xml:space="preserve"> </w:t>
            </w:r>
            <w:r w:rsidR="002D7FFE" w:rsidRPr="002D7FFE">
              <w:rPr>
                <w:rFonts w:ascii="Verdana" w:eastAsia="DejaVu Sans" w:hAnsi="Verdana" w:cs="Lohit Hindi"/>
                <w:b/>
                <w:bCs/>
                <w:sz w:val="16"/>
                <w:szCs w:val="18"/>
                <w:u w:val="single"/>
              </w:rPr>
              <w:t>12:00 uur</w:t>
            </w:r>
          </w:p>
        </w:tc>
      </w:tr>
      <w:tr w:rsidR="002D7FFE" w:rsidRPr="002D7FFE" w14:paraId="5D7E5B37" w14:textId="2940637A" w:rsidTr="002D7FFE">
        <w:tc>
          <w:tcPr>
            <w:tcW w:w="2405" w:type="dxa"/>
          </w:tcPr>
          <w:p w14:paraId="1088E097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Publicatie Nota van Inlichtingen &amp; beantwoording nadere inlichtingen in geval van een gerechtvaardigd economisch belang</w:t>
            </w:r>
          </w:p>
        </w:tc>
        <w:tc>
          <w:tcPr>
            <w:tcW w:w="2835" w:type="dxa"/>
          </w:tcPr>
          <w:p w14:paraId="6E1CAF4F" w14:textId="77777777" w:rsidR="002D7FFE" w:rsidRPr="002D7FFE" w:rsidRDefault="00000000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-1580121685"/>
                <w:date w:fullDate="2024-02-01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sz w:val="16"/>
                    <w:szCs w:val="18"/>
                  </w:rPr>
                  <w:t>1 februari 2024</w:t>
                </w:r>
              </w:sdtContent>
            </w:sdt>
          </w:p>
        </w:tc>
        <w:tc>
          <w:tcPr>
            <w:tcW w:w="2835" w:type="dxa"/>
          </w:tcPr>
          <w:p w14:paraId="26350C59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2D7FFE" w:rsidRPr="002D7FFE" w14:paraId="719FC742" w14:textId="5C2781AE" w:rsidTr="002D7FFE">
        <w:tc>
          <w:tcPr>
            <w:tcW w:w="2405" w:type="dxa"/>
          </w:tcPr>
          <w:p w14:paraId="537E2E03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Uiterste datum indienen verzoeken om nadere inlichtingen 2 &amp; nadere inlichtingen in geval van een gerechtvaardigd economisch belang</w:t>
            </w:r>
          </w:p>
        </w:tc>
        <w:tc>
          <w:tcPr>
            <w:tcW w:w="2835" w:type="dxa"/>
          </w:tcPr>
          <w:p w14:paraId="2AB80B8C" w14:textId="77777777" w:rsidR="002D7FFE" w:rsidRPr="002D7FFE" w:rsidRDefault="00000000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-1701857579"/>
                <w:date w:fullDate="2024-02-22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sz w:val="16"/>
                    <w:szCs w:val="18"/>
                  </w:rPr>
                  <w:t>22 februari 2024</w:t>
                </w:r>
              </w:sdtContent>
            </w:sdt>
            <w:r w:rsidR="002D7FFE" w:rsidRPr="002D7FFE">
              <w:rPr>
                <w:rFonts w:ascii="Verdana" w:eastAsia="DejaVu Sans" w:hAnsi="Verdana" w:cs="Lohit Hindi"/>
                <w:sz w:val="16"/>
                <w:szCs w:val="18"/>
              </w:rPr>
              <w:t xml:space="preserve"> </w:t>
            </w:r>
            <w:r w:rsidR="002D7FFE" w:rsidRPr="002D7FFE">
              <w:rPr>
                <w:rFonts w:ascii="Verdana" w:eastAsia="DejaVu Sans" w:hAnsi="Verdana" w:cs="Lohit Hindi"/>
                <w:strike/>
                <w:sz w:val="16"/>
                <w:szCs w:val="18"/>
              </w:rPr>
              <w:t>16:00</w:t>
            </w:r>
            <w:r w:rsidR="002D7FFE" w:rsidRPr="002D7FFE">
              <w:rPr>
                <w:rFonts w:ascii="Verdana" w:eastAsia="DejaVu Sans" w:hAnsi="Verdana" w:cs="Lohit Hindi"/>
                <w:sz w:val="16"/>
                <w:szCs w:val="18"/>
              </w:rPr>
              <w:t xml:space="preserve"> uur</w:t>
            </w:r>
          </w:p>
        </w:tc>
        <w:tc>
          <w:tcPr>
            <w:tcW w:w="2835" w:type="dxa"/>
          </w:tcPr>
          <w:p w14:paraId="72A6D7C2" w14:textId="6DCABADD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</w:pPr>
            <w:r w:rsidRPr="002D7FFE"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  <w:t xml:space="preserve">22 februari 2024 </w:t>
            </w:r>
            <w:r w:rsidRPr="002D7FFE">
              <w:rPr>
                <w:rFonts w:ascii="Verdana" w:eastAsia="DejaVu Sans" w:hAnsi="Verdana" w:cs="Lohit Hindi"/>
                <w:b/>
                <w:bCs/>
                <w:sz w:val="16"/>
                <w:szCs w:val="18"/>
                <w:u w:val="single"/>
              </w:rPr>
              <w:t>12:00 uur</w:t>
            </w:r>
          </w:p>
        </w:tc>
      </w:tr>
      <w:tr w:rsidR="002D7FFE" w:rsidRPr="002D7FFE" w14:paraId="28BD3470" w14:textId="05B02EBB" w:rsidTr="002D7FFE">
        <w:tc>
          <w:tcPr>
            <w:tcW w:w="2405" w:type="dxa"/>
          </w:tcPr>
          <w:p w14:paraId="19AC212C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  <w:u w:val="single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Publicatie Nota van Inlichtingen 2 &amp; beantwoording nadere inlichtingen in geval van een gerechtvaardigd economisch belang</w:t>
            </w:r>
          </w:p>
        </w:tc>
        <w:tc>
          <w:tcPr>
            <w:tcW w:w="2835" w:type="dxa"/>
          </w:tcPr>
          <w:p w14:paraId="7B814190" w14:textId="77777777" w:rsidR="002D7FFE" w:rsidRPr="002D7FFE" w:rsidRDefault="00000000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1694419394"/>
                <w:date w:fullDate="2024-02-29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sz w:val="16"/>
                    <w:szCs w:val="18"/>
                  </w:rPr>
                  <w:t>29 februari 2024</w:t>
                </w:r>
              </w:sdtContent>
            </w:sdt>
          </w:p>
        </w:tc>
        <w:tc>
          <w:tcPr>
            <w:tcW w:w="2835" w:type="dxa"/>
          </w:tcPr>
          <w:p w14:paraId="52FD7C25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2D7FFE" w:rsidRPr="002D7FFE" w14:paraId="4D875F04" w14:textId="61908AD4" w:rsidTr="002D7FFE">
        <w:tc>
          <w:tcPr>
            <w:tcW w:w="2405" w:type="dxa"/>
          </w:tcPr>
          <w:p w14:paraId="7D9181BA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Sluitingsdatum indienen inschrijving</w:t>
            </w:r>
          </w:p>
        </w:tc>
        <w:tc>
          <w:tcPr>
            <w:tcW w:w="2835" w:type="dxa"/>
          </w:tcPr>
          <w:p w14:paraId="522AC2FE" w14:textId="77777777" w:rsidR="002D7FFE" w:rsidRPr="002D7FFE" w:rsidRDefault="00000000" w:rsidP="002D7FFE">
            <w:pPr>
              <w:tabs>
                <w:tab w:val="right" w:pos="3628"/>
              </w:tabs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1855538802"/>
                <w:date w:fullDate="2024-03-19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sz w:val="16"/>
                    <w:szCs w:val="18"/>
                  </w:rPr>
                  <w:t>19 maart 2024</w:t>
                </w:r>
              </w:sdtContent>
            </w:sdt>
            <w:r w:rsidR="002D7FFE" w:rsidRPr="002D7FFE">
              <w:rPr>
                <w:rFonts w:ascii="Verdana" w:eastAsia="DejaVu Sans" w:hAnsi="Verdana" w:cs="Lohit Hindi"/>
                <w:sz w:val="16"/>
                <w:szCs w:val="18"/>
              </w:rPr>
              <w:t xml:space="preserve"> 13:00 uur</w:t>
            </w:r>
          </w:p>
        </w:tc>
        <w:tc>
          <w:tcPr>
            <w:tcW w:w="2835" w:type="dxa"/>
          </w:tcPr>
          <w:p w14:paraId="012ADCBB" w14:textId="77777777" w:rsidR="002D7FFE" w:rsidRPr="002D7FFE" w:rsidRDefault="002D7FFE" w:rsidP="002D7FFE">
            <w:pPr>
              <w:tabs>
                <w:tab w:val="right" w:pos="3628"/>
              </w:tabs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2D7FFE" w:rsidRPr="002D7FFE" w14:paraId="1FAA8A61" w14:textId="6462B31F" w:rsidTr="002D7FFE">
        <w:tc>
          <w:tcPr>
            <w:tcW w:w="2405" w:type="dxa"/>
          </w:tcPr>
          <w:p w14:paraId="5D550700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Mededeling gunningsbeslissing &amp; beroepsperiode tegen gunningsbeslissing (20 kalenderdagen)</w:t>
            </w:r>
          </w:p>
        </w:tc>
        <w:tc>
          <w:tcPr>
            <w:tcW w:w="2835" w:type="dxa"/>
          </w:tcPr>
          <w:p w14:paraId="21FA7015" w14:textId="77777777" w:rsidR="002D7FFE" w:rsidRPr="002D7FFE" w:rsidRDefault="00000000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-942222804"/>
                <w:date w:fullDate="2024-03-21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sz w:val="16"/>
                    <w:szCs w:val="18"/>
                  </w:rPr>
                  <w:t>21 maart 2024</w:t>
                </w:r>
              </w:sdtContent>
            </w:sdt>
          </w:p>
        </w:tc>
        <w:tc>
          <w:tcPr>
            <w:tcW w:w="2835" w:type="dxa"/>
          </w:tcPr>
          <w:p w14:paraId="397E8727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2D7FFE" w:rsidRPr="002D7FFE" w14:paraId="2CF154BA" w14:textId="4613AEC5" w:rsidTr="002D7FFE">
        <w:tc>
          <w:tcPr>
            <w:tcW w:w="2405" w:type="dxa"/>
          </w:tcPr>
          <w:p w14:paraId="6C8B8048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2D7FF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Opdrachtverstrekking &amp; ondertekenen overeenkomst</w:t>
            </w:r>
          </w:p>
        </w:tc>
        <w:tc>
          <w:tcPr>
            <w:tcW w:w="2835" w:type="dxa"/>
          </w:tcPr>
          <w:p w14:paraId="3EC52A37" w14:textId="77777777" w:rsidR="002D7FFE" w:rsidRPr="002D7FFE" w:rsidRDefault="00000000" w:rsidP="002D7FF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1290705356"/>
                <w:date w:fullDate="2024-04-11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2D7FFE" w:rsidRPr="002D7FFE">
                  <w:rPr>
                    <w:rFonts w:ascii="Verdana" w:eastAsia="DejaVu Sans" w:hAnsi="Verdana" w:cs="Lohit Hindi"/>
                    <w:sz w:val="16"/>
                    <w:szCs w:val="18"/>
                  </w:rPr>
                  <w:t>11 april 2024</w:t>
                </w:r>
              </w:sdtContent>
            </w:sdt>
          </w:p>
        </w:tc>
        <w:tc>
          <w:tcPr>
            <w:tcW w:w="2835" w:type="dxa"/>
          </w:tcPr>
          <w:p w14:paraId="7C249FF8" w14:textId="77777777" w:rsidR="002D7FFE" w:rsidRPr="002D7FFE" w:rsidRDefault="002D7FFE" w:rsidP="002D7FF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</w:tbl>
    <w:p w14:paraId="2E8F0303" w14:textId="77777777" w:rsidR="00885267" w:rsidRDefault="00885267"/>
    <w:sectPr w:rsidR="0088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67"/>
    <w:rsid w:val="001E11A5"/>
    <w:rsid w:val="00207B58"/>
    <w:rsid w:val="002D7FFE"/>
    <w:rsid w:val="00773C7D"/>
    <w:rsid w:val="00885267"/>
    <w:rsid w:val="008919BA"/>
    <w:rsid w:val="00B748D0"/>
    <w:rsid w:val="00C32943"/>
    <w:rsid w:val="00E75307"/>
    <w:rsid w:val="00FA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87C5"/>
  <w15:chartTrackingRefBased/>
  <w15:docId w15:val="{B0D2E885-4EC0-4F65-B594-5FB84C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852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ardVerdana12">
    <w:name w:val="Standaard Verdana 12"/>
    <w:basedOn w:val="Standaard"/>
    <w:next w:val="Standaard"/>
    <w:rsid w:val="001E11A5"/>
    <w:pPr>
      <w:autoSpaceDN w:val="0"/>
      <w:spacing w:after="0" w:line="320" w:lineRule="exact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Veen</dc:creator>
  <cp:keywords/>
  <dc:description/>
  <cp:lastModifiedBy>Bert Veen</cp:lastModifiedBy>
  <cp:revision>2</cp:revision>
  <dcterms:created xsi:type="dcterms:W3CDTF">2023-12-20T11:15:00Z</dcterms:created>
  <dcterms:modified xsi:type="dcterms:W3CDTF">2023-12-20T11:15:00Z</dcterms:modified>
</cp:coreProperties>
</file>