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19236130"/>
        <w:lock w:val="sdtContentLocked"/>
        <w:placeholder>
          <w:docPart w:val="DefaultPlaceholder_1081868574"/>
        </w:placeholder>
      </w:sdtPr>
      <w:sdtEndPr/>
      <w:sdtContent>
        <w:p w14:paraId="770DA50A" w14:textId="77777777" w:rsidR="00AA0495" w:rsidRDefault="00AA0495" w:rsidP="00231616"/>
        <w:p w14:paraId="618171BC" w14:textId="77777777" w:rsidR="00AA0495" w:rsidRDefault="00590A19" w:rsidP="00231616"/>
      </w:sdtContent>
    </w:sdt>
    <w:tbl>
      <w:tblPr>
        <w:tblW w:w="6238" w:type="dxa"/>
        <w:tblLayout w:type="fixed"/>
        <w:tblCellMar>
          <w:left w:w="0" w:type="dxa"/>
          <w:right w:w="0" w:type="dxa"/>
        </w:tblCellMar>
        <w:tblLook w:val="0000" w:firstRow="0" w:lastRow="0" w:firstColumn="0" w:lastColumn="0" w:noHBand="0" w:noVBand="0"/>
      </w:tblPr>
      <w:tblGrid>
        <w:gridCol w:w="6238"/>
      </w:tblGrid>
      <w:tr w:rsidR="00E97FFA" w14:paraId="7DBDF974" w14:textId="77777777" w:rsidTr="00531472">
        <w:trPr>
          <w:trHeight w:val="289"/>
        </w:trPr>
        <w:tc>
          <w:tcPr>
            <w:tcW w:w="6238" w:type="dxa"/>
          </w:tcPr>
          <w:p w14:paraId="3DF511F0" w14:textId="103DC2A2" w:rsidR="00700206" w:rsidRPr="00571FA4" w:rsidRDefault="00AD7557" w:rsidP="0095586A">
            <w:pPr>
              <w:shd w:val="solid" w:color="FFFFFF" w:fill="FFFFFF"/>
              <w:rPr>
                <w:b/>
                <w:smallCaps/>
                <w:noProof/>
              </w:rPr>
            </w:pPr>
            <w:r>
              <w:rPr>
                <w:szCs w:val="20"/>
              </w:rPr>
              <w:t>Gemeente Heusden</w:t>
            </w:r>
          </w:p>
        </w:tc>
      </w:tr>
      <w:tr w:rsidR="00E97FFA" w14:paraId="37FDF01D" w14:textId="77777777" w:rsidTr="00531472">
        <w:trPr>
          <w:trHeight w:val="304"/>
        </w:trPr>
        <w:tc>
          <w:tcPr>
            <w:tcW w:w="6238" w:type="dxa"/>
          </w:tcPr>
          <w:p w14:paraId="7C17CC1A" w14:textId="77777777" w:rsidR="00700206" w:rsidRPr="00571FA4" w:rsidRDefault="00AD7557" w:rsidP="00AA16D9">
            <w:pPr>
              <w:shd w:val="solid" w:color="FFFFFF" w:fill="FFFFFF"/>
              <w:rPr>
                <w:noProof/>
                <w:szCs w:val="20"/>
              </w:rPr>
            </w:pPr>
            <w:r>
              <w:rPr>
                <w:noProof/>
                <w:szCs w:val="20"/>
              </w:rPr>
              <w:t xml:space="preserve">Julianastraat </w:t>
            </w:r>
            <w:r w:rsidRPr="008642CC">
              <w:rPr>
                <w:noProof/>
                <w:szCs w:val="20"/>
              </w:rPr>
              <w:t xml:space="preserve"> </w:t>
            </w:r>
            <w:r>
              <w:rPr>
                <w:noProof/>
                <w:szCs w:val="20"/>
              </w:rPr>
              <w:t>34</w:t>
            </w:r>
          </w:p>
        </w:tc>
      </w:tr>
      <w:tr w:rsidR="00E97FFA" w14:paraId="5AB7F2E4" w14:textId="77777777" w:rsidTr="00531472">
        <w:trPr>
          <w:trHeight w:val="289"/>
        </w:trPr>
        <w:tc>
          <w:tcPr>
            <w:tcW w:w="6238" w:type="dxa"/>
          </w:tcPr>
          <w:p w14:paraId="23F16D51" w14:textId="77777777" w:rsidR="00700206" w:rsidRDefault="00AD7557" w:rsidP="00410DD5">
            <w:pPr>
              <w:shd w:val="solid" w:color="FFFFFF" w:fill="FFFFFF"/>
              <w:rPr>
                <w:noProof/>
                <w:szCs w:val="20"/>
              </w:rPr>
            </w:pPr>
            <w:r>
              <w:rPr>
                <w:noProof/>
                <w:szCs w:val="20"/>
              </w:rPr>
              <w:t>5251 ED VLIJMEN</w:t>
            </w:r>
          </w:p>
          <w:p w14:paraId="1564E528" w14:textId="77777777" w:rsidR="00E472FB" w:rsidRPr="00E10A04" w:rsidRDefault="00E472FB" w:rsidP="00410DD5">
            <w:pPr>
              <w:shd w:val="solid" w:color="FFFFFF" w:fill="FFFFFF"/>
              <w:rPr>
                <w:noProof/>
                <w:szCs w:val="20"/>
              </w:rPr>
            </w:pPr>
          </w:p>
        </w:tc>
      </w:tr>
    </w:tbl>
    <w:sdt>
      <w:sdtPr>
        <w:id w:val="501633329"/>
        <w:lock w:val="sdtContentLocked"/>
        <w:placeholder>
          <w:docPart w:val="DefaultPlaceholder_1081868574"/>
        </w:placeholder>
      </w:sdtPr>
      <w:sdtEndPr/>
      <w:sdtContent>
        <w:p w14:paraId="5DEDF9FB" w14:textId="77777777" w:rsidR="008D1E17" w:rsidRDefault="00AD7557" w:rsidP="00231616">
          <w:r>
            <w:t xml:space="preserve"> </w:t>
          </w:r>
        </w:p>
      </w:sdtContent>
    </w:sdt>
    <w:sdt>
      <w:sdtPr>
        <w:id w:val="-1235243897"/>
        <w:lock w:val="sdtContentLocked"/>
        <w:placeholder>
          <w:docPart w:val="08AD614CF06E4D11A324C498B5E8EFE5"/>
        </w:placeholder>
      </w:sdtPr>
      <w:sdtEndPr/>
      <w:sdtContent>
        <w:p w14:paraId="0D9BF445" w14:textId="77777777" w:rsidR="00881877" w:rsidRDefault="00AD7557" w:rsidP="002E1DE4">
          <w:r>
            <w:t xml:space="preserve"> </w:t>
          </w:r>
        </w:p>
      </w:sdtContent>
    </w:sdt>
    <w:tbl>
      <w:tblPr>
        <w:tblW w:w="10280" w:type="dxa"/>
        <w:tblInd w:w="-1588" w:type="dxa"/>
        <w:tblCellMar>
          <w:left w:w="6" w:type="dxa"/>
        </w:tblCellMar>
        <w:tblLook w:val="04A0" w:firstRow="1" w:lastRow="0" w:firstColumn="1" w:lastColumn="0" w:noHBand="0" w:noVBand="1"/>
      </w:tblPr>
      <w:tblGrid>
        <w:gridCol w:w="1587"/>
        <w:gridCol w:w="8693"/>
      </w:tblGrid>
      <w:tr w:rsidR="00E97FFA" w14:paraId="6216D06C" w14:textId="77777777" w:rsidTr="00F3709C">
        <w:tc>
          <w:tcPr>
            <w:tcW w:w="1587" w:type="dxa"/>
            <w:shd w:val="clear" w:color="auto" w:fill="auto"/>
            <w:vAlign w:val="bottom"/>
          </w:tcPr>
          <w:p w14:paraId="14CDDDC2" w14:textId="6F5A8D72" w:rsidR="005B2D20" w:rsidRPr="000C21CD" w:rsidRDefault="005B2D20" w:rsidP="00B4151D">
            <w:pPr>
              <w:pStyle w:val="VasteTekst"/>
              <w:spacing w:line="240" w:lineRule="auto"/>
              <w:rPr>
                <w:b/>
                <w:smallCaps/>
                <w:noProof/>
                <w:sz w:val="12"/>
              </w:rPr>
            </w:pPr>
          </w:p>
        </w:tc>
        <w:tc>
          <w:tcPr>
            <w:tcW w:w="8693" w:type="dxa"/>
            <w:shd w:val="clear" w:color="auto" w:fill="auto"/>
          </w:tcPr>
          <w:p w14:paraId="38C11386" w14:textId="7FF13164" w:rsidR="005B2D20" w:rsidRPr="000C21CD" w:rsidRDefault="005B2D20" w:rsidP="00B4151D">
            <w:pPr>
              <w:spacing w:line="240" w:lineRule="auto"/>
              <w:rPr>
                <w:noProof/>
                <w:sz w:val="16"/>
                <w:szCs w:val="16"/>
              </w:rPr>
            </w:pPr>
          </w:p>
        </w:tc>
      </w:tr>
      <w:tr w:rsidR="00E97FFA" w14:paraId="6FC90168" w14:textId="77777777" w:rsidTr="00F3709C">
        <w:tc>
          <w:tcPr>
            <w:tcW w:w="1587" w:type="dxa"/>
            <w:shd w:val="clear" w:color="auto" w:fill="auto"/>
            <w:vAlign w:val="bottom"/>
          </w:tcPr>
          <w:p w14:paraId="2046A9C9" w14:textId="77777777" w:rsidR="005B2D20" w:rsidRPr="000C21CD" w:rsidRDefault="00AD7557" w:rsidP="00B4151D">
            <w:pPr>
              <w:pStyle w:val="VasteTekst"/>
              <w:spacing w:line="240" w:lineRule="auto"/>
              <w:rPr>
                <w:b/>
                <w:smallCaps/>
                <w:noProof/>
                <w:sz w:val="12"/>
              </w:rPr>
            </w:pPr>
            <w:r w:rsidRPr="000C21CD">
              <w:rPr>
                <w:b/>
                <w:smallCaps/>
                <w:noProof/>
                <w:sz w:val="12"/>
              </w:rPr>
              <w:t>Onderwerp:</w:t>
            </w:r>
          </w:p>
        </w:tc>
        <w:tc>
          <w:tcPr>
            <w:tcW w:w="8693" w:type="dxa"/>
            <w:shd w:val="clear" w:color="auto" w:fill="auto"/>
          </w:tcPr>
          <w:p w14:paraId="51EC42BC" w14:textId="7D654195" w:rsidR="005B2D20" w:rsidRPr="000C21CD" w:rsidRDefault="00AD7557" w:rsidP="00B4151D">
            <w:pPr>
              <w:spacing w:line="240" w:lineRule="auto"/>
              <w:rPr>
                <w:sz w:val="16"/>
              </w:rPr>
            </w:pPr>
            <w:r>
              <w:rPr>
                <w:sz w:val="16"/>
              </w:rPr>
              <w:t>Marktconsultatie TN462377 - Beweeg- en ontmoetlocaties gemeente Heusden</w:t>
            </w:r>
          </w:p>
        </w:tc>
      </w:tr>
      <w:tr w:rsidR="00E97FFA" w14:paraId="0622C79B" w14:textId="77777777" w:rsidTr="00F3709C">
        <w:tc>
          <w:tcPr>
            <w:tcW w:w="1587" w:type="dxa"/>
            <w:shd w:val="clear" w:color="auto" w:fill="auto"/>
            <w:vAlign w:val="bottom"/>
          </w:tcPr>
          <w:p w14:paraId="0D47EE31" w14:textId="77777777" w:rsidR="005B2D20" w:rsidRPr="000C21CD" w:rsidRDefault="00AD7557" w:rsidP="00B4151D">
            <w:pPr>
              <w:pStyle w:val="VasteTekst"/>
              <w:spacing w:line="240" w:lineRule="auto"/>
              <w:rPr>
                <w:b/>
                <w:smallCaps/>
                <w:noProof/>
                <w:sz w:val="12"/>
              </w:rPr>
            </w:pPr>
            <w:r w:rsidRPr="000C21CD">
              <w:rPr>
                <w:b/>
                <w:smallCaps/>
                <w:noProof/>
                <w:sz w:val="12"/>
              </w:rPr>
              <w:t>Aantal bijlagen:</w:t>
            </w:r>
          </w:p>
        </w:tc>
        <w:tc>
          <w:tcPr>
            <w:tcW w:w="8693" w:type="dxa"/>
            <w:shd w:val="clear" w:color="auto" w:fill="auto"/>
          </w:tcPr>
          <w:p w14:paraId="1B898793" w14:textId="77777777" w:rsidR="005B2D20" w:rsidRPr="000C21CD" w:rsidRDefault="00AD7557" w:rsidP="004A4FDE">
            <w:pPr>
              <w:spacing w:line="240" w:lineRule="auto"/>
              <w:rPr>
                <w:sz w:val="16"/>
              </w:rPr>
            </w:pPr>
            <w:r w:rsidRPr="005B2D20">
              <w:rPr>
                <w:sz w:val="16"/>
              </w:rPr>
              <w:t xml:space="preserve"> </w:t>
            </w:r>
          </w:p>
        </w:tc>
      </w:tr>
      <w:tr w:rsidR="00E97FFA" w14:paraId="0FC115A9" w14:textId="77777777" w:rsidTr="00F3709C">
        <w:tc>
          <w:tcPr>
            <w:tcW w:w="1587" w:type="dxa"/>
            <w:shd w:val="clear" w:color="auto" w:fill="auto"/>
            <w:vAlign w:val="bottom"/>
          </w:tcPr>
          <w:p w14:paraId="7F50376F" w14:textId="77777777" w:rsidR="005B2D20" w:rsidRPr="000C21CD" w:rsidRDefault="00AD7557" w:rsidP="00B4151D">
            <w:pPr>
              <w:pStyle w:val="VasteTekst"/>
              <w:spacing w:line="240" w:lineRule="auto"/>
              <w:rPr>
                <w:b/>
                <w:smallCaps/>
                <w:noProof/>
                <w:sz w:val="12"/>
              </w:rPr>
            </w:pPr>
            <w:r w:rsidRPr="000C21CD">
              <w:rPr>
                <w:b/>
                <w:smallCaps/>
                <w:noProof/>
                <w:sz w:val="12"/>
              </w:rPr>
              <w:t>Datum:</w:t>
            </w:r>
          </w:p>
        </w:tc>
        <w:tc>
          <w:tcPr>
            <w:tcW w:w="8693" w:type="dxa"/>
            <w:shd w:val="clear" w:color="auto" w:fill="auto"/>
          </w:tcPr>
          <w:p w14:paraId="436B8B05" w14:textId="77777777" w:rsidR="005B2D20" w:rsidRPr="000C21CD" w:rsidRDefault="00AD7557" w:rsidP="00B4151D">
            <w:pPr>
              <w:spacing w:line="240" w:lineRule="auto"/>
              <w:rPr>
                <w:sz w:val="16"/>
              </w:rPr>
            </w:pPr>
            <w:r>
              <w:rPr>
                <w:sz w:val="16"/>
              </w:rPr>
              <w:t>18 april 2024</w:t>
            </w:r>
          </w:p>
        </w:tc>
      </w:tr>
      <w:tr w:rsidR="00E97FFA" w14:paraId="2EC16ED9" w14:textId="77777777" w:rsidTr="00F3709C">
        <w:tc>
          <w:tcPr>
            <w:tcW w:w="1587" w:type="dxa"/>
            <w:shd w:val="clear" w:color="auto" w:fill="auto"/>
            <w:vAlign w:val="bottom"/>
          </w:tcPr>
          <w:p w14:paraId="7D68BBDF" w14:textId="77777777" w:rsidR="005B2D20" w:rsidRPr="000C21CD" w:rsidRDefault="00AD7557" w:rsidP="00B4151D">
            <w:pPr>
              <w:pStyle w:val="VasteTekst"/>
              <w:spacing w:line="240" w:lineRule="auto"/>
              <w:rPr>
                <w:b/>
                <w:smallCaps/>
                <w:noProof/>
                <w:sz w:val="12"/>
              </w:rPr>
            </w:pPr>
            <w:r w:rsidRPr="000C21CD">
              <w:rPr>
                <w:b/>
                <w:smallCaps/>
                <w:noProof/>
                <w:sz w:val="12"/>
              </w:rPr>
              <w:t>Verz.</w:t>
            </w:r>
          </w:p>
        </w:tc>
        <w:tc>
          <w:tcPr>
            <w:tcW w:w="8693" w:type="dxa"/>
            <w:shd w:val="clear" w:color="auto" w:fill="auto"/>
          </w:tcPr>
          <w:p w14:paraId="35FC6528" w14:textId="77777777" w:rsidR="005B2D20" w:rsidRPr="00843DC1" w:rsidRDefault="00AD7557" w:rsidP="00B4151D">
            <w:pPr>
              <w:spacing w:line="240" w:lineRule="auto"/>
              <w:rPr>
                <w:sz w:val="16"/>
              </w:rPr>
            </w:pPr>
            <w:r>
              <w:rPr>
                <w:sz w:val="16"/>
              </w:rPr>
              <w:t>18 april 2024</w:t>
            </w:r>
          </w:p>
        </w:tc>
      </w:tr>
    </w:tbl>
    <w:p w14:paraId="4DC640F7" w14:textId="11C3BA14" w:rsidR="00D53363" w:rsidRDefault="00FE5E88" w:rsidP="00231616">
      <w:r>
        <w:rPr>
          <w:noProof/>
        </w:rPr>
        <w:drawing>
          <wp:anchor distT="0" distB="0" distL="114300" distR="114300" simplePos="0" relativeHeight="251658240" behindDoc="1" locked="0" layoutInCell="1" allowOverlap="1" wp14:anchorId="1CC6584D" wp14:editId="33D5D515">
            <wp:simplePos x="0" y="0"/>
            <wp:positionH relativeFrom="page">
              <wp:posOffset>5300345</wp:posOffset>
            </wp:positionH>
            <wp:positionV relativeFrom="page">
              <wp:posOffset>406400</wp:posOffset>
            </wp:positionV>
            <wp:extent cx="1853565" cy="993140"/>
            <wp:effectExtent l="0" t="0" r="0" b="0"/>
            <wp:wrapNone/>
            <wp:docPr id="7265264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2641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p>
    <w:p w14:paraId="2918FEC4" w14:textId="77777777" w:rsidR="00FE5E88" w:rsidRDefault="00FE5E88" w:rsidP="00231616"/>
    <w:p w14:paraId="7723449F" w14:textId="77777777" w:rsidR="00FE5E88" w:rsidRDefault="00FE5E88" w:rsidP="00231616"/>
    <w:p w14:paraId="2FF57B84" w14:textId="3091DEE6" w:rsidR="00FE5E88" w:rsidRDefault="00AD7557" w:rsidP="00231616">
      <w:r>
        <w:t>Beste</w:t>
      </w:r>
      <w:r w:rsidR="00996A8F">
        <w:t xml:space="preserve"> heer, mevrouw,</w:t>
      </w:r>
      <w:r w:rsidR="00996A8F" w:rsidRPr="00236E79">
        <w:rPr>
          <w:rFonts w:ascii="Times New Roman" w:hAnsi="Times New Roman"/>
          <w:sz w:val="24"/>
          <w:szCs w:val="24"/>
        </w:rPr>
        <w:t xml:space="preserve"> </w:t>
      </w:r>
      <w:r w:rsidR="00FE5E88">
        <w:t>geïnteresseerde</w:t>
      </w:r>
      <w:r>
        <w:t>,</w:t>
      </w:r>
    </w:p>
    <w:sdt>
      <w:sdtPr>
        <w:id w:val="1000776040"/>
        <w:lock w:val="sdtContentLocked"/>
        <w:placeholder>
          <w:docPart w:val="DefaultPlaceholder_1081868574"/>
        </w:placeholder>
      </w:sdtPr>
      <w:sdtEndPr/>
      <w:sdtContent>
        <w:p w14:paraId="110D3AAE" w14:textId="77777777" w:rsidR="00AA0495" w:rsidRDefault="00AD7557" w:rsidP="00231616">
          <w:r>
            <w:t xml:space="preserve"> </w:t>
          </w:r>
        </w:p>
      </w:sdtContent>
    </w:sdt>
    <w:p w14:paraId="27936113" w14:textId="2FAB413D" w:rsidR="00E97FFA" w:rsidRPr="00FE5E88" w:rsidRDefault="00FE5E88">
      <w:pPr>
        <w:pStyle w:val="MsoNormal0"/>
        <w:spacing w:before="240"/>
        <w:rPr>
          <w:rFonts w:ascii="Arial" w:hAnsi="Arial" w:cs="Arial"/>
          <w:sz w:val="20"/>
          <w:szCs w:val="20"/>
          <w:lang w:val="nl-NL"/>
        </w:rPr>
      </w:pPr>
      <w:r>
        <w:rPr>
          <w:rFonts w:ascii="Arial" w:hAnsi="Arial" w:cs="Arial"/>
          <w:sz w:val="20"/>
          <w:szCs w:val="20"/>
          <w:lang w:val="nl-NL"/>
        </w:rPr>
        <w:t>D</w:t>
      </w:r>
      <w:r w:rsidR="00AD7557" w:rsidRPr="00FE5E88">
        <w:rPr>
          <w:rFonts w:ascii="Arial" w:hAnsi="Arial" w:cs="Arial"/>
          <w:sz w:val="20"/>
          <w:szCs w:val="20"/>
          <w:lang w:val="nl-NL"/>
        </w:rPr>
        <w:t>e gemeente Heusden is voornemens om een Europees aanbestedingstraject te starten voor Beweeg- en ontmoetlocaties. Ontwerp en realisatie van locaties waar sporten, spelen, ontmoeten, bewegen, groen en water samenkomen.</w:t>
      </w:r>
    </w:p>
    <w:p w14:paraId="0407A46D" w14:textId="40472F34" w:rsidR="00E97FFA" w:rsidRPr="00FE5E88" w:rsidRDefault="00AD7557">
      <w:pPr>
        <w:pStyle w:val="MsoNormal0"/>
        <w:spacing w:before="240"/>
        <w:rPr>
          <w:rFonts w:ascii="Arial" w:hAnsi="Arial" w:cs="Arial"/>
          <w:sz w:val="20"/>
          <w:szCs w:val="20"/>
          <w:lang w:val="nl-NL"/>
        </w:rPr>
      </w:pPr>
      <w:r w:rsidRPr="00FE5E88">
        <w:rPr>
          <w:rFonts w:ascii="Arial" w:hAnsi="Arial" w:cs="Arial"/>
          <w:b/>
          <w:bCs/>
          <w:sz w:val="20"/>
          <w:szCs w:val="20"/>
          <w:lang w:val="nl-NL"/>
        </w:rPr>
        <w:t>Ambitie/doel</w:t>
      </w:r>
    </w:p>
    <w:p w14:paraId="343B8CBD" w14:textId="77777777" w:rsidR="00E97FFA" w:rsidRPr="00FE5E88" w:rsidRDefault="00AD7557">
      <w:pPr>
        <w:pStyle w:val="MsoNormal0"/>
        <w:spacing w:before="240"/>
        <w:rPr>
          <w:rFonts w:ascii="Arial" w:hAnsi="Arial" w:cs="Arial"/>
          <w:sz w:val="20"/>
          <w:szCs w:val="20"/>
          <w:lang w:val="nl-NL"/>
        </w:rPr>
      </w:pPr>
      <w:r w:rsidRPr="00FE5E88">
        <w:rPr>
          <w:rFonts w:ascii="Arial" w:hAnsi="Arial" w:cs="Arial"/>
          <w:sz w:val="20"/>
          <w:szCs w:val="20"/>
          <w:lang w:val="nl-NL"/>
        </w:rPr>
        <w:t>In de gemeente Heusden is enige tijd geleden de visie op Beweeg- en ontmoetlocaties vastgesteld. Kern is dat -met een wijkgerichte aanpak - afgestapt wordt van speeltuinen voor 0-12 jaar en wordt overgestapt naar beweeg- en ontmoetlocaties voor alle inwoners, ook die met een beperking. Bij de herinrichting wordt de ruimte als geheel beschouwd en afgestemd op de samenstelling in de wijk en niet het toestel centraal gesteld. Daarbij wordt veel aandacht gegeven aan water, groen en natuurlijk spelen. Binnen 10 jaar moeten alle speeltuinen omgebouwd zijn naar beweeg- en ontmoetlocaties. Het gaat om 130 speeltuinen die worden aangepakt. Locaties met weinig speelwaarde verdwijnen of worden gezamenlijk met bewoners omgeturnd naar een andere bestemming. Voor de eerste 5 jaar gaat het om een bedrag van €2.800.000,-.</w:t>
      </w:r>
    </w:p>
    <w:p w14:paraId="03D0BBA2" w14:textId="77777777" w:rsidR="00E97FFA" w:rsidRPr="00FE5E88" w:rsidRDefault="00AD7557">
      <w:pPr>
        <w:pStyle w:val="MsoNormal0"/>
        <w:spacing w:before="240"/>
        <w:rPr>
          <w:rFonts w:ascii="Arial" w:hAnsi="Arial" w:cs="Arial"/>
          <w:sz w:val="20"/>
          <w:szCs w:val="20"/>
          <w:lang w:val="nl-NL"/>
        </w:rPr>
      </w:pPr>
      <w:r w:rsidRPr="00FE5E88">
        <w:rPr>
          <w:rFonts w:ascii="Arial" w:hAnsi="Arial" w:cs="Arial"/>
          <w:sz w:val="20"/>
          <w:szCs w:val="20"/>
          <w:lang w:val="nl-NL"/>
        </w:rPr>
        <w:t>Openbare stukken die betrekking hebben op de Beweeg- en ontmoetlocaties kunt u vinden op: </w:t>
      </w:r>
    </w:p>
    <w:p w14:paraId="101DA9A4" w14:textId="39059B83" w:rsidR="00E97FFA" w:rsidRPr="00FE5E88" w:rsidRDefault="00590A19">
      <w:pPr>
        <w:pStyle w:val="MsoNormal0"/>
        <w:spacing w:before="240"/>
        <w:rPr>
          <w:rFonts w:ascii="Arial" w:hAnsi="Arial" w:cs="Arial"/>
          <w:sz w:val="20"/>
          <w:szCs w:val="20"/>
          <w:lang w:val="nl-NL"/>
        </w:rPr>
      </w:pPr>
      <w:hyperlink r:id="rId9" w:history="1">
        <w:r w:rsidR="00FE5E88" w:rsidRPr="00FE5E88">
          <w:rPr>
            <w:rStyle w:val="Hyperlink"/>
            <w:rFonts w:ascii="Arial" w:hAnsi="Arial" w:cs="Arial"/>
            <w:sz w:val="20"/>
            <w:szCs w:val="20"/>
            <w:lang w:val="nl-NL"/>
          </w:rPr>
          <w:t>Visiedocument over beweeg- en ontmoetingsruimte in de gemeente Heusden</w:t>
        </w:r>
      </w:hyperlink>
    </w:p>
    <w:p w14:paraId="27CA3D60" w14:textId="77777777" w:rsidR="00E97FFA" w:rsidRPr="00FE5E88" w:rsidRDefault="00AD7557">
      <w:pPr>
        <w:pStyle w:val="MsoNormal0"/>
        <w:spacing w:before="240"/>
        <w:rPr>
          <w:rFonts w:ascii="Arial" w:hAnsi="Arial" w:cs="Arial"/>
          <w:sz w:val="20"/>
          <w:szCs w:val="20"/>
          <w:lang w:val="nl-NL"/>
        </w:rPr>
      </w:pPr>
      <w:r w:rsidRPr="00FE5E88">
        <w:rPr>
          <w:rFonts w:ascii="Arial" w:hAnsi="Arial" w:cs="Arial"/>
          <w:sz w:val="20"/>
          <w:szCs w:val="20"/>
          <w:lang w:val="nl-NL"/>
        </w:rPr>
        <w:t>&amp;</w:t>
      </w:r>
    </w:p>
    <w:p w14:paraId="0C8EC8C3" w14:textId="7BD10931" w:rsidR="00E97FFA" w:rsidRPr="00FE5E88" w:rsidRDefault="00590A19">
      <w:pPr>
        <w:pStyle w:val="MsoNormal0"/>
        <w:spacing w:before="240"/>
        <w:rPr>
          <w:rFonts w:ascii="Arial" w:hAnsi="Arial" w:cs="Arial"/>
          <w:sz w:val="20"/>
          <w:szCs w:val="20"/>
          <w:lang w:val="nl-NL"/>
        </w:rPr>
      </w:pPr>
      <w:hyperlink r:id="rId10" w:history="1">
        <w:r w:rsidR="00FE5E88" w:rsidRPr="00FE5E88">
          <w:rPr>
            <w:rStyle w:val="Hyperlink"/>
            <w:rFonts w:ascii="Arial" w:hAnsi="Arial" w:cs="Arial"/>
            <w:sz w:val="20"/>
            <w:szCs w:val="20"/>
            <w:lang w:val="nl-NL"/>
          </w:rPr>
          <w:t>Uitvoeringsplan Beweeg- en Ontmoetlocaties 2023-2025</w:t>
        </w:r>
      </w:hyperlink>
    </w:p>
    <w:p w14:paraId="319A2807" w14:textId="77777777" w:rsidR="00E97FFA" w:rsidRPr="00FE5E88" w:rsidRDefault="00AD7557">
      <w:pPr>
        <w:pStyle w:val="MsoNormal0"/>
        <w:spacing w:before="240"/>
        <w:rPr>
          <w:rFonts w:ascii="Arial" w:hAnsi="Arial" w:cs="Arial"/>
          <w:sz w:val="20"/>
          <w:szCs w:val="20"/>
          <w:lang w:val="nl-NL"/>
        </w:rPr>
      </w:pPr>
      <w:r w:rsidRPr="00FE5E88">
        <w:rPr>
          <w:rFonts w:ascii="Arial" w:hAnsi="Arial" w:cs="Arial"/>
          <w:b/>
          <w:bCs/>
          <w:sz w:val="20"/>
          <w:szCs w:val="20"/>
          <w:lang w:val="nl-NL"/>
        </w:rPr>
        <w:t>Type opdracht</w:t>
      </w:r>
    </w:p>
    <w:p w14:paraId="01FE670B" w14:textId="47FD2B37" w:rsidR="00E97FFA" w:rsidRPr="00FE5E88" w:rsidRDefault="00FE5E88">
      <w:pPr>
        <w:pStyle w:val="MsoNormal0"/>
        <w:spacing w:before="240"/>
        <w:rPr>
          <w:rFonts w:ascii="Arial" w:hAnsi="Arial" w:cs="Arial"/>
          <w:sz w:val="20"/>
          <w:szCs w:val="20"/>
          <w:lang w:val="nl-NL"/>
        </w:rPr>
      </w:pPr>
      <w:r>
        <w:rPr>
          <w:rFonts w:ascii="Arial" w:hAnsi="Arial" w:cs="Arial"/>
          <w:noProof/>
          <w:sz w:val="20"/>
          <w:szCs w:val="20"/>
          <w:lang w:val="nl-NL"/>
        </w:rPr>
        <w:drawing>
          <wp:anchor distT="0" distB="0" distL="114300" distR="114300" simplePos="0" relativeHeight="251659264" behindDoc="1" locked="0" layoutInCell="1" allowOverlap="1" wp14:anchorId="566FA8F5" wp14:editId="05FEB593">
            <wp:simplePos x="0" y="0"/>
            <wp:positionH relativeFrom="page">
              <wp:posOffset>5223510</wp:posOffset>
            </wp:positionH>
            <wp:positionV relativeFrom="page">
              <wp:posOffset>10057130</wp:posOffset>
            </wp:positionV>
            <wp:extent cx="2336800" cy="635000"/>
            <wp:effectExtent l="0" t="0" r="6350" b="0"/>
            <wp:wrapNone/>
            <wp:docPr id="193741610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16109" name=""/>
                    <pic:cNvPicPr/>
                  </pic:nvPicPr>
                  <pic:blipFill>
                    <a:blip r:embed="rId1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r w:rsidR="00AD7557" w:rsidRPr="00FE5E88">
        <w:rPr>
          <w:rFonts w:ascii="Arial" w:hAnsi="Arial" w:cs="Arial"/>
          <w:sz w:val="20"/>
          <w:szCs w:val="20"/>
          <w:lang w:val="nl-NL"/>
        </w:rPr>
        <w:t>De opdracht wordt opgenomen in een (maatwerk) raamovereenkomst met twee opdrachtnemers. De projectperiode van 10 jaar wordt opgeknipt in twee aanbestedingen, ieder met een looptijd van 3 jaar plus max 2 jaar verlenging. Het unieke karakter van de opdracht zorgt ervoor dat er -naar verwachting van de aanbestedende dienst- inschrijfcombinaties gevormd zullen moeten worden. De (eerste) aanbesteding betreft een Europees openbare procedure.</w:t>
      </w:r>
    </w:p>
    <w:p w14:paraId="3D3B1DFC" w14:textId="77777777" w:rsidR="00FE5E88" w:rsidRDefault="00FE5E88">
      <w:pPr>
        <w:pStyle w:val="MsoNormal0"/>
        <w:spacing w:before="240"/>
        <w:rPr>
          <w:rFonts w:ascii="Arial" w:hAnsi="Arial" w:cs="Arial"/>
          <w:b/>
          <w:bCs/>
          <w:sz w:val="20"/>
          <w:szCs w:val="20"/>
          <w:lang w:val="nl-NL"/>
        </w:rPr>
      </w:pPr>
    </w:p>
    <w:p w14:paraId="572A1D78" w14:textId="77777777" w:rsidR="00FE5E88" w:rsidRDefault="00FE5E88">
      <w:pPr>
        <w:pStyle w:val="MsoNormal0"/>
        <w:spacing w:before="240"/>
        <w:rPr>
          <w:rFonts w:ascii="Arial" w:hAnsi="Arial" w:cs="Arial"/>
          <w:b/>
          <w:bCs/>
          <w:sz w:val="20"/>
          <w:szCs w:val="20"/>
          <w:lang w:val="nl-NL"/>
        </w:rPr>
      </w:pPr>
    </w:p>
    <w:p w14:paraId="4C410889" w14:textId="1FFA0F4F" w:rsidR="00E97FFA" w:rsidRPr="00FE5E88" w:rsidRDefault="00AD7557">
      <w:pPr>
        <w:pStyle w:val="MsoNormal0"/>
        <w:spacing w:before="240"/>
        <w:rPr>
          <w:rFonts w:ascii="Arial" w:hAnsi="Arial" w:cs="Arial"/>
          <w:sz w:val="20"/>
          <w:szCs w:val="20"/>
          <w:lang w:val="nl-NL"/>
        </w:rPr>
      </w:pPr>
      <w:r w:rsidRPr="00FE5E88">
        <w:rPr>
          <w:rFonts w:ascii="Arial" w:hAnsi="Arial" w:cs="Arial"/>
          <w:b/>
          <w:bCs/>
          <w:sz w:val="20"/>
          <w:szCs w:val="20"/>
          <w:lang w:val="nl-NL"/>
        </w:rPr>
        <w:t>Doel marktconsultatie</w:t>
      </w:r>
    </w:p>
    <w:p w14:paraId="75F156A5" w14:textId="77777777" w:rsidR="00E97FFA" w:rsidRDefault="00AD7557">
      <w:pPr>
        <w:pStyle w:val="MsoNormal0"/>
        <w:spacing w:before="240"/>
        <w:rPr>
          <w:rFonts w:ascii="Arial" w:hAnsi="Arial" w:cs="Arial"/>
          <w:sz w:val="20"/>
          <w:szCs w:val="20"/>
          <w:lang w:val="nl-NL"/>
        </w:rPr>
      </w:pPr>
      <w:r w:rsidRPr="00FE5E88">
        <w:rPr>
          <w:rFonts w:ascii="Arial" w:hAnsi="Arial" w:cs="Arial"/>
          <w:sz w:val="20"/>
          <w:szCs w:val="20"/>
          <w:lang w:val="nl-NL"/>
        </w:rPr>
        <w:t xml:space="preserve">Met de marktconsultatie starten we de voorbereiding voor de procedure, hiervoor wordt een bijeenkomst georganiseerd. Daar geven we partijen alvast de kans om nader kennis te maken met het project, de gemeente en haar 11 kernen, vragen te stellen </w:t>
      </w:r>
      <w:bookmarkStart w:id="0" w:name="_Hlk164265677"/>
      <w:r w:rsidRPr="00FE5E88">
        <w:rPr>
          <w:rFonts w:ascii="Arial" w:hAnsi="Arial" w:cs="Arial"/>
          <w:sz w:val="20"/>
          <w:szCs w:val="20"/>
          <w:lang w:val="nl-NL"/>
        </w:rPr>
        <w:t xml:space="preserve">over de aanbestedingsstrategie en inhoud van het project. </w:t>
      </w:r>
      <w:bookmarkEnd w:id="0"/>
      <w:r w:rsidRPr="00FE5E88">
        <w:rPr>
          <w:rFonts w:ascii="Arial" w:hAnsi="Arial" w:cs="Arial"/>
          <w:sz w:val="20"/>
          <w:szCs w:val="20"/>
          <w:lang w:val="nl-NL"/>
        </w:rPr>
        <w:t xml:space="preserve">Onderdeel van de bijeenkomst is het bezoeken van een voorbeeldproject. </w:t>
      </w:r>
    </w:p>
    <w:p w14:paraId="5963DDD5" w14:textId="77777777" w:rsidR="00B754E9" w:rsidRPr="00FE5E88" w:rsidRDefault="00B754E9" w:rsidP="00B754E9">
      <w:pPr>
        <w:pStyle w:val="MsoNormal0"/>
        <w:spacing w:before="240"/>
        <w:rPr>
          <w:rFonts w:ascii="Arial" w:hAnsi="Arial" w:cs="Arial"/>
          <w:sz w:val="20"/>
          <w:szCs w:val="20"/>
          <w:lang w:val="nl-NL"/>
        </w:rPr>
      </w:pPr>
      <w:r w:rsidRPr="00FE5E88">
        <w:rPr>
          <w:rFonts w:ascii="Arial" w:hAnsi="Arial" w:cs="Arial"/>
          <w:b/>
          <w:bCs/>
          <w:sz w:val="20"/>
          <w:szCs w:val="20"/>
          <w:lang w:val="nl-NL"/>
        </w:rPr>
        <w:t>Vragenlijst </w:t>
      </w:r>
    </w:p>
    <w:p w14:paraId="67421BED" w14:textId="56E5505D" w:rsidR="00B754E9" w:rsidRPr="00FE5E88" w:rsidRDefault="00B754E9" w:rsidP="00B754E9">
      <w:pPr>
        <w:pStyle w:val="MsoNormal0"/>
        <w:spacing w:before="240"/>
        <w:rPr>
          <w:rFonts w:ascii="Arial" w:hAnsi="Arial" w:cs="Arial"/>
          <w:sz w:val="20"/>
          <w:szCs w:val="20"/>
          <w:lang w:val="nl-NL"/>
        </w:rPr>
      </w:pPr>
      <w:r w:rsidRPr="00FE5E88">
        <w:rPr>
          <w:rFonts w:ascii="Arial" w:hAnsi="Arial" w:cs="Arial"/>
          <w:sz w:val="20"/>
          <w:szCs w:val="20"/>
          <w:lang w:val="nl-NL"/>
        </w:rPr>
        <w:t xml:space="preserve">Heeft u vragen met betrekking tot de markconsultatie, dan kunt u die stellen via het Format </w:t>
      </w:r>
      <w:r>
        <w:rPr>
          <w:rFonts w:ascii="Arial" w:hAnsi="Arial" w:cs="Arial"/>
          <w:sz w:val="20"/>
          <w:szCs w:val="20"/>
          <w:lang w:val="nl-NL"/>
        </w:rPr>
        <w:t xml:space="preserve">NvI </w:t>
      </w:r>
      <w:r w:rsidRPr="00FE5E88">
        <w:rPr>
          <w:rFonts w:ascii="Arial" w:hAnsi="Arial" w:cs="Arial"/>
          <w:sz w:val="20"/>
          <w:szCs w:val="20"/>
          <w:lang w:val="nl-NL"/>
        </w:rPr>
        <w:t>bijgevoegd als bijlage 1, via de TenderNed functionaliteit "Stuur bericht". </w:t>
      </w:r>
      <w:r>
        <w:rPr>
          <w:rFonts w:ascii="Arial" w:hAnsi="Arial" w:cs="Arial"/>
          <w:sz w:val="20"/>
          <w:szCs w:val="20"/>
          <w:lang w:val="nl-NL"/>
        </w:rPr>
        <w:t>De planning voor het stellen van vragen en de beantwoording hiervan is vermeld op TenderNed.</w:t>
      </w:r>
    </w:p>
    <w:p w14:paraId="7EDF7D55" w14:textId="77777777" w:rsidR="00E97FFA" w:rsidRPr="00FE5E88" w:rsidRDefault="00AD7557">
      <w:pPr>
        <w:pStyle w:val="MsoNormal0"/>
        <w:spacing w:before="240"/>
        <w:rPr>
          <w:rFonts w:ascii="Arial" w:hAnsi="Arial" w:cs="Arial"/>
          <w:sz w:val="20"/>
          <w:szCs w:val="20"/>
          <w:lang w:val="nl-NL"/>
        </w:rPr>
      </w:pPr>
      <w:r w:rsidRPr="00FE5E88">
        <w:rPr>
          <w:rFonts w:ascii="Arial" w:hAnsi="Arial" w:cs="Arial"/>
          <w:b/>
          <w:bCs/>
          <w:sz w:val="20"/>
          <w:szCs w:val="20"/>
          <w:lang w:val="nl-NL"/>
        </w:rPr>
        <w:t>Planning </w:t>
      </w:r>
    </w:p>
    <w:p w14:paraId="60F466F1" w14:textId="266B2B3F" w:rsidR="00B754E9" w:rsidRDefault="00B754E9">
      <w:pPr>
        <w:pStyle w:val="MsoNormal0"/>
        <w:spacing w:before="240"/>
        <w:rPr>
          <w:rFonts w:ascii="Arial" w:hAnsi="Arial" w:cs="Arial"/>
          <w:sz w:val="20"/>
          <w:szCs w:val="20"/>
          <w:lang w:val="nl-NL"/>
        </w:rPr>
      </w:pPr>
      <w:r>
        <w:rPr>
          <w:rFonts w:ascii="Arial" w:hAnsi="Arial" w:cs="Arial"/>
          <w:sz w:val="20"/>
          <w:szCs w:val="20"/>
          <w:lang w:val="nl-NL"/>
        </w:rPr>
        <w:t>De marktconsultatie vindt plaats op 7 mei 2024</w:t>
      </w:r>
      <w:r w:rsidR="00590A19">
        <w:rPr>
          <w:rFonts w:ascii="Arial" w:hAnsi="Arial" w:cs="Arial"/>
          <w:sz w:val="20"/>
          <w:szCs w:val="20"/>
          <w:lang w:val="nl-NL"/>
        </w:rPr>
        <w:t xml:space="preserve"> van 15:00 tot 17:00u in Vlijmen.</w:t>
      </w:r>
    </w:p>
    <w:p w14:paraId="48878F18" w14:textId="1B1E12BB" w:rsidR="00E97FFA" w:rsidRPr="00FE5E88" w:rsidRDefault="00AD7557">
      <w:pPr>
        <w:pStyle w:val="MsoNormal0"/>
        <w:spacing w:before="240"/>
        <w:rPr>
          <w:rFonts w:ascii="Arial" w:hAnsi="Arial" w:cs="Arial"/>
          <w:sz w:val="20"/>
          <w:szCs w:val="20"/>
          <w:lang w:val="nl-NL"/>
        </w:rPr>
      </w:pPr>
      <w:r w:rsidRPr="00FE5E88">
        <w:rPr>
          <w:rFonts w:ascii="Arial" w:hAnsi="Arial" w:cs="Arial"/>
          <w:b/>
          <w:bCs/>
          <w:sz w:val="20"/>
          <w:szCs w:val="20"/>
          <w:lang w:val="nl-NL"/>
        </w:rPr>
        <w:t>Wil je aanwezig zijn bij de bijeenkomst? </w:t>
      </w:r>
    </w:p>
    <w:p w14:paraId="13896663" w14:textId="25AE899D" w:rsidR="00E97FFA" w:rsidRPr="00FE5E88" w:rsidRDefault="00AD7557">
      <w:pPr>
        <w:pStyle w:val="MsoNormal0"/>
        <w:spacing w:before="240"/>
        <w:rPr>
          <w:rFonts w:ascii="Arial" w:hAnsi="Arial" w:cs="Arial"/>
          <w:sz w:val="20"/>
          <w:szCs w:val="20"/>
          <w:lang w:val="nl-NL"/>
        </w:rPr>
      </w:pPr>
      <w:r w:rsidRPr="00FE5E88">
        <w:rPr>
          <w:rFonts w:ascii="Arial" w:hAnsi="Arial" w:cs="Arial"/>
          <w:sz w:val="20"/>
          <w:szCs w:val="20"/>
          <w:lang w:val="nl-NL"/>
        </w:rPr>
        <w:t>Meld</w:t>
      </w:r>
      <w:r w:rsidR="00590A19">
        <w:rPr>
          <w:rFonts w:ascii="Arial" w:hAnsi="Arial" w:cs="Arial"/>
          <w:sz w:val="20"/>
          <w:szCs w:val="20"/>
          <w:lang w:val="nl-NL"/>
        </w:rPr>
        <w:t xml:space="preserve"> u</w:t>
      </w:r>
      <w:r w:rsidRPr="00FE5E88">
        <w:rPr>
          <w:rFonts w:ascii="Arial" w:hAnsi="Arial" w:cs="Arial"/>
          <w:sz w:val="20"/>
          <w:szCs w:val="20"/>
          <w:lang w:val="nl-NL"/>
        </w:rPr>
        <w:t xml:space="preserve"> dan voor 1 mei aan door een bericht te versturen via TenderNed met uw na</w:t>
      </w:r>
      <w:r w:rsidR="00B754E9">
        <w:rPr>
          <w:rFonts w:ascii="Arial" w:hAnsi="Arial" w:cs="Arial"/>
          <w:sz w:val="20"/>
          <w:szCs w:val="20"/>
          <w:lang w:val="nl-NL"/>
        </w:rPr>
        <w:t>(</w:t>
      </w:r>
      <w:r w:rsidRPr="00FE5E88">
        <w:rPr>
          <w:rFonts w:ascii="Arial" w:hAnsi="Arial" w:cs="Arial"/>
          <w:sz w:val="20"/>
          <w:szCs w:val="20"/>
          <w:lang w:val="nl-NL"/>
        </w:rPr>
        <w:t>a</w:t>
      </w:r>
      <w:r w:rsidR="00B754E9">
        <w:rPr>
          <w:rFonts w:ascii="Arial" w:hAnsi="Arial" w:cs="Arial"/>
          <w:sz w:val="20"/>
          <w:szCs w:val="20"/>
          <w:lang w:val="nl-NL"/>
        </w:rPr>
        <w:t>)m(en)</w:t>
      </w:r>
      <w:r w:rsidRPr="00FE5E88">
        <w:rPr>
          <w:rFonts w:ascii="Arial" w:hAnsi="Arial" w:cs="Arial"/>
          <w:sz w:val="20"/>
          <w:szCs w:val="20"/>
          <w:lang w:val="nl-NL"/>
        </w:rPr>
        <w:t xml:space="preserve"> en e-mailadres</w:t>
      </w:r>
      <w:r w:rsidR="00B754E9">
        <w:rPr>
          <w:rFonts w:ascii="Arial" w:hAnsi="Arial" w:cs="Arial"/>
          <w:sz w:val="20"/>
          <w:szCs w:val="20"/>
          <w:lang w:val="nl-NL"/>
        </w:rPr>
        <w:t>(sen)</w:t>
      </w:r>
      <w:r w:rsidRPr="00FE5E88">
        <w:rPr>
          <w:rFonts w:ascii="Arial" w:hAnsi="Arial" w:cs="Arial"/>
          <w:sz w:val="20"/>
          <w:szCs w:val="20"/>
          <w:lang w:val="nl-NL"/>
        </w:rPr>
        <w:t>.</w:t>
      </w:r>
    </w:p>
    <w:p w14:paraId="6A6769F2" w14:textId="25CB6D90" w:rsidR="00E97FFA" w:rsidRPr="00FE5E88" w:rsidRDefault="00AD7557">
      <w:pPr>
        <w:pStyle w:val="MsoNormal0"/>
        <w:spacing w:before="240"/>
        <w:rPr>
          <w:rFonts w:ascii="Arial" w:hAnsi="Arial" w:cs="Arial"/>
          <w:sz w:val="20"/>
          <w:szCs w:val="20"/>
          <w:lang w:val="nl-NL"/>
        </w:rPr>
      </w:pPr>
      <w:r w:rsidRPr="00FE5E88">
        <w:rPr>
          <w:rFonts w:ascii="Arial" w:hAnsi="Arial" w:cs="Arial"/>
          <w:sz w:val="20"/>
          <w:szCs w:val="20"/>
          <w:lang w:val="nl-NL"/>
        </w:rPr>
        <w:t xml:space="preserve">We stellen een maximum van twee deelnemers per bedrijf. </w:t>
      </w:r>
      <w:r w:rsidR="00590A19">
        <w:rPr>
          <w:rFonts w:ascii="Arial" w:hAnsi="Arial" w:cs="Arial"/>
          <w:sz w:val="20"/>
          <w:szCs w:val="20"/>
          <w:lang w:val="nl-NL"/>
        </w:rPr>
        <w:t>E</w:t>
      </w:r>
      <w:r w:rsidRPr="00FE5E88">
        <w:rPr>
          <w:rFonts w:ascii="Arial" w:hAnsi="Arial" w:cs="Arial"/>
          <w:sz w:val="20"/>
          <w:szCs w:val="20"/>
          <w:lang w:val="nl-NL"/>
        </w:rPr>
        <w:t>nkele dagen van tevoren ontvang</w:t>
      </w:r>
      <w:r w:rsidR="00590A19">
        <w:rPr>
          <w:rFonts w:ascii="Arial" w:hAnsi="Arial" w:cs="Arial"/>
          <w:sz w:val="20"/>
          <w:szCs w:val="20"/>
          <w:lang w:val="nl-NL"/>
        </w:rPr>
        <w:t xml:space="preserve">t u </w:t>
      </w:r>
      <w:r w:rsidRPr="00FE5E88">
        <w:rPr>
          <w:rFonts w:ascii="Arial" w:hAnsi="Arial" w:cs="Arial"/>
          <w:sz w:val="20"/>
          <w:szCs w:val="20"/>
          <w:lang w:val="nl-NL"/>
        </w:rPr>
        <w:t>het adres. </w:t>
      </w:r>
    </w:p>
    <w:p w14:paraId="05A60282" w14:textId="43162DD8" w:rsidR="00E97FFA" w:rsidRPr="00FE5E88" w:rsidRDefault="00AD7557">
      <w:pPr>
        <w:pStyle w:val="MsoNormal0"/>
        <w:spacing w:before="240"/>
        <w:rPr>
          <w:rFonts w:ascii="Arial" w:hAnsi="Arial" w:cs="Arial"/>
          <w:sz w:val="20"/>
          <w:szCs w:val="20"/>
          <w:lang w:val="nl-NL"/>
        </w:rPr>
      </w:pPr>
      <w:r w:rsidRPr="00FE5E88">
        <w:rPr>
          <w:rFonts w:ascii="Arial" w:hAnsi="Arial" w:cs="Arial"/>
          <w:sz w:val="20"/>
          <w:szCs w:val="20"/>
          <w:lang w:val="nl-NL"/>
        </w:rPr>
        <w:t xml:space="preserve">Liever digitaal aansluiten? Dat kan ook, vermeld dit in het bericht voor aanmelding. </w:t>
      </w:r>
      <w:r w:rsidR="00590A19">
        <w:rPr>
          <w:rFonts w:ascii="Arial" w:hAnsi="Arial" w:cs="Arial"/>
          <w:sz w:val="20"/>
          <w:szCs w:val="20"/>
          <w:lang w:val="nl-NL"/>
        </w:rPr>
        <w:t>U</w:t>
      </w:r>
      <w:r w:rsidRPr="00FE5E88">
        <w:rPr>
          <w:rFonts w:ascii="Arial" w:hAnsi="Arial" w:cs="Arial"/>
          <w:sz w:val="20"/>
          <w:szCs w:val="20"/>
          <w:lang w:val="nl-NL"/>
        </w:rPr>
        <w:t xml:space="preserve"> ontvangt dan enkele dagen van tevoren een link. </w:t>
      </w:r>
    </w:p>
    <w:p w14:paraId="37F164E9" w14:textId="3FB1514C" w:rsidR="00E97FFA" w:rsidRPr="00FE5E88" w:rsidRDefault="00AD7557">
      <w:pPr>
        <w:pStyle w:val="MsoNormal0"/>
        <w:spacing w:before="240"/>
        <w:rPr>
          <w:rFonts w:ascii="Arial" w:hAnsi="Arial" w:cs="Arial"/>
          <w:sz w:val="20"/>
          <w:szCs w:val="20"/>
          <w:lang w:val="nl-NL"/>
        </w:rPr>
      </w:pPr>
      <w:r w:rsidRPr="00FE5E88">
        <w:rPr>
          <w:rFonts w:ascii="Arial" w:hAnsi="Arial" w:cs="Arial"/>
          <w:sz w:val="20"/>
          <w:szCs w:val="20"/>
          <w:lang w:val="nl-NL"/>
        </w:rPr>
        <w:t xml:space="preserve">Indien </w:t>
      </w:r>
      <w:r w:rsidR="00590A19">
        <w:rPr>
          <w:rFonts w:ascii="Arial" w:hAnsi="Arial" w:cs="Arial"/>
          <w:sz w:val="20"/>
          <w:szCs w:val="20"/>
          <w:lang w:val="nl-NL"/>
        </w:rPr>
        <w:t>u</w:t>
      </w:r>
      <w:r w:rsidRPr="00FE5E88">
        <w:rPr>
          <w:rFonts w:ascii="Arial" w:hAnsi="Arial" w:cs="Arial"/>
          <w:sz w:val="20"/>
          <w:szCs w:val="20"/>
          <w:lang w:val="nl-NL"/>
        </w:rPr>
        <w:t xml:space="preserve"> het voorbeeldproject – liggend in de openbare ruimte - niet bij deze bijeenkomst kunt bezoeken, kun</w:t>
      </w:r>
      <w:r w:rsidR="00590A19">
        <w:rPr>
          <w:rFonts w:ascii="Arial" w:hAnsi="Arial" w:cs="Arial"/>
          <w:sz w:val="20"/>
          <w:szCs w:val="20"/>
          <w:lang w:val="nl-NL"/>
        </w:rPr>
        <w:t>t u</w:t>
      </w:r>
      <w:r w:rsidRPr="00FE5E88">
        <w:rPr>
          <w:rFonts w:ascii="Arial" w:hAnsi="Arial" w:cs="Arial"/>
          <w:sz w:val="20"/>
          <w:szCs w:val="20"/>
          <w:lang w:val="nl-NL"/>
        </w:rPr>
        <w:t xml:space="preserve"> dit later altijd op eigen gelegenheid doen. De presentatie wordt opgenomen en kan op verzoek gedeeld worden. Van de bijeenkomst wordt tevens een verslag gemaakt.</w:t>
      </w:r>
    </w:p>
    <w:p w14:paraId="42B9114A" w14:textId="77777777" w:rsidR="00CA504B" w:rsidRDefault="00CA504B" w:rsidP="00231616"/>
    <w:p w14:paraId="4227BC20" w14:textId="77777777" w:rsidR="00FE5E88" w:rsidRDefault="00FE5E88" w:rsidP="00231616"/>
    <w:p w14:paraId="50D92B22" w14:textId="77777777" w:rsidR="009654E9" w:rsidRDefault="00AD7557" w:rsidP="00231616">
      <w:r w:rsidRPr="00796D05">
        <w:t xml:space="preserve"> </w:t>
      </w:r>
    </w:p>
    <w:p w14:paraId="36589CBB" w14:textId="77777777" w:rsidR="004A6B11" w:rsidRDefault="00AD7557" w:rsidP="00231616">
      <w:r>
        <w:t>Met vriendelijke groet,</w:t>
      </w:r>
    </w:p>
    <w:tbl>
      <w:tblPr>
        <w:tblW w:w="8647" w:type="dxa"/>
        <w:tblLayout w:type="fixed"/>
        <w:tblCellMar>
          <w:left w:w="0" w:type="dxa"/>
          <w:right w:w="0" w:type="dxa"/>
        </w:tblCellMar>
        <w:tblLook w:val="0000" w:firstRow="0" w:lastRow="0" w:firstColumn="0" w:lastColumn="0" w:noHBand="0" w:noVBand="0"/>
      </w:tblPr>
      <w:tblGrid>
        <w:gridCol w:w="8647"/>
      </w:tblGrid>
      <w:tr w:rsidR="00E97FFA" w14:paraId="037A6C83" w14:textId="77777777" w:rsidTr="005E2EA2">
        <w:trPr>
          <w:cantSplit/>
        </w:trPr>
        <w:tc>
          <w:tcPr>
            <w:tcW w:w="8647" w:type="dxa"/>
            <w:tcBorders>
              <w:top w:val="nil"/>
              <w:left w:val="nil"/>
              <w:bottom w:val="nil"/>
              <w:right w:val="nil"/>
            </w:tcBorders>
          </w:tcPr>
          <w:p w14:paraId="00818290" w14:textId="77777777" w:rsidR="00626629" w:rsidRPr="0018718A" w:rsidRDefault="00AD7557" w:rsidP="00D554D6">
            <w:pPr>
              <w:keepNext/>
              <w:keepLines/>
              <w:rPr>
                <w:rFonts w:cs="Arial"/>
                <w:bCs/>
                <w:noProof/>
              </w:rPr>
            </w:pPr>
            <w:r>
              <w:rPr>
                <w:rFonts w:cs="Arial"/>
                <w:bCs/>
                <w:noProof/>
              </w:rPr>
              <w:t>Shannon Martens</w:t>
            </w:r>
          </w:p>
        </w:tc>
      </w:tr>
      <w:tr w:rsidR="00E97FFA" w14:paraId="0DB5E381" w14:textId="77777777" w:rsidTr="005E2EA2">
        <w:tc>
          <w:tcPr>
            <w:tcW w:w="8647" w:type="dxa"/>
            <w:tcBorders>
              <w:top w:val="nil"/>
              <w:left w:val="nil"/>
              <w:bottom w:val="nil"/>
              <w:right w:val="nil"/>
            </w:tcBorders>
          </w:tcPr>
          <w:p w14:paraId="6785A91E" w14:textId="77777777" w:rsidR="00D554D6" w:rsidRPr="002C6BA1" w:rsidRDefault="00AD7557" w:rsidP="005E2EA2">
            <w:pPr>
              <w:keepNext/>
              <w:keepLines/>
              <w:rPr>
                <w:rFonts w:cs="Arial"/>
                <w:noProof/>
              </w:rPr>
            </w:pPr>
            <w:r>
              <w:rPr>
                <w:rFonts w:cs="Arial"/>
                <w:noProof/>
              </w:rPr>
              <w:t>Inkoopadviseur</w:t>
            </w:r>
          </w:p>
        </w:tc>
      </w:tr>
    </w:tbl>
    <w:p w14:paraId="15E58C28" w14:textId="77777777" w:rsidR="007504A2" w:rsidRDefault="007504A2" w:rsidP="00231616"/>
    <w:p w14:paraId="223E882A" w14:textId="77777777" w:rsidR="0088060B" w:rsidRDefault="0088060B" w:rsidP="00231616"/>
    <w:p w14:paraId="53FA7E7C" w14:textId="29DF4D8F" w:rsidR="000C49C8" w:rsidRDefault="00FE5E88" w:rsidP="00231616">
      <w:r>
        <w:rPr>
          <w:noProof/>
        </w:rPr>
        <w:drawing>
          <wp:anchor distT="0" distB="0" distL="114300" distR="114300" simplePos="0" relativeHeight="251661312" behindDoc="1" locked="0" layoutInCell="1" allowOverlap="1" wp14:anchorId="76AF1EB1" wp14:editId="179B67D8">
            <wp:simplePos x="0" y="0"/>
            <wp:positionH relativeFrom="page">
              <wp:posOffset>5223510</wp:posOffset>
            </wp:positionH>
            <wp:positionV relativeFrom="page">
              <wp:posOffset>10057130</wp:posOffset>
            </wp:positionV>
            <wp:extent cx="2336800" cy="635000"/>
            <wp:effectExtent l="0" t="0" r="6350" b="0"/>
            <wp:wrapNone/>
            <wp:docPr id="7482114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1146" name=""/>
                    <pic:cNvPicPr/>
                  </pic:nvPicPr>
                  <pic:blipFill>
                    <a:blip r:embed="rId1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44219CF" wp14:editId="05B96149">
            <wp:simplePos x="0" y="0"/>
            <wp:positionH relativeFrom="page">
              <wp:posOffset>5300345</wp:posOffset>
            </wp:positionH>
            <wp:positionV relativeFrom="page">
              <wp:posOffset>406400</wp:posOffset>
            </wp:positionV>
            <wp:extent cx="1853565" cy="993140"/>
            <wp:effectExtent l="0" t="0" r="0" b="0"/>
            <wp:wrapNone/>
            <wp:docPr id="131779765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9765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3565" cy="993140"/>
                    </a:xfrm>
                    <a:prstGeom prst="rect">
                      <a:avLst/>
                    </a:prstGeom>
                  </pic:spPr>
                </pic:pic>
              </a:graphicData>
            </a:graphic>
            <wp14:sizeRelH relativeFrom="margin">
              <wp14:pctWidth>0</wp14:pctWidth>
            </wp14:sizeRelH>
            <wp14:sizeRelV relativeFrom="margin">
              <wp14:pctHeight>0</wp14:pctHeight>
            </wp14:sizeRelV>
          </wp:anchor>
        </w:drawing>
      </w:r>
    </w:p>
    <w:sectPr w:rsidR="000C49C8" w:rsidSect="00C2596B">
      <w:headerReference w:type="default" r:id="rId12"/>
      <w:footerReference w:type="default" r:id="rId13"/>
      <w:footerReference w:type="first" r:id="rId14"/>
      <w:pgSz w:w="11906" w:h="16838"/>
      <w:pgMar w:top="2268" w:right="2268" w:bottom="567"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03A03" w14:textId="77777777" w:rsidR="00AD7557" w:rsidRDefault="00AD7557">
      <w:pPr>
        <w:spacing w:line="240" w:lineRule="auto"/>
      </w:pPr>
      <w:r>
        <w:separator/>
      </w:r>
    </w:p>
  </w:endnote>
  <w:endnote w:type="continuationSeparator" w:id="0">
    <w:p w14:paraId="7CA990BF" w14:textId="77777777" w:rsidR="00AD7557" w:rsidRDefault="00AD75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19EA" w14:textId="77777777" w:rsidR="00C37F06" w:rsidRDefault="00C37F06">
    <w:pPr>
      <w:pStyle w:val="Voettekst"/>
    </w:pPr>
  </w:p>
  <w:p w14:paraId="13071042" w14:textId="77777777" w:rsidR="00DF2D79" w:rsidRDefault="00DF2D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7" w:tblpY="11341"/>
      <w:tblOverlap w:val="never"/>
      <w:tblW w:w="1701" w:type="dxa"/>
      <w:tblLayout w:type="fixed"/>
      <w:tblCellMar>
        <w:left w:w="0" w:type="dxa"/>
        <w:right w:w="70" w:type="dxa"/>
      </w:tblCellMar>
      <w:tblLook w:val="0000" w:firstRow="0" w:lastRow="0" w:firstColumn="0" w:lastColumn="0" w:noHBand="0" w:noVBand="0"/>
    </w:tblPr>
    <w:tblGrid>
      <w:gridCol w:w="279"/>
      <w:gridCol w:w="1422"/>
    </w:tblGrid>
    <w:tr w:rsidR="00E97FFA" w14:paraId="0B555F3F" w14:textId="77777777" w:rsidTr="00C74C00">
      <w:tc>
        <w:tcPr>
          <w:tcW w:w="1701" w:type="dxa"/>
          <w:gridSpan w:val="2"/>
        </w:tcPr>
        <w:p w14:paraId="675A394E" w14:textId="77777777" w:rsidR="00343EFE" w:rsidRPr="000C21CD" w:rsidRDefault="00AD7557" w:rsidP="00C74C00">
          <w:pPr>
            <w:shd w:val="solid" w:color="FFFFFF" w:fill="FFFFFF"/>
            <w:spacing w:line="180" w:lineRule="exact"/>
            <w:jc w:val="right"/>
            <w:rPr>
              <w:b/>
              <w:smallCaps/>
              <w:noProof/>
              <w:sz w:val="12"/>
              <w:szCs w:val="24"/>
            </w:rPr>
          </w:pPr>
          <w:r w:rsidRPr="000C21CD">
            <w:rPr>
              <w:b/>
              <w:smallCaps/>
              <w:noProof/>
              <w:sz w:val="12"/>
            </w:rPr>
            <w:t>Postadres</w:t>
          </w:r>
        </w:p>
      </w:tc>
    </w:tr>
    <w:tr w:rsidR="00E97FFA" w14:paraId="0CB3696A" w14:textId="77777777" w:rsidTr="00C74C00">
      <w:tc>
        <w:tcPr>
          <w:tcW w:w="1701" w:type="dxa"/>
          <w:gridSpan w:val="2"/>
        </w:tcPr>
        <w:p w14:paraId="6533BBAB" w14:textId="77777777" w:rsidR="00343EFE" w:rsidRPr="000C21CD" w:rsidRDefault="00AD7557" w:rsidP="00C74C00">
          <w:pPr>
            <w:pStyle w:val="VasteTekst"/>
            <w:shd w:val="solid" w:color="FFFFFF" w:fill="FFFFFF"/>
            <w:spacing w:line="180" w:lineRule="exact"/>
            <w:rPr>
              <w:noProof/>
              <w:szCs w:val="16"/>
            </w:rPr>
          </w:pPr>
          <w:r>
            <w:rPr>
              <w:noProof/>
              <w:szCs w:val="16"/>
            </w:rPr>
            <w:t>Gemeente Heusden</w:t>
          </w:r>
        </w:p>
      </w:tc>
    </w:tr>
    <w:tr w:rsidR="00E97FFA" w14:paraId="76600F5D" w14:textId="77777777" w:rsidTr="00C74C00">
      <w:tc>
        <w:tcPr>
          <w:tcW w:w="1701" w:type="dxa"/>
          <w:gridSpan w:val="2"/>
        </w:tcPr>
        <w:p w14:paraId="59DFB643" w14:textId="77777777" w:rsidR="00343EFE" w:rsidRPr="000C21CD" w:rsidRDefault="00AD7557" w:rsidP="00C74C00">
          <w:pPr>
            <w:pStyle w:val="VasteTekst"/>
            <w:shd w:val="solid" w:color="FFFFFF" w:fill="FFFFFF"/>
            <w:spacing w:line="180" w:lineRule="exact"/>
            <w:rPr>
              <w:noProof/>
              <w:szCs w:val="16"/>
            </w:rPr>
          </w:pPr>
          <w:r>
            <w:rPr>
              <w:noProof/>
              <w:szCs w:val="16"/>
            </w:rPr>
            <w:t>Postbus 41</w:t>
          </w:r>
        </w:p>
      </w:tc>
    </w:tr>
    <w:tr w:rsidR="00E97FFA" w14:paraId="7F8D05E5" w14:textId="77777777" w:rsidTr="00C74C00">
      <w:tc>
        <w:tcPr>
          <w:tcW w:w="1701" w:type="dxa"/>
          <w:gridSpan w:val="2"/>
        </w:tcPr>
        <w:p w14:paraId="5E3A599F" w14:textId="77777777" w:rsidR="00343EFE" w:rsidRPr="000C21CD" w:rsidRDefault="00AD7557" w:rsidP="00C74C00">
          <w:pPr>
            <w:pStyle w:val="VasteTekst"/>
            <w:shd w:val="solid" w:color="FFFFFF" w:fill="FFFFFF"/>
            <w:spacing w:line="180" w:lineRule="exact"/>
            <w:rPr>
              <w:noProof/>
              <w:szCs w:val="16"/>
            </w:rPr>
          </w:pPr>
          <w:r>
            <w:rPr>
              <w:noProof/>
              <w:szCs w:val="16"/>
            </w:rPr>
            <w:t>5250AA</w:t>
          </w:r>
          <w:r w:rsidRPr="000C21CD">
            <w:rPr>
              <w:noProof/>
              <w:szCs w:val="16"/>
            </w:rPr>
            <w:t xml:space="preserve">  </w:t>
          </w:r>
          <w:r>
            <w:rPr>
              <w:szCs w:val="16"/>
            </w:rPr>
            <w:t>Vlijmen</w:t>
          </w:r>
          <w:r w:rsidRPr="000C21CD">
            <w:rPr>
              <w:noProof/>
              <w:szCs w:val="16"/>
            </w:rPr>
            <w:t xml:space="preserve"> </w:t>
          </w:r>
        </w:p>
      </w:tc>
    </w:tr>
    <w:tr w:rsidR="00E97FFA" w14:paraId="7D777D20" w14:textId="77777777" w:rsidTr="00C74C00">
      <w:tc>
        <w:tcPr>
          <w:tcW w:w="1701" w:type="dxa"/>
          <w:gridSpan w:val="2"/>
        </w:tcPr>
        <w:p w14:paraId="602819ED" w14:textId="77777777" w:rsidR="00343EFE" w:rsidRPr="000C21CD" w:rsidRDefault="00343EFE" w:rsidP="00C74C00">
          <w:pPr>
            <w:pStyle w:val="VasteTekst"/>
            <w:shd w:val="solid" w:color="FFFFFF" w:fill="FFFFFF"/>
            <w:spacing w:line="180" w:lineRule="exact"/>
            <w:rPr>
              <w:noProof/>
              <w:sz w:val="12"/>
            </w:rPr>
          </w:pPr>
        </w:p>
      </w:tc>
    </w:tr>
    <w:tr w:rsidR="00E97FFA" w14:paraId="0EF13C98" w14:textId="77777777" w:rsidTr="00C74C00">
      <w:tc>
        <w:tcPr>
          <w:tcW w:w="1701" w:type="dxa"/>
          <w:gridSpan w:val="2"/>
        </w:tcPr>
        <w:p w14:paraId="6C082145" w14:textId="77777777" w:rsidR="00343EFE" w:rsidRPr="000C21CD" w:rsidRDefault="00AD7557" w:rsidP="00C74C00">
          <w:pPr>
            <w:shd w:val="solid" w:color="FFFFFF" w:fill="FFFFFF"/>
            <w:spacing w:line="180" w:lineRule="exact"/>
            <w:jc w:val="right"/>
            <w:rPr>
              <w:b/>
              <w:smallCaps/>
              <w:noProof/>
              <w:sz w:val="12"/>
              <w:szCs w:val="24"/>
            </w:rPr>
          </w:pPr>
          <w:r w:rsidRPr="000C21CD">
            <w:rPr>
              <w:b/>
              <w:smallCaps/>
              <w:noProof/>
              <w:sz w:val="12"/>
            </w:rPr>
            <w:t>Bezoekadres</w:t>
          </w:r>
        </w:p>
      </w:tc>
    </w:tr>
    <w:tr w:rsidR="00E97FFA" w14:paraId="5619D278" w14:textId="77777777" w:rsidTr="00C74C00">
      <w:tc>
        <w:tcPr>
          <w:tcW w:w="1701" w:type="dxa"/>
          <w:gridSpan w:val="2"/>
        </w:tcPr>
        <w:p w14:paraId="57AE55AE" w14:textId="77777777" w:rsidR="00343EFE" w:rsidRPr="000C21CD" w:rsidRDefault="00AD7557" w:rsidP="00C74C00">
          <w:pPr>
            <w:pStyle w:val="VasteTekst"/>
            <w:shd w:val="solid" w:color="FFFFFF" w:fill="FFFFFF"/>
            <w:spacing w:line="180" w:lineRule="exact"/>
            <w:rPr>
              <w:noProof/>
              <w:szCs w:val="16"/>
            </w:rPr>
          </w:pPr>
          <w:r>
            <w:rPr>
              <w:szCs w:val="16"/>
            </w:rPr>
            <w:t>Julianastraat 34</w:t>
          </w:r>
        </w:p>
      </w:tc>
    </w:tr>
    <w:tr w:rsidR="00E97FFA" w14:paraId="642455A1" w14:textId="77777777" w:rsidTr="00C74C00">
      <w:tc>
        <w:tcPr>
          <w:tcW w:w="1701" w:type="dxa"/>
          <w:gridSpan w:val="2"/>
        </w:tcPr>
        <w:p w14:paraId="37AC32C4" w14:textId="77777777" w:rsidR="00343EFE" w:rsidRPr="000C21CD" w:rsidRDefault="00AD7557" w:rsidP="00C74C00">
          <w:pPr>
            <w:pStyle w:val="VasteTekst"/>
            <w:shd w:val="solid" w:color="FFFFFF" w:fill="FFFFFF"/>
            <w:spacing w:line="180" w:lineRule="exact"/>
            <w:rPr>
              <w:noProof/>
              <w:szCs w:val="16"/>
            </w:rPr>
          </w:pPr>
          <w:r>
            <w:rPr>
              <w:szCs w:val="16"/>
            </w:rPr>
            <w:t>Vlijmen</w:t>
          </w:r>
        </w:p>
      </w:tc>
    </w:tr>
    <w:tr w:rsidR="00E97FFA" w14:paraId="547E6515" w14:textId="77777777" w:rsidTr="00C74C00">
      <w:tc>
        <w:tcPr>
          <w:tcW w:w="1701" w:type="dxa"/>
          <w:gridSpan w:val="2"/>
        </w:tcPr>
        <w:p w14:paraId="60F5E5D1" w14:textId="77777777" w:rsidR="00343EFE" w:rsidRPr="000C21CD" w:rsidRDefault="00343EFE" w:rsidP="00C74C00">
          <w:pPr>
            <w:pStyle w:val="VasteTekst"/>
            <w:shd w:val="solid" w:color="FFFFFF" w:fill="FFFFFF"/>
            <w:spacing w:line="180" w:lineRule="exact"/>
            <w:rPr>
              <w:noProof/>
              <w:sz w:val="12"/>
            </w:rPr>
          </w:pPr>
        </w:p>
      </w:tc>
    </w:tr>
    <w:tr w:rsidR="00E97FFA" w14:paraId="48C0F1EF" w14:textId="77777777" w:rsidTr="00C74C00">
      <w:tc>
        <w:tcPr>
          <w:tcW w:w="279" w:type="dxa"/>
        </w:tcPr>
        <w:p w14:paraId="0FF8AE86" w14:textId="77777777" w:rsidR="00343EFE" w:rsidRPr="00F11B25" w:rsidRDefault="00AD7557" w:rsidP="00C74C00">
          <w:pPr>
            <w:pStyle w:val="VasteTekst"/>
            <w:shd w:val="solid" w:color="FFFFFF" w:fill="FFFFFF"/>
            <w:spacing w:line="180" w:lineRule="exact"/>
            <w:rPr>
              <w:b/>
              <w:smallCaps/>
              <w:noProof/>
              <w:sz w:val="12"/>
              <w:szCs w:val="12"/>
              <w:lang w:val="fr-FR"/>
            </w:rPr>
          </w:pPr>
          <w:r>
            <w:rPr>
              <w:b/>
              <w:smallCaps/>
              <w:noProof/>
              <w:sz w:val="12"/>
              <w:szCs w:val="12"/>
              <w:lang w:val="fr-FR"/>
            </w:rPr>
            <w:t>T</w:t>
          </w:r>
        </w:p>
      </w:tc>
      <w:tc>
        <w:tcPr>
          <w:tcW w:w="1422" w:type="dxa"/>
        </w:tcPr>
        <w:p w14:paraId="524C00A1" w14:textId="77777777" w:rsidR="00343EFE" w:rsidRPr="00F11B25" w:rsidRDefault="00AD7557" w:rsidP="00C74C00">
          <w:pPr>
            <w:pStyle w:val="VasteTekst"/>
            <w:shd w:val="solid" w:color="FFFFFF" w:fill="FFFFFF"/>
            <w:spacing w:line="180" w:lineRule="exact"/>
            <w:rPr>
              <w:b/>
              <w:smallCaps/>
              <w:noProof/>
              <w:sz w:val="12"/>
              <w:szCs w:val="12"/>
              <w:lang w:val="fr-FR"/>
            </w:rPr>
          </w:pPr>
          <w:r>
            <w:rPr>
              <w:b/>
              <w:smallCaps/>
              <w:noProof/>
              <w:sz w:val="12"/>
              <w:szCs w:val="12"/>
              <w:lang w:val="fr-FR"/>
            </w:rPr>
            <w:t>(073) 513 17 89</w:t>
          </w:r>
        </w:p>
      </w:tc>
    </w:tr>
    <w:tr w:rsidR="00E97FFA" w14:paraId="575CA888" w14:textId="77777777" w:rsidTr="00C74C00">
      <w:tc>
        <w:tcPr>
          <w:tcW w:w="279" w:type="dxa"/>
        </w:tcPr>
        <w:p w14:paraId="2D0E48AC" w14:textId="77777777" w:rsidR="00343EFE" w:rsidRPr="00F11B25" w:rsidRDefault="00AD7557" w:rsidP="00C74C00">
          <w:pPr>
            <w:pStyle w:val="VasteTekst"/>
            <w:shd w:val="solid" w:color="FFFFFF" w:fill="FFFFFF"/>
            <w:spacing w:line="180" w:lineRule="exact"/>
            <w:rPr>
              <w:b/>
              <w:smallCaps/>
              <w:noProof/>
              <w:sz w:val="12"/>
              <w:szCs w:val="12"/>
              <w:lang w:val="fr-FR"/>
            </w:rPr>
          </w:pPr>
          <w:r>
            <w:rPr>
              <w:b/>
              <w:smallCaps/>
              <w:noProof/>
              <w:sz w:val="12"/>
              <w:szCs w:val="12"/>
              <w:lang w:val="fr-FR"/>
            </w:rPr>
            <w:t>F</w:t>
          </w:r>
        </w:p>
      </w:tc>
      <w:tc>
        <w:tcPr>
          <w:tcW w:w="1422" w:type="dxa"/>
        </w:tcPr>
        <w:p w14:paraId="1806C913" w14:textId="77777777" w:rsidR="00343EFE" w:rsidRPr="00F11B25" w:rsidRDefault="00AD7557" w:rsidP="00C74C00">
          <w:pPr>
            <w:pStyle w:val="VasteTekst"/>
            <w:shd w:val="solid" w:color="FFFFFF" w:fill="FFFFFF"/>
            <w:spacing w:line="180" w:lineRule="exact"/>
            <w:rPr>
              <w:b/>
              <w:smallCaps/>
              <w:noProof/>
              <w:sz w:val="12"/>
              <w:szCs w:val="12"/>
              <w:lang w:val="fr-FR"/>
            </w:rPr>
          </w:pPr>
          <w:r>
            <w:rPr>
              <w:b/>
              <w:smallCaps/>
              <w:noProof/>
              <w:sz w:val="12"/>
              <w:szCs w:val="12"/>
              <w:lang w:val="fr-FR"/>
            </w:rPr>
            <w:t>(073) 513 17 99</w:t>
          </w:r>
        </w:p>
      </w:tc>
    </w:tr>
    <w:tr w:rsidR="00E97FFA" w14:paraId="369FA927" w14:textId="77777777" w:rsidTr="00C74C00">
      <w:tc>
        <w:tcPr>
          <w:tcW w:w="279" w:type="dxa"/>
        </w:tcPr>
        <w:p w14:paraId="18BA3FF3" w14:textId="77777777" w:rsidR="00343EFE" w:rsidRPr="00F11B25" w:rsidRDefault="00AD7557" w:rsidP="00C74C00">
          <w:pPr>
            <w:pStyle w:val="VasteTekst"/>
            <w:shd w:val="solid" w:color="FFFFFF" w:fill="FFFFFF"/>
            <w:spacing w:line="180" w:lineRule="exact"/>
            <w:rPr>
              <w:b/>
              <w:smallCaps/>
              <w:noProof/>
              <w:sz w:val="12"/>
              <w:szCs w:val="12"/>
              <w:lang w:val="fr-FR"/>
            </w:rPr>
          </w:pPr>
          <w:r>
            <w:rPr>
              <w:b/>
              <w:smallCaps/>
              <w:noProof/>
              <w:sz w:val="12"/>
              <w:szCs w:val="12"/>
              <w:lang w:val="fr-FR"/>
            </w:rPr>
            <w:t>E</w:t>
          </w:r>
        </w:p>
      </w:tc>
      <w:tc>
        <w:tcPr>
          <w:tcW w:w="1422" w:type="dxa"/>
        </w:tcPr>
        <w:p w14:paraId="3C341F40" w14:textId="77777777" w:rsidR="00343EFE" w:rsidRPr="00C74C00" w:rsidRDefault="00AD7557" w:rsidP="00C74C00">
          <w:pPr>
            <w:pStyle w:val="VasteTekst"/>
            <w:shd w:val="solid" w:color="FFFFFF" w:fill="FFFFFF"/>
            <w:spacing w:line="180" w:lineRule="exact"/>
            <w:rPr>
              <w:smallCaps/>
              <w:noProof/>
              <w:szCs w:val="16"/>
              <w:lang w:val="fr-FR"/>
            </w:rPr>
          </w:pPr>
          <w:r>
            <w:rPr>
              <w:smallCaps/>
              <w:noProof/>
              <w:szCs w:val="16"/>
              <w:lang w:val="fr-FR"/>
            </w:rPr>
            <w:t>info</w:t>
          </w:r>
          <w:r w:rsidRPr="00C74C00">
            <w:rPr>
              <w:smallCaps/>
              <w:noProof/>
              <w:szCs w:val="16"/>
              <w:lang w:val="fr-FR"/>
            </w:rPr>
            <w:t>@heusden.nl</w:t>
          </w:r>
        </w:p>
      </w:tc>
    </w:tr>
    <w:tr w:rsidR="00E97FFA" w14:paraId="0D2E89E6" w14:textId="77777777" w:rsidTr="00C74C00">
      <w:tc>
        <w:tcPr>
          <w:tcW w:w="1701" w:type="dxa"/>
          <w:gridSpan w:val="2"/>
        </w:tcPr>
        <w:p w14:paraId="2628FAE9" w14:textId="77777777" w:rsidR="00343EFE" w:rsidRPr="00F11B25" w:rsidRDefault="00343EFE" w:rsidP="00C74C00">
          <w:pPr>
            <w:pStyle w:val="VasteTekst"/>
            <w:shd w:val="solid" w:color="FFFFFF" w:fill="FFFFFF"/>
            <w:spacing w:line="180" w:lineRule="exact"/>
            <w:rPr>
              <w:noProof/>
              <w:sz w:val="12"/>
              <w:lang w:val="fr-FR"/>
            </w:rPr>
          </w:pPr>
        </w:p>
      </w:tc>
    </w:tr>
    <w:tr w:rsidR="00E97FFA" w14:paraId="68D0C29A" w14:textId="77777777" w:rsidTr="00C74C00">
      <w:tc>
        <w:tcPr>
          <w:tcW w:w="1701" w:type="dxa"/>
          <w:gridSpan w:val="2"/>
        </w:tcPr>
        <w:p w14:paraId="4D6CFA72" w14:textId="77777777" w:rsidR="00343EFE" w:rsidRPr="00F11B25" w:rsidRDefault="00AD7557" w:rsidP="00C74C00">
          <w:pPr>
            <w:shd w:val="solid" w:color="FFFFFF" w:fill="FFFFFF"/>
            <w:spacing w:line="180" w:lineRule="exact"/>
            <w:jc w:val="right"/>
            <w:rPr>
              <w:b/>
              <w:smallCaps/>
              <w:noProof/>
              <w:sz w:val="12"/>
              <w:szCs w:val="12"/>
              <w:lang w:val="fr-FR"/>
            </w:rPr>
          </w:pPr>
          <w:r w:rsidRPr="00F11B25">
            <w:rPr>
              <w:b/>
              <w:smallCaps/>
              <w:noProof/>
              <w:sz w:val="12"/>
              <w:szCs w:val="12"/>
              <w:lang w:val="fr-FR"/>
            </w:rPr>
            <w:t>Digitaal loket</w:t>
          </w:r>
        </w:p>
      </w:tc>
    </w:tr>
    <w:tr w:rsidR="00E97FFA" w14:paraId="75DBB7F0" w14:textId="77777777" w:rsidTr="00C74C00">
      <w:tc>
        <w:tcPr>
          <w:tcW w:w="1701" w:type="dxa"/>
          <w:gridSpan w:val="2"/>
        </w:tcPr>
        <w:p w14:paraId="2BC669F5" w14:textId="77777777" w:rsidR="00343EFE" w:rsidRPr="00F11B25" w:rsidRDefault="00AD7557" w:rsidP="00C74C00">
          <w:pPr>
            <w:pStyle w:val="VasteTekst"/>
            <w:shd w:val="solid" w:color="FFFFFF" w:fill="FFFFFF"/>
            <w:spacing w:line="180" w:lineRule="exact"/>
            <w:rPr>
              <w:noProof/>
              <w:szCs w:val="16"/>
              <w:lang w:val="fr-FR"/>
            </w:rPr>
          </w:pPr>
          <w:r>
            <w:rPr>
              <w:noProof/>
              <w:szCs w:val="16"/>
              <w:lang w:val="fr-FR"/>
            </w:rPr>
            <w:t>www.heusden.nl</w:t>
          </w:r>
        </w:p>
      </w:tc>
    </w:tr>
    <w:tr w:rsidR="00E97FFA" w14:paraId="0872608F" w14:textId="77777777" w:rsidTr="00C74C00">
      <w:tc>
        <w:tcPr>
          <w:tcW w:w="1701" w:type="dxa"/>
          <w:gridSpan w:val="2"/>
        </w:tcPr>
        <w:p w14:paraId="092C6D86" w14:textId="77777777" w:rsidR="00343EFE" w:rsidRPr="00F11B25" w:rsidRDefault="00343EFE" w:rsidP="00C74C00">
          <w:pPr>
            <w:pStyle w:val="VasteTekst"/>
            <w:shd w:val="solid" w:color="FFFFFF" w:fill="FFFFFF"/>
            <w:spacing w:line="180" w:lineRule="exact"/>
            <w:rPr>
              <w:iCs/>
              <w:noProof/>
              <w:sz w:val="12"/>
            </w:rPr>
          </w:pPr>
        </w:p>
      </w:tc>
    </w:tr>
    <w:tr w:rsidR="00E97FFA" w14:paraId="3C020E28" w14:textId="77777777" w:rsidTr="00C74C00">
      <w:tc>
        <w:tcPr>
          <w:tcW w:w="1701" w:type="dxa"/>
          <w:gridSpan w:val="2"/>
        </w:tcPr>
        <w:p w14:paraId="26EF0E3D" w14:textId="77777777" w:rsidR="00343EFE" w:rsidRPr="00F11B25" w:rsidRDefault="00AD7557" w:rsidP="00C74C00">
          <w:pPr>
            <w:pStyle w:val="VasteTekst"/>
            <w:shd w:val="solid" w:color="FFFFFF" w:fill="FFFFFF"/>
            <w:spacing w:line="180" w:lineRule="exact"/>
            <w:rPr>
              <w:b/>
              <w:noProof/>
              <w:sz w:val="12"/>
              <w:lang w:val="fr-FR"/>
            </w:rPr>
          </w:pPr>
          <w:r w:rsidRPr="00F11B25">
            <w:rPr>
              <w:b/>
              <w:iCs/>
              <w:noProof/>
              <w:sz w:val="12"/>
            </w:rPr>
            <w:t>Bankrelatie</w:t>
          </w:r>
        </w:p>
      </w:tc>
    </w:tr>
    <w:tr w:rsidR="00E97FFA" w14:paraId="4EC5FD67" w14:textId="77777777" w:rsidTr="00C74C00">
      <w:tc>
        <w:tcPr>
          <w:tcW w:w="1701" w:type="dxa"/>
          <w:gridSpan w:val="2"/>
        </w:tcPr>
        <w:p w14:paraId="35E5DFC3" w14:textId="77777777" w:rsidR="00343EFE" w:rsidRPr="00C3144F" w:rsidRDefault="00AD7557" w:rsidP="00C74C00">
          <w:pPr>
            <w:shd w:val="solid" w:color="FFFFFF" w:fill="FFFFFF"/>
            <w:spacing w:line="180" w:lineRule="exact"/>
            <w:jc w:val="right"/>
            <w:rPr>
              <w:iCs/>
              <w:noProof/>
              <w:sz w:val="12"/>
              <w:szCs w:val="12"/>
            </w:rPr>
          </w:pPr>
          <w:r>
            <w:rPr>
              <w:iCs/>
              <w:noProof/>
              <w:sz w:val="12"/>
              <w:szCs w:val="12"/>
            </w:rPr>
            <w:t>NL54</w:t>
          </w:r>
          <w:r w:rsidR="006E6461">
            <w:rPr>
              <w:iCs/>
              <w:noProof/>
              <w:sz w:val="12"/>
              <w:szCs w:val="12"/>
            </w:rPr>
            <w:t>B</w:t>
          </w:r>
          <w:r>
            <w:rPr>
              <w:iCs/>
              <w:noProof/>
              <w:sz w:val="12"/>
              <w:szCs w:val="12"/>
            </w:rPr>
            <w:t>NGH0285003909</w:t>
          </w:r>
        </w:p>
      </w:tc>
    </w:tr>
  </w:tbl>
  <w:p w14:paraId="1C972FC9" w14:textId="77777777" w:rsidR="00C37F06" w:rsidRDefault="00590A19">
    <w:pPr>
      <w:pStyle w:val="Voettekst"/>
    </w:pPr>
    <w:r>
      <w:rPr>
        <w:noProof/>
      </w:rPr>
      <w:pict w14:anchorId="1BF47033">
        <v:shapetype id="_x0000_t202" coordsize="21600,21600" o:spt="202" path="m,l,21600r21600,l21600,xe">
          <v:stroke joinstyle="miter"/>
          <v:path gradientshapeok="t" o:connecttype="rect"/>
        </v:shapetype>
        <v:shape id="_x0000_s2049" type="#_x0000_t202" style="position:absolute;margin-left:-15.9pt;margin-top:799.5pt;width:318.75pt;height:35.25pt;z-index:251658240;visibility:visible;mso-wrap-distance-left:9pt;mso-wrap-distance-top:3.6pt;mso-wrap-distance-right:9pt;mso-wrap-distance-bottom:3.6pt;mso-position-horizontal-relative:text;mso-position-vertical-relative:page;mso-width-relative:margin;mso-height-relative:margin;v-text-anchor:top" stroked="f">
          <v:textbox>
            <w:txbxContent>
              <w:p w14:paraId="0B81217B" w14:textId="77777777" w:rsidR="008E6FFE" w:rsidRPr="00F96A47" w:rsidRDefault="00AD7557" w:rsidP="005D300D">
                <w:pPr>
                  <w:spacing w:line="180" w:lineRule="atLeast"/>
                  <w:suppressOverlap/>
                  <w:rPr>
                    <w:sz w:val="13"/>
                    <w:szCs w:val="13"/>
                  </w:rPr>
                </w:pPr>
                <w:r w:rsidRPr="00F96A47">
                  <w:rPr>
                    <w:sz w:val="13"/>
                    <w:szCs w:val="13"/>
                  </w:rPr>
                  <w:t>Gemeente Heusden gebruikt uw persoonsgegevens uitsluitend voor het doel waarvoor zij zijn verstrekt.</w:t>
                </w:r>
              </w:p>
              <w:p w14:paraId="73EE3410" w14:textId="77777777" w:rsidR="00D71A7E" w:rsidRDefault="00AD7557" w:rsidP="005D300D">
                <w:pPr>
                  <w:spacing w:line="180" w:lineRule="atLeast"/>
                  <w:suppressOverlap/>
                  <w:rPr>
                    <w:sz w:val="13"/>
                    <w:szCs w:val="13"/>
                  </w:rPr>
                </w:pPr>
                <w:r w:rsidRPr="00F96A47">
                  <w:rPr>
                    <w:sz w:val="13"/>
                    <w:szCs w:val="13"/>
                  </w:rPr>
                  <w:t>Voor meer informatie kunt u het  Privacybeleid en -reglement van gemeente Heusden raadplegen op</w:t>
                </w:r>
                <w:r>
                  <w:rPr>
                    <w:sz w:val="13"/>
                    <w:szCs w:val="13"/>
                  </w:rPr>
                  <w:t xml:space="preserve"> </w:t>
                </w:r>
              </w:p>
              <w:p w14:paraId="1450357D" w14:textId="77777777" w:rsidR="008E6FFE" w:rsidRPr="00F96A47" w:rsidRDefault="00AD7557" w:rsidP="005D300D">
                <w:pPr>
                  <w:spacing w:line="180" w:lineRule="atLeast"/>
                  <w:suppressOverlap/>
                  <w:rPr>
                    <w:sz w:val="13"/>
                    <w:szCs w:val="13"/>
                  </w:rPr>
                </w:pPr>
                <w:r w:rsidRPr="00F96A47">
                  <w:rPr>
                    <w:sz w:val="13"/>
                    <w:szCs w:val="13"/>
                  </w:rPr>
                  <w:t>www.heusden.nl</w:t>
                </w:r>
              </w:p>
              <w:p w14:paraId="6420B0A2" w14:textId="77777777" w:rsidR="008E6FFE" w:rsidRPr="00F96A47" w:rsidRDefault="008E6FFE"/>
            </w:txbxContent>
          </v:textbox>
          <w10:wrap type="squar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D21D4" w14:textId="77777777" w:rsidR="00AD7557" w:rsidRDefault="00AD7557">
      <w:pPr>
        <w:spacing w:line="240" w:lineRule="auto"/>
      </w:pPr>
      <w:r>
        <w:separator/>
      </w:r>
    </w:p>
  </w:footnote>
  <w:footnote w:type="continuationSeparator" w:id="0">
    <w:p w14:paraId="79C28227" w14:textId="77777777" w:rsidR="00AD7557" w:rsidRDefault="00AD75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Heusden0"/>
      <w:tblW w:w="0" w:type="auto"/>
      <w:tblInd w:w="-1403" w:type="dxa"/>
      <w:tblBorders>
        <w:top w:val="nil"/>
        <w:bottom w:val="nil"/>
        <w:insideH w:val="nil"/>
      </w:tblBorders>
      <w:tblLook w:val="04A0" w:firstRow="1" w:lastRow="0" w:firstColumn="1" w:lastColumn="0" w:noHBand="0" w:noVBand="1"/>
    </w:tblPr>
    <w:tblGrid>
      <w:gridCol w:w="1256"/>
      <w:gridCol w:w="5954"/>
    </w:tblGrid>
    <w:tr w:rsidR="00E97FFA" w14:paraId="3CF13B07" w14:textId="77777777" w:rsidTr="00E97FFA">
      <w:trPr>
        <w:cnfStyle w:val="100000000000" w:firstRow="1" w:lastRow="0" w:firstColumn="0" w:lastColumn="0" w:oddVBand="0" w:evenVBand="0" w:oddHBand="0" w:evenHBand="0" w:firstRowFirstColumn="0" w:firstRowLastColumn="0" w:lastRowFirstColumn="0" w:lastRowLastColumn="0"/>
        <w:trHeight w:val="158"/>
      </w:trPr>
      <w:tc>
        <w:tcPr>
          <w:tcW w:w="1256" w:type="dxa"/>
        </w:tcPr>
        <w:p w14:paraId="2881D7D7" w14:textId="77777777" w:rsidR="00C45E88" w:rsidRPr="00D8527D" w:rsidRDefault="00C45E88" w:rsidP="00C45E88">
          <w:pPr>
            <w:spacing w:after="100" w:afterAutospacing="1" w:line="180" w:lineRule="exact"/>
            <w:jc w:val="center"/>
            <w:rPr>
              <w:sz w:val="12"/>
              <w:szCs w:val="12"/>
            </w:rPr>
          </w:pPr>
        </w:p>
      </w:tc>
      <w:tc>
        <w:tcPr>
          <w:tcW w:w="5954" w:type="dxa"/>
        </w:tcPr>
        <w:p w14:paraId="1842277A" w14:textId="77777777" w:rsidR="00C45E88" w:rsidRPr="007A009A" w:rsidRDefault="00C45E88" w:rsidP="00C45E88"/>
      </w:tc>
    </w:tr>
    <w:tr w:rsidR="00E97FFA" w14:paraId="71D2F454" w14:textId="77777777" w:rsidTr="00E97FFA">
      <w:trPr>
        <w:cnfStyle w:val="000000100000" w:firstRow="0" w:lastRow="0" w:firstColumn="0" w:lastColumn="0" w:oddVBand="0" w:evenVBand="0" w:oddHBand="1" w:evenHBand="0" w:firstRowFirstColumn="0" w:firstRowLastColumn="0" w:lastRowFirstColumn="0" w:lastRowLastColumn="0"/>
      </w:trPr>
      <w:tc>
        <w:tcPr>
          <w:tcW w:w="1256" w:type="dxa"/>
          <w:tcBorders>
            <w:top w:val="nil"/>
            <w:bottom w:val="nil"/>
          </w:tcBorders>
          <w:vAlign w:val="bottom"/>
        </w:tcPr>
        <w:p w14:paraId="0D724EDE" w14:textId="77777777" w:rsidR="00C45E88" w:rsidRPr="00D8527D" w:rsidRDefault="00AD7557" w:rsidP="00C45E88">
          <w:pPr>
            <w:spacing w:after="100" w:afterAutospacing="1" w:line="180" w:lineRule="exact"/>
            <w:jc w:val="right"/>
            <w:rPr>
              <w:sz w:val="12"/>
              <w:szCs w:val="12"/>
            </w:rPr>
          </w:pPr>
          <w:r w:rsidRPr="00D8527D">
            <w:rPr>
              <w:sz w:val="12"/>
              <w:szCs w:val="12"/>
            </w:rPr>
            <w:t>Ons kenmerk</w:t>
          </w:r>
        </w:p>
      </w:tc>
      <w:tc>
        <w:tcPr>
          <w:tcW w:w="5954" w:type="dxa"/>
          <w:tcBorders>
            <w:top w:val="nil"/>
            <w:bottom w:val="nil"/>
          </w:tcBorders>
        </w:tcPr>
        <w:p w14:paraId="75484D86" w14:textId="77777777" w:rsidR="00C45E88" w:rsidRPr="00042314" w:rsidRDefault="00C45E88" w:rsidP="00C45E88"/>
      </w:tc>
    </w:tr>
    <w:tr w:rsidR="00E97FFA" w14:paraId="7353EF85" w14:textId="77777777" w:rsidTr="00E97FFA">
      <w:trPr>
        <w:cnfStyle w:val="000000010000" w:firstRow="0" w:lastRow="0" w:firstColumn="0" w:lastColumn="0" w:oddVBand="0" w:evenVBand="0" w:oddHBand="0" w:evenHBand="1" w:firstRowFirstColumn="0" w:firstRowLastColumn="0" w:lastRowFirstColumn="0" w:lastRowLastColumn="0"/>
        <w:trHeight w:val="104"/>
      </w:trPr>
      <w:tc>
        <w:tcPr>
          <w:tcW w:w="1256" w:type="dxa"/>
          <w:vAlign w:val="bottom"/>
        </w:tcPr>
        <w:p w14:paraId="44F43506" w14:textId="77777777" w:rsidR="00C45E88" w:rsidRPr="00D8527D" w:rsidRDefault="00AD7557" w:rsidP="00C45E88">
          <w:pPr>
            <w:spacing w:after="100" w:afterAutospacing="1" w:line="180" w:lineRule="exact"/>
            <w:jc w:val="right"/>
            <w:rPr>
              <w:sz w:val="12"/>
              <w:szCs w:val="12"/>
            </w:rPr>
          </w:pPr>
          <w:r w:rsidRPr="00D8527D">
            <w:rPr>
              <w:sz w:val="12"/>
              <w:szCs w:val="12"/>
            </w:rPr>
            <w:t>Onderwerp</w:t>
          </w:r>
        </w:p>
      </w:tc>
      <w:tc>
        <w:tcPr>
          <w:tcW w:w="5954" w:type="dxa"/>
        </w:tcPr>
        <w:p w14:paraId="67A3006B" w14:textId="77777777" w:rsidR="00C45E88" w:rsidRPr="00D8527D" w:rsidRDefault="00AD7557" w:rsidP="00C45E88">
          <w:pPr>
            <w:spacing w:after="100" w:afterAutospacing="1" w:line="180" w:lineRule="exact"/>
          </w:pPr>
          <w:r>
            <w:rPr>
              <w:bdr w:val="none" w:sz="0" w:space="0" w:color="000000"/>
            </w:rPr>
            <w:t>Marktconsultatie TN462377 - Beweeg- en ontmoetlocaties gzemeente Heusden</w:t>
          </w:r>
        </w:p>
      </w:tc>
    </w:tr>
    <w:tr w:rsidR="00E97FFA" w14:paraId="37ED4BC6" w14:textId="77777777" w:rsidTr="00E97FFA">
      <w:trPr>
        <w:cnfStyle w:val="000000100000" w:firstRow="0" w:lastRow="0" w:firstColumn="0" w:lastColumn="0" w:oddVBand="0" w:evenVBand="0" w:oddHBand="1" w:evenHBand="0" w:firstRowFirstColumn="0" w:firstRowLastColumn="0" w:lastRowFirstColumn="0" w:lastRowLastColumn="0"/>
        <w:trHeight w:val="150"/>
      </w:trPr>
      <w:tc>
        <w:tcPr>
          <w:tcW w:w="1256" w:type="dxa"/>
          <w:tcBorders>
            <w:top w:val="nil"/>
            <w:bottom w:val="nil"/>
          </w:tcBorders>
          <w:vAlign w:val="bottom"/>
        </w:tcPr>
        <w:p w14:paraId="7618BBAC" w14:textId="77777777" w:rsidR="00C45E88" w:rsidRPr="00D8527D" w:rsidRDefault="00AD7557" w:rsidP="00C45E88">
          <w:pPr>
            <w:spacing w:after="100" w:afterAutospacing="1" w:line="180" w:lineRule="exact"/>
            <w:jc w:val="right"/>
            <w:rPr>
              <w:sz w:val="12"/>
              <w:szCs w:val="12"/>
            </w:rPr>
          </w:pPr>
          <w:r w:rsidRPr="00D8527D">
            <w:rPr>
              <w:sz w:val="12"/>
              <w:szCs w:val="12"/>
            </w:rPr>
            <w:t>Datum</w:t>
          </w:r>
        </w:p>
      </w:tc>
      <w:tc>
        <w:tcPr>
          <w:tcW w:w="5954" w:type="dxa"/>
          <w:tcBorders>
            <w:top w:val="nil"/>
            <w:bottom w:val="nil"/>
          </w:tcBorders>
        </w:tcPr>
        <w:p w14:paraId="2DE4A727" w14:textId="77777777" w:rsidR="00C45E88" w:rsidRPr="00D8527D" w:rsidRDefault="00AD7557" w:rsidP="00C45E88">
          <w:pPr>
            <w:spacing w:after="100" w:afterAutospacing="1" w:line="180" w:lineRule="exact"/>
          </w:pPr>
          <w:r>
            <w:rPr>
              <w:bdr w:val="none" w:sz="0" w:space="0" w:color="000000"/>
            </w:rPr>
            <w:t>18 april 2024</w:t>
          </w:r>
        </w:p>
      </w:tc>
    </w:tr>
    <w:tr w:rsidR="00E97FFA" w14:paraId="288F8E01" w14:textId="77777777" w:rsidTr="00E97FFA">
      <w:trPr>
        <w:cnfStyle w:val="000000010000" w:firstRow="0" w:lastRow="0" w:firstColumn="0" w:lastColumn="0" w:oddVBand="0" w:evenVBand="0" w:oddHBand="0" w:evenHBand="1" w:firstRowFirstColumn="0" w:firstRowLastColumn="0" w:lastRowFirstColumn="0" w:lastRowLastColumn="0"/>
      </w:trPr>
      <w:tc>
        <w:tcPr>
          <w:tcW w:w="1256" w:type="dxa"/>
          <w:vAlign w:val="bottom"/>
        </w:tcPr>
        <w:p w14:paraId="2580C525" w14:textId="77777777" w:rsidR="00C45E88" w:rsidRPr="00D8527D" w:rsidRDefault="00AD7557" w:rsidP="00C45E88">
          <w:pPr>
            <w:spacing w:after="100" w:afterAutospacing="1" w:line="180" w:lineRule="exact"/>
            <w:jc w:val="right"/>
            <w:rPr>
              <w:sz w:val="12"/>
              <w:szCs w:val="12"/>
            </w:rPr>
          </w:pPr>
          <w:r w:rsidRPr="00D8527D">
            <w:rPr>
              <w:sz w:val="12"/>
              <w:szCs w:val="12"/>
            </w:rPr>
            <w:t>Pagina</w:t>
          </w:r>
        </w:p>
      </w:tc>
      <w:tc>
        <w:tcPr>
          <w:tcW w:w="5954" w:type="dxa"/>
        </w:tcPr>
        <w:p w14:paraId="5817EA97" w14:textId="77777777" w:rsidR="00C45E88" w:rsidRPr="0047241A" w:rsidRDefault="00AD7557" w:rsidP="00C45E88">
          <w:pPr>
            <w:spacing w:after="100" w:afterAutospacing="1" w:line="180" w:lineRule="exact"/>
          </w:pPr>
          <w:r w:rsidRPr="0047241A">
            <w:rPr>
              <w:noProof/>
              <w:szCs w:val="16"/>
            </w:rPr>
            <w:fldChar w:fldCharType="begin"/>
          </w:r>
          <w:r w:rsidRPr="0047241A">
            <w:rPr>
              <w:noProof/>
              <w:szCs w:val="16"/>
            </w:rPr>
            <w:instrText xml:space="preserve"> Page </w:instrText>
          </w:r>
          <w:r w:rsidRPr="0047241A">
            <w:rPr>
              <w:noProof/>
              <w:szCs w:val="16"/>
            </w:rPr>
            <w:fldChar w:fldCharType="separate"/>
          </w:r>
          <w:r w:rsidRPr="0047241A">
            <w:rPr>
              <w:noProof/>
              <w:szCs w:val="16"/>
            </w:rPr>
            <w:t>3</w:t>
          </w:r>
          <w:r w:rsidRPr="0047241A">
            <w:rPr>
              <w:noProof/>
              <w:szCs w:val="16"/>
            </w:rPr>
            <w:fldChar w:fldCharType="end"/>
          </w:r>
          <w:r w:rsidRPr="0047241A">
            <w:rPr>
              <w:noProof/>
              <w:szCs w:val="16"/>
            </w:rPr>
            <w:t xml:space="preserve"> van </w:t>
          </w:r>
          <w:r w:rsidRPr="0047241A">
            <w:rPr>
              <w:noProof/>
              <w:szCs w:val="16"/>
            </w:rPr>
            <w:fldChar w:fldCharType="begin"/>
          </w:r>
          <w:r w:rsidRPr="0047241A">
            <w:rPr>
              <w:noProof/>
              <w:szCs w:val="16"/>
            </w:rPr>
            <w:instrText xml:space="preserve"> numpages </w:instrText>
          </w:r>
          <w:r w:rsidRPr="0047241A">
            <w:rPr>
              <w:noProof/>
              <w:szCs w:val="16"/>
            </w:rPr>
            <w:fldChar w:fldCharType="separate"/>
          </w:r>
          <w:r w:rsidRPr="0047241A">
            <w:rPr>
              <w:noProof/>
              <w:szCs w:val="16"/>
            </w:rPr>
            <w:t>3</w:t>
          </w:r>
          <w:r w:rsidRPr="0047241A">
            <w:rPr>
              <w:noProof/>
              <w:szCs w:val="16"/>
            </w:rPr>
            <w:fldChar w:fldCharType="end"/>
          </w:r>
        </w:p>
      </w:tc>
    </w:tr>
  </w:tbl>
  <w:p w14:paraId="26478C77" w14:textId="77777777" w:rsidR="005E4D9D" w:rsidRPr="005E4D9D" w:rsidRDefault="005E4D9D" w:rsidP="00983082">
    <w:pPr>
      <w:pStyle w:val="Koptekst"/>
      <w:tabs>
        <w:tab w:val="clear" w:pos="4536"/>
        <w:tab w:val="clear" w:pos="9072"/>
        <w:tab w:val="left" w:pos="975"/>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3B90"/>
    <w:multiLevelType w:val="hybridMultilevel"/>
    <w:tmpl w:val="A9F231FC"/>
    <w:lvl w:ilvl="0" w:tplc="1E74AFAA">
      <w:start w:val="1"/>
      <w:numFmt w:val="bullet"/>
      <w:lvlText w:val=""/>
      <w:lvlJc w:val="left"/>
      <w:pPr>
        <w:ind w:left="720" w:hanging="360"/>
      </w:pPr>
      <w:rPr>
        <w:rFonts w:ascii="Symbol" w:hAnsi="Symbol" w:hint="default"/>
      </w:rPr>
    </w:lvl>
    <w:lvl w:ilvl="1" w:tplc="B9F68E72" w:tentative="1">
      <w:start w:val="1"/>
      <w:numFmt w:val="bullet"/>
      <w:lvlText w:val="o"/>
      <w:lvlJc w:val="left"/>
      <w:pPr>
        <w:ind w:left="1440" w:hanging="360"/>
      </w:pPr>
      <w:rPr>
        <w:rFonts w:ascii="Courier New" w:hAnsi="Courier New" w:cs="Courier New" w:hint="default"/>
      </w:rPr>
    </w:lvl>
    <w:lvl w:ilvl="2" w:tplc="2D78B40E" w:tentative="1">
      <w:start w:val="1"/>
      <w:numFmt w:val="bullet"/>
      <w:lvlText w:val=""/>
      <w:lvlJc w:val="left"/>
      <w:pPr>
        <w:ind w:left="2160" w:hanging="360"/>
      </w:pPr>
      <w:rPr>
        <w:rFonts w:ascii="Wingdings" w:hAnsi="Wingdings" w:hint="default"/>
      </w:rPr>
    </w:lvl>
    <w:lvl w:ilvl="3" w:tplc="04324E56" w:tentative="1">
      <w:start w:val="1"/>
      <w:numFmt w:val="bullet"/>
      <w:lvlText w:val=""/>
      <w:lvlJc w:val="left"/>
      <w:pPr>
        <w:ind w:left="2880" w:hanging="360"/>
      </w:pPr>
      <w:rPr>
        <w:rFonts w:ascii="Symbol" w:hAnsi="Symbol" w:hint="default"/>
      </w:rPr>
    </w:lvl>
    <w:lvl w:ilvl="4" w:tplc="C866AA48" w:tentative="1">
      <w:start w:val="1"/>
      <w:numFmt w:val="bullet"/>
      <w:lvlText w:val="o"/>
      <w:lvlJc w:val="left"/>
      <w:pPr>
        <w:ind w:left="3600" w:hanging="360"/>
      </w:pPr>
      <w:rPr>
        <w:rFonts w:ascii="Courier New" w:hAnsi="Courier New" w:cs="Courier New" w:hint="default"/>
      </w:rPr>
    </w:lvl>
    <w:lvl w:ilvl="5" w:tplc="1920545A" w:tentative="1">
      <w:start w:val="1"/>
      <w:numFmt w:val="bullet"/>
      <w:lvlText w:val=""/>
      <w:lvlJc w:val="left"/>
      <w:pPr>
        <w:ind w:left="4320" w:hanging="360"/>
      </w:pPr>
      <w:rPr>
        <w:rFonts w:ascii="Wingdings" w:hAnsi="Wingdings" w:hint="default"/>
      </w:rPr>
    </w:lvl>
    <w:lvl w:ilvl="6" w:tplc="71122792" w:tentative="1">
      <w:start w:val="1"/>
      <w:numFmt w:val="bullet"/>
      <w:lvlText w:val=""/>
      <w:lvlJc w:val="left"/>
      <w:pPr>
        <w:ind w:left="5040" w:hanging="360"/>
      </w:pPr>
      <w:rPr>
        <w:rFonts w:ascii="Symbol" w:hAnsi="Symbol" w:hint="default"/>
      </w:rPr>
    </w:lvl>
    <w:lvl w:ilvl="7" w:tplc="8860499C" w:tentative="1">
      <w:start w:val="1"/>
      <w:numFmt w:val="bullet"/>
      <w:lvlText w:val="o"/>
      <w:lvlJc w:val="left"/>
      <w:pPr>
        <w:ind w:left="5760" w:hanging="360"/>
      </w:pPr>
      <w:rPr>
        <w:rFonts w:ascii="Courier New" w:hAnsi="Courier New" w:cs="Courier New" w:hint="default"/>
      </w:rPr>
    </w:lvl>
    <w:lvl w:ilvl="8" w:tplc="4E1A9066" w:tentative="1">
      <w:start w:val="1"/>
      <w:numFmt w:val="bullet"/>
      <w:lvlText w:val=""/>
      <w:lvlJc w:val="left"/>
      <w:pPr>
        <w:ind w:left="6480" w:hanging="360"/>
      </w:pPr>
      <w:rPr>
        <w:rFonts w:ascii="Wingdings" w:hAnsi="Wingdings" w:hint="default"/>
      </w:rPr>
    </w:lvl>
  </w:abstractNum>
  <w:num w:numId="1" w16cid:durableId="1427113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humbnailPath" w:val="C:\Users\BvdHaar\AppData\Local\Temp\13\tmpDDB.png"/>
  </w:docVars>
  <w:rsids>
    <w:rsidRoot w:val="00E97FFA"/>
    <w:rsid w:val="00006833"/>
    <w:rsid w:val="0002693C"/>
    <w:rsid w:val="00042314"/>
    <w:rsid w:val="000453CC"/>
    <w:rsid w:val="000C21CD"/>
    <w:rsid w:val="000C49C8"/>
    <w:rsid w:val="0018718A"/>
    <w:rsid w:val="00231616"/>
    <w:rsid w:val="00236E79"/>
    <w:rsid w:val="002C6BA1"/>
    <w:rsid w:val="002E1DE4"/>
    <w:rsid w:val="002E7600"/>
    <w:rsid w:val="00343EFE"/>
    <w:rsid w:val="003F19D6"/>
    <w:rsid w:val="00410DD5"/>
    <w:rsid w:val="004535DC"/>
    <w:rsid w:val="0047241A"/>
    <w:rsid w:val="004A4FDE"/>
    <w:rsid w:val="004A6B11"/>
    <w:rsid w:val="00571FA4"/>
    <w:rsid w:val="00590633"/>
    <w:rsid w:val="00590A19"/>
    <w:rsid w:val="005B2D20"/>
    <w:rsid w:val="005D300D"/>
    <w:rsid w:val="005E2EA2"/>
    <w:rsid w:val="005E4D9D"/>
    <w:rsid w:val="00626629"/>
    <w:rsid w:val="006E6461"/>
    <w:rsid w:val="00700206"/>
    <w:rsid w:val="00740826"/>
    <w:rsid w:val="007504A2"/>
    <w:rsid w:val="00796D05"/>
    <w:rsid w:val="007A009A"/>
    <w:rsid w:val="00843DC1"/>
    <w:rsid w:val="008642CC"/>
    <w:rsid w:val="0088060B"/>
    <w:rsid w:val="00881877"/>
    <w:rsid w:val="008D1E17"/>
    <w:rsid w:val="008E6FFE"/>
    <w:rsid w:val="00937004"/>
    <w:rsid w:val="0095586A"/>
    <w:rsid w:val="009654E9"/>
    <w:rsid w:val="00983082"/>
    <w:rsid w:val="00996A8F"/>
    <w:rsid w:val="00AA0495"/>
    <w:rsid w:val="00AA16D9"/>
    <w:rsid w:val="00AD7557"/>
    <w:rsid w:val="00B4151D"/>
    <w:rsid w:val="00B754E9"/>
    <w:rsid w:val="00C3144F"/>
    <w:rsid w:val="00C37F06"/>
    <w:rsid w:val="00C45E88"/>
    <w:rsid w:val="00C74C00"/>
    <w:rsid w:val="00CA504B"/>
    <w:rsid w:val="00D53363"/>
    <w:rsid w:val="00D554D6"/>
    <w:rsid w:val="00D71A7E"/>
    <w:rsid w:val="00D8527D"/>
    <w:rsid w:val="00DF2D79"/>
    <w:rsid w:val="00E10A04"/>
    <w:rsid w:val="00E472FB"/>
    <w:rsid w:val="00E97FFA"/>
    <w:rsid w:val="00F11B25"/>
    <w:rsid w:val="00F903F1"/>
    <w:rsid w:val="00F96A47"/>
    <w:rsid w:val="00FE5E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DF0A5B5"/>
  <w15:docId w15:val="{6EBF1659-3963-4F34-A566-C00EF0C6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aliases w:val="Bodytekst nivo 1"/>
    <w:qFormat/>
    <w:rsid w:val="00C60D5E"/>
  </w:style>
  <w:style w:type="paragraph" w:styleId="Kop1">
    <w:name w:val="heading 1"/>
    <w:basedOn w:val="Standaard"/>
    <w:next w:val="Standaard"/>
    <w:link w:val="Kop1Char"/>
    <w:uiPriority w:val="9"/>
    <w:qFormat/>
    <w:rsid w:val="00B4465D"/>
    <w:pPr>
      <w:keepNext/>
      <w:keepLines/>
      <w:spacing w:line="600" w:lineRule="atLeast"/>
      <w:outlineLvl w:val="0"/>
    </w:pPr>
    <w:rPr>
      <w:rFonts w:eastAsiaTheme="majorEastAsia" w:cstheme="majorBidi"/>
      <w:b/>
      <w:sz w:val="48"/>
      <w:szCs w:val="32"/>
    </w:rPr>
  </w:style>
  <w:style w:type="paragraph" w:styleId="Kop2">
    <w:name w:val="heading 2"/>
    <w:basedOn w:val="Standaard"/>
    <w:next w:val="Standaard"/>
    <w:link w:val="Kop2Char"/>
    <w:uiPriority w:val="9"/>
    <w:unhideWhenUsed/>
    <w:qFormat/>
    <w:rsid w:val="00C60D5E"/>
    <w:pPr>
      <w:keepNext/>
      <w:keepLines/>
      <w:spacing w:line="480" w:lineRule="atLeast"/>
      <w:outlineLvl w:val="1"/>
    </w:pPr>
    <w:rPr>
      <w:rFonts w:eastAsiaTheme="majorEastAsia" w:cstheme="majorBidi"/>
      <w:b/>
      <w:sz w:val="36"/>
      <w:szCs w:val="26"/>
    </w:rPr>
  </w:style>
  <w:style w:type="paragraph" w:styleId="Kop3">
    <w:name w:val="heading 3"/>
    <w:basedOn w:val="Standaard"/>
    <w:next w:val="Standaard"/>
    <w:link w:val="Kop3Char"/>
    <w:uiPriority w:val="9"/>
    <w:unhideWhenUsed/>
    <w:rsid w:val="00C60D5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rsid w:val="00C60D5E"/>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rsid w:val="00C60D5E"/>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unhideWhenUsed/>
    <w:rsid w:val="00C60D5E"/>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rsid w:val="00C60D5E"/>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rsid w:val="00C60D5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C60D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sid w:val="0048480E"/>
    <w:pPr>
      <w:spacing w:line="600" w:lineRule="atLeast"/>
    </w:pPr>
    <w:rPr>
      <w:b/>
      <w:sz w:val="48"/>
    </w:rPr>
  </w:style>
  <w:style w:type="character" w:customStyle="1" w:styleId="Kop1Char">
    <w:name w:val="Kop 1 Char"/>
    <w:basedOn w:val="Standaardalinea-lettertype"/>
    <w:link w:val="Kop1"/>
    <w:uiPriority w:val="9"/>
    <w:rsid w:val="00B4465D"/>
    <w:rPr>
      <w:rFonts w:eastAsiaTheme="majorEastAsia" w:cstheme="majorBidi"/>
      <w:b/>
      <w:sz w:val="48"/>
      <w:szCs w:val="32"/>
    </w:rPr>
  </w:style>
  <w:style w:type="character" w:customStyle="1" w:styleId="Kop2Char">
    <w:name w:val="Kop 2 Char"/>
    <w:basedOn w:val="Standaardalinea-lettertype"/>
    <w:link w:val="Kop2"/>
    <w:uiPriority w:val="9"/>
    <w:rsid w:val="00C60D5E"/>
    <w:rPr>
      <w:rFonts w:eastAsiaTheme="majorEastAsia" w:cstheme="majorBidi"/>
      <w:b/>
      <w:sz w:val="36"/>
      <w:szCs w:val="26"/>
    </w:rPr>
  </w:style>
  <w:style w:type="paragraph" w:styleId="Titel">
    <w:name w:val="Title"/>
    <w:aliases w:val="Bodykop 1"/>
    <w:basedOn w:val="Standaard"/>
    <w:next w:val="Standaard"/>
    <w:link w:val="TitelChar"/>
    <w:uiPriority w:val="10"/>
    <w:qFormat/>
    <w:rsid w:val="00C60D5E"/>
    <w:pPr>
      <w:contextualSpacing/>
    </w:pPr>
    <w:rPr>
      <w:rFonts w:eastAsiaTheme="majorEastAsia" w:cstheme="majorBidi"/>
      <w:b/>
      <w:spacing w:val="-10"/>
      <w:kern w:val="28"/>
      <w:sz w:val="24"/>
      <w:szCs w:val="56"/>
    </w:rPr>
  </w:style>
  <w:style w:type="character" w:customStyle="1" w:styleId="TitelChar">
    <w:name w:val="Titel Char"/>
    <w:aliases w:val="Bodykop 1 Char"/>
    <w:basedOn w:val="Standaardalinea-lettertype"/>
    <w:link w:val="Titel"/>
    <w:uiPriority w:val="10"/>
    <w:rsid w:val="00C60D5E"/>
    <w:rPr>
      <w:rFonts w:eastAsiaTheme="majorEastAsia" w:cstheme="majorBidi"/>
      <w:b/>
      <w:spacing w:val="-10"/>
      <w:kern w:val="28"/>
      <w:sz w:val="24"/>
      <w:szCs w:val="56"/>
    </w:rPr>
  </w:style>
  <w:style w:type="character" w:customStyle="1" w:styleId="Kop3Char">
    <w:name w:val="Kop 3 Char"/>
    <w:basedOn w:val="Standaardalinea-lettertype"/>
    <w:link w:val="Kop3"/>
    <w:uiPriority w:val="9"/>
    <w:rsid w:val="00C60D5E"/>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C60D5E"/>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C60D5E"/>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rsid w:val="00C60D5E"/>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rsid w:val="00C60D5E"/>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sid w:val="00C60D5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C60D5E"/>
    <w:rPr>
      <w:rFonts w:asciiTheme="majorHAnsi" w:eastAsiaTheme="majorEastAsia" w:hAnsiTheme="majorHAnsi" w:cstheme="majorBidi"/>
      <w:i/>
      <w:iCs/>
      <w:color w:val="272727" w:themeColor="text1" w:themeTint="D8"/>
      <w:sz w:val="21"/>
      <w:szCs w:val="21"/>
    </w:rPr>
  </w:style>
  <w:style w:type="paragraph" w:styleId="Ondertitel">
    <w:name w:val="Subtitle"/>
    <w:aliases w:val="Bodykop 2"/>
    <w:basedOn w:val="Standaard"/>
    <w:next w:val="Standaard"/>
    <w:link w:val="OndertitelChar"/>
    <w:uiPriority w:val="11"/>
    <w:qFormat/>
    <w:rsid w:val="00677746"/>
    <w:pPr>
      <w:numPr>
        <w:ilvl w:val="1"/>
      </w:numPr>
    </w:pPr>
    <w:rPr>
      <w:rFonts w:eastAsiaTheme="minorEastAsia"/>
      <w:b/>
      <w:spacing w:val="15"/>
    </w:rPr>
  </w:style>
  <w:style w:type="character" w:customStyle="1" w:styleId="OndertitelChar">
    <w:name w:val="Ondertitel Char"/>
    <w:aliases w:val="Bodykop 2 Char"/>
    <w:basedOn w:val="Standaardalinea-lettertype"/>
    <w:link w:val="Ondertitel"/>
    <w:uiPriority w:val="11"/>
    <w:rsid w:val="00677746"/>
    <w:rPr>
      <w:rFonts w:eastAsiaTheme="minorEastAsia"/>
      <w:b/>
      <w:spacing w:val="15"/>
    </w:rPr>
  </w:style>
  <w:style w:type="character" w:styleId="Subtielebenadrukking">
    <w:name w:val="Subtle Emphasis"/>
    <w:aliases w:val="Bodytekst 2"/>
    <w:basedOn w:val="Standaardalinea-lettertype"/>
    <w:uiPriority w:val="19"/>
    <w:rsid w:val="00C60D5E"/>
    <w:rPr>
      <w:i/>
      <w:iCs/>
      <w:color w:val="404040" w:themeColor="text1" w:themeTint="BF"/>
    </w:rPr>
  </w:style>
  <w:style w:type="character" w:styleId="Nadruk">
    <w:name w:val="Emphasis"/>
    <w:basedOn w:val="Standaardalinea-lettertype"/>
    <w:uiPriority w:val="20"/>
    <w:rsid w:val="00C60D5E"/>
    <w:rPr>
      <w:i/>
      <w:iCs/>
    </w:rPr>
  </w:style>
  <w:style w:type="character" w:styleId="Intensievebenadrukking">
    <w:name w:val="Intense Emphasis"/>
    <w:basedOn w:val="Standaardalinea-lettertype"/>
    <w:uiPriority w:val="21"/>
    <w:rsid w:val="00C60D5E"/>
    <w:rPr>
      <w:i/>
      <w:iCs/>
      <w:color w:val="5B9BD5" w:themeColor="accent1"/>
    </w:rPr>
  </w:style>
  <w:style w:type="paragraph" w:customStyle="1" w:styleId="Bodytekstnivo2">
    <w:name w:val="Bodytekst nivo 2"/>
    <w:basedOn w:val="Standaard"/>
    <w:link w:val="Bodytekstnivo2Char"/>
    <w:qFormat/>
    <w:rsid w:val="00C60D5E"/>
    <w:pPr>
      <w:spacing w:line="240" w:lineRule="atLeast"/>
    </w:pPr>
    <w:rPr>
      <w:sz w:val="16"/>
    </w:rPr>
  </w:style>
  <w:style w:type="character" w:customStyle="1" w:styleId="Bodytekstnivo2Char">
    <w:name w:val="Bodytekst nivo 2 Char"/>
    <w:basedOn w:val="Standaardalinea-lettertype"/>
    <w:link w:val="Bodytekstnivo2"/>
    <w:rsid w:val="00C60D5E"/>
    <w:rPr>
      <w:sz w:val="16"/>
    </w:rPr>
  </w:style>
  <w:style w:type="table" w:styleId="Tabelraster">
    <w:name w:val="Table Grid"/>
    <w:basedOn w:val="Standaardtabel"/>
    <w:uiPriority w:val="39"/>
    <w:rsid w:val="004B0C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heusden">
    <w:name w:val="Tabel heusden"/>
    <w:basedOn w:val="Standaardtabel"/>
    <w:uiPriority w:val="99"/>
    <w:rsid w:val="00E64E6F"/>
    <w:pPr>
      <w:spacing w:line="240" w:lineRule="auto"/>
    </w:pPr>
    <w:rPr>
      <w:sz w:val="16"/>
    </w:rPr>
    <w:tblPr>
      <w:tblStyleRowBandSize w:val="1"/>
      <w:tblStyleColBandSize w:val="1"/>
      <w:tblBorders>
        <w:top w:val="single" w:sz="8" w:space="0" w:color="auto"/>
        <w:bottom w:val="single" w:sz="8" w:space="0" w:color="auto"/>
        <w:insideH w:val="single" w:sz="8" w:space="0" w:color="auto"/>
      </w:tblBorders>
    </w:tblPr>
    <w:tcPr>
      <w:shd w:val="clear" w:color="auto" w:fill="auto"/>
    </w:tcPr>
    <w:tblStylePr w:type="firstRow">
      <w:rPr>
        <w:b/>
      </w:rPr>
      <w:tblPr/>
      <w:tcPr>
        <w:tcBorders>
          <w:top w:val="nil"/>
          <w:left w:val="nil"/>
          <w:bottom w:val="nil"/>
          <w:right w:val="nil"/>
          <w:insideH w:val="nil"/>
          <w:insideV w:val="nil"/>
          <w:tl2br w:val="nil"/>
          <w:tr2bl w:val="nil"/>
        </w:tcBorders>
        <w:shd w:val="clear" w:color="auto" w:fill="auto"/>
      </w:tcPr>
    </w:tblStylePr>
    <w:tblStylePr w:type="band1Vert">
      <w:tblPr/>
      <w:tcPr>
        <w:tcBorders>
          <w:top w:val="nil"/>
          <w:left w:val="nil"/>
          <w:bottom w:val="nil"/>
          <w:right w:val="nil"/>
          <w:insideH w:val="single" w:sz="4" w:space="0" w:color="auto"/>
          <w:insideV w:val="single" w:sz="4" w:space="0" w:color="auto"/>
          <w:tl2br w:val="nil"/>
          <w:tr2bl w:val="nil"/>
        </w:tcBorders>
        <w:shd w:val="clear" w:color="auto" w:fill="auto"/>
      </w:tcPr>
    </w:tblStylePr>
    <w:tblStylePr w:type="band2Vert">
      <w:tblPr/>
      <w:tcPr>
        <w:tcBorders>
          <w:top w:val="nil"/>
          <w:left w:val="nil"/>
          <w:bottom w:val="nil"/>
          <w:right w:val="nil"/>
          <w:insideH w:val="single" w:sz="4" w:space="0" w:color="auto"/>
          <w:insideV w:val="single" w:sz="4" w:space="0" w:color="auto"/>
        </w:tcBorders>
        <w:shd w:val="clear" w:color="auto" w:fill="auto"/>
      </w:tcPr>
    </w:tblStylePr>
    <w:tblStylePr w:type="band1Horz">
      <w:tblPr/>
      <w:tcPr>
        <w:tcBorders>
          <w:top w:val="single" w:sz="4" w:space="0" w:color="auto"/>
          <w:left w:val="nil"/>
          <w:bottom w:val="single" w:sz="4" w:space="0" w:color="auto"/>
          <w:right w:val="nil"/>
          <w:insideH w:val="single" w:sz="4" w:space="0" w:color="auto"/>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table" w:customStyle="1" w:styleId="Lijsttabel7kleurrijk-Accent61">
    <w:name w:val="Lijsttabel 7 kleurrijk - Accent 61"/>
    <w:basedOn w:val="Standaardtabel"/>
    <w:uiPriority w:val="52"/>
    <w:rsid w:val="00697CCE"/>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astertabel1licht-Accent11">
    <w:name w:val="Rastertabel 1 licht - Accent 11"/>
    <w:basedOn w:val="Standaardtabel"/>
    <w:uiPriority w:val="46"/>
    <w:rsid w:val="00697CCE"/>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elHeusden0">
    <w:name w:val="Tabel Heusden"/>
    <w:basedOn w:val="Standaardtabel"/>
    <w:uiPriority w:val="99"/>
    <w:rsid w:val="00536B77"/>
    <w:pPr>
      <w:spacing w:line="240" w:lineRule="auto"/>
    </w:pPr>
    <w:rPr>
      <w:sz w:val="16"/>
    </w:rPr>
    <w:tblPr>
      <w:tblStyleRowBandSize w:val="1"/>
      <w:tblStyleColBandSize w:val="1"/>
      <w:tblBorders>
        <w:top w:val="single" w:sz="8" w:space="0" w:color="auto"/>
        <w:bottom w:val="single" w:sz="8" w:space="0" w:color="auto"/>
        <w:insideH w:val="single" w:sz="8" w:space="0" w:color="auto"/>
      </w:tblBorders>
    </w:tblPr>
    <w:tcPr>
      <w:shd w:val="clear" w:color="auto" w:fill="auto"/>
    </w:tcPr>
    <w:tblStylePr w:type="firstRow">
      <w:rPr>
        <w:b/>
      </w:rPr>
      <w:tblPr/>
      <w:tcPr>
        <w:tcBorders>
          <w:top w:val="nil"/>
          <w:left w:val="nil"/>
          <w:bottom w:val="nil"/>
          <w:right w:val="nil"/>
          <w:insideH w:val="nil"/>
          <w:insideV w:val="nil"/>
          <w:tl2br w:val="nil"/>
          <w:tr2bl w:val="nil"/>
        </w:tcBorders>
        <w:shd w:val="clear" w:color="auto" w:fill="auto"/>
      </w:tcPr>
    </w:tblStylePr>
    <w:tblStylePr w:type="band1Vert">
      <w:tblPr/>
      <w:tcPr>
        <w:tcBorders>
          <w:top w:val="nil"/>
          <w:left w:val="nil"/>
          <w:bottom w:val="nil"/>
          <w:right w:val="nil"/>
          <w:insideH w:val="single" w:sz="4" w:space="0" w:color="auto"/>
          <w:insideV w:val="single" w:sz="4" w:space="0" w:color="auto"/>
          <w:tl2br w:val="nil"/>
          <w:tr2bl w:val="nil"/>
        </w:tcBorders>
        <w:shd w:val="clear" w:color="auto" w:fill="auto"/>
      </w:tcPr>
    </w:tblStylePr>
    <w:tblStylePr w:type="band2Vert">
      <w:tblPr/>
      <w:tcPr>
        <w:tcBorders>
          <w:top w:val="nil"/>
          <w:left w:val="nil"/>
          <w:bottom w:val="nil"/>
          <w:right w:val="nil"/>
          <w:insideH w:val="single" w:sz="4" w:space="0" w:color="auto"/>
          <w:insideV w:val="single" w:sz="4" w:space="0" w:color="auto"/>
        </w:tcBorders>
        <w:shd w:val="clear" w:color="auto" w:fill="auto"/>
      </w:tcPr>
    </w:tblStylePr>
    <w:tblStylePr w:type="band1Horz">
      <w:tblPr/>
      <w:tcPr>
        <w:tcBorders>
          <w:top w:val="single" w:sz="4" w:space="0" w:color="auto"/>
          <w:left w:val="nil"/>
          <w:bottom w:val="single" w:sz="4" w:space="0" w:color="auto"/>
          <w:right w:val="nil"/>
          <w:insideH w:val="single" w:sz="4" w:space="0" w:color="auto"/>
          <w:insideV w:val="nil"/>
          <w:tl2br w:val="nil"/>
          <w:tr2bl w:val="nil"/>
        </w:tcBorders>
        <w:shd w:val="clear" w:color="auto" w:fill="auto"/>
      </w:tcPr>
    </w:tblStylePr>
    <w:tblStylePr w:type="band2Horz">
      <w:tblPr/>
      <w:tcPr>
        <w:tcBorders>
          <w:top w:val="nil"/>
          <w:left w:val="nil"/>
          <w:bottom w:val="nil"/>
          <w:right w:val="nil"/>
          <w:insideH w:val="nil"/>
          <w:insideV w:val="nil"/>
          <w:tl2br w:val="nil"/>
          <w:tr2bl w:val="nil"/>
        </w:tcBorders>
        <w:shd w:val="clear" w:color="auto" w:fill="auto"/>
      </w:tcPr>
    </w:tblStylePr>
  </w:style>
  <w:style w:type="paragraph" w:styleId="Ballontekst">
    <w:name w:val="Balloon Text"/>
    <w:basedOn w:val="Standaard"/>
    <w:link w:val="BallontekstChar"/>
    <w:uiPriority w:val="99"/>
    <w:semiHidden/>
    <w:unhideWhenUsed/>
    <w:rsid w:val="0023161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31616"/>
    <w:rPr>
      <w:rFonts w:ascii="Segoe UI" w:hAnsi="Segoe UI" w:cs="Segoe UI"/>
      <w:sz w:val="18"/>
      <w:szCs w:val="18"/>
    </w:rPr>
  </w:style>
  <w:style w:type="paragraph" w:styleId="Koptekst">
    <w:name w:val="header"/>
    <w:basedOn w:val="Standaard"/>
    <w:link w:val="KoptekstChar"/>
    <w:uiPriority w:val="99"/>
    <w:unhideWhenUsed/>
    <w:rsid w:val="00DF2D7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F2D79"/>
  </w:style>
  <w:style w:type="paragraph" w:styleId="Voettekst">
    <w:name w:val="footer"/>
    <w:basedOn w:val="Standaard"/>
    <w:link w:val="VoettekstChar"/>
    <w:unhideWhenUsed/>
    <w:rsid w:val="00DF2D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F2D79"/>
  </w:style>
  <w:style w:type="paragraph" w:customStyle="1" w:styleId="VasteTekst">
    <w:name w:val="VasteTekst"/>
    <w:basedOn w:val="Standaard"/>
    <w:rsid w:val="00D52516"/>
    <w:pPr>
      <w:spacing w:line="260" w:lineRule="exact"/>
      <w:jc w:val="right"/>
    </w:pPr>
    <w:rPr>
      <w:rFonts w:eastAsia="Times New Roman" w:cs="Times New Roman"/>
      <w:color w:val="auto"/>
      <w:sz w:val="16"/>
      <w:szCs w:val="20"/>
      <w:lang w:eastAsia="nl-NL"/>
    </w:rPr>
  </w:style>
  <w:style w:type="paragraph" w:customStyle="1" w:styleId="MsoNormal0">
    <w:name w:val="MsoNormal"/>
    <w:basedOn w:val="Standaard"/>
    <w:pPr>
      <w:spacing w:line="240" w:lineRule="auto"/>
    </w:pPr>
    <w:rPr>
      <w:rFonts w:ascii="Times New Roman" w:eastAsia="Times New Roman" w:hAnsi="Times New Roman" w:cs="Times New Roman"/>
      <w:color w:val="auto"/>
      <w:sz w:val="24"/>
      <w:szCs w:val="24"/>
      <w:lang w:val="en-US"/>
    </w:rPr>
  </w:style>
  <w:style w:type="character" w:styleId="Hyperlink">
    <w:name w:val="Hyperlink"/>
    <w:basedOn w:val="Standaardalinea-lettertype"/>
    <w:uiPriority w:val="99"/>
    <w:unhideWhenUsed/>
    <w:rsid w:val="00FE5E88"/>
    <w:rPr>
      <w:color w:val="0563C1" w:themeColor="hyperlink"/>
      <w:u w:val="single"/>
    </w:rPr>
  </w:style>
  <w:style w:type="character" w:styleId="Onopgelostemelding">
    <w:name w:val="Unresolved Mention"/>
    <w:basedOn w:val="Standaardalinea-lettertype"/>
    <w:uiPriority w:val="99"/>
    <w:rsid w:val="00FE5E88"/>
    <w:rPr>
      <w:color w:val="605E5C"/>
      <w:shd w:val="clear" w:color="auto" w:fill="E1DFDD"/>
    </w:rPr>
  </w:style>
  <w:style w:type="character" w:styleId="GevolgdeHyperlink">
    <w:name w:val="FollowedHyperlink"/>
    <w:basedOn w:val="Standaardalinea-lettertype"/>
    <w:uiPriority w:val="99"/>
    <w:semiHidden/>
    <w:unhideWhenUsed/>
    <w:rsid w:val="00FE5E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eusden.bestuurlijkeinformatie.nl/Agenda/Document/4dca0f13-79ac-4389-b57b-df41797cd601?documentId=eb9664dc-ed8e-4e9b-ae99-94ee5b579dd8&amp;agendaItemId=6b35bdbb-e73e-4dc5-a90c-0ae59ff7cb77" TargetMode="External"/><Relationship Id="rId4" Type="http://schemas.openxmlformats.org/officeDocument/2006/relationships/settings" Target="settings.xml"/><Relationship Id="rId9" Type="http://schemas.openxmlformats.org/officeDocument/2006/relationships/hyperlink" Target="https://heusden.bestuurlijkeinformatie.nl/Agenda/Document/a0af3afb-114a-44e0-8045-9a86629cd991?documentId=fb24da44-680b-4b10-b376-0d2e9c40a162&amp;agendaItemId=e9a4ee23-dc14-4686-bab7-ab98e792e8a2"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Algemeen"/>
          <w:gallery w:val="placeholder"/>
        </w:category>
        <w:types>
          <w:type w:val="bbPlcHdr"/>
        </w:types>
        <w:behaviors>
          <w:behavior w:val="content"/>
        </w:behaviors>
        <w:guid w:val="{A2AF2980-B156-43E6-B459-28636F8A9FBE}"/>
      </w:docPartPr>
      <w:docPartBody>
        <w:p w:rsidR="003F19D6" w:rsidRDefault="00000000">
          <w:r w:rsidRPr="000453CC">
            <w:rPr>
              <w:rStyle w:val="Tekstvantijdelijkeaanduiding"/>
            </w:rPr>
            <w:t>Klik hier als u tekst wilt invoeren.</w:t>
          </w:r>
        </w:p>
      </w:docPartBody>
    </w:docPart>
    <w:docPart>
      <w:docPartPr>
        <w:name w:val="08AD614CF06E4D11A324C498B5E8EFE5"/>
        <w:category>
          <w:name w:val="Algemeen"/>
          <w:gallery w:val="placeholder"/>
        </w:category>
        <w:types>
          <w:type w:val="bbPlcHdr"/>
        </w:types>
        <w:behaviors>
          <w:behavior w:val="content"/>
        </w:behaviors>
        <w:guid w:val="{7623A9EC-CDDA-4424-BDDF-40A06AA507D7}"/>
      </w:docPartPr>
      <w:docPartBody>
        <w:p w:rsidR="003F19D6" w:rsidRDefault="00000000" w:rsidP="002E7600">
          <w:pPr>
            <w:pStyle w:val="08AD614CF06E4D11A324C498B5E8EFE5"/>
          </w:pPr>
          <w:r w:rsidRPr="000453CC">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rFonts w:asciiTheme="minorHAnsi" w:eastAsiaTheme="minorEastAsia"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E7600"/>
    <w:rPr>
      <w:color w:val="808080"/>
    </w:rPr>
  </w:style>
  <w:style w:type="paragraph" w:customStyle="1" w:styleId="08AD614CF06E4D11A324C498B5E8EFE5">
    <w:name w:val="08AD614CF06E4D11A324C498B5E8EFE5"/>
    <w:rsid w:val="002E7600"/>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2C04-463F-4FC9-8BEE-4AF8EFD9C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510</Words>
  <Characters>3390</Characters>
  <Application>Microsoft Office Word</Application>
  <DocSecurity>4</DocSecurity>
  <Lines>28</Lines>
  <Paragraphs>7</Paragraphs>
  <ScaleCrop>false</ScaleCrop>
  <Company>Gemeente Heusden</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Martens, Shannon</dc:creator>
  <cp:lastModifiedBy>Sanne de Bruyckere</cp:lastModifiedBy>
  <cp:revision>2</cp:revision>
  <cp:lastPrinted>2015-07-09T08:59:00Z</cp:lastPrinted>
  <dcterms:created xsi:type="dcterms:W3CDTF">2024-04-18T07:01:00Z</dcterms:created>
  <dcterms:modified xsi:type="dcterms:W3CDTF">2024-04-18T07:01:00Z</dcterms:modified>
</cp:coreProperties>
</file>