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7C678" w14:textId="77777777" w:rsidR="00694F86" w:rsidRDefault="00694F86" w:rsidP="008B3D05">
      <w:pPr>
        <w:spacing w:line="240" w:lineRule="auto"/>
        <w:rPr>
          <w:rFonts w:ascii="Verdana" w:hAnsi="Verdana"/>
          <w:b/>
          <w:highlight w:val="yellow"/>
        </w:rPr>
      </w:pPr>
    </w:p>
    <w:p w14:paraId="49E9D3D9" w14:textId="77777777" w:rsidR="00694F86" w:rsidRDefault="00694F86" w:rsidP="008B3D05">
      <w:pPr>
        <w:spacing w:line="240" w:lineRule="auto"/>
        <w:rPr>
          <w:rFonts w:ascii="Verdana" w:hAnsi="Verdana"/>
          <w:b/>
          <w:highlight w:val="yellow"/>
        </w:rPr>
      </w:pPr>
    </w:p>
    <w:p w14:paraId="4B91D910" w14:textId="77777777" w:rsidR="00694F86" w:rsidRDefault="00694F86" w:rsidP="008B3D05">
      <w:pPr>
        <w:spacing w:line="240" w:lineRule="auto"/>
        <w:rPr>
          <w:rFonts w:ascii="Verdana" w:hAnsi="Verdana"/>
          <w:b/>
          <w:highlight w:val="yellow"/>
        </w:rPr>
      </w:pPr>
    </w:p>
    <w:p w14:paraId="1DEA2F06" w14:textId="77777777" w:rsidR="00694F86" w:rsidRDefault="00694F86" w:rsidP="008B3D05">
      <w:pPr>
        <w:spacing w:line="240" w:lineRule="auto"/>
        <w:rPr>
          <w:rFonts w:ascii="Verdana" w:hAnsi="Verdana"/>
          <w:b/>
          <w:highlight w:val="yellow"/>
        </w:rPr>
      </w:pPr>
    </w:p>
    <w:p w14:paraId="65EE5FBF" w14:textId="77777777" w:rsidR="00694F86" w:rsidRDefault="00694F86" w:rsidP="008B3D05">
      <w:pPr>
        <w:spacing w:line="240" w:lineRule="auto"/>
        <w:rPr>
          <w:rFonts w:ascii="Verdana" w:hAnsi="Verdana"/>
          <w:b/>
          <w:highlight w:val="yellow"/>
        </w:rPr>
      </w:pPr>
    </w:p>
    <w:p w14:paraId="1BF160B0" w14:textId="77777777" w:rsidR="00265372" w:rsidRDefault="00265372" w:rsidP="00265372">
      <w:pPr>
        <w:ind w:right="-20"/>
        <w:rPr>
          <w:rFonts w:ascii="Verdana" w:eastAsia="Verdana" w:hAnsi="Verdana" w:cs="Verdana"/>
          <w:b/>
          <w:bCs/>
          <w:sz w:val="18"/>
          <w:szCs w:val="18"/>
          <w:lang w:val="de-DE"/>
        </w:rPr>
      </w:pPr>
    </w:p>
    <w:p w14:paraId="6F2A8AB2" w14:textId="0BB3440B" w:rsidR="4537D0A1" w:rsidRDefault="00265372" w:rsidP="00265372">
      <w:pPr>
        <w:ind w:right="-20"/>
      </w:pPr>
      <w:proofErr w:type="spellStart"/>
      <w:r>
        <w:rPr>
          <w:rFonts w:ascii="Verdana" w:eastAsia="Verdana" w:hAnsi="Verdana" w:cs="Verdana"/>
          <w:b/>
          <w:bCs/>
          <w:sz w:val="18"/>
          <w:szCs w:val="18"/>
          <w:lang w:val="de-DE"/>
        </w:rPr>
        <w:t>Bijlage</w:t>
      </w:r>
      <w:proofErr w:type="spellEnd"/>
      <w:r>
        <w:rPr>
          <w:rFonts w:ascii="Verdana" w:eastAsia="Verdana" w:hAnsi="Verdana" w:cs="Verdana"/>
          <w:b/>
          <w:bCs/>
          <w:sz w:val="18"/>
          <w:szCs w:val="18"/>
          <w:lang w:val="de-DE"/>
        </w:rPr>
        <w:t xml:space="preserve"> </w:t>
      </w:r>
      <w:proofErr w:type="spellStart"/>
      <w:r>
        <w:rPr>
          <w:rFonts w:ascii="Verdana" w:eastAsia="Verdana" w:hAnsi="Verdana" w:cs="Verdana"/>
          <w:b/>
          <w:bCs/>
          <w:sz w:val="18"/>
          <w:szCs w:val="18"/>
          <w:lang w:val="de-DE"/>
        </w:rPr>
        <w:t>vragenlijst</w:t>
      </w:r>
      <w:proofErr w:type="spellEnd"/>
      <w:r w:rsidR="4537D0A1" w:rsidRPr="762695CC">
        <w:rPr>
          <w:rFonts w:ascii="Verdana" w:eastAsia="Verdana" w:hAnsi="Verdana" w:cs="Verdana"/>
          <w:b/>
          <w:bCs/>
          <w:sz w:val="18"/>
          <w:szCs w:val="18"/>
          <w:lang w:val="de-DE"/>
        </w:rPr>
        <w:t xml:space="preserve"> </w:t>
      </w:r>
      <w:r w:rsidR="00AD7BEE" w:rsidRPr="00AD7BEE">
        <w:rPr>
          <w:rFonts w:ascii="Verdana" w:eastAsia="Verdana" w:hAnsi="Verdana" w:cs="Verdana"/>
          <w:b/>
          <w:bCs/>
          <w:sz w:val="18"/>
          <w:szCs w:val="18"/>
          <w:lang w:val="de-DE"/>
        </w:rPr>
        <w:t>‘</w:t>
      </w:r>
      <w:proofErr w:type="spellStart"/>
      <w:r w:rsidRPr="00265372">
        <w:rPr>
          <w:rFonts w:ascii="Verdana" w:eastAsia="Verdana" w:hAnsi="Verdana" w:cs="Verdana"/>
          <w:b/>
          <w:bCs/>
          <w:sz w:val="18"/>
          <w:szCs w:val="18"/>
          <w:lang w:val="de-DE"/>
        </w:rPr>
        <w:t>Automatiseringsoplossing</w:t>
      </w:r>
      <w:proofErr w:type="spellEnd"/>
      <w:r w:rsidRPr="00265372">
        <w:rPr>
          <w:rFonts w:ascii="Verdana" w:eastAsia="Verdana" w:hAnsi="Verdana" w:cs="Verdana"/>
          <w:b/>
          <w:bCs/>
          <w:sz w:val="18"/>
          <w:szCs w:val="18"/>
          <w:lang w:val="de-DE"/>
        </w:rPr>
        <w:t xml:space="preserve"> voor </w:t>
      </w:r>
      <w:proofErr w:type="spellStart"/>
      <w:r w:rsidRPr="00265372">
        <w:rPr>
          <w:rFonts w:ascii="Verdana" w:eastAsia="Verdana" w:hAnsi="Verdana" w:cs="Verdana"/>
          <w:b/>
          <w:bCs/>
          <w:sz w:val="18"/>
          <w:szCs w:val="18"/>
          <w:lang w:val="de-DE"/>
        </w:rPr>
        <w:t>toelagen</w:t>
      </w:r>
      <w:proofErr w:type="spellEnd"/>
      <w:r w:rsidRPr="00265372">
        <w:rPr>
          <w:rFonts w:ascii="Verdana" w:eastAsia="Verdana" w:hAnsi="Verdana" w:cs="Verdana"/>
          <w:b/>
          <w:bCs/>
          <w:sz w:val="18"/>
          <w:szCs w:val="18"/>
          <w:lang w:val="de-DE"/>
        </w:rPr>
        <w:t xml:space="preserve"> en </w:t>
      </w:r>
      <w:proofErr w:type="spellStart"/>
      <w:r w:rsidRPr="00265372">
        <w:rPr>
          <w:rFonts w:ascii="Verdana" w:eastAsia="Verdana" w:hAnsi="Verdana" w:cs="Verdana"/>
          <w:b/>
          <w:bCs/>
          <w:sz w:val="18"/>
          <w:szCs w:val="18"/>
          <w:lang w:val="de-DE"/>
        </w:rPr>
        <w:t>urentegoed</w:t>
      </w:r>
      <w:proofErr w:type="spellEnd"/>
      <w:r w:rsidR="00984BDD">
        <w:rPr>
          <w:rFonts w:ascii="Verdana" w:eastAsia="Verdana" w:hAnsi="Verdana" w:cs="Verdana"/>
          <w:b/>
          <w:bCs/>
          <w:sz w:val="18"/>
          <w:szCs w:val="18"/>
          <w:lang w:val="de-DE"/>
        </w:rPr>
        <w:t xml:space="preserve"> </w:t>
      </w:r>
      <w:proofErr w:type="spellStart"/>
      <w:r w:rsidRPr="00265372">
        <w:rPr>
          <w:rFonts w:ascii="Verdana" w:eastAsia="Verdana" w:hAnsi="Verdana" w:cs="Verdana"/>
          <w:b/>
          <w:bCs/>
          <w:sz w:val="18"/>
          <w:szCs w:val="18"/>
          <w:lang w:val="de-DE"/>
        </w:rPr>
        <w:t>berekening</w:t>
      </w:r>
      <w:proofErr w:type="spellEnd"/>
      <w:r w:rsidRPr="00265372">
        <w:rPr>
          <w:rFonts w:ascii="Verdana" w:eastAsia="Verdana" w:hAnsi="Verdana" w:cs="Verdana"/>
          <w:b/>
          <w:bCs/>
          <w:sz w:val="18"/>
          <w:szCs w:val="18"/>
          <w:lang w:val="de-DE"/>
        </w:rPr>
        <w:t xml:space="preserve"> voor NVWA-</w:t>
      </w:r>
      <w:proofErr w:type="spellStart"/>
      <w:r w:rsidRPr="00265372">
        <w:rPr>
          <w:rFonts w:ascii="Verdana" w:eastAsia="Verdana" w:hAnsi="Verdana" w:cs="Verdana"/>
          <w:b/>
          <w:bCs/>
          <w:sz w:val="18"/>
          <w:szCs w:val="18"/>
          <w:lang w:val="de-DE"/>
        </w:rPr>
        <w:t>medewerkers</w:t>
      </w:r>
      <w:proofErr w:type="spellEnd"/>
      <w:r w:rsidRPr="00265372">
        <w:rPr>
          <w:rFonts w:ascii="Verdana" w:eastAsia="Verdana" w:hAnsi="Verdana" w:cs="Verdana"/>
          <w:b/>
          <w:bCs/>
          <w:sz w:val="18"/>
          <w:szCs w:val="18"/>
          <w:lang w:val="de-DE"/>
        </w:rPr>
        <w:t>'</w:t>
      </w:r>
    </w:p>
    <w:p w14:paraId="130142D5" w14:textId="26BD35A5" w:rsidR="4537D0A1" w:rsidRDefault="4537D0A1" w:rsidP="762695CC">
      <w:pPr>
        <w:ind w:left="-20" w:right="-20"/>
      </w:pPr>
      <w:r w:rsidRPr="762695CC">
        <w:rPr>
          <w:rFonts w:ascii="Verdana" w:eastAsia="Verdana" w:hAnsi="Verdana" w:cs="Verdana"/>
          <w:sz w:val="18"/>
          <w:szCs w:val="18"/>
          <w:lang w:val="de"/>
        </w:rPr>
        <w:t xml:space="preserve">Datum: </w:t>
      </w:r>
      <w:r w:rsidR="00BD22C2">
        <w:rPr>
          <w:rFonts w:ascii="Verdana" w:eastAsia="Verdana" w:hAnsi="Verdana" w:cs="Verdana"/>
          <w:sz w:val="18"/>
          <w:szCs w:val="18"/>
          <w:lang w:val="de"/>
        </w:rPr>
        <w:t>1</w:t>
      </w:r>
      <w:r w:rsidR="00265372">
        <w:rPr>
          <w:rFonts w:ascii="Verdana" w:eastAsia="Verdana" w:hAnsi="Verdana" w:cs="Verdana"/>
          <w:sz w:val="18"/>
          <w:szCs w:val="18"/>
          <w:lang w:val="de"/>
        </w:rPr>
        <w:t>6</w:t>
      </w:r>
      <w:r w:rsidR="00AD7BEE">
        <w:rPr>
          <w:rFonts w:ascii="Verdana" w:eastAsia="Verdana" w:hAnsi="Verdana" w:cs="Verdana"/>
          <w:sz w:val="18"/>
          <w:szCs w:val="18"/>
          <w:lang w:val="de"/>
        </w:rPr>
        <w:t xml:space="preserve"> </w:t>
      </w:r>
      <w:proofErr w:type="spellStart"/>
      <w:r w:rsidR="00BD22C2">
        <w:rPr>
          <w:rFonts w:ascii="Verdana" w:eastAsia="Verdana" w:hAnsi="Verdana" w:cs="Verdana"/>
          <w:sz w:val="18"/>
          <w:szCs w:val="18"/>
          <w:lang w:val="de"/>
        </w:rPr>
        <w:t>april</w:t>
      </w:r>
      <w:proofErr w:type="spellEnd"/>
      <w:r w:rsidR="00AD7BEE">
        <w:rPr>
          <w:rFonts w:ascii="Verdana" w:eastAsia="Verdana" w:hAnsi="Verdana" w:cs="Verdana"/>
          <w:sz w:val="18"/>
          <w:szCs w:val="18"/>
          <w:lang w:val="de"/>
        </w:rPr>
        <w:t xml:space="preserve"> 2024</w:t>
      </w:r>
    </w:p>
    <w:p w14:paraId="0BDFBF92" w14:textId="77777777" w:rsidR="008B3D05" w:rsidRPr="00265372" w:rsidRDefault="008B3D05" w:rsidP="008B3D05">
      <w:pPr>
        <w:spacing w:line="240" w:lineRule="auto"/>
        <w:rPr>
          <w:rFonts w:ascii="Verdana" w:hAnsi="Verdana"/>
          <w:sz w:val="18"/>
          <w:szCs w:val="18"/>
        </w:rPr>
      </w:pPr>
    </w:p>
    <w:p w14:paraId="0D8FCCA0" w14:textId="79E74FE5" w:rsidR="00265372" w:rsidRDefault="00265372" w:rsidP="00DB2D05">
      <w:pPr>
        <w:autoSpaceDE w:val="0"/>
        <w:spacing w:line="240" w:lineRule="auto"/>
        <w:rPr>
          <w:rFonts w:ascii="Verdana" w:hAnsi="Verdana"/>
          <w:sz w:val="18"/>
          <w:szCs w:val="18"/>
        </w:rPr>
      </w:pPr>
      <w:r w:rsidRPr="00265372">
        <w:rPr>
          <w:rFonts w:ascii="Verdana" w:hAnsi="Verdana"/>
          <w:sz w:val="18"/>
          <w:szCs w:val="18"/>
        </w:rPr>
        <w:t xml:space="preserve">U wordt uitgenodigd om de onderstaande gegevens en vragen zo volledig mogelijk te beantwoorden. Deze vragenlijst vormt een integraal en onlosmakelijk onderdeel van de Marktraadpleging </w:t>
      </w:r>
      <w:bookmarkStart w:id="0" w:name="_Hlk164007158"/>
      <w:r w:rsidRPr="00265372">
        <w:rPr>
          <w:rFonts w:ascii="Verdana" w:hAnsi="Verdana"/>
          <w:sz w:val="18"/>
          <w:szCs w:val="18"/>
        </w:rPr>
        <w:t>'Automatiseringsoplossing voor toelagen en urentegoed</w:t>
      </w:r>
      <w:r w:rsidR="00CB3C9E">
        <w:rPr>
          <w:rFonts w:ascii="Verdana" w:hAnsi="Verdana"/>
          <w:sz w:val="18"/>
          <w:szCs w:val="18"/>
        </w:rPr>
        <w:t xml:space="preserve"> </w:t>
      </w:r>
      <w:r w:rsidRPr="00265372">
        <w:rPr>
          <w:rFonts w:ascii="Verdana" w:hAnsi="Verdana"/>
          <w:sz w:val="18"/>
          <w:szCs w:val="18"/>
        </w:rPr>
        <w:t>berekening voor NVWA-medewerkers'</w:t>
      </w:r>
      <w:bookmarkEnd w:id="0"/>
      <w:r w:rsidRPr="00265372">
        <w:rPr>
          <w:rFonts w:ascii="Verdana" w:hAnsi="Verdana"/>
          <w:sz w:val="18"/>
          <w:szCs w:val="18"/>
        </w:rPr>
        <w:t xml:space="preserve">, d.d. 16 april 2024, met kenmerk IUC202403023. </w:t>
      </w:r>
    </w:p>
    <w:p w14:paraId="6E7995AA" w14:textId="77777777" w:rsidR="00265372" w:rsidRDefault="00265372" w:rsidP="00DB2D05">
      <w:pPr>
        <w:autoSpaceDE w:val="0"/>
        <w:spacing w:line="240" w:lineRule="auto"/>
        <w:rPr>
          <w:rFonts w:ascii="Verdana" w:hAnsi="Verdana"/>
          <w:sz w:val="18"/>
          <w:szCs w:val="18"/>
        </w:rPr>
      </w:pPr>
    </w:p>
    <w:p w14:paraId="05648822" w14:textId="29CF729A" w:rsidR="00176B81" w:rsidRDefault="00265372" w:rsidP="00DB2D05">
      <w:pPr>
        <w:autoSpaceDE w:val="0"/>
        <w:spacing w:line="240" w:lineRule="auto"/>
        <w:rPr>
          <w:rFonts w:ascii="Verdana" w:hAnsi="Verdana"/>
          <w:sz w:val="18"/>
          <w:szCs w:val="18"/>
        </w:rPr>
      </w:pPr>
      <w:r w:rsidRPr="00265372">
        <w:rPr>
          <w:rFonts w:ascii="Verdana" w:hAnsi="Verdana"/>
          <w:sz w:val="18"/>
          <w:szCs w:val="18"/>
        </w:rPr>
        <w:t xml:space="preserve">U wordt vriendelijk verzocht om de gevraagde gegevens in te vullen, </w:t>
      </w:r>
      <w:r w:rsidR="000C7E85">
        <w:rPr>
          <w:rFonts w:ascii="Verdana" w:hAnsi="Verdana"/>
          <w:sz w:val="18"/>
          <w:szCs w:val="18"/>
        </w:rPr>
        <w:t xml:space="preserve">gevolgd </w:t>
      </w:r>
      <w:r w:rsidRPr="00265372">
        <w:rPr>
          <w:rFonts w:ascii="Verdana" w:hAnsi="Verdana"/>
          <w:sz w:val="18"/>
          <w:szCs w:val="18"/>
        </w:rPr>
        <w:t xml:space="preserve">door vier vragen die de </w:t>
      </w:r>
      <w:r w:rsidR="00195E05">
        <w:rPr>
          <w:rFonts w:ascii="Verdana" w:hAnsi="Verdana"/>
          <w:sz w:val="18"/>
          <w:szCs w:val="18"/>
        </w:rPr>
        <w:t>M</w:t>
      </w:r>
      <w:r w:rsidRPr="00265372">
        <w:rPr>
          <w:rFonts w:ascii="Verdana" w:hAnsi="Verdana"/>
          <w:sz w:val="18"/>
          <w:szCs w:val="18"/>
        </w:rPr>
        <w:t>arktraadpleging spiegelen aan uw organisatie en relevante ervaringen. Vervolgens treft u v</w:t>
      </w:r>
      <w:r w:rsidR="000C7E85">
        <w:rPr>
          <w:rFonts w:ascii="Verdana" w:hAnsi="Verdana"/>
          <w:sz w:val="18"/>
          <w:szCs w:val="18"/>
        </w:rPr>
        <w:t xml:space="preserve">eertien </w:t>
      </w:r>
      <w:r w:rsidRPr="00265372">
        <w:rPr>
          <w:rFonts w:ascii="Verdana" w:hAnsi="Verdana"/>
          <w:sz w:val="18"/>
          <w:szCs w:val="18"/>
        </w:rPr>
        <w:t>geformuleerde vragen aan die door de NVWA als essentieel worden beschouwd om een mogelijke oplossingsrichting te inventariseren.</w:t>
      </w:r>
    </w:p>
    <w:p w14:paraId="45ACCB6D" w14:textId="77777777" w:rsidR="00176B81" w:rsidRPr="008855F1" w:rsidRDefault="00176B81" w:rsidP="00176B81">
      <w:pPr>
        <w:autoSpaceDE w:val="0"/>
        <w:spacing w:line="240" w:lineRule="auto"/>
        <w:rPr>
          <w:rFonts w:ascii="Verdana" w:hAnsi="Verdana"/>
          <w:sz w:val="18"/>
          <w:szCs w:val="1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3"/>
        <w:gridCol w:w="6521"/>
      </w:tblGrid>
      <w:tr w:rsidR="00176B81" w:rsidRPr="008855F1" w14:paraId="387A2560" w14:textId="77777777" w:rsidTr="00AE1603">
        <w:trPr>
          <w:trHeight w:val="397"/>
          <w:tblHeader/>
        </w:trPr>
        <w:tc>
          <w:tcPr>
            <w:tcW w:w="7933" w:type="dxa"/>
            <w:shd w:val="clear" w:color="auto" w:fill="DBE5F1" w:themeFill="accent1" w:themeFillTint="33"/>
          </w:tcPr>
          <w:p w14:paraId="1104FD47" w14:textId="7E3D1504" w:rsidR="00176B81" w:rsidRPr="008855F1" w:rsidRDefault="00176B81" w:rsidP="00AE1603">
            <w:pPr>
              <w:spacing w:line="240" w:lineRule="auto"/>
              <w:rPr>
                <w:rFonts w:ascii="Verdana" w:hAnsi="Verdana"/>
                <w:b/>
                <w:sz w:val="18"/>
                <w:szCs w:val="18"/>
              </w:rPr>
            </w:pPr>
            <w:r w:rsidRPr="00160402">
              <w:rPr>
                <w:sz w:val="18"/>
                <w:szCs w:val="24"/>
              </w:rPr>
              <w:t xml:space="preserve">Naam </w:t>
            </w:r>
            <w:r w:rsidR="006C0782">
              <w:rPr>
                <w:sz w:val="18"/>
                <w:szCs w:val="24"/>
              </w:rPr>
              <w:t>organisatie</w:t>
            </w:r>
            <w:r w:rsidRPr="00160402">
              <w:rPr>
                <w:sz w:val="18"/>
                <w:szCs w:val="24"/>
              </w:rPr>
              <w:t>:</w:t>
            </w:r>
          </w:p>
        </w:tc>
        <w:tc>
          <w:tcPr>
            <w:tcW w:w="6521" w:type="dxa"/>
          </w:tcPr>
          <w:p w14:paraId="07754238" w14:textId="77777777" w:rsidR="00176B81" w:rsidRPr="008855F1" w:rsidRDefault="00176B81" w:rsidP="00AE1603">
            <w:pPr>
              <w:spacing w:line="240" w:lineRule="auto"/>
              <w:jc w:val="center"/>
              <w:rPr>
                <w:rFonts w:ascii="Verdana" w:hAnsi="Verdana"/>
                <w:b/>
                <w:sz w:val="18"/>
                <w:szCs w:val="18"/>
              </w:rPr>
            </w:pPr>
            <w:r w:rsidRPr="00160402">
              <w:rPr>
                <w:sz w:val="18"/>
                <w:szCs w:val="24"/>
              </w:rPr>
              <w:t xml:space="preserve"> </w:t>
            </w:r>
          </w:p>
        </w:tc>
      </w:tr>
      <w:tr w:rsidR="00176B81" w:rsidRPr="008855F1" w14:paraId="335F69A0" w14:textId="77777777" w:rsidTr="00AE1603">
        <w:trPr>
          <w:trHeight w:val="397"/>
          <w:tblHeader/>
        </w:trPr>
        <w:tc>
          <w:tcPr>
            <w:tcW w:w="7933" w:type="dxa"/>
            <w:shd w:val="clear" w:color="auto" w:fill="DBE5F1" w:themeFill="accent1" w:themeFillTint="33"/>
          </w:tcPr>
          <w:p w14:paraId="40F8B535" w14:textId="77777777" w:rsidR="00176B81" w:rsidRPr="008855F1" w:rsidRDefault="00176B81" w:rsidP="00AE1603">
            <w:pPr>
              <w:spacing w:line="240" w:lineRule="auto"/>
              <w:rPr>
                <w:rFonts w:ascii="Verdana" w:hAnsi="Verdana"/>
                <w:b/>
                <w:sz w:val="18"/>
                <w:szCs w:val="18"/>
              </w:rPr>
            </w:pPr>
            <w:r w:rsidRPr="00160402">
              <w:rPr>
                <w:sz w:val="18"/>
                <w:szCs w:val="24"/>
              </w:rPr>
              <w:t>Naam contactpersoon en functie:</w:t>
            </w:r>
          </w:p>
        </w:tc>
        <w:tc>
          <w:tcPr>
            <w:tcW w:w="6521" w:type="dxa"/>
          </w:tcPr>
          <w:p w14:paraId="204C8A39" w14:textId="77777777" w:rsidR="00176B81" w:rsidRPr="008855F1" w:rsidRDefault="00176B81" w:rsidP="00AE1603">
            <w:pPr>
              <w:spacing w:line="240" w:lineRule="auto"/>
              <w:jc w:val="center"/>
              <w:rPr>
                <w:rFonts w:ascii="Verdana" w:hAnsi="Verdana"/>
                <w:b/>
                <w:sz w:val="18"/>
                <w:szCs w:val="18"/>
              </w:rPr>
            </w:pPr>
          </w:p>
        </w:tc>
      </w:tr>
      <w:tr w:rsidR="00176B81" w:rsidRPr="008855F1" w14:paraId="747B4E24" w14:textId="77777777" w:rsidTr="00AE1603">
        <w:trPr>
          <w:trHeight w:val="397"/>
          <w:tblHeader/>
        </w:trPr>
        <w:tc>
          <w:tcPr>
            <w:tcW w:w="7933" w:type="dxa"/>
            <w:shd w:val="clear" w:color="auto" w:fill="DBE5F1" w:themeFill="accent1" w:themeFillTint="33"/>
          </w:tcPr>
          <w:p w14:paraId="6E63EC73" w14:textId="77777777" w:rsidR="00176B81" w:rsidRPr="008855F1" w:rsidRDefault="00176B81" w:rsidP="00AE1603">
            <w:pPr>
              <w:spacing w:line="240" w:lineRule="auto"/>
              <w:rPr>
                <w:rFonts w:ascii="Verdana" w:hAnsi="Verdana"/>
                <w:b/>
                <w:sz w:val="18"/>
                <w:szCs w:val="18"/>
              </w:rPr>
            </w:pPr>
            <w:r w:rsidRPr="00160402">
              <w:rPr>
                <w:sz w:val="18"/>
                <w:szCs w:val="24"/>
              </w:rPr>
              <w:t>Tel</w:t>
            </w:r>
            <w:r>
              <w:rPr>
                <w:sz w:val="18"/>
                <w:szCs w:val="24"/>
              </w:rPr>
              <w:t>efoonn</w:t>
            </w:r>
            <w:r w:rsidRPr="00160402">
              <w:rPr>
                <w:sz w:val="18"/>
                <w:szCs w:val="24"/>
              </w:rPr>
              <w:t>ummer contactpersoon:</w:t>
            </w:r>
          </w:p>
        </w:tc>
        <w:tc>
          <w:tcPr>
            <w:tcW w:w="6521" w:type="dxa"/>
          </w:tcPr>
          <w:p w14:paraId="0A72E301" w14:textId="77777777" w:rsidR="00176B81" w:rsidRPr="008855F1" w:rsidRDefault="00176B81" w:rsidP="00AE1603">
            <w:pPr>
              <w:spacing w:line="240" w:lineRule="auto"/>
              <w:jc w:val="center"/>
              <w:rPr>
                <w:rFonts w:ascii="Verdana" w:hAnsi="Verdana"/>
                <w:b/>
                <w:sz w:val="18"/>
                <w:szCs w:val="18"/>
              </w:rPr>
            </w:pPr>
          </w:p>
        </w:tc>
      </w:tr>
      <w:tr w:rsidR="00176B81" w:rsidRPr="008855F1" w14:paraId="323D403E" w14:textId="77777777" w:rsidTr="00AE1603">
        <w:trPr>
          <w:trHeight w:val="397"/>
          <w:tblHeader/>
        </w:trPr>
        <w:tc>
          <w:tcPr>
            <w:tcW w:w="7933" w:type="dxa"/>
            <w:shd w:val="clear" w:color="auto" w:fill="DBE5F1" w:themeFill="accent1" w:themeFillTint="33"/>
          </w:tcPr>
          <w:p w14:paraId="39719E6F" w14:textId="77777777" w:rsidR="00176B81" w:rsidRPr="008855F1" w:rsidRDefault="00176B81" w:rsidP="00AE1603">
            <w:pPr>
              <w:spacing w:line="240" w:lineRule="auto"/>
              <w:rPr>
                <w:rFonts w:ascii="Verdana" w:hAnsi="Verdana"/>
                <w:b/>
                <w:sz w:val="18"/>
                <w:szCs w:val="18"/>
              </w:rPr>
            </w:pPr>
            <w:r w:rsidRPr="00160402">
              <w:rPr>
                <w:sz w:val="18"/>
                <w:szCs w:val="24"/>
              </w:rPr>
              <w:t>E-mail</w:t>
            </w:r>
            <w:r>
              <w:rPr>
                <w:sz w:val="18"/>
                <w:szCs w:val="24"/>
              </w:rPr>
              <w:t>adres</w:t>
            </w:r>
            <w:r w:rsidRPr="00160402">
              <w:rPr>
                <w:sz w:val="18"/>
                <w:szCs w:val="24"/>
              </w:rPr>
              <w:t xml:space="preserve"> contactpersoon:</w:t>
            </w:r>
          </w:p>
        </w:tc>
        <w:tc>
          <w:tcPr>
            <w:tcW w:w="6521" w:type="dxa"/>
          </w:tcPr>
          <w:p w14:paraId="56D7DCC4" w14:textId="77777777" w:rsidR="00176B81" w:rsidRPr="008855F1" w:rsidRDefault="00176B81" w:rsidP="00AE1603">
            <w:pPr>
              <w:spacing w:line="240" w:lineRule="auto"/>
              <w:jc w:val="center"/>
              <w:rPr>
                <w:rFonts w:ascii="Verdana" w:hAnsi="Verdana"/>
                <w:b/>
                <w:sz w:val="18"/>
                <w:szCs w:val="18"/>
              </w:rPr>
            </w:pPr>
          </w:p>
        </w:tc>
      </w:tr>
      <w:tr w:rsidR="00176B81" w:rsidRPr="008855F1" w14:paraId="4F96466B" w14:textId="77777777" w:rsidTr="00AE1603">
        <w:trPr>
          <w:trHeight w:val="397"/>
          <w:tblHeader/>
        </w:trPr>
        <w:tc>
          <w:tcPr>
            <w:tcW w:w="7933" w:type="dxa"/>
            <w:shd w:val="clear" w:color="auto" w:fill="DBE5F1" w:themeFill="accent1" w:themeFillTint="33"/>
          </w:tcPr>
          <w:p w14:paraId="72D659B8" w14:textId="77777777" w:rsidR="00176B81" w:rsidRPr="008855F1" w:rsidRDefault="00176B81" w:rsidP="00AE1603">
            <w:pPr>
              <w:spacing w:line="240" w:lineRule="auto"/>
              <w:rPr>
                <w:rFonts w:ascii="Verdana" w:hAnsi="Verdana"/>
                <w:b/>
                <w:sz w:val="18"/>
                <w:szCs w:val="18"/>
              </w:rPr>
            </w:pPr>
            <w:r w:rsidRPr="00160402">
              <w:rPr>
                <w:sz w:val="18"/>
                <w:szCs w:val="24"/>
              </w:rPr>
              <w:t>Bezoekadres:</w:t>
            </w:r>
          </w:p>
        </w:tc>
        <w:tc>
          <w:tcPr>
            <w:tcW w:w="6521" w:type="dxa"/>
          </w:tcPr>
          <w:p w14:paraId="243CE7D3" w14:textId="77777777" w:rsidR="00176B81" w:rsidRPr="008855F1" w:rsidRDefault="00176B81" w:rsidP="00AE1603">
            <w:pPr>
              <w:spacing w:line="240" w:lineRule="auto"/>
              <w:jc w:val="center"/>
              <w:rPr>
                <w:rFonts w:ascii="Verdana" w:hAnsi="Verdana"/>
                <w:b/>
                <w:sz w:val="18"/>
                <w:szCs w:val="18"/>
              </w:rPr>
            </w:pPr>
            <w:r w:rsidRPr="00160402">
              <w:rPr>
                <w:sz w:val="18"/>
                <w:szCs w:val="24"/>
              </w:rPr>
              <w:t xml:space="preserve"> </w:t>
            </w:r>
          </w:p>
        </w:tc>
      </w:tr>
      <w:tr w:rsidR="00176B81" w:rsidRPr="008855F1" w14:paraId="4B080E63" w14:textId="77777777" w:rsidTr="00AE1603">
        <w:trPr>
          <w:trHeight w:val="397"/>
          <w:tblHeader/>
        </w:trPr>
        <w:tc>
          <w:tcPr>
            <w:tcW w:w="7933" w:type="dxa"/>
            <w:shd w:val="clear" w:color="auto" w:fill="DBE5F1" w:themeFill="accent1" w:themeFillTint="33"/>
          </w:tcPr>
          <w:p w14:paraId="53185C9F" w14:textId="77777777" w:rsidR="00176B81" w:rsidRPr="008855F1" w:rsidRDefault="00176B81" w:rsidP="00AE1603">
            <w:pPr>
              <w:spacing w:line="240" w:lineRule="auto"/>
              <w:rPr>
                <w:rFonts w:ascii="Verdana" w:hAnsi="Verdana"/>
                <w:b/>
                <w:sz w:val="18"/>
                <w:szCs w:val="18"/>
              </w:rPr>
            </w:pPr>
            <w:r w:rsidRPr="00160402">
              <w:rPr>
                <w:sz w:val="18"/>
                <w:szCs w:val="24"/>
              </w:rPr>
              <w:t>Postadres:</w:t>
            </w:r>
          </w:p>
        </w:tc>
        <w:tc>
          <w:tcPr>
            <w:tcW w:w="6521" w:type="dxa"/>
          </w:tcPr>
          <w:p w14:paraId="68A63339" w14:textId="77777777" w:rsidR="00176B81" w:rsidRPr="008855F1" w:rsidRDefault="00176B81" w:rsidP="00AE1603">
            <w:pPr>
              <w:spacing w:line="240" w:lineRule="auto"/>
              <w:jc w:val="center"/>
              <w:rPr>
                <w:rFonts w:ascii="Verdana" w:hAnsi="Verdana"/>
                <w:b/>
                <w:sz w:val="18"/>
                <w:szCs w:val="18"/>
              </w:rPr>
            </w:pPr>
          </w:p>
        </w:tc>
      </w:tr>
    </w:tbl>
    <w:p w14:paraId="6BE1DA19" w14:textId="77777777" w:rsidR="00176B81" w:rsidRDefault="00176B81" w:rsidP="00DB2D05">
      <w:pPr>
        <w:autoSpaceDE w:val="0"/>
        <w:spacing w:line="240" w:lineRule="auto"/>
        <w:rPr>
          <w:rFonts w:ascii="Verdana" w:hAnsi="Verdana"/>
          <w:sz w:val="18"/>
          <w:szCs w:val="1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276"/>
        <w:gridCol w:w="5953"/>
        <w:gridCol w:w="6521"/>
      </w:tblGrid>
      <w:tr w:rsidR="00723662" w:rsidRPr="008855F1" w14:paraId="0BDFBF9A" w14:textId="77777777" w:rsidTr="00723662">
        <w:trPr>
          <w:trHeight w:val="397"/>
          <w:tblHeader/>
        </w:trPr>
        <w:tc>
          <w:tcPr>
            <w:tcW w:w="704" w:type="dxa"/>
            <w:shd w:val="clear" w:color="auto" w:fill="DBE5F1" w:themeFill="accent1" w:themeFillTint="33"/>
          </w:tcPr>
          <w:p w14:paraId="773406D6" w14:textId="77777777" w:rsidR="00723662" w:rsidRDefault="00723662" w:rsidP="00723662">
            <w:pPr>
              <w:spacing w:line="240" w:lineRule="auto"/>
              <w:jc w:val="center"/>
              <w:rPr>
                <w:rFonts w:ascii="Verdana" w:hAnsi="Verdana"/>
                <w:b/>
                <w:sz w:val="18"/>
                <w:szCs w:val="18"/>
              </w:rPr>
            </w:pPr>
          </w:p>
          <w:p w14:paraId="0BDFBF95" w14:textId="59BE5E49" w:rsidR="00723662" w:rsidRPr="008855F1" w:rsidRDefault="00723662" w:rsidP="00723662">
            <w:pPr>
              <w:spacing w:line="240" w:lineRule="auto"/>
              <w:jc w:val="center"/>
              <w:rPr>
                <w:rFonts w:ascii="Verdana" w:hAnsi="Verdana"/>
                <w:b/>
                <w:sz w:val="18"/>
                <w:szCs w:val="18"/>
              </w:rPr>
            </w:pPr>
            <w:r>
              <w:rPr>
                <w:rFonts w:ascii="Verdana" w:hAnsi="Verdana"/>
                <w:b/>
                <w:sz w:val="18"/>
                <w:szCs w:val="18"/>
              </w:rPr>
              <w:t>Nr.</w:t>
            </w:r>
          </w:p>
        </w:tc>
        <w:tc>
          <w:tcPr>
            <w:tcW w:w="1276" w:type="dxa"/>
            <w:shd w:val="clear" w:color="auto" w:fill="DBE5F1" w:themeFill="accent1" w:themeFillTint="33"/>
            <w:vAlign w:val="center"/>
          </w:tcPr>
          <w:p w14:paraId="4B6E18E8" w14:textId="77777777" w:rsidR="00723662" w:rsidRDefault="00723662" w:rsidP="00723662">
            <w:pPr>
              <w:spacing w:line="240" w:lineRule="auto"/>
              <w:jc w:val="center"/>
              <w:rPr>
                <w:rFonts w:ascii="Verdana" w:hAnsi="Verdana"/>
                <w:b/>
                <w:sz w:val="18"/>
                <w:szCs w:val="18"/>
              </w:rPr>
            </w:pPr>
          </w:p>
          <w:p w14:paraId="0BDFBF96" w14:textId="232B33C7" w:rsidR="00723662" w:rsidRPr="008855F1" w:rsidRDefault="00723662" w:rsidP="00723662">
            <w:pPr>
              <w:spacing w:line="240" w:lineRule="auto"/>
              <w:jc w:val="center"/>
              <w:rPr>
                <w:rFonts w:ascii="Verdana" w:hAnsi="Verdana"/>
                <w:b/>
                <w:sz w:val="18"/>
                <w:szCs w:val="18"/>
              </w:rPr>
            </w:pPr>
            <w:r>
              <w:rPr>
                <w:rFonts w:ascii="Verdana" w:hAnsi="Verdana"/>
                <w:b/>
                <w:sz w:val="18"/>
                <w:szCs w:val="18"/>
              </w:rPr>
              <w:t>Referentie</w:t>
            </w:r>
          </w:p>
          <w:p w14:paraId="0BDFBF97" w14:textId="5ED1C03C" w:rsidR="00723662" w:rsidRPr="008855F1" w:rsidRDefault="00723662" w:rsidP="00723662">
            <w:pPr>
              <w:spacing w:line="240" w:lineRule="auto"/>
              <w:jc w:val="center"/>
              <w:rPr>
                <w:rFonts w:ascii="Verdana" w:hAnsi="Verdana"/>
                <w:b/>
                <w:sz w:val="18"/>
                <w:szCs w:val="18"/>
              </w:rPr>
            </w:pPr>
          </w:p>
        </w:tc>
        <w:tc>
          <w:tcPr>
            <w:tcW w:w="5953" w:type="dxa"/>
            <w:shd w:val="clear" w:color="auto" w:fill="DBE5F1" w:themeFill="accent1" w:themeFillTint="33"/>
            <w:vAlign w:val="center"/>
          </w:tcPr>
          <w:p w14:paraId="0BDFBF98" w14:textId="77777777" w:rsidR="00723662" w:rsidRPr="008855F1" w:rsidRDefault="00723662" w:rsidP="00723662">
            <w:pPr>
              <w:spacing w:line="240" w:lineRule="auto"/>
              <w:jc w:val="center"/>
              <w:rPr>
                <w:rFonts w:ascii="Verdana" w:hAnsi="Verdana"/>
                <w:b/>
                <w:sz w:val="18"/>
                <w:szCs w:val="18"/>
              </w:rPr>
            </w:pPr>
            <w:r w:rsidRPr="008855F1">
              <w:rPr>
                <w:rFonts w:ascii="Verdana" w:hAnsi="Verdana"/>
                <w:b/>
                <w:sz w:val="18"/>
                <w:szCs w:val="18"/>
              </w:rPr>
              <w:t>Vraag</w:t>
            </w:r>
          </w:p>
        </w:tc>
        <w:tc>
          <w:tcPr>
            <w:tcW w:w="6521" w:type="dxa"/>
            <w:shd w:val="clear" w:color="auto" w:fill="DBE5F1" w:themeFill="accent1" w:themeFillTint="33"/>
            <w:vAlign w:val="center"/>
          </w:tcPr>
          <w:p w14:paraId="0BDFBF99" w14:textId="77777777" w:rsidR="00723662" w:rsidRPr="008855F1" w:rsidRDefault="00723662" w:rsidP="00723662">
            <w:pPr>
              <w:spacing w:line="240" w:lineRule="auto"/>
              <w:jc w:val="center"/>
              <w:rPr>
                <w:rFonts w:ascii="Verdana" w:hAnsi="Verdana"/>
                <w:b/>
                <w:sz w:val="18"/>
                <w:szCs w:val="18"/>
              </w:rPr>
            </w:pPr>
            <w:r w:rsidRPr="008855F1">
              <w:rPr>
                <w:rFonts w:ascii="Verdana" w:hAnsi="Verdana"/>
                <w:b/>
                <w:sz w:val="18"/>
                <w:szCs w:val="18"/>
              </w:rPr>
              <w:t>Antwoord</w:t>
            </w:r>
          </w:p>
        </w:tc>
      </w:tr>
      <w:tr w:rsidR="00723662" w:rsidRPr="008855F1" w14:paraId="0BDFBF9F" w14:textId="77777777" w:rsidTr="00723662">
        <w:trPr>
          <w:trHeight w:val="397"/>
        </w:trPr>
        <w:tc>
          <w:tcPr>
            <w:tcW w:w="704" w:type="dxa"/>
          </w:tcPr>
          <w:p w14:paraId="7B4FBFFF" w14:textId="6793BA6E" w:rsidR="00723662" w:rsidRPr="00851634" w:rsidRDefault="00723662" w:rsidP="00723662">
            <w:pPr>
              <w:spacing w:line="240" w:lineRule="auto"/>
              <w:rPr>
                <w:rFonts w:ascii="Verdana" w:hAnsi="Verdana"/>
                <w:b/>
                <w:bCs/>
                <w:sz w:val="18"/>
                <w:szCs w:val="18"/>
              </w:rPr>
            </w:pPr>
            <w:r w:rsidRPr="00851634">
              <w:rPr>
                <w:rFonts w:ascii="Verdana" w:hAnsi="Verdana"/>
                <w:b/>
                <w:bCs/>
                <w:sz w:val="18"/>
                <w:szCs w:val="18"/>
              </w:rPr>
              <w:t>A1.</w:t>
            </w:r>
          </w:p>
          <w:p w14:paraId="0BDFBF9B" w14:textId="2B0029E7" w:rsidR="00723662" w:rsidRPr="00851634" w:rsidRDefault="00723662" w:rsidP="00723662">
            <w:pPr>
              <w:spacing w:line="240" w:lineRule="auto"/>
              <w:rPr>
                <w:rFonts w:ascii="Verdana" w:hAnsi="Verdana"/>
                <w:b/>
                <w:bCs/>
                <w:sz w:val="18"/>
                <w:szCs w:val="18"/>
              </w:rPr>
            </w:pPr>
          </w:p>
        </w:tc>
        <w:tc>
          <w:tcPr>
            <w:tcW w:w="1276" w:type="dxa"/>
          </w:tcPr>
          <w:p w14:paraId="0BDFBF9C" w14:textId="2CCDCE15" w:rsidR="00723662" w:rsidRPr="008855F1" w:rsidRDefault="00B44910" w:rsidP="00723662">
            <w:pPr>
              <w:spacing w:line="240" w:lineRule="auto"/>
              <w:rPr>
                <w:rFonts w:ascii="Verdana" w:hAnsi="Verdana"/>
                <w:sz w:val="18"/>
                <w:szCs w:val="18"/>
              </w:rPr>
            </w:pPr>
            <w:r>
              <w:rPr>
                <w:rFonts w:ascii="Verdana" w:hAnsi="Verdana"/>
                <w:sz w:val="18"/>
                <w:szCs w:val="18"/>
              </w:rPr>
              <w:t>Inzicht</w:t>
            </w:r>
          </w:p>
        </w:tc>
        <w:tc>
          <w:tcPr>
            <w:tcW w:w="5953" w:type="dxa"/>
            <w:tcBorders>
              <w:top w:val="single" w:sz="8" w:space="0" w:color="auto"/>
              <w:left w:val="nil"/>
              <w:bottom w:val="single" w:sz="8" w:space="0" w:color="auto"/>
              <w:right w:val="single" w:sz="8" w:space="0" w:color="000000"/>
            </w:tcBorders>
            <w:shd w:val="clear" w:color="auto" w:fill="auto"/>
            <w:vAlign w:val="center"/>
          </w:tcPr>
          <w:p w14:paraId="0BDFBF9D" w14:textId="4223748E" w:rsidR="00723662" w:rsidRPr="008855F1" w:rsidRDefault="00723662" w:rsidP="00723662">
            <w:pPr>
              <w:spacing w:before="100" w:beforeAutospacing="1" w:after="100" w:afterAutospacing="1" w:line="240" w:lineRule="auto"/>
              <w:rPr>
                <w:rFonts w:ascii="Verdana" w:hAnsi="Verdana"/>
                <w:sz w:val="18"/>
                <w:szCs w:val="18"/>
              </w:rPr>
            </w:pPr>
            <w:r>
              <w:rPr>
                <w:rFonts w:ascii="Verdana" w:hAnsi="Verdana" w:cs="Calibri"/>
                <w:color w:val="000000"/>
                <w:sz w:val="18"/>
                <w:szCs w:val="18"/>
              </w:rPr>
              <w:t>Welke ervaring u heeft met concrete voorbeeldprojecten en/of referenties.</w:t>
            </w:r>
          </w:p>
        </w:tc>
        <w:tc>
          <w:tcPr>
            <w:tcW w:w="6521" w:type="dxa"/>
          </w:tcPr>
          <w:p w14:paraId="0BDFBF9E" w14:textId="0AA58655" w:rsidR="00723662" w:rsidRPr="008855F1" w:rsidRDefault="00723662" w:rsidP="00723662">
            <w:pPr>
              <w:spacing w:line="240" w:lineRule="auto"/>
              <w:rPr>
                <w:rFonts w:ascii="Verdana" w:hAnsi="Verdana"/>
                <w:sz w:val="18"/>
                <w:szCs w:val="18"/>
              </w:rPr>
            </w:pPr>
          </w:p>
        </w:tc>
      </w:tr>
      <w:tr w:rsidR="00723662" w:rsidRPr="008855F1" w14:paraId="6CA6FADD" w14:textId="77777777" w:rsidTr="00723662">
        <w:trPr>
          <w:trHeight w:val="397"/>
        </w:trPr>
        <w:tc>
          <w:tcPr>
            <w:tcW w:w="704" w:type="dxa"/>
          </w:tcPr>
          <w:p w14:paraId="0835C148" w14:textId="7CBCE73B" w:rsidR="00723662" w:rsidRPr="00851634" w:rsidRDefault="00723662" w:rsidP="00723662">
            <w:pPr>
              <w:spacing w:line="240" w:lineRule="auto"/>
              <w:rPr>
                <w:rFonts w:ascii="Verdana" w:hAnsi="Verdana"/>
                <w:b/>
                <w:bCs/>
                <w:sz w:val="18"/>
                <w:szCs w:val="18"/>
              </w:rPr>
            </w:pPr>
            <w:r w:rsidRPr="00851634">
              <w:rPr>
                <w:rFonts w:ascii="Verdana" w:hAnsi="Verdana"/>
                <w:b/>
                <w:bCs/>
                <w:sz w:val="18"/>
                <w:szCs w:val="18"/>
              </w:rPr>
              <w:t>A2.</w:t>
            </w:r>
          </w:p>
        </w:tc>
        <w:tc>
          <w:tcPr>
            <w:tcW w:w="1276" w:type="dxa"/>
          </w:tcPr>
          <w:p w14:paraId="1144928B" w14:textId="5E3B1743" w:rsidR="00723662" w:rsidRDefault="00B44910" w:rsidP="00723662">
            <w:pPr>
              <w:spacing w:line="240" w:lineRule="auto"/>
              <w:rPr>
                <w:rFonts w:ascii="Verdana" w:hAnsi="Verdana"/>
                <w:sz w:val="18"/>
                <w:szCs w:val="18"/>
              </w:rPr>
            </w:pPr>
            <w:r>
              <w:rPr>
                <w:rFonts w:ascii="Verdana" w:hAnsi="Verdana"/>
                <w:sz w:val="18"/>
                <w:szCs w:val="18"/>
              </w:rPr>
              <w:t>Inzicht</w:t>
            </w:r>
          </w:p>
        </w:tc>
        <w:tc>
          <w:tcPr>
            <w:tcW w:w="5953" w:type="dxa"/>
            <w:tcBorders>
              <w:top w:val="single" w:sz="8" w:space="0" w:color="auto"/>
              <w:left w:val="nil"/>
              <w:bottom w:val="single" w:sz="8" w:space="0" w:color="auto"/>
              <w:right w:val="single" w:sz="8" w:space="0" w:color="000000"/>
            </w:tcBorders>
            <w:shd w:val="clear" w:color="auto" w:fill="auto"/>
            <w:vAlign w:val="center"/>
          </w:tcPr>
          <w:p w14:paraId="0EB6987E" w14:textId="653B49C5" w:rsidR="00723662" w:rsidRPr="004B7436" w:rsidRDefault="00723662" w:rsidP="00723662">
            <w:pPr>
              <w:spacing w:before="100" w:beforeAutospacing="1" w:after="100" w:afterAutospacing="1" w:line="240" w:lineRule="auto"/>
              <w:rPr>
                <w:rFonts w:ascii="Verdana" w:hAnsi="Verdana"/>
                <w:sz w:val="18"/>
                <w:szCs w:val="18"/>
              </w:rPr>
            </w:pPr>
            <w:r>
              <w:rPr>
                <w:rFonts w:ascii="Verdana" w:hAnsi="Verdana" w:cs="Calibri"/>
                <w:color w:val="000000"/>
                <w:sz w:val="18"/>
                <w:szCs w:val="18"/>
              </w:rPr>
              <w:t>Waarom uw organisatie in staat is een eventuele toekomstige opdracht uit te voeren.</w:t>
            </w:r>
          </w:p>
        </w:tc>
        <w:tc>
          <w:tcPr>
            <w:tcW w:w="6521" w:type="dxa"/>
          </w:tcPr>
          <w:p w14:paraId="0E04E3E2" w14:textId="77777777" w:rsidR="00723662" w:rsidRDefault="00723662" w:rsidP="00723662">
            <w:pPr>
              <w:spacing w:line="240" w:lineRule="auto"/>
              <w:rPr>
                <w:rFonts w:ascii="Verdana" w:hAnsi="Verdana"/>
                <w:sz w:val="18"/>
                <w:szCs w:val="18"/>
              </w:rPr>
            </w:pPr>
          </w:p>
        </w:tc>
      </w:tr>
      <w:tr w:rsidR="00723662" w:rsidRPr="008855F1" w14:paraId="3FC8D7E4" w14:textId="77777777" w:rsidTr="00723662">
        <w:trPr>
          <w:trHeight w:val="397"/>
        </w:trPr>
        <w:tc>
          <w:tcPr>
            <w:tcW w:w="704" w:type="dxa"/>
          </w:tcPr>
          <w:p w14:paraId="75E14C05" w14:textId="6F032295" w:rsidR="00723662" w:rsidRPr="00851634" w:rsidRDefault="00723662" w:rsidP="00723662">
            <w:pPr>
              <w:spacing w:line="240" w:lineRule="auto"/>
              <w:rPr>
                <w:rFonts w:ascii="Verdana" w:hAnsi="Verdana"/>
                <w:b/>
                <w:bCs/>
                <w:sz w:val="18"/>
                <w:szCs w:val="18"/>
              </w:rPr>
            </w:pPr>
            <w:r w:rsidRPr="00851634">
              <w:rPr>
                <w:rFonts w:ascii="Verdana" w:hAnsi="Verdana"/>
                <w:b/>
                <w:bCs/>
                <w:sz w:val="18"/>
                <w:szCs w:val="18"/>
              </w:rPr>
              <w:t>A3.</w:t>
            </w:r>
          </w:p>
        </w:tc>
        <w:tc>
          <w:tcPr>
            <w:tcW w:w="1276" w:type="dxa"/>
          </w:tcPr>
          <w:p w14:paraId="5F2E43BE" w14:textId="22D5A157" w:rsidR="00723662" w:rsidRDefault="00B44910" w:rsidP="00723662">
            <w:pPr>
              <w:spacing w:line="240" w:lineRule="auto"/>
              <w:rPr>
                <w:rFonts w:ascii="Verdana" w:hAnsi="Verdana"/>
                <w:sz w:val="18"/>
                <w:szCs w:val="18"/>
              </w:rPr>
            </w:pPr>
            <w:r>
              <w:rPr>
                <w:rFonts w:ascii="Verdana" w:hAnsi="Verdana"/>
                <w:sz w:val="18"/>
                <w:szCs w:val="18"/>
              </w:rPr>
              <w:t>Inzicht</w:t>
            </w:r>
          </w:p>
        </w:tc>
        <w:tc>
          <w:tcPr>
            <w:tcW w:w="5953" w:type="dxa"/>
            <w:tcBorders>
              <w:top w:val="single" w:sz="8" w:space="0" w:color="auto"/>
              <w:left w:val="nil"/>
              <w:bottom w:val="single" w:sz="8" w:space="0" w:color="auto"/>
              <w:right w:val="single" w:sz="8" w:space="0" w:color="000000"/>
            </w:tcBorders>
            <w:shd w:val="clear" w:color="auto" w:fill="auto"/>
            <w:vAlign w:val="center"/>
          </w:tcPr>
          <w:p w14:paraId="0CE9A778" w14:textId="2E89F0C5" w:rsidR="00723662" w:rsidRPr="004B7436" w:rsidRDefault="00723662" w:rsidP="00723662">
            <w:pPr>
              <w:spacing w:before="100" w:beforeAutospacing="1" w:after="100" w:afterAutospacing="1" w:line="240" w:lineRule="auto"/>
              <w:rPr>
                <w:rFonts w:ascii="Verdana" w:hAnsi="Verdana"/>
                <w:sz w:val="18"/>
                <w:szCs w:val="18"/>
              </w:rPr>
            </w:pPr>
            <w:r>
              <w:rPr>
                <w:rFonts w:ascii="Verdana" w:hAnsi="Verdana" w:cs="Calibri"/>
                <w:color w:val="000000"/>
                <w:sz w:val="18"/>
                <w:szCs w:val="18"/>
              </w:rPr>
              <w:t>Op welke wijze u de uitvoering van deze eventuele toekomstige opdracht voor u ziet.</w:t>
            </w:r>
          </w:p>
        </w:tc>
        <w:tc>
          <w:tcPr>
            <w:tcW w:w="6521" w:type="dxa"/>
          </w:tcPr>
          <w:p w14:paraId="7ACA5918" w14:textId="77777777" w:rsidR="00723662" w:rsidRDefault="00723662" w:rsidP="00723662">
            <w:pPr>
              <w:spacing w:line="240" w:lineRule="auto"/>
              <w:rPr>
                <w:rFonts w:ascii="Verdana" w:hAnsi="Verdana"/>
                <w:sz w:val="18"/>
                <w:szCs w:val="18"/>
              </w:rPr>
            </w:pPr>
          </w:p>
        </w:tc>
      </w:tr>
      <w:tr w:rsidR="00723662" w:rsidRPr="008855F1" w14:paraId="5AE28FDB" w14:textId="77777777" w:rsidTr="00723662">
        <w:trPr>
          <w:trHeight w:val="397"/>
        </w:trPr>
        <w:tc>
          <w:tcPr>
            <w:tcW w:w="704" w:type="dxa"/>
          </w:tcPr>
          <w:p w14:paraId="360188C7" w14:textId="5779FA04" w:rsidR="00723662" w:rsidRPr="00851634" w:rsidRDefault="00723662" w:rsidP="00723662">
            <w:pPr>
              <w:spacing w:line="240" w:lineRule="auto"/>
              <w:rPr>
                <w:rFonts w:ascii="Verdana" w:hAnsi="Verdana"/>
                <w:b/>
                <w:bCs/>
                <w:sz w:val="18"/>
                <w:szCs w:val="18"/>
              </w:rPr>
            </w:pPr>
            <w:r w:rsidRPr="00851634">
              <w:rPr>
                <w:rFonts w:ascii="Verdana" w:hAnsi="Verdana"/>
                <w:b/>
                <w:bCs/>
                <w:sz w:val="18"/>
                <w:szCs w:val="18"/>
              </w:rPr>
              <w:t xml:space="preserve">A4. </w:t>
            </w:r>
          </w:p>
        </w:tc>
        <w:tc>
          <w:tcPr>
            <w:tcW w:w="1276" w:type="dxa"/>
          </w:tcPr>
          <w:p w14:paraId="73E913FB" w14:textId="274EFB02" w:rsidR="00723662" w:rsidRDefault="00B44910" w:rsidP="00723662">
            <w:pPr>
              <w:spacing w:line="240" w:lineRule="auto"/>
              <w:rPr>
                <w:rFonts w:ascii="Verdana" w:hAnsi="Verdana"/>
                <w:sz w:val="18"/>
                <w:szCs w:val="18"/>
              </w:rPr>
            </w:pPr>
            <w:r>
              <w:rPr>
                <w:rFonts w:ascii="Verdana" w:hAnsi="Verdana"/>
                <w:sz w:val="18"/>
                <w:szCs w:val="18"/>
              </w:rPr>
              <w:t>Inzicht</w:t>
            </w:r>
          </w:p>
        </w:tc>
        <w:tc>
          <w:tcPr>
            <w:tcW w:w="5953" w:type="dxa"/>
            <w:tcBorders>
              <w:top w:val="single" w:sz="8" w:space="0" w:color="auto"/>
              <w:left w:val="single" w:sz="8" w:space="0" w:color="auto"/>
              <w:bottom w:val="single" w:sz="8" w:space="0" w:color="auto"/>
              <w:right w:val="single" w:sz="8" w:space="0" w:color="000000"/>
            </w:tcBorders>
            <w:shd w:val="clear" w:color="auto" w:fill="auto"/>
            <w:vAlign w:val="center"/>
          </w:tcPr>
          <w:p w14:paraId="4FB06E48" w14:textId="7CE6861C" w:rsidR="00723662" w:rsidRPr="00BD22C2" w:rsidRDefault="00723662" w:rsidP="00723662">
            <w:pPr>
              <w:spacing w:line="240" w:lineRule="auto"/>
              <w:rPr>
                <w:rFonts w:ascii="Verdana" w:hAnsi="Verdana"/>
                <w:sz w:val="18"/>
                <w:szCs w:val="18"/>
              </w:rPr>
            </w:pPr>
            <w:r>
              <w:rPr>
                <w:rFonts w:ascii="Verdana" w:hAnsi="Verdana" w:cs="Calibri"/>
                <w:color w:val="000000"/>
                <w:sz w:val="18"/>
                <w:szCs w:val="18"/>
              </w:rPr>
              <w:t>Welke informatie u nog van de NVWA nodig heeft bij een eventuele toekomstige aanbesteding.</w:t>
            </w:r>
          </w:p>
        </w:tc>
        <w:tc>
          <w:tcPr>
            <w:tcW w:w="6521" w:type="dxa"/>
          </w:tcPr>
          <w:p w14:paraId="3E83A1CA" w14:textId="77777777" w:rsidR="00723662" w:rsidRDefault="00723662" w:rsidP="00723662">
            <w:pPr>
              <w:spacing w:line="240" w:lineRule="auto"/>
              <w:rPr>
                <w:rFonts w:ascii="Verdana" w:hAnsi="Verdana"/>
                <w:sz w:val="18"/>
                <w:szCs w:val="18"/>
              </w:rPr>
            </w:pPr>
          </w:p>
        </w:tc>
      </w:tr>
      <w:tr w:rsidR="00D9410A" w:rsidRPr="008855F1" w14:paraId="49C92034" w14:textId="77777777" w:rsidTr="00077E5E">
        <w:trPr>
          <w:trHeight w:val="397"/>
        </w:trPr>
        <w:tc>
          <w:tcPr>
            <w:tcW w:w="704" w:type="dxa"/>
          </w:tcPr>
          <w:p w14:paraId="5923FDB9" w14:textId="66179CF4"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lastRenderedPageBreak/>
              <w:t>B1.</w:t>
            </w:r>
          </w:p>
        </w:tc>
        <w:tc>
          <w:tcPr>
            <w:tcW w:w="1276" w:type="dxa"/>
            <w:tcBorders>
              <w:top w:val="single" w:sz="8" w:space="0" w:color="auto"/>
              <w:left w:val="single" w:sz="8" w:space="0" w:color="auto"/>
              <w:bottom w:val="single" w:sz="8" w:space="0" w:color="auto"/>
              <w:right w:val="nil"/>
            </w:tcBorders>
            <w:shd w:val="clear" w:color="auto" w:fill="auto"/>
          </w:tcPr>
          <w:p w14:paraId="54C990E0" w14:textId="72D58CC1"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53C7C614" w14:textId="74FE843A"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Kunt u een functionele beschrijving geven van uw oplossing die invulling geeft aan de behoefte van de NVWA? </w:t>
            </w:r>
          </w:p>
        </w:tc>
        <w:tc>
          <w:tcPr>
            <w:tcW w:w="6521" w:type="dxa"/>
            <w:tcBorders>
              <w:top w:val="single" w:sz="8" w:space="0" w:color="auto"/>
              <w:left w:val="nil"/>
              <w:bottom w:val="single" w:sz="8" w:space="0" w:color="auto"/>
              <w:right w:val="single" w:sz="8" w:space="0" w:color="000000"/>
            </w:tcBorders>
            <w:shd w:val="clear" w:color="auto" w:fill="auto"/>
          </w:tcPr>
          <w:p w14:paraId="3206CBE7" w14:textId="01618BC5" w:rsidR="00D9410A" w:rsidRDefault="00D9410A" w:rsidP="00D9410A">
            <w:pPr>
              <w:spacing w:line="240" w:lineRule="auto"/>
              <w:rPr>
                <w:rFonts w:ascii="Verdana" w:hAnsi="Verdana"/>
                <w:sz w:val="18"/>
                <w:szCs w:val="18"/>
              </w:rPr>
            </w:pPr>
            <w:r>
              <w:rPr>
                <w:rFonts w:ascii="Verdana" w:hAnsi="Verdana" w:cs="Calibri"/>
                <w:color w:val="000000"/>
                <w:sz w:val="18"/>
                <w:szCs w:val="18"/>
              </w:rPr>
              <w:t> </w:t>
            </w:r>
          </w:p>
        </w:tc>
      </w:tr>
      <w:tr w:rsidR="00D9410A" w:rsidRPr="008855F1" w14:paraId="0D7187D4" w14:textId="77777777" w:rsidTr="00077E5E">
        <w:trPr>
          <w:trHeight w:val="397"/>
        </w:trPr>
        <w:tc>
          <w:tcPr>
            <w:tcW w:w="704" w:type="dxa"/>
          </w:tcPr>
          <w:p w14:paraId="71753C0F" w14:textId="34D22E8F"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B2.</w:t>
            </w:r>
          </w:p>
        </w:tc>
        <w:tc>
          <w:tcPr>
            <w:tcW w:w="1276" w:type="dxa"/>
            <w:tcBorders>
              <w:top w:val="nil"/>
              <w:left w:val="single" w:sz="8" w:space="0" w:color="auto"/>
              <w:bottom w:val="single" w:sz="8" w:space="0" w:color="auto"/>
              <w:right w:val="nil"/>
            </w:tcBorders>
            <w:shd w:val="clear" w:color="auto" w:fill="auto"/>
          </w:tcPr>
          <w:p w14:paraId="398DF09B" w14:textId="674C39D6"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15543191" w14:textId="0F5DCD9F"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Voor de initiële inrichting van de door u voorgestelde oplossing, kunt u toelichten welke functionaliteiten worden geboden om de bedrijfsregels de eerste keer op te voeren?</w:t>
            </w:r>
          </w:p>
        </w:tc>
        <w:tc>
          <w:tcPr>
            <w:tcW w:w="6521" w:type="dxa"/>
            <w:tcBorders>
              <w:top w:val="single" w:sz="8" w:space="0" w:color="auto"/>
              <w:left w:val="nil"/>
              <w:bottom w:val="single" w:sz="8" w:space="0" w:color="auto"/>
              <w:right w:val="single" w:sz="8" w:space="0" w:color="000000"/>
            </w:tcBorders>
            <w:shd w:val="clear" w:color="auto" w:fill="auto"/>
          </w:tcPr>
          <w:p w14:paraId="59FE578C" w14:textId="7EF027C8" w:rsidR="00D9410A" w:rsidRDefault="00D9410A" w:rsidP="00D9410A">
            <w:pPr>
              <w:spacing w:line="240" w:lineRule="auto"/>
              <w:rPr>
                <w:rFonts w:ascii="Verdana" w:hAnsi="Verdana"/>
                <w:sz w:val="18"/>
                <w:szCs w:val="18"/>
              </w:rPr>
            </w:pPr>
            <w:r>
              <w:rPr>
                <w:rFonts w:ascii="Verdana" w:hAnsi="Verdana" w:cs="Calibri"/>
                <w:color w:val="000000"/>
                <w:sz w:val="18"/>
                <w:szCs w:val="18"/>
              </w:rPr>
              <w:t> </w:t>
            </w:r>
          </w:p>
        </w:tc>
      </w:tr>
      <w:tr w:rsidR="00D9410A" w:rsidRPr="008855F1" w14:paraId="53778F4F" w14:textId="77777777" w:rsidTr="00077E5E">
        <w:trPr>
          <w:trHeight w:val="397"/>
        </w:trPr>
        <w:tc>
          <w:tcPr>
            <w:tcW w:w="704" w:type="dxa"/>
          </w:tcPr>
          <w:p w14:paraId="3A9C87D0" w14:textId="00EC91FA"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B3.</w:t>
            </w:r>
          </w:p>
        </w:tc>
        <w:tc>
          <w:tcPr>
            <w:tcW w:w="1276" w:type="dxa"/>
            <w:tcBorders>
              <w:top w:val="nil"/>
              <w:left w:val="single" w:sz="8" w:space="0" w:color="auto"/>
              <w:bottom w:val="single" w:sz="8" w:space="0" w:color="auto"/>
              <w:right w:val="nil"/>
            </w:tcBorders>
            <w:shd w:val="clear" w:color="auto" w:fill="auto"/>
          </w:tcPr>
          <w:p w14:paraId="22130829" w14:textId="26D43C4D"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4F2CDF51" w14:textId="7EFA3AA6"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Kunt u beschrijven welke functionaliteiten de door u voorgestelde oplossing biedt voor het verkrijgen van inzicht en het aanbrengen van aanpassingen in bestaande bedrijfsregels (regels inzien, toevoegen of wijzigen ervan)? Daarnaast, welk kennisniveau benodigd is om deze functionaliteiten te gebruiken: meer technisch (zoals een programmeur) of meer functioneel (zoals een business analist)?</w:t>
            </w:r>
          </w:p>
        </w:tc>
        <w:tc>
          <w:tcPr>
            <w:tcW w:w="6521" w:type="dxa"/>
            <w:tcBorders>
              <w:top w:val="single" w:sz="8" w:space="0" w:color="auto"/>
              <w:left w:val="nil"/>
              <w:bottom w:val="single" w:sz="8" w:space="0" w:color="auto"/>
              <w:right w:val="single" w:sz="8" w:space="0" w:color="000000"/>
            </w:tcBorders>
            <w:shd w:val="clear" w:color="auto" w:fill="auto"/>
          </w:tcPr>
          <w:p w14:paraId="077FF8C7" w14:textId="7231AC84" w:rsidR="00D9410A" w:rsidRDefault="00D9410A" w:rsidP="00D9410A">
            <w:pPr>
              <w:spacing w:line="240" w:lineRule="auto"/>
              <w:rPr>
                <w:rFonts w:ascii="Verdana" w:hAnsi="Verdana"/>
                <w:sz w:val="18"/>
                <w:szCs w:val="18"/>
              </w:rPr>
            </w:pPr>
          </w:p>
        </w:tc>
      </w:tr>
      <w:tr w:rsidR="00D9410A" w:rsidRPr="008855F1" w14:paraId="479CD7B1" w14:textId="77777777" w:rsidTr="00077E5E">
        <w:trPr>
          <w:trHeight w:val="397"/>
        </w:trPr>
        <w:tc>
          <w:tcPr>
            <w:tcW w:w="704" w:type="dxa"/>
          </w:tcPr>
          <w:p w14:paraId="42CF9224" w14:textId="681E36EE"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B4.</w:t>
            </w:r>
          </w:p>
        </w:tc>
        <w:tc>
          <w:tcPr>
            <w:tcW w:w="1276" w:type="dxa"/>
            <w:tcBorders>
              <w:top w:val="nil"/>
              <w:left w:val="single" w:sz="8" w:space="0" w:color="auto"/>
              <w:bottom w:val="single" w:sz="8" w:space="0" w:color="auto"/>
              <w:right w:val="nil"/>
            </w:tcBorders>
            <w:shd w:val="clear" w:color="auto" w:fill="auto"/>
          </w:tcPr>
          <w:p w14:paraId="30264BB1" w14:textId="4DB3E83B"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48328C42" w14:textId="1657A926"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 xml:space="preserve">Beschrijf op welke manieren de door u voorgestelde oplossing kan worden gevoed om aan de hand van bedrijfsregels de </w:t>
            </w:r>
            <w:proofErr w:type="spellStart"/>
            <w:r w:rsidRPr="00D9410A">
              <w:rPr>
                <w:rFonts w:ascii="Verdana" w:hAnsi="Verdana" w:cs="Calibri"/>
                <w:color w:val="000000"/>
                <w:sz w:val="18"/>
                <w:szCs w:val="18"/>
              </w:rPr>
              <w:t>validaties</w:t>
            </w:r>
            <w:proofErr w:type="spellEnd"/>
            <w:r w:rsidRPr="00D9410A">
              <w:rPr>
                <w:rFonts w:ascii="Verdana" w:hAnsi="Verdana" w:cs="Calibri"/>
                <w:color w:val="000000"/>
                <w:sz w:val="18"/>
                <w:szCs w:val="18"/>
              </w:rPr>
              <w:t xml:space="preserve"> en berekeningen uit te voeren. Het streven is dat een toekomstige oplossing in staat is om de </w:t>
            </w:r>
            <w:proofErr w:type="spellStart"/>
            <w:r w:rsidRPr="00D9410A">
              <w:rPr>
                <w:rFonts w:ascii="Verdana" w:hAnsi="Verdana" w:cs="Calibri"/>
                <w:color w:val="000000"/>
                <w:sz w:val="18"/>
                <w:szCs w:val="18"/>
              </w:rPr>
              <w:t>validaties</w:t>
            </w:r>
            <w:proofErr w:type="spellEnd"/>
            <w:r w:rsidRPr="00D9410A">
              <w:rPr>
                <w:rFonts w:ascii="Verdana" w:hAnsi="Verdana" w:cs="Calibri"/>
                <w:color w:val="000000"/>
                <w:sz w:val="18"/>
                <w:szCs w:val="18"/>
              </w:rPr>
              <w:t xml:space="preserve"> en berekeningen uit te voeren aan de hand van het bestaande </w:t>
            </w:r>
            <w:proofErr w:type="spellStart"/>
            <w:r w:rsidRPr="00D9410A">
              <w:rPr>
                <w:rFonts w:ascii="Verdana" w:hAnsi="Verdana" w:cs="Calibri"/>
                <w:color w:val="000000"/>
                <w:sz w:val="18"/>
                <w:szCs w:val="18"/>
              </w:rPr>
              <w:t>XML-bestand</w:t>
            </w:r>
            <w:proofErr w:type="spellEnd"/>
            <w:r w:rsidRPr="00D9410A">
              <w:rPr>
                <w:rFonts w:ascii="Verdana" w:hAnsi="Verdana" w:cs="Calibri"/>
                <w:color w:val="000000"/>
                <w:sz w:val="18"/>
                <w:szCs w:val="18"/>
              </w:rPr>
              <w:t>, zodat er geen aanpassingen nodig zijn in de aanleverende applicatie. Licht toe of dit haalbaar is en geef indien van toepassing de voorwaarden aan die moeten worden vervuld om hieraan te voldoen.</w:t>
            </w:r>
          </w:p>
        </w:tc>
        <w:tc>
          <w:tcPr>
            <w:tcW w:w="6521" w:type="dxa"/>
            <w:tcBorders>
              <w:top w:val="single" w:sz="8" w:space="0" w:color="auto"/>
              <w:left w:val="nil"/>
              <w:bottom w:val="single" w:sz="8" w:space="0" w:color="auto"/>
              <w:right w:val="single" w:sz="8" w:space="0" w:color="000000"/>
            </w:tcBorders>
            <w:shd w:val="clear" w:color="auto" w:fill="auto"/>
          </w:tcPr>
          <w:p w14:paraId="563B9A57" w14:textId="76B439D0" w:rsidR="00D9410A" w:rsidRDefault="00D9410A" w:rsidP="00D9410A">
            <w:pPr>
              <w:spacing w:line="240" w:lineRule="auto"/>
              <w:rPr>
                <w:rFonts w:ascii="Verdana" w:hAnsi="Verdana"/>
                <w:sz w:val="18"/>
                <w:szCs w:val="18"/>
              </w:rPr>
            </w:pPr>
          </w:p>
        </w:tc>
      </w:tr>
      <w:tr w:rsidR="00D9410A" w:rsidRPr="008855F1" w14:paraId="28B3F0AB" w14:textId="77777777" w:rsidTr="00077E5E">
        <w:trPr>
          <w:trHeight w:val="397"/>
        </w:trPr>
        <w:tc>
          <w:tcPr>
            <w:tcW w:w="704" w:type="dxa"/>
          </w:tcPr>
          <w:p w14:paraId="3D4E4609" w14:textId="16193152"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B5.</w:t>
            </w:r>
          </w:p>
        </w:tc>
        <w:tc>
          <w:tcPr>
            <w:tcW w:w="1276" w:type="dxa"/>
            <w:tcBorders>
              <w:top w:val="nil"/>
              <w:left w:val="single" w:sz="8" w:space="0" w:color="auto"/>
              <w:bottom w:val="single" w:sz="8" w:space="0" w:color="auto"/>
              <w:right w:val="nil"/>
            </w:tcBorders>
            <w:shd w:val="clear" w:color="auto" w:fill="auto"/>
          </w:tcPr>
          <w:p w14:paraId="7EE19B1C" w14:textId="06629210"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30088B31" w14:textId="65B1F175"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 xml:space="preserve">Beschrijf op welke manieren de door u voorgestelde oplossing de uitkomst kan doorsturen naar een ontvangende applicatie. Het streven is om een </w:t>
            </w:r>
            <w:proofErr w:type="spellStart"/>
            <w:r w:rsidRPr="00D9410A">
              <w:rPr>
                <w:rFonts w:ascii="Verdana" w:hAnsi="Verdana" w:cs="Calibri"/>
                <w:color w:val="000000"/>
                <w:sz w:val="18"/>
                <w:szCs w:val="18"/>
              </w:rPr>
              <w:t>XML-bestand</w:t>
            </w:r>
            <w:proofErr w:type="spellEnd"/>
            <w:r w:rsidRPr="00D9410A">
              <w:rPr>
                <w:rFonts w:ascii="Verdana" w:hAnsi="Verdana" w:cs="Calibri"/>
                <w:color w:val="000000"/>
                <w:sz w:val="18"/>
                <w:szCs w:val="18"/>
              </w:rPr>
              <w:t xml:space="preserve"> te genereren dat overeenkomt met de huidige situatie, zodat er geen of minimale aanpassingen nodig zijn in de ontvangende applicatie voor verdere verwerking van het bericht.</w:t>
            </w:r>
          </w:p>
        </w:tc>
        <w:tc>
          <w:tcPr>
            <w:tcW w:w="6521" w:type="dxa"/>
            <w:tcBorders>
              <w:top w:val="single" w:sz="8" w:space="0" w:color="auto"/>
              <w:left w:val="nil"/>
              <w:bottom w:val="single" w:sz="8" w:space="0" w:color="auto"/>
              <w:right w:val="single" w:sz="8" w:space="0" w:color="000000"/>
            </w:tcBorders>
            <w:shd w:val="clear" w:color="auto" w:fill="auto"/>
          </w:tcPr>
          <w:p w14:paraId="52D0A0C1" w14:textId="7B1AD61F" w:rsidR="00D9410A" w:rsidRDefault="00D9410A" w:rsidP="00D9410A">
            <w:pPr>
              <w:spacing w:line="240" w:lineRule="auto"/>
              <w:rPr>
                <w:rFonts w:ascii="Verdana" w:hAnsi="Verdana"/>
                <w:sz w:val="18"/>
                <w:szCs w:val="18"/>
              </w:rPr>
            </w:pPr>
          </w:p>
        </w:tc>
      </w:tr>
      <w:tr w:rsidR="00D9410A" w:rsidRPr="008855F1" w14:paraId="7B0A8327" w14:textId="77777777" w:rsidTr="00077E5E">
        <w:trPr>
          <w:trHeight w:val="397"/>
        </w:trPr>
        <w:tc>
          <w:tcPr>
            <w:tcW w:w="704" w:type="dxa"/>
          </w:tcPr>
          <w:p w14:paraId="6320DA9B" w14:textId="045CA410"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B6.</w:t>
            </w:r>
          </w:p>
        </w:tc>
        <w:tc>
          <w:tcPr>
            <w:tcW w:w="1276" w:type="dxa"/>
            <w:tcBorders>
              <w:top w:val="nil"/>
              <w:left w:val="single" w:sz="8" w:space="0" w:color="auto"/>
              <w:bottom w:val="single" w:sz="8" w:space="0" w:color="auto"/>
              <w:right w:val="nil"/>
            </w:tcBorders>
            <w:shd w:val="clear" w:color="auto" w:fill="auto"/>
          </w:tcPr>
          <w:p w14:paraId="7E6F66F6" w14:textId="7FEDE225"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Niet-functioneel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12CDF8D6" w14:textId="5F025542"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Kunt u toelichten of de door u voorgestelde oplossing autonoom kan functioneren en geïntegreerd kan worden in het bestaande landschap van de NVWA, of dat het een integraal onderdeel vormt van een groter geheel? In het geval van het laatste, welke functionaliteiten worden dan geleverd als onderdeel van dit grotere geheel?</w:t>
            </w:r>
          </w:p>
        </w:tc>
        <w:tc>
          <w:tcPr>
            <w:tcW w:w="6521" w:type="dxa"/>
            <w:tcBorders>
              <w:top w:val="single" w:sz="8" w:space="0" w:color="auto"/>
              <w:left w:val="nil"/>
              <w:bottom w:val="single" w:sz="8" w:space="0" w:color="auto"/>
              <w:right w:val="single" w:sz="8" w:space="0" w:color="000000"/>
            </w:tcBorders>
            <w:shd w:val="clear" w:color="auto" w:fill="auto"/>
          </w:tcPr>
          <w:p w14:paraId="02CFDAD3" w14:textId="310FDE3D" w:rsidR="00D9410A" w:rsidRDefault="00D9410A" w:rsidP="00D9410A">
            <w:pPr>
              <w:spacing w:line="240" w:lineRule="auto"/>
              <w:rPr>
                <w:rFonts w:ascii="Verdana" w:hAnsi="Verdana"/>
                <w:sz w:val="18"/>
                <w:szCs w:val="18"/>
              </w:rPr>
            </w:pPr>
          </w:p>
        </w:tc>
      </w:tr>
      <w:tr w:rsidR="00D9410A" w:rsidRPr="008855F1" w14:paraId="66EC7F5B" w14:textId="77777777" w:rsidTr="00077E5E">
        <w:trPr>
          <w:trHeight w:val="397"/>
        </w:trPr>
        <w:tc>
          <w:tcPr>
            <w:tcW w:w="704" w:type="dxa"/>
          </w:tcPr>
          <w:p w14:paraId="1BA78E37" w14:textId="4DCE4C11"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B7.</w:t>
            </w:r>
          </w:p>
        </w:tc>
        <w:tc>
          <w:tcPr>
            <w:tcW w:w="1276" w:type="dxa"/>
            <w:tcBorders>
              <w:top w:val="nil"/>
              <w:left w:val="single" w:sz="8" w:space="0" w:color="auto"/>
              <w:bottom w:val="single" w:sz="8" w:space="0" w:color="auto"/>
              <w:right w:val="nil"/>
            </w:tcBorders>
            <w:shd w:val="clear" w:color="auto" w:fill="auto"/>
          </w:tcPr>
          <w:p w14:paraId="0607959F" w14:textId="12684331"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Niet-functioneel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6C03ACBB" w14:textId="55D389C6"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 xml:space="preserve">Integratievermogen: Kunt u een toelichting geven op het integratievermogen van de door u voorgestelde oplossing. Het streven is dat deze gemakkelijk kan integreren met bestaande systemen en databases. Dit omvat zowel de input (het binnenhalen van data waarop regels toegepast worden) als de </w:t>
            </w:r>
            <w:r w:rsidRPr="00D9410A">
              <w:rPr>
                <w:rFonts w:ascii="Verdana" w:hAnsi="Verdana" w:cs="Calibri"/>
                <w:color w:val="000000"/>
                <w:sz w:val="18"/>
                <w:szCs w:val="18"/>
              </w:rPr>
              <w:lastRenderedPageBreak/>
              <w:t>output (het wegschrijven van resultaten). Betreft dit Application Programming Interface (API) of andere manieren van integratie?</w:t>
            </w:r>
          </w:p>
        </w:tc>
        <w:tc>
          <w:tcPr>
            <w:tcW w:w="6521" w:type="dxa"/>
            <w:tcBorders>
              <w:top w:val="single" w:sz="8" w:space="0" w:color="auto"/>
              <w:left w:val="nil"/>
              <w:bottom w:val="single" w:sz="8" w:space="0" w:color="auto"/>
              <w:right w:val="single" w:sz="8" w:space="0" w:color="000000"/>
            </w:tcBorders>
            <w:shd w:val="clear" w:color="auto" w:fill="auto"/>
          </w:tcPr>
          <w:p w14:paraId="64067612" w14:textId="48CD8C66" w:rsidR="00D9410A" w:rsidRDefault="00D9410A" w:rsidP="00D9410A">
            <w:pPr>
              <w:spacing w:line="240" w:lineRule="auto"/>
              <w:rPr>
                <w:rFonts w:ascii="Verdana" w:hAnsi="Verdana"/>
                <w:sz w:val="18"/>
                <w:szCs w:val="18"/>
              </w:rPr>
            </w:pPr>
          </w:p>
        </w:tc>
      </w:tr>
      <w:tr w:rsidR="00D9410A" w:rsidRPr="008855F1" w14:paraId="4092B2F0" w14:textId="77777777" w:rsidTr="00077E5E">
        <w:trPr>
          <w:trHeight w:val="397"/>
        </w:trPr>
        <w:tc>
          <w:tcPr>
            <w:tcW w:w="704" w:type="dxa"/>
          </w:tcPr>
          <w:p w14:paraId="7CB1895C" w14:textId="6CD96662"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B8.</w:t>
            </w:r>
          </w:p>
        </w:tc>
        <w:tc>
          <w:tcPr>
            <w:tcW w:w="1276" w:type="dxa"/>
            <w:tcBorders>
              <w:top w:val="nil"/>
              <w:left w:val="single" w:sz="8" w:space="0" w:color="auto"/>
              <w:bottom w:val="single" w:sz="8" w:space="0" w:color="auto"/>
              <w:right w:val="nil"/>
            </w:tcBorders>
            <w:shd w:val="clear" w:color="auto" w:fill="auto"/>
          </w:tcPr>
          <w:p w14:paraId="41EF99CA" w14:textId="111767E9"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Niet-functioneel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1FEBAE88" w14:textId="1BA6949F"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sz w:val="18"/>
                <w:szCs w:val="18"/>
              </w:rPr>
              <w:t xml:space="preserve">Ondersteuning van standaarden: In hoeverre zijn standaarden geïntegreerd en beschikbaar in de door u voorgestelde oplossing. Hierbij kan gedacht worden aan de formulering van bedrijfsregels volgens de </w:t>
            </w:r>
            <w:proofErr w:type="spellStart"/>
            <w:r w:rsidRPr="00D9410A">
              <w:rPr>
                <w:rFonts w:ascii="Verdana" w:hAnsi="Verdana" w:cs="Calibri"/>
                <w:sz w:val="18"/>
                <w:szCs w:val="18"/>
              </w:rPr>
              <w:t>Decision</w:t>
            </w:r>
            <w:proofErr w:type="spellEnd"/>
            <w:r w:rsidRPr="00D9410A">
              <w:rPr>
                <w:rFonts w:ascii="Verdana" w:hAnsi="Verdana" w:cs="Calibri"/>
                <w:sz w:val="18"/>
                <w:szCs w:val="18"/>
              </w:rPr>
              <w:t xml:space="preserve"> Model &amp; </w:t>
            </w:r>
            <w:proofErr w:type="spellStart"/>
            <w:r w:rsidRPr="00D9410A">
              <w:rPr>
                <w:rFonts w:ascii="Verdana" w:hAnsi="Verdana" w:cs="Calibri"/>
                <w:sz w:val="18"/>
                <w:szCs w:val="18"/>
              </w:rPr>
              <w:t>Notation</w:t>
            </w:r>
            <w:proofErr w:type="spellEnd"/>
            <w:r w:rsidRPr="00D9410A">
              <w:rPr>
                <w:rFonts w:ascii="Verdana" w:hAnsi="Verdana" w:cs="Calibri"/>
                <w:sz w:val="18"/>
                <w:szCs w:val="18"/>
              </w:rPr>
              <w:t xml:space="preserve"> (DMN) standaard, of standaarden die als een "template" kunnen worden geïmplementeerd (bijvoorbeeld </w:t>
            </w:r>
            <w:proofErr w:type="spellStart"/>
            <w:r w:rsidRPr="00D9410A">
              <w:rPr>
                <w:rFonts w:ascii="Verdana" w:hAnsi="Verdana" w:cs="Calibri"/>
                <w:sz w:val="18"/>
                <w:szCs w:val="18"/>
              </w:rPr>
              <w:t>industriestandaarden</w:t>
            </w:r>
            <w:proofErr w:type="spellEnd"/>
            <w:r w:rsidRPr="00D9410A">
              <w:rPr>
                <w:rFonts w:ascii="Verdana" w:hAnsi="Verdana" w:cs="Calibri"/>
                <w:sz w:val="18"/>
                <w:szCs w:val="18"/>
              </w:rPr>
              <w:t>)?</w:t>
            </w:r>
          </w:p>
        </w:tc>
        <w:tc>
          <w:tcPr>
            <w:tcW w:w="6521" w:type="dxa"/>
            <w:tcBorders>
              <w:top w:val="single" w:sz="8" w:space="0" w:color="auto"/>
              <w:left w:val="nil"/>
              <w:bottom w:val="single" w:sz="8" w:space="0" w:color="auto"/>
              <w:right w:val="single" w:sz="8" w:space="0" w:color="000000"/>
            </w:tcBorders>
            <w:shd w:val="clear" w:color="auto" w:fill="auto"/>
          </w:tcPr>
          <w:p w14:paraId="2F934A35" w14:textId="108FEE6A" w:rsidR="00D9410A" w:rsidRDefault="00D9410A" w:rsidP="00D9410A">
            <w:pPr>
              <w:spacing w:line="240" w:lineRule="auto"/>
              <w:rPr>
                <w:rFonts w:ascii="Verdana" w:hAnsi="Verdana"/>
                <w:sz w:val="18"/>
                <w:szCs w:val="18"/>
              </w:rPr>
            </w:pPr>
          </w:p>
        </w:tc>
      </w:tr>
      <w:tr w:rsidR="00D9410A" w:rsidRPr="008855F1" w14:paraId="62480A0B" w14:textId="77777777" w:rsidTr="00077E5E">
        <w:trPr>
          <w:trHeight w:val="397"/>
        </w:trPr>
        <w:tc>
          <w:tcPr>
            <w:tcW w:w="704" w:type="dxa"/>
          </w:tcPr>
          <w:p w14:paraId="0E470475" w14:textId="5A0E95F3" w:rsidR="00D9410A" w:rsidRPr="00851634" w:rsidRDefault="00D9410A" w:rsidP="00D9410A">
            <w:pPr>
              <w:spacing w:line="240" w:lineRule="auto"/>
              <w:rPr>
                <w:rFonts w:ascii="Verdana" w:hAnsi="Verdana"/>
                <w:b/>
                <w:bCs/>
                <w:sz w:val="18"/>
                <w:szCs w:val="18"/>
              </w:rPr>
            </w:pPr>
            <w:r w:rsidRPr="00851634">
              <w:rPr>
                <w:rFonts w:ascii="Verdana" w:hAnsi="Verdana"/>
                <w:b/>
                <w:bCs/>
                <w:sz w:val="18"/>
                <w:szCs w:val="18"/>
              </w:rPr>
              <w:t>B9.</w:t>
            </w:r>
          </w:p>
        </w:tc>
        <w:tc>
          <w:tcPr>
            <w:tcW w:w="1276" w:type="dxa"/>
            <w:tcBorders>
              <w:top w:val="nil"/>
              <w:left w:val="single" w:sz="8" w:space="0" w:color="auto"/>
              <w:bottom w:val="single" w:sz="8" w:space="0" w:color="auto"/>
              <w:right w:val="nil"/>
            </w:tcBorders>
            <w:shd w:val="clear" w:color="auto" w:fill="auto"/>
          </w:tcPr>
          <w:p w14:paraId="5582C422" w14:textId="025BDEDA"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Niet-functioneel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14AB3F12" w14:textId="040A9E45"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Uitvoeringsomgeving: Welke on-</w:t>
            </w:r>
            <w:proofErr w:type="spellStart"/>
            <w:r w:rsidRPr="00D9410A">
              <w:rPr>
                <w:rFonts w:ascii="Verdana" w:hAnsi="Verdana" w:cs="Calibri"/>
                <w:color w:val="000000"/>
                <w:sz w:val="18"/>
                <w:szCs w:val="18"/>
              </w:rPr>
              <w:t>premise</w:t>
            </w:r>
            <w:proofErr w:type="spellEnd"/>
            <w:r w:rsidRPr="00D9410A">
              <w:rPr>
                <w:rFonts w:ascii="Verdana" w:hAnsi="Verdana" w:cs="Calibri"/>
                <w:color w:val="000000"/>
                <w:sz w:val="18"/>
                <w:szCs w:val="18"/>
              </w:rPr>
              <w:t xml:space="preserve">- of </w:t>
            </w:r>
            <w:proofErr w:type="spellStart"/>
            <w:r w:rsidRPr="00D9410A">
              <w:rPr>
                <w:rFonts w:ascii="Verdana" w:hAnsi="Verdana" w:cs="Calibri"/>
                <w:color w:val="000000"/>
                <w:sz w:val="18"/>
                <w:szCs w:val="18"/>
              </w:rPr>
              <w:t>cloudomgevingen</w:t>
            </w:r>
            <w:proofErr w:type="spellEnd"/>
            <w:r w:rsidRPr="00D9410A">
              <w:rPr>
                <w:rFonts w:ascii="Verdana" w:hAnsi="Verdana" w:cs="Calibri"/>
                <w:color w:val="000000"/>
                <w:sz w:val="18"/>
                <w:szCs w:val="18"/>
              </w:rPr>
              <w:t xml:space="preserve"> worden ondersteund, en aan welke voorwaarden moet de NVWA voldoen om te integreren met het bestaande applicatielandschap?</w:t>
            </w:r>
          </w:p>
        </w:tc>
        <w:tc>
          <w:tcPr>
            <w:tcW w:w="6521" w:type="dxa"/>
            <w:tcBorders>
              <w:top w:val="single" w:sz="8" w:space="0" w:color="auto"/>
              <w:left w:val="nil"/>
              <w:bottom w:val="single" w:sz="8" w:space="0" w:color="auto"/>
              <w:right w:val="single" w:sz="8" w:space="0" w:color="000000"/>
            </w:tcBorders>
            <w:shd w:val="clear" w:color="auto" w:fill="auto"/>
          </w:tcPr>
          <w:p w14:paraId="089F4C8A" w14:textId="7CBA0550" w:rsidR="00D9410A" w:rsidRDefault="00D9410A" w:rsidP="00D9410A">
            <w:pPr>
              <w:spacing w:line="240" w:lineRule="auto"/>
              <w:rPr>
                <w:rFonts w:ascii="Verdana" w:hAnsi="Verdana"/>
                <w:sz w:val="18"/>
                <w:szCs w:val="18"/>
              </w:rPr>
            </w:pPr>
          </w:p>
        </w:tc>
      </w:tr>
      <w:tr w:rsidR="00D9410A" w:rsidRPr="008855F1" w14:paraId="32B91FBF" w14:textId="77777777" w:rsidTr="00077E5E">
        <w:trPr>
          <w:trHeight w:val="397"/>
        </w:trPr>
        <w:tc>
          <w:tcPr>
            <w:tcW w:w="704" w:type="dxa"/>
          </w:tcPr>
          <w:p w14:paraId="5A5114AA" w14:textId="6A41714F" w:rsidR="00D9410A" w:rsidRPr="00265372" w:rsidRDefault="00D9410A" w:rsidP="00D9410A">
            <w:pPr>
              <w:spacing w:line="240" w:lineRule="auto"/>
              <w:rPr>
                <w:rFonts w:ascii="Verdana" w:hAnsi="Verdana"/>
                <w:b/>
                <w:bCs/>
                <w:sz w:val="18"/>
                <w:szCs w:val="18"/>
              </w:rPr>
            </w:pPr>
            <w:r w:rsidRPr="00265372">
              <w:rPr>
                <w:rFonts w:ascii="Verdana" w:hAnsi="Verdana"/>
                <w:b/>
                <w:bCs/>
                <w:sz w:val="18"/>
                <w:szCs w:val="18"/>
              </w:rPr>
              <w:t>B10.</w:t>
            </w:r>
          </w:p>
        </w:tc>
        <w:tc>
          <w:tcPr>
            <w:tcW w:w="1276" w:type="dxa"/>
            <w:tcBorders>
              <w:top w:val="nil"/>
              <w:left w:val="single" w:sz="8" w:space="0" w:color="auto"/>
              <w:bottom w:val="single" w:sz="8" w:space="0" w:color="auto"/>
              <w:right w:val="nil"/>
            </w:tcBorders>
            <w:shd w:val="clear" w:color="auto" w:fill="auto"/>
          </w:tcPr>
          <w:p w14:paraId="7392B185" w14:textId="40D34EDF"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Niet-functioneel</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5DB12D81" w14:textId="6EBB2F96"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Testbaarheid: Welke functionaliteit wordt geboden om de NVWA in staat te stellen inzicht te krijgen en te verifiëren of ingevoerde of gewijzigde regels leiden tot het gewenste resultaat (correcte berekening van de NVWA-CAO-afspraken)? Is deze controle schaalbaar en herhaalbaar?</w:t>
            </w:r>
          </w:p>
        </w:tc>
        <w:tc>
          <w:tcPr>
            <w:tcW w:w="6521" w:type="dxa"/>
            <w:tcBorders>
              <w:top w:val="single" w:sz="8" w:space="0" w:color="auto"/>
              <w:left w:val="nil"/>
              <w:bottom w:val="single" w:sz="8" w:space="0" w:color="auto"/>
              <w:right w:val="single" w:sz="8" w:space="0" w:color="000000"/>
            </w:tcBorders>
            <w:shd w:val="clear" w:color="auto" w:fill="auto"/>
          </w:tcPr>
          <w:p w14:paraId="712BA72B" w14:textId="076ABFBC" w:rsidR="00D9410A" w:rsidRDefault="00D9410A" w:rsidP="00D9410A">
            <w:pPr>
              <w:spacing w:line="240" w:lineRule="auto"/>
              <w:rPr>
                <w:rFonts w:ascii="Verdana" w:hAnsi="Verdana"/>
                <w:sz w:val="18"/>
                <w:szCs w:val="18"/>
              </w:rPr>
            </w:pPr>
          </w:p>
        </w:tc>
      </w:tr>
      <w:tr w:rsidR="00D9410A" w:rsidRPr="008855F1" w14:paraId="5F95BB0A" w14:textId="77777777" w:rsidTr="00077E5E">
        <w:trPr>
          <w:trHeight w:val="397"/>
        </w:trPr>
        <w:tc>
          <w:tcPr>
            <w:tcW w:w="704" w:type="dxa"/>
          </w:tcPr>
          <w:p w14:paraId="05B1FD20" w14:textId="5FCC1DD5" w:rsidR="00D9410A" w:rsidRPr="00265372" w:rsidRDefault="00D9410A" w:rsidP="00D9410A">
            <w:pPr>
              <w:spacing w:line="240" w:lineRule="auto"/>
              <w:rPr>
                <w:rFonts w:ascii="Verdana" w:hAnsi="Verdana"/>
                <w:b/>
                <w:bCs/>
                <w:sz w:val="18"/>
                <w:szCs w:val="18"/>
              </w:rPr>
            </w:pPr>
            <w:r w:rsidRPr="00265372">
              <w:rPr>
                <w:rFonts w:ascii="Verdana" w:hAnsi="Verdana"/>
                <w:b/>
                <w:bCs/>
                <w:sz w:val="18"/>
                <w:szCs w:val="18"/>
              </w:rPr>
              <w:t>B11.</w:t>
            </w:r>
          </w:p>
        </w:tc>
        <w:tc>
          <w:tcPr>
            <w:tcW w:w="1276" w:type="dxa"/>
            <w:tcBorders>
              <w:top w:val="nil"/>
              <w:left w:val="single" w:sz="8" w:space="0" w:color="auto"/>
              <w:bottom w:val="single" w:sz="8" w:space="0" w:color="auto"/>
              <w:right w:val="nil"/>
            </w:tcBorders>
            <w:shd w:val="clear" w:color="auto" w:fill="auto"/>
          </w:tcPr>
          <w:p w14:paraId="1848767D" w14:textId="6A064E8E" w:rsidR="00D9410A" w:rsidRPr="00D9410A" w:rsidRDefault="00D9410A" w:rsidP="00D9410A">
            <w:pPr>
              <w:spacing w:line="240" w:lineRule="auto"/>
              <w:rPr>
                <w:rFonts w:ascii="Verdana" w:hAnsi="Verdana"/>
                <w:sz w:val="18"/>
                <w:szCs w:val="18"/>
              </w:rPr>
            </w:pPr>
            <w:r w:rsidRPr="00D9410A">
              <w:rPr>
                <w:rFonts w:ascii="Verdana" w:hAnsi="Verdana" w:cs="Calibri"/>
                <w:color w:val="222222"/>
                <w:sz w:val="18"/>
                <w:szCs w:val="18"/>
              </w:rPr>
              <w:t>Contract</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2EF6664A" w14:textId="24E0497F" w:rsidR="00D9410A" w:rsidRPr="00D9410A" w:rsidRDefault="00D9410A" w:rsidP="00D9410A">
            <w:pPr>
              <w:spacing w:line="240" w:lineRule="auto"/>
              <w:rPr>
                <w:rFonts w:ascii="Verdana" w:hAnsi="Verdana"/>
                <w:sz w:val="18"/>
                <w:szCs w:val="18"/>
              </w:rPr>
            </w:pPr>
            <w:r w:rsidRPr="00D9410A">
              <w:rPr>
                <w:rFonts w:ascii="Verdana" w:hAnsi="Verdana" w:cs="Calibri"/>
                <w:color w:val="000000"/>
                <w:sz w:val="18"/>
                <w:szCs w:val="18"/>
              </w:rPr>
              <w:t xml:space="preserve">Kosten: Kunt u een globale kosteninschatting maken, met een onderscheid tussen implementatie, gebruik en beheer van de oplossing (Total </w:t>
            </w:r>
            <w:proofErr w:type="spellStart"/>
            <w:r w:rsidRPr="00D9410A">
              <w:rPr>
                <w:rFonts w:ascii="Verdana" w:hAnsi="Verdana" w:cs="Calibri"/>
                <w:color w:val="000000"/>
                <w:sz w:val="18"/>
                <w:szCs w:val="18"/>
              </w:rPr>
              <w:t>Cost</w:t>
            </w:r>
            <w:proofErr w:type="spellEnd"/>
            <w:r w:rsidRPr="00D9410A">
              <w:rPr>
                <w:rFonts w:ascii="Verdana" w:hAnsi="Verdana" w:cs="Calibri"/>
                <w:color w:val="000000"/>
                <w:sz w:val="18"/>
                <w:szCs w:val="18"/>
              </w:rPr>
              <w:t xml:space="preserve"> of </w:t>
            </w:r>
            <w:proofErr w:type="spellStart"/>
            <w:r w:rsidRPr="00D9410A">
              <w:rPr>
                <w:rFonts w:ascii="Verdana" w:hAnsi="Verdana" w:cs="Calibri"/>
                <w:color w:val="000000"/>
                <w:sz w:val="18"/>
                <w:szCs w:val="18"/>
              </w:rPr>
              <w:t>Ownership</w:t>
            </w:r>
            <w:proofErr w:type="spellEnd"/>
            <w:r w:rsidRPr="00D9410A">
              <w:rPr>
                <w:rFonts w:ascii="Verdana" w:hAnsi="Verdana" w:cs="Calibri"/>
                <w:color w:val="000000"/>
                <w:sz w:val="18"/>
                <w:szCs w:val="18"/>
              </w:rPr>
              <w:t>)? Uitgaande van circa 3.500 werknemers gedurende een periode van 4 jaar.</w:t>
            </w:r>
          </w:p>
        </w:tc>
        <w:tc>
          <w:tcPr>
            <w:tcW w:w="6521" w:type="dxa"/>
            <w:tcBorders>
              <w:top w:val="single" w:sz="8" w:space="0" w:color="auto"/>
              <w:left w:val="nil"/>
              <w:bottom w:val="single" w:sz="8" w:space="0" w:color="auto"/>
              <w:right w:val="single" w:sz="8" w:space="0" w:color="000000"/>
            </w:tcBorders>
            <w:shd w:val="clear" w:color="auto" w:fill="auto"/>
          </w:tcPr>
          <w:p w14:paraId="3DBEE64C" w14:textId="778E3632" w:rsidR="00D9410A" w:rsidRDefault="00D9410A" w:rsidP="00D9410A">
            <w:pPr>
              <w:spacing w:line="240" w:lineRule="auto"/>
              <w:rPr>
                <w:rFonts w:ascii="Verdana" w:hAnsi="Verdana"/>
                <w:sz w:val="18"/>
                <w:szCs w:val="18"/>
              </w:rPr>
            </w:pPr>
            <w:r>
              <w:rPr>
                <w:rFonts w:ascii="Verdana" w:hAnsi="Verdana" w:cs="Calibri"/>
                <w:color w:val="000000"/>
                <w:sz w:val="18"/>
                <w:szCs w:val="18"/>
              </w:rPr>
              <w:t> </w:t>
            </w:r>
          </w:p>
        </w:tc>
      </w:tr>
      <w:tr w:rsidR="00D9410A" w:rsidRPr="008855F1" w14:paraId="454ACAFA" w14:textId="77777777" w:rsidTr="00077E5E">
        <w:trPr>
          <w:trHeight w:val="397"/>
        </w:trPr>
        <w:tc>
          <w:tcPr>
            <w:tcW w:w="704" w:type="dxa"/>
          </w:tcPr>
          <w:p w14:paraId="0AC4AD7B" w14:textId="31A3EAB7" w:rsidR="00D9410A" w:rsidRPr="00265372" w:rsidRDefault="00D9410A" w:rsidP="00D9410A">
            <w:pPr>
              <w:spacing w:line="240" w:lineRule="auto"/>
              <w:rPr>
                <w:rFonts w:ascii="Verdana" w:hAnsi="Verdana"/>
                <w:b/>
                <w:bCs/>
                <w:sz w:val="18"/>
                <w:szCs w:val="18"/>
              </w:rPr>
            </w:pPr>
            <w:r w:rsidRPr="00265372">
              <w:rPr>
                <w:rFonts w:ascii="Verdana" w:hAnsi="Verdana"/>
                <w:b/>
                <w:bCs/>
                <w:sz w:val="18"/>
                <w:szCs w:val="18"/>
              </w:rPr>
              <w:t>B1</w:t>
            </w:r>
            <w:r w:rsidR="00984BDD">
              <w:rPr>
                <w:rFonts w:ascii="Verdana" w:hAnsi="Verdana"/>
                <w:b/>
                <w:bCs/>
                <w:sz w:val="18"/>
                <w:szCs w:val="18"/>
              </w:rPr>
              <w:t>2</w:t>
            </w:r>
            <w:r w:rsidRPr="00265372">
              <w:rPr>
                <w:rFonts w:ascii="Verdana" w:hAnsi="Verdana"/>
                <w:b/>
                <w:bCs/>
                <w:sz w:val="18"/>
                <w:szCs w:val="18"/>
              </w:rPr>
              <w:t>.</w:t>
            </w:r>
          </w:p>
        </w:tc>
        <w:tc>
          <w:tcPr>
            <w:tcW w:w="1276" w:type="dxa"/>
            <w:tcBorders>
              <w:top w:val="nil"/>
              <w:left w:val="single" w:sz="8" w:space="0" w:color="auto"/>
              <w:bottom w:val="single" w:sz="8" w:space="0" w:color="auto"/>
              <w:right w:val="nil"/>
            </w:tcBorders>
            <w:shd w:val="clear" w:color="auto" w:fill="auto"/>
          </w:tcPr>
          <w:p w14:paraId="363FF517" w14:textId="1D362598" w:rsidR="00D9410A" w:rsidRPr="00D9410A" w:rsidRDefault="00D9410A" w:rsidP="00D9410A">
            <w:pPr>
              <w:spacing w:line="240" w:lineRule="auto"/>
              <w:rPr>
                <w:rFonts w:ascii="Verdana" w:hAnsi="Verdana"/>
                <w:sz w:val="18"/>
                <w:szCs w:val="18"/>
              </w:rPr>
            </w:pPr>
            <w:r w:rsidRPr="00D9410A">
              <w:rPr>
                <w:rFonts w:ascii="Verdana" w:hAnsi="Verdana" w:cs="Calibri"/>
                <w:color w:val="222222"/>
                <w:sz w:val="18"/>
                <w:szCs w:val="18"/>
              </w:rPr>
              <w:t>Implementatie</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4EAA500B" w14:textId="3E9EE17A"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 xml:space="preserve">Wat is, gebaseerd op uw ervaring, een passende rolverdeling tussen uw organisatie en de NVWA met betrekking tot de implementatie van de door u voorgestelde oplossing? Welke rol kunt u vervullen en welke rol (en expertise) verwacht u van de NVWA? Wie is hierbij verantwoordelijk voor het opzetten van de </w:t>
            </w:r>
            <w:r w:rsidRPr="00D9410A">
              <w:rPr>
                <w:rFonts w:ascii="Verdana" w:hAnsi="Verdana" w:cs="Calibri"/>
                <w:sz w:val="18"/>
                <w:szCs w:val="18"/>
              </w:rPr>
              <w:t xml:space="preserve">bedrijfsregels die gebaseerd zijn op de NVWA </w:t>
            </w:r>
            <w:proofErr w:type="spellStart"/>
            <w:r w:rsidRPr="00D9410A">
              <w:rPr>
                <w:rFonts w:ascii="Verdana" w:hAnsi="Verdana" w:cs="Calibri"/>
                <w:color w:val="000000"/>
                <w:sz w:val="18"/>
                <w:szCs w:val="18"/>
              </w:rPr>
              <w:t>CAO-afspraken</w:t>
            </w:r>
            <w:proofErr w:type="spellEnd"/>
            <w:r w:rsidRPr="00D9410A">
              <w:rPr>
                <w:rFonts w:ascii="Verdana" w:hAnsi="Verdana" w:cs="Calibri"/>
                <w:color w:val="000000"/>
                <w:sz w:val="18"/>
                <w:szCs w:val="18"/>
              </w:rPr>
              <w:t>?</w:t>
            </w:r>
          </w:p>
        </w:tc>
        <w:tc>
          <w:tcPr>
            <w:tcW w:w="6521" w:type="dxa"/>
            <w:tcBorders>
              <w:top w:val="single" w:sz="8" w:space="0" w:color="auto"/>
              <w:left w:val="nil"/>
              <w:bottom w:val="single" w:sz="8" w:space="0" w:color="auto"/>
              <w:right w:val="single" w:sz="8" w:space="0" w:color="000000"/>
            </w:tcBorders>
            <w:shd w:val="clear" w:color="auto" w:fill="auto"/>
          </w:tcPr>
          <w:p w14:paraId="76CD83EB" w14:textId="6F6D2AD4" w:rsidR="00D9410A" w:rsidRDefault="00D9410A" w:rsidP="00D9410A">
            <w:pPr>
              <w:spacing w:line="240" w:lineRule="auto"/>
              <w:rPr>
                <w:rFonts w:ascii="Verdana" w:hAnsi="Verdana"/>
                <w:sz w:val="18"/>
                <w:szCs w:val="18"/>
              </w:rPr>
            </w:pPr>
          </w:p>
        </w:tc>
      </w:tr>
      <w:tr w:rsidR="00D9410A" w:rsidRPr="008855F1" w14:paraId="59F68D7E" w14:textId="77777777" w:rsidTr="00077E5E">
        <w:trPr>
          <w:trHeight w:val="397"/>
        </w:trPr>
        <w:tc>
          <w:tcPr>
            <w:tcW w:w="704" w:type="dxa"/>
          </w:tcPr>
          <w:p w14:paraId="659B62E5" w14:textId="05BBAD2A" w:rsidR="00D9410A" w:rsidRPr="00265372" w:rsidRDefault="00D9410A" w:rsidP="00D9410A">
            <w:pPr>
              <w:spacing w:line="240" w:lineRule="auto"/>
              <w:rPr>
                <w:rFonts w:ascii="Verdana" w:hAnsi="Verdana"/>
                <w:b/>
                <w:bCs/>
                <w:sz w:val="18"/>
                <w:szCs w:val="18"/>
              </w:rPr>
            </w:pPr>
            <w:r w:rsidRPr="00265372">
              <w:rPr>
                <w:rFonts w:ascii="Verdana" w:hAnsi="Verdana"/>
                <w:b/>
                <w:bCs/>
                <w:sz w:val="18"/>
                <w:szCs w:val="18"/>
              </w:rPr>
              <w:t>B1</w:t>
            </w:r>
            <w:r w:rsidR="00984BDD">
              <w:rPr>
                <w:rFonts w:ascii="Verdana" w:hAnsi="Verdana"/>
                <w:b/>
                <w:bCs/>
                <w:sz w:val="18"/>
                <w:szCs w:val="18"/>
              </w:rPr>
              <w:t>3</w:t>
            </w:r>
            <w:r w:rsidRPr="00265372">
              <w:rPr>
                <w:rFonts w:ascii="Verdana" w:hAnsi="Verdana"/>
                <w:b/>
                <w:bCs/>
                <w:sz w:val="18"/>
                <w:szCs w:val="18"/>
              </w:rPr>
              <w:t>.</w:t>
            </w:r>
          </w:p>
        </w:tc>
        <w:tc>
          <w:tcPr>
            <w:tcW w:w="1276" w:type="dxa"/>
            <w:tcBorders>
              <w:top w:val="nil"/>
              <w:left w:val="single" w:sz="8" w:space="0" w:color="auto"/>
              <w:bottom w:val="single" w:sz="8" w:space="0" w:color="auto"/>
              <w:right w:val="nil"/>
            </w:tcBorders>
            <w:shd w:val="clear" w:color="auto" w:fill="auto"/>
          </w:tcPr>
          <w:p w14:paraId="152DCE2D" w14:textId="66FCDF96" w:rsidR="00D9410A" w:rsidRPr="00D9410A" w:rsidRDefault="00D9410A" w:rsidP="00D9410A">
            <w:pPr>
              <w:spacing w:line="240" w:lineRule="auto"/>
              <w:rPr>
                <w:rFonts w:ascii="Verdana" w:hAnsi="Verdana"/>
                <w:sz w:val="18"/>
                <w:szCs w:val="18"/>
              </w:rPr>
            </w:pPr>
            <w:r w:rsidRPr="00D9410A">
              <w:rPr>
                <w:rFonts w:ascii="Verdana" w:hAnsi="Verdana" w:cs="Calibri"/>
                <w:color w:val="222222"/>
                <w:sz w:val="18"/>
                <w:szCs w:val="18"/>
              </w:rPr>
              <w:t>Implementatie</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194B45CE" w14:textId="26DC83CA"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Wat is de geschatte doorlooptijd voor de implementatie van de voorgestelde oplossing?</w:t>
            </w:r>
          </w:p>
        </w:tc>
        <w:tc>
          <w:tcPr>
            <w:tcW w:w="6521" w:type="dxa"/>
            <w:tcBorders>
              <w:top w:val="single" w:sz="8" w:space="0" w:color="auto"/>
              <w:left w:val="nil"/>
              <w:bottom w:val="single" w:sz="8" w:space="0" w:color="auto"/>
              <w:right w:val="single" w:sz="8" w:space="0" w:color="000000"/>
            </w:tcBorders>
            <w:shd w:val="clear" w:color="auto" w:fill="auto"/>
          </w:tcPr>
          <w:p w14:paraId="77C19ED0" w14:textId="4A10FD7A" w:rsidR="00D9410A" w:rsidRDefault="00D9410A" w:rsidP="00D9410A">
            <w:pPr>
              <w:spacing w:line="240" w:lineRule="auto"/>
              <w:rPr>
                <w:rFonts w:ascii="Verdana" w:hAnsi="Verdana"/>
                <w:sz w:val="18"/>
                <w:szCs w:val="18"/>
              </w:rPr>
            </w:pPr>
          </w:p>
        </w:tc>
      </w:tr>
      <w:tr w:rsidR="00D9410A" w:rsidRPr="008855F1" w14:paraId="2D21D988" w14:textId="77777777" w:rsidTr="00077E5E">
        <w:trPr>
          <w:trHeight w:val="397"/>
        </w:trPr>
        <w:tc>
          <w:tcPr>
            <w:tcW w:w="704" w:type="dxa"/>
          </w:tcPr>
          <w:p w14:paraId="1586778E" w14:textId="651C15DD" w:rsidR="00D9410A" w:rsidRPr="00265372" w:rsidRDefault="00D9410A" w:rsidP="00D9410A">
            <w:pPr>
              <w:spacing w:line="240" w:lineRule="auto"/>
              <w:rPr>
                <w:rFonts w:ascii="Verdana" w:hAnsi="Verdana"/>
                <w:b/>
                <w:bCs/>
                <w:sz w:val="18"/>
                <w:szCs w:val="18"/>
              </w:rPr>
            </w:pPr>
            <w:r w:rsidRPr="00265372">
              <w:rPr>
                <w:rFonts w:ascii="Verdana" w:hAnsi="Verdana"/>
                <w:b/>
                <w:bCs/>
                <w:sz w:val="18"/>
                <w:szCs w:val="18"/>
              </w:rPr>
              <w:t>B1</w:t>
            </w:r>
            <w:r w:rsidR="00984BDD">
              <w:rPr>
                <w:rFonts w:ascii="Verdana" w:hAnsi="Verdana"/>
                <w:b/>
                <w:bCs/>
                <w:sz w:val="18"/>
                <w:szCs w:val="18"/>
              </w:rPr>
              <w:t>4</w:t>
            </w:r>
            <w:r w:rsidRPr="00265372">
              <w:rPr>
                <w:rFonts w:ascii="Verdana" w:hAnsi="Verdana"/>
                <w:b/>
                <w:bCs/>
                <w:sz w:val="18"/>
                <w:szCs w:val="18"/>
              </w:rPr>
              <w:t>.</w:t>
            </w:r>
          </w:p>
        </w:tc>
        <w:tc>
          <w:tcPr>
            <w:tcW w:w="1276" w:type="dxa"/>
            <w:tcBorders>
              <w:top w:val="nil"/>
              <w:left w:val="single" w:sz="8" w:space="0" w:color="auto"/>
              <w:bottom w:val="single" w:sz="8" w:space="0" w:color="auto"/>
              <w:right w:val="nil"/>
            </w:tcBorders>
            <w:shd w:val="clear" w:color="auto" w:fill="auto"/>
          </w:tcPr>
          <w:p w14:paraId="62A54D83" w14:textId="6B05D377" w:rsidR="00D9410A" w:rsidRPr="00D9410A" w:rsidRDefault="00D9410A" w:rsidP="00D9410A">
            <w:pPr>
              <w:spacing w:line="240" w:lineRule="auto"/>
              <w:rPr>
                <w:rFonts w:ascii="Verdana" w:hAnsi="Verdana"/>
                <w:sz w:val="18"/>
                <w:szCs w:val="18"/>
              </w:rPr>
            </w:pPr>
            <w:r w:rsidRPr="00D9410A">
              <w:rPr>
                <w:rFonts w:ascii="Verdana" w:hAnsi="Verdana" w:cs="Calibri"/>
                <w:color w:val="222222"/>
                <w:sz w:val="18"/>
                <w:szCs w:val="18"/>
              </w:rPr>
              <w:t>Beheer</w:t>
            </w:r>
          </w:p>
        </w:tc>
        <w:tc>
          <w:tcPr>
            <w:tcW w:w="5953" w:type="dxa"/>
            <w:tcBorders>
              <w:top w:val="single" w:sz="8" w:space="0" w:color="auto"/>
              <w:left w:val="single" w:sz="8" w:space="0" w:color="auto"/>
              <w:bottom w:val="single" w:sz="8" w:space="0" w:color="auto"/>
              <w:right w:val="single" w:sz="8" w:space="0" w:color="000000"/>
            </w:tcBorders>
            <w:shd w:val="clear" w:color="auto" w:fill="auto"/>
          </w:tcPr>
          <w:p w14:paraId="7A9B8D01" w14:textId="494B8B74" w:rsidR="00D9410A" w:rsidRPr="00D9410A" w:rsidRDefault="00D9410A" w:rsidP="00D9410A">
            <w:pPr>
              <w:spacing w:before="100" w:beforeAutospacing="1" w:after="100" w:afterAutospacing="1" w:line="240" w:lineRule="auto"/>
              <w:rPr>
                <w:rFonts w:ascii="Verdana" w:hAnsi="Verdana"/>
                <w:sz w:val="18"/>
                <w:szCs w:val="18"/>
              </w:rPr>
            </w:pPr>
            <w:r w:rsidRPr="00D9410A">
              <w:rPr>
                <w:rFonts w:ascii="Verdana" w:hAnsi="Verdana" w:cs="Calibri"/>
                <w:color w:val="000000"/>
                <w:sz w:val="18"/>
                <w:szCs w:val="18"/>
              </w:rPr>
              <w:t>Op welke wijze kan na de implementatie het beheer worden ingeregeld? Welke verantwoordelijkheden neemt uw organisatie op zich en wat wordt er van de NVWA verwacht?</w:t>
            </w:r>
          </w:p>
        </w:tc>
        <w:tc>
          <w:tcPr>
            <w:tcW w:w="6521" w:type="dxa"/>
            <w:tcBorders>
              <w:top w:val="single" w:sz="8" w:space="0" w:color="auto"/>
              <w:left w:val="nil"/>
              <w:bottom w:val="single" w:sz="8" w:space="0" w:color="auto"/>
              <w:right w:val="single" w:sz="8" w:space="0" w:color="000000"/>
            </w:tcBorders>
            <w:shd w:val="clear" w:color="auto" w:fill="auto"/>
          </w:tcPr>
          <w:p w14:paraId="3C7D4737" w14:textId="08D911E8" w:rsidR="00D9410A" w:rsidRDefault="00D9410A" w:rsidP="00D9410A">
            <w:pPr>
              <w:spacing w:line="240" w:lineRule="auto"/>
              <w:rPr>
                <w:rFonts w:ascii="Verdana" w:hAnsi="Verdana"/>
                <w:sz w:val="18"/>
                <w:szCs w:val="18"/>
              </w:rPr>
            </w:pPr>
          </w:p>
        </w:tc>
      </w:tr>
    </w:tbl>
    <w:p w14:paraId="0BDFBFE2" w14:textId="77777777" w:rsidR="00461618" w:rsidRPr="008855F1" w:rsidRDefault="00461618" w:rsidP="00DB2D05">
      <w:pPr>
        <w:rPr>
          <w:rFonts w:ascii="Verdana" w:hAnsi="Verdana"/>
          <w:sz w:val="18"/>
          <w:szCs w:val="18"/>
        </w:rPr>
      </w:pPr>
    </w:p>
    <w:sectPr w:rsidR="00461618" w:rsidRPr="008855F1" w:rsidSect="00DF7C02">
      <w:headerReference w:type="default" r:id="rId10"/>
      <w:footerReference w:type="default" r:id="rId11"/>
      <w:headerReference w:type="first" r:id="rId12"/>
      <w:pgSz w:w="16839" w:h="11907" w:orient="landscape" w:code="9"/>
      <w:pgMar w:top="1276"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FBFE5" w14:textId="77777777" w:rsidR="00137CFB" w:rsidRDefault="00137CFB" w:rsidP="00137CFB">
      <w:pPr>
        <w:spacing w:line="240" w:lineRule="auto"/>
      </w:pPr>
      <w:r>
        <w:separator/>
      </w:r>
    </w:p>
  </w:endnote>
  <w:endnote w:type="continuationSeparator" w:id="0">
    <w:p w14:paraId="0BDFBFE6" w14:textId="77777777" w:rsidR="00137CFB" w:rsidRDefault="00137CFB" w:rsidP="00137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BFE7" w14:textId="1F7FF247" w:rsidR="00137CFB" w:rsidRDefault="00137CFB">
    <w:pPr>
      <w:pStyle w:val="Voettekst"/>
      <w:jc w:val="center"/>
    </w:pPr>
  </w:p>
  <w:p w14:paraId="3D46F6CC" w14:textId="77777777" w:rsidR="00137CFB" w:rsidRDefault="00137CFB">
    <w:pPr>
      <w:pStyle w:val="Voettekst"/>
      <w:jc w:val="center"/>
    </w:pPr>
    <w:r w:rsidRPr="00137CFB">
      <w:rPr>
        <w:rFonts w:ascii="Verdana" w:hAnsi="Verdana"/>
        <w:sz w:val="16"/>
        <w:szCs w:val="16"/>
      </w:rPr>
      <w:t xml:space="preserve">Pagina </w:t>
    </w:r>
    <w:r w:rsidRPr="00137CFB">
      <w:rPr>
        <w:rFonts w:ascii="Verdana" w:hAnsi="Verdana"/>
        <w:bCs/>
        <w:sz w:val="16"/>
        <w:szCs w:val="16"/>
      </w:rPr>
      <w:fldChar w:fldCharType="begin"/>
    </w:r>
    <w:r w:rsidRPr="00137CFB">
      <w:rPr>
        <w:rFonts w:ascii="Verdana" w:hAnsi="Verdana"/>
        <w:bCs/>
        <w:sz w:val="16"/>
        <w:szCs w:val="16"/>
      </w:rPr>
      <w:instrText>PAGE</w:instrText>
    </w:r>
    <w:r w:rsidRPr="00137CFB">
      <w:rPr>
        <w:rFonts w:ascii="Verdana" w:hAnsi="Verdana"/>
        <w:bCs/>
        <w:sz w:val="16"/>
        <w:szCs w:val="16"/>
      </w:rPr>
      <w:fldChar w:fldCharType="separate"/>
    </w:r>
    <w:r w:rsidR="002C105C">
      <w:rPr>
        <w:rFonts w:ascii="Verdana" w:hAnsi="Verdana"/>
        <w:bCs/>
        <w:noProof/>
        <w:sz w:val="16"/>
        <w:szCs w:val="16"/>
      </w:rPr>
      <w:t>1</w:t>
    </w:r>
    <w:r w:rsidRPr="00137CFB">
      <w:rPr>
        <w:rFonts w:ascii="Verdana" w:hAnsi="Verdana"/>
        <w:bCs/>
        <w:sz w:val="16"/>
        <w:szCs w:val="16"/>
      </w:rPr>
      <w:fldChar w:fldCharType="end"/>
    </w:r>
    <w:r w:rsidRPr="00137CFB">
      <w:rPr>
        <w:rFonts w:ascii="Verdana" w:hAnsi="Verdana"/>
        <w:sz w:val="16"/>
        <w:szCs w:val="16"/>
      </w:rPr>
      <w:t xml:space="preserve"> van </w:t>
    </w:r>
    <w:r w:rsidRPr="00137CFB">
      <w:rPr>
        <w:rFonts w:ascii="Verdana" w:hAnsi="Verdana"/>
        <w:bCs/>
        <w:sz w:val="16"/>
        <w:szCs w:val="16"/>
      </w:rPr>
      <w:fldChar w:fldCharType="begin"/>
    </w:r>
    <w:r w:rsidRPr="00137CFB">
      <w:rPr>
        <w:rFonts w:ascii="Verdana" w:hAnsi="Verdana"/>
        <w:bCs/>
        <w:sz w:val="16"/>
        <w:szCs w:val="16"/>
      </w:rPr>
      <w:instrText>NUMPAGES</w:instrText>
    </w:r>
    <w:r w:rsidRPr="00137CFB">
      <w:rPr>
        <w:rFonts w:ascii="Verdana" w:hAnsi="Verdana"/>
        <w:bCs/>
        <w:sz w:val="16"/>
        <w:szCs w:val="16"/>
      </w:rPr>
      <w:fldChar w:fldCharType="separate"/>
    </w:r>
    <w:r w:rsidR="002C105C">
      <w:rPr>
        <w:rFonts w:ascii="Verdana" w:hAnsi="Verdana"/>
        <w:bCs/>
        <w:noProof/>
        <w:sz w:val="16"/>
        <w:szCs w:val="16"/>
      </w:rPr>
      <w:t>1</w:t>
    </w:r>
    <w:r w:rsidRPr="00137CFB">
      <w:rPr>
        <w:rFonts w:ascii="Verdana" w:hAnsi="Verdana"/>
        <w:bCs/>
        <w:sz w:val="16"/>
        <w:szCs w:val="16"/>
      </w:rPr>
      <w:fldChar w:fldCharType="end"/>
    </w:r>
  </w:p>
  <w:p w14:paraId="0BDFBFE8" w14:textId="77777777" w:rsidR="00137CFB" w:rsidRDefault="00137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FBFE3" w14:textId="77777777" w:rsidR="00137CFB" w:rsidRDefault="00137CFB" w:rsidP="00137CFB">
      <w:pPr>
        <w:spacing w:line="240" w:lineRule="auto"/>
      </w:pPr>
      <w:r>
        <w:separator/>
      </w:r>
    </w:p>
  </w:footnote>
  <w:footnote w:type="continuationSeparator" w:id="0">
    <w:p w14:paraId="0BDFBFE4" w14:textId="77777777" w:rsidR="00137CFB" w:rsidRDefault="00137CFB" w:rsidP="00137C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5E9C" w14:textId="30AC07B8" w:rsidR="00694F86" w:rsidRDefault="00DF7C02" w:rsidP="00DF7C02">
    <w:pPr>
      <w:pStyle w:val="Koptekst"/>
      <w:tabs>
        <w:tab w:val="clear" w:pos="4536"/>
        <w:tab w:val="clear" w:pos="9072"/>
        <w:tab w:val="left" w:pos="76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CF83" w14:textId="6169C279" w:rsidR="00DF7C02" w:rsidRDefault="00265372">
    <w:pPr>
      <w:pStyle w:val="Koptekst"/>
    </w:pPr>
    <w:r w:rsidRPr="00265372">
      <w:rPr>
        <w:rFonts w:ascii="Calibri" w:eastAsia="Calibri" w:hAnsi="Calibri"/>
        <w:noProof/>
        <w:kern w:val="0"/>
        <w:sz w:val="22"/>
        <w:szCs w:val="22"/>
      </w:rPr>
      <w:drawing>
        <wp:anchor distT="0" distB="0" distL="114300" distR="114300" simplePos="0" relativeHeight="251664384" behindDoc="0" locked="0" layoutInCell="1" allowOverlap="1" wp14:anchorId="31567D97" wp14:editId="10E56C37">
          <wp:simplePos x="0" y="0"/>
          <wp:positionH relativeFrom="column">
            <wp:posOffset>4714875</wp:posOffset>
          </wp:positionH>
          <wp:positionV relativeFrom="paragraph">
            <wp:posOffset>-316865</wp:posOffset>
          </wp:positionV>
          <wp:extent cx="2340869" cy="1583439"/>
          <wp:effectExtent l="0" t="0" r="254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V_Logo_druk_corr_pos_n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Pr>
        <w:noProof/>
      </w:rPr>
      <w:drawing>
        <wp:anchor distT="0" distB="0" distL="114300" distR="114300" simplePos="0" relativeHeight="251663360" behindDoc="0" locked="0" layoutInCell="1" allowOverlap="1" wp14:anchorId="1871B0CF" wp14:editId="2492A252">
          <wp:simplePos x="0" y="0"/>
          <wp:positionH relativeFrom="column">
            <wp:posOffset>1466850</wp:posOffset>
          </wp:positionH>
          <wp:positionV relativeFrom="paragraph">
            <wp:posOffset>-450215</wp:posOffset>
          </wp:positionV>
          <wp:extent cx="593026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30265" cy="2057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681B"/>
    <w:multiLevelType w:val="multilevel"/>
    <w:tmpl w:val="44340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07D1C"/>
    <w:multiLevelType w:val="multilevel"/>
    <w:tmpl w:val="BE681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A72F32"/>
    <w:multiLevelType w:val="hybridMultilevel"/>
    <w:tmpl w:val="AFA24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4E517C"/>
    <w:multiLevelType w:val="multilevel"/>
    <w:tmpl w:val="A9C2F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BB6695"/>
    <w:multiLevelType w:val="hybridMultilevel"/>
    <w:tmpl w:val="7B0AA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F04956"/>
    <w:multiLevelType w:val="hybridMultilevel"/>
    <w:tmpl w:val="22C40D66"/>
    <w:lvl w:ilvl="0" w:tplc="475CE648">
      <w:start w:val="1"/>
      <w:numFmt w:val="decimal"/>
      <w:lvlText w:val="%1."/>
      <w:lvlJc w:val="left"/>
      <w:pPr>
        <w:tabs>
          <w:tab w:val="num" w:pos="360"/>
        </w:tabs>
        <w:ind w:left="360" w:hanging="360"/>
      </w:pPr>
      <w:rPr>
        <w:rFonts w:cs="Times New Roman"/>
        <w:b/>
      </w:rPr>
    </w:lvl>
    <w:lvl w:ilvl="1" w:tplc="6364609C">
      <w:start w:val="1"/>
      <w:numFmt w:val="bullet"/>
      <w:lvlText w:val="-"/>
      <w:lvlJc w:val="left"/>
      <w:pPr>
        <w:tabs>
          <w:tab w:val="num" w:pos="1080"/>
        </w:tabs>
        <w:ind w:left="1080" w:hanging="360"/>
      </w:pPr>
      <w:rPr>
        <w:rFonts w:ascii="Verdana" w:eastAsia="Times New Roman" w:hAnsi="Verdana"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586645342">
    <w:abstractNumId w:val="5"/>
  </w:num>
  <w:num w:numId="2" w16cid:durableId="16468355">
    <w:abstractNumId w:val="0"/>
  </w:num>
  <w:num w:numId="3" w16cid:durableId="1159882984">
    <w:abstractNumId w:val="3"/>
  </w:num>
  <w:num w:numId="4" w16cid:durableId="965281061">
    <w:abstractNumId w:val="1"/>
  </w:num>
  <w:num w:numId="5" w16cid:durableId="594173397">
    <w:abstractNumId w:val="2"/>
  </w:num>
  <w:num w:numId="6" w16cid:durableId="2062433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05"/>
    <w:rsid w:val="00073166"/>
    <w:rsid w:val="000B4824"/>
    <w:rsid w:val="000C7E85"/>
    <w:rsid w:val="000F5276"/>
    <w:rsid w:val="00105C16"/>
    <w:rsid w:val="00137CFB"/>
    <w:rsid w:val="0016798A"/>
    <w:rsid w:val="0016799E"/>
    <w:rsid w:val="00176B81"/>
    <w:rsid w:val="00194C32"/>
    <w:rsid w:val="00195E05"/>
    <w:rsid w:val="001C15A1"/>
    <w:rsid w:val="0021571C"/>
    <w:rsid w:val="00235EF5"/>
    <w:rsid w:val="00253522"/>
    <w:rsid w:val="00265372"/>
    <w:rsid w:val="002B35B9"/>
    <w:rsid w:val="002C105C"/>
    <w:rsid w:val="00300E35"/>
    <w:rsid w:val="003175B9"/>
    <w:rsid w:val="004121B6"/>
    <w:rsid w:val="00421563"/>
    <w:rsid w:val="00424252"/>
    <w:rsid w:val="0043606F"/>
    <w:rsid w:val="00461618"/>
    <w:rsid w:val="004B7436"/>
    <w:rsid w:val="0061194D"/>
    <w:rsid w:val="00694F86"/>
    <w:rsid w:val="006C0782"/>
    <w:rsid w:val="006D0D60"/>
    <w:rsid w:val="00723662"/>
    <w:rsid w:val="00723A23"/>
    <w:rsid w:val="007B75EB"/>
    <w:rsid w:val="00847AD9"/>
    <w:rsid w:val="00851634"/>
    <w:rsid w:val="008855F1"/>
    <w:rsid w:val="00896F36"/>
    <w:rsid w:val="008B3D05"/>
    <w:rsid w:val="008B41B7"/>
    <w:rsid w:val="00984BDD"/>
    <w:rsid w:val="00AD7BEE"/>
    <w:rsid w:val="00B44910"/>
    <w:rsid w:val="00BC073E"/>
    <w:rsid w:val="00BD22C2"/>
    <w:rsid w:val="00C16C9A"/>
    <w:rsid w:val="00CB3C9E"/>
    <w:rsid w:val="00CE1115"/>
    <w:rsid w:val="00D32B11"/>
    <w:rsid w:val="00D9410A"/>
    <w:rsid w:val="00DB2D05"/>
    <w:rsid w:val="00DF7C02"/>
    <w:rsid w:val="00E0661C"/>
    <w:rsid w:val="00E359EB"/>
    <w:rsid w:val="00E53066"/>
    <w:rsid w:val="00F57A86"/>
    <w:rsid w:val="0DDC1C37"/>
    <w:rsid w:val="10A7E49D"/>
    <w:rsid w:val="383EA52A"/>
    <w:rsid w:val="4537D0A1"/>
    <w:rsid w:val="466F9DF2"/>
    <w:rsid w:val="46B494E1"/>
    <w:rsid w:val="5B699D96"/>
    <w:rsid w:val="65214835"/>
    <w:rsid w:val="762695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DFBF90"/>
  <w15:docId w15:val="{183001A1-F49C-4088-8EF3-8BEA70CB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D05"/>
    <w:pPr>
      <w:spacing w:line="260" w:lineRule="atLeast"/>
    </w:pPr>
    <w:rPr>
      <w:rFonts w:ascii="Agrofont" w:eastAsia="Times New Roman" w:hAnsi="Agrofont" w:cs="Times New Roman"/>
      <w:kern w:val="14"/>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3606F"/>
    <w:rPr>
      <w:b/>
      <w:bCs/>
    </w:rPr>
  </w:style>
  <w:style w:type="paragraph" w:styleId="Normaalweb">
    <w:name w:val="Normal (Web)"/>
    <w:basedOn w:val="Standaard"/>
    <w:uiPriority w:val="99"/>
    <w:unhideWhenUsed/>
    <w:rsid w:val="0043606F"/>
    <w:pPr>
      <w:spacing w:before="100" w:beforeAutospacing="1" w:after="100" w:afterAutospacing="1" w:line="240" w:lineRule="auto"/>
    </w:pPr>
    <w:rPr>
      <w:rFonts w:ascii="Times New Roman" w:hAnsi="Times New Roman"/>
      <w:kern w:val="0"/>
      <w:sz w:val="24"/>
      <w:szCs w:val="24"/>
      <w:lang w:eastAsia="nl-NL"/>
    </w:rPr>
  </w:style>
  <w:style w:type="paragraph" w:styleId="Tekstopmerking">
    <w:name w:val="annotation text"/>
    <w:basedOn w:val="Standaard"/>
    <w:link w:val="TekstopmerkingChar"/>
    <w:unhideWhenUsed/>
    <w:rsid w:val="00461618"/>
  </w:style>
  <w:style w:type="character" w:customStyle="1" w:styleId="TekstopmerkingChar">
    <w:name w:val="Tekst opmerking Char"/>
    <w:basedOn w:val="Standaardalinea-lettertype"/>
    <w:link w:val="Tekstopmerking"/>
    <w:rsid w:val="00461618"/>
    <w:rPr>
      <w:rFonts w:ascii="Agrofont" w:eastAsia="Times New Roman" w:hAnsi="Agrofont" w:cs="Times New Roman"/>
      <w:kern w:val="14"/>
      <w:sz w:val="20"/>
      <w:szCs w:val="20"/>
      <w:lang w:val="nl-NL"/>
    </w:rPr>
  </w:style>
  <w:style w:type="character" w:styleId="Verwijzingopmerking">
    <w:name w:val="annotation reference"/>
    <w:semiHidden/>
    <w:unhideWhenUsed/>
    <w:rsid w:val="00461618"/>
    <w:rPr>
      <w:sz w:val="16"/>
      <w:szCs w:val="16"/>
    </w:rPr>
  </w:style>
  <w:style w:type="paragraph" w:styleId="Ballontekst">
    <w:name w:val="Balloon Text"/>
    <w:basedOn w:val="Standaard"/>
    <w:link w:val="BallontekstChar"/>
    <w:uiPriority w:val="99"/>
    <w:semiHidden/>
    <w:unhideWhenUsed/>
    <w:rsid w:val="00461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1618"/>
    <w:rPr>
      <w:rFonts w:ascii="Tahoma" w:eastAsia="Times New Roman" w:hAnsi="Tahoma" w:cs="Tahoma"/>
      <w:kern w:val="14"/>
      <w:sz w:val="16"/>
      <w:szCs w:val="16"/>
      <w:lang w:val="nl-NL"/>
    </w:rPr>
  </w:style>
  <w:style w:type="paragraph" w:styleId="Lijstalinea">
    <w:name w:val="List Paragraph"/>
    <w:basedOn w:val="Standaard"/>
    <w:uiPriority w:val="34"/>
    <w:qFormat/>
    <w:rsid w:val="00461618"/>
    <w:pPr>
      <w:ind w:left="720"/>
      <w:contextualSpacing/>
    </w:pPr>
  </w:style>
  <w:style w:type="paragraph" w:styleId="Koptekst">
    <w:name w:val="header"/>
    <w:basedOn w:val="Standaard"/>
    <w:link w:val="KoptekstChar"/>
    <w:uiPriority w:val="99"/>
    <w:unhideWhenUsed/>
    <w:rsid w:val="00137C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CFB"/>
    <w:rPr>
      <w:rFonts w:ascii="Agrofont" w:eastAsia="Times New Roman" w:hAnsi="Agrofont" w:cs="Times New Roman"/>
      <w:kern w:val="14"/>
      <w:sz w:val="20"/>
      <w:szCs w:val="20"/>
      <w:lang w:val="nl-NL"/>
    </w:rPr>
  </w:style>
  <w:style w:type="paragraph" w:styleId="Voettekst">
    <w:name w:val="footer"/>
    <w:basedOn w:val="Standaard"/>
    <w:link w:val="VoettekstChar"/>
    <w:uiPriority w:val="99"/>
    <w:unhideWhenUsed/>
    <w:rsid w:val="00137C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CFB"/>
    <w:rPr>
      <w:rFonts w:ascii="Agrofont" w:eastAsia="Times New Roman" w:hAnsi="Agrofont" w:cs="Times New Roman"/>
      <w:kern w:val="14"/>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C15A1"/>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1C15A1"/>
    <w:rPr>
      <w:rFonts w:ascii="Agrofont" w:eastAsia="Times New Roman" w:hAnsi="Agrofont" w:cs="Times New Roman"/>
      <w:b/>
      <w:bCs/>
      <w:kern w:val="14"/>
      <w:sz w:val="20"/>
      <w:szCs w:val="20"/>
      <w:lang w:val="nl-NL"/>
    </w:rPr>
  </w:style>
  <w:style w:type="paragraph" w:styleId="Revisie">
    <w:name w:val="Revision"/>
    <w:hidden/>
    <w:uiPriority w:val="99"/>
    <w:semiHidden/>
    <w:rsid w:val="00424252"/>
    <w:pPr>
      <w:spacing w:line="240" w:lineRule="auto"/>
    </w:pPr>
    <w:rPr>
      <w:rFonts w:ascii="Agrofont" w:eastAsia="Times New Roman" w:hAnsi="Agrofont" w:cs="Times New Roman"/>
      <w:kern w:val="14"/>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34960">
      <w:bodyDiv w:val="1"/>
      <w:marLeft w:val="0"/>
      <w:marRight w:val="0"/>
      <w:marTop w:val="0"/>
      <w:marBottom w:val="0"/>
      <w:divBdr>
        <w:top w:val="none" w:sz="0" w:space="0" w:color="auto"/>
        <w:left w:val="none" w:sz="0" w:space="0" w:color="auto"/>
        <w:bottom w:val="none" w:sz="0" w:space="0" w:color="auto"/>
        <w:right w:val="none" w:sz="0" w:space="0" w:color="auto"/>
      </w:divBdr>
    </w:div>
    <w:div w:id="464811275">
      <w:bodyDiv w:val="1"/>
      <w:marLeft w:val="0"/>
      <w:marRight w:val="0"/>
      <w:marTop w:val="0"/>
      <w:marBottom w:val="0"/>
      <w:divBdr>
        <w:top w:val="none" w:sz="0" w:space="0" w:color="auto"/>
        <w:left w:val="none" w:sz="0" w:space="0" w:color="auto"/>
        <w:bottom w:val="none" w:sz="0" w:space="0" w:color="auto"/>
        <w:right w:val="none" w:sz="0" w:space="0" w:color="auto"/>
      </w:divBdr>
    </w:div>
    <w:div w:id="1162090385">
      <w:bodyDiv w:val="1"/>
      <w:marLeft w:val="0"/>
      <w:marRight w:val="0"/>
      <w:marTop w:val="0"/>
      <w:marBottom w:val="0"/>
      <w:divBdr>
        <w:top w:val="none" w:sz="0" w:space="0" w:color="auto"/>
        <w:left w:val="none" w:sz="0" w:space="0" w:color="auto"/>
        <w:bottom w:val="none" w:sz="0" w:space="0" w:color="auto"/>
        <w:right w:val="none" w:sz="0" w:space="0" w:color="auto"/>
      </w:divBdr>
    </w:div>
    <w:div w:id="1226184863">
      <w:bodyDiv w:val="1"/>
      <w:marLeft w:val="0"/>
      <w:marRight w:val="0"/>
      <w:marTop w:val="0"/>
      <w:marBottom w:val="0"/>
      <w:divBdr>
        <w:top w:val="none" w:sz="0" w:space="0" w:color="auto"/>
        <w:left w:val="none" w:sz="0" w:space="0" w:color="auto"/>
        <w:bottom w:val="none" w:sz="0" w:space="0" w:color="auto"/>
        <w:right w:val="none" w:sz="0" w:space="0" w:color="auto"/>
      </w:divBdr>
    </w:div>
    <w:div w:id="1630893171">
      <w:bodyDiv w:val="1"/>
      <w:marLeft w:val="0"/>
      <w:marRight w:val="0"/>
      <w:marTop w:val="0"/>
      <w:marBottom w:val="0"/>
      <w:divBdr>
        <w:top w:val="none" w:sz="0" w:space="0" w:color="auto"/>
        <w:left w:val="none" w:sz="0" w:space="0" w:color="auto"/>
        <w:bottom w:val="none" w:sz="0" w:space="0" w:color="auto"/>
        <w:right w:val="none" w:sz="0" w:space="0" w:color="auto"/>
      </w:divBdr>
    </w:div>
    <w:div w:id="1861433184">
      <w:bodyDiv w:val="1"/>
      <w:marLeft w:val="0"/>
      <w:marRight w:val="0"/>
      <w:marTop w:val="0"/>
      <w:marBottom w:val="0"/>
      <w:divBdr>
        <w:top w:val="none" w:sz="0" w:space="0" w:color="auto"/>
        <w:left w:val="none" w:sz="0" w:space="0" w:color="auto"/>
        <w:bottom w:val="none" w:sz="0" w:space="0" w:color="auto"/>
        <w:right w:val="none" w:sz="0" w:space="0" w:color="auto"/>
      </w:divBdr>
    </w:div>
    <w:div w:id="19059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EFA866C7120C4CADED10D13A559658" ma:contentTypeVersion="2" ma:contentTypeDescription="Een nieuw document maken." ma:contentTypeScope="" ma:versionID="7267f3c41aec213614dc0269a799a640">
  <xsd:schema xmlns:xsd="http://www.w3.org/2001/XMLSchema" xmlns:xs="http://www.w3.org/2001/XMLSchema" xmlns:p="http://schemas.microsoft.com/office/2006/metadata/properties" xmlns:ns2="1c5ed2ce-59e9-4deb-88cf-4accda7d360a" targetNamespace="http://schemas.microsoft.com/office/2006/metadata/properties" ma:root="true" ma:fieldsID="71d1d8dba358bb9a350f238336874deb" ns2:_="">
    <xsd:import namespace="1c5ed2ce-59e9-4deb-88cf-4accda7d360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ed2ce-59e9-4deb-88cf-4accda7d360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AFDC4-4E2D-4C43-AA44-493E6D2AD95D}">
  <ds:schemaRefs>
    <ds:schemaRef ds:uri="http://schemas.microsoft.com/sharepoint/v3/contenttype/forms"/>
  </ds:schemaRefs>
</ds:datastoreItem>
</file>

<file path=customXml/itemProps2.xml><?xml version="1.0" encoding="utf-8"?>
<ds:datastoreItem xmlns:ds="http://schemas.openxmlformats.org/officeDocument/2006/customXml" ds:itemID="{A82EA4F7-360B-4A31-84F4-40DDC687A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ed2ce-59e9-4deb-88cf-4accda7d3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3ACB7E-85A0-41E4-9C0A-7D9B1869FB36}">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1c5ed2ce-59e9-4deb-88cf-4accda7d360a"/>
    <ds:schemaRef ds:uri="http://www.w3.org/XML/1998/namespac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851</Words>
  <Characters>4686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Tammeling, mr. M.H.G. (Marjanne)</dc:creator>
  <cp:lastModifiedBy>Loos, S.J. van der (Stijn)</cp:lastModifiedBy>
  <cp:revision>3</cp:revision>
  <cp:lastPrinted>2024-04-16T14:15:00Z</cp:lastPrinted>
  <dcterms:created xsi:type="dcterms:W3CDTF">2024-04-16T14:10:00Z</dcterms:created>
  <dcterms:modified xsi:type="dcterms:W3CDTF">2024-04-16T14:17:00Z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0x01010032EFA866C7120C4CADED10D13A559658</vt:lpwstr>
  </property>
  <property fmtid="{D5CDD505-2E9C-101B-9397-08002B2CF9AE}" pid="3" name="MediaServiceImageTags">
    <vt:lpwstr/>
  </property>
</Properties>
</file>