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4B8" w:rsidRDefault="007774B8" w:rsidP="006B1769">
      <w:pPr>
        <w:pStyle w:val="Plattetekst"/>
        <w:rPr>
          <w:rFonts w:cstheme="minorHAnsi"/>
        </w:rPr>
      </w:pPr>
    </w:p>
    <w:p w:rsidR="00DD20AC" w:rsidRDefault="00DD20AC" w:rsidP="00DD20AC">
      <w:pPr>
        <w:pStyle w:val="Plattetekst"/>
        <w:rPr>
          <w:rFonts w:cstheme="minorHAnsi"/>
          <w:color w:val="0A4E8C"/>
          <w:sz w:val="36"/>
          <w:szCs w:val="36"/>
        </w:rPr>
      </w:pPr>
    </w:p>
    <w:p w:rsidR="008438E5" w:rsidRDefault="008438E5" w:rsidP="00DD20AC">
      <w:pPr>
        <w:pStyle w:val="Plattetekst"/>
        <w:rPr>
          <w:rFonts w:cstheme="minorHAnsi"/>
          <w:color w:val="0A4E8C"/>
          <w:sz w:val="36"/>
          <w:szCs w:val="36"/>
        </w:rPr>
      </w:pPr>
    </w:p>
    <w:p w:rsidR="008438E5" w:rsidRDefault="008438E5" w:rsidP="00DD20AC">
      <w:pPr>
        <w:pStyle w:val="Plattetekst"/>
        <w:rPr>
          <w:rFonts w:cstheme="minorHAnsi"/>
          <w:color w:val="0A4E8C"/>
          <w:sz w:val="36"/>
          <w:szCs w:val="36"/>
        </w:rPr>
      </w:pPr>
    </w:p>
    <w:p w:rsidR="00C2007E" w:rsidRDefault="00DD20AC" w:rsidP="00DD20AC">
      <w:pPr>
        <w:pStyle w:val="Plattetekst"/>
        <w:rPr>
          <w:rFonts w:cstheme="minorHAnsi"/>
          <w:color w:val="0A4E8C"/>
          <w:sz w:val="36"/>
          <w:szCs w:val="36"/>
        </w:rPr>
      </w:pPr>
      <w:r>
        <w:rPr>
          <w:rFonts w:cstheme="minorHAnsi"/>
          <w:color w:val="0A4E8C"/>
          <w:sz w:val="36"/>
          <w:szCs w:val="36"/>
        </w:rPr>
        <w:t>Standaard Verwerkersovereenkomst Gemeenten</w:t>
      </w:r>
      <w:r w:rsidR="00C2007E">
        <w:rPr>
          <w:rFonts w:cstheme="minorHAnsi"/>
          <w:color w:val="0A4E8C"/>
          <w:sz w:val="36"/>
          <w:szCs w:val="36"/>
        </w:rPr>
        <w:t xml:space="preserve"> VNG</w:t>
      </w:r>
    </w:p>
    <w:p w:rsidR="00C2007E" w:rsidRPr="00CA6BC5" w:rsidRDefault="00C2007E" w:rsidP="00DD20AC">
      <w:pPr>
        <w:pStyle w:val="Plattetekst"/>
        <w:rPr>
          <w:rFonts w:cstheme="minorHAnsi"/>
          <w:color w:val="0A4E8C"/>
          <w:sz w:val="36"/>
          <w:szCs w:val="36"/>
        </w:rPr>
      </w:pPr>
      <w:r>
        <w:rPr>
          <w:rFonts w:cstheme="minorHAnsi"/>
          <w:color w:val="0A4E8C"/>
          <w:sz w:val="36"/>
          <w:szCs w:val="36"/>
        </w:rPr>
        <w:t>Voor Gemeente Assen</w:t>
      </w:r>
    </w:p>
    <w:p w:rsidR="00C44F72" w:rsidRDefault="007774B8" w:rsidP="00F273F7">
      <w:r>
        <w:rPr>
          <w:rFonts w:cstheme="minorHAnsi"/>
        </w:rPr>
        <w:br w:type="page"/>
      </w:r>
    </w:p>
    <w:p w:rsidR="003A209F" w:rsidRDefault="003A209F" w:rsidP="003A209F">
      <w:pPr>
        <w:pStyle w:val="Kop1"/>
      </w:pPr>
      <w:bookmarkStart w:id="0" w:name="_Toc13209576"/>
      <w:r>
        <w:t>Standaard verwerkersovereenkomst gemeenten</w:t>
      </w:r>
      <w:bookmarkEnd w:id="0"/>
    </w:p>
    <w:p w:rsidR="003A209F" w:rsidRDefault="003A209F" w:rsidP="003A209F">
      <w:pPr>
        <w:rPr>
          <w:b/>
          <w:sz w:val="24"/>
          <w:szCs w:val="24"/>
        </w:rPr>
      </w:pPr>
    </w:p>
    <w:p w:rsidR="003A209F" w:rsidRPr="009E2CEB" w:rsidRDefault="003A209F" w:rsidP="003A209F">
      <w:pPr>
        <w:pStyle w:val="Kop2"/>
        <w:numPr>
          <w:ilvl w:val="0"/>
          <w:numId w:val="0"/>
        </w:numPr>
        <w:ind w:left="794" w:hanging="794"/>
      </w:pPr>
      <w:bookmarkStart w:id="1" w:name="_Toc13209577"/>
      <w:r w:rsidRPr="009E2CEB">
        <w:t>Verwerkersovereenkomst uitvoering &lt;</w:t>
      </w:r>
      <w:r w:rsidRPr="0058371E">
        <w:rPr>
          <w:highlight w:val="yellow"/>
        </w:rPr>
        <w:t>naam hoofdovereenkomst</w:t>
      </w:r>
      <w:r w:rsidRPr="009E2CEB">
        <w:t>&gt;</w:t>
      </w:r>
      <w:bookmarkEnd w:id="1"/>
    </w:p>
    <w:p w:rsidR="003A209F" w:rsidRPr="00FC72A9" w:rsidRDefault="003A209F" w:rsidP="003A209F">
      <w:pPr>
        <w:rPr>
          <w:sz w:val="20"/>
          <w:szCs w:val="20"/>
        </w:rPr>
      </w:pPr>
    </w:p>
    <w:p w:rsidR="003A209F" w:rsidRPr="00FC72A9" w:rsidRDefault="003A209F" w:rsidP="003A209F">
      <w:pPr>
        <w:rPr>
          <w:sz w:val="20"/>
          <w:szCs w:val="20"/>
        </w:rPr>
      </w:pPr>
      <w:r>
        <w:rPr>
          <w:sz w:val="20"/>
          <w:szCs w:val="20"/>
        </w:rPr>
        <w:t>Gemeente &lt;</w:t>
      </w:r>
      <w:r w:rsidRPr="00B1317E">
        <w:rPr>
          <w:sz w:val="20"/>
          <w:szCs w:val="20"/>
          <w:highlight w:val="green"/>
        </w:rPr>
        <w:t>naam gemeente</w:t>
      </w:r>
      <w:r>
        <w:rPr>
          <w:sz w:val="20"/>
          <w:szCs w:val="20"/>
        </w:rPr>
        <w:t>&gt;</w:t>
      </w:r>
      <w:r w:rsidRPr="00FC72A9">
        <w:rPr>
          <w:sz w:val="20"/>
          <w:szCs w:val="20"/>
        </w:rPr>
        <w:t>, verder te noemen Verwerkingsverantwoordelijke, hierbij rechtsgeldig vertegenwoordigd door de &lt;</w:t>
      </w:r>
      <w:r w:rsidRPr="00B1317E">
        <w:rPr>
          <w:sz w:val="20"/>
          <w:szCs w:val="20"/>
          <w:highlight w:val="green"/>
        </w:rPr>
        <w:t>heer of mevrouw</w:t>
      </w:r>
      <w:r w:rsidRPr="00FC72A9">
        <w:rPr>
          <w:sz w:val="20"/>
          <w:szCs w:val="20"/>
        </w:rPr>
        <w:t>&gt; &lt;</w:t>
      </w:r>
      <w:r w:rsidRPr="00B1317E">
        <w:rPr>
          <w:sz w:val="20"/>
          <w:szCs w:val="20"/>
          <w:highlight w:val="green"/>
        </w:rPr>
        <w:t>persoonsnaam</w:t>
      </w:r>
      <w:r w:rsidRPr="00FC72A9">
        <w:rPr>
          <w:sz w:val="20"/>
          <w:szCs w:val="20"/>
        </w:rPr>
        <w:t>&gt;,</w:t>
      </w:r>
      <w:r>
        <w:rPr>
          <w:sz w:val="20"/>
          <w:szCs w:val="20"/>
        </w:rPr>
        <w:t xml:space="preserve"> &lt;</w:t>
      </w:r>
      <w:r w:rsidRPr="00B1317E">
        <w:rPr>
          <w:sz w:val="20"/>
          <w:szCs w:val="20"/>
          <w:highlight w:val="green"/>
        </w:rPr>
        <w:t>functie</w:t>
      </w:r>
      <w:r>
        <w:rPr>
          <w:sz w:val="20"/>
          <w:szCs w:val="20"/>
        </w:rPr>
        <w:t>&gt;</w:t>
      </w:r>
    </w:p>
    <w:p w:rsidR="003A209F" w:rsidRPr="00FC72A9" w:rsidRDefault="003A209F" w:rsidP="003A209F">
      <w:pPr>
        <w:rPr>
          <w:sz w:val="20"/>
          <w:szCs w:val="20"/>
        </w:rPr>
      </w:pPr>
      <w:r w:rsidRPr="00FC72A9">
        <w:rPr>
          <w:sz w:val="20"/>
          <w:szCs w:val="20"/>
        </w:rPr>
        <w:t xml:space="preserve">en </w:t>
      </w:r>
    </w:p>
    <w:p w:rsidR="003A209F" w:rsidRPr="00FC72A9" w:rsidRDefault="003A209F" w:rsidP="003A209F">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rsidR="003A209F" w:rsidRPr="00FC72A9" w:rsidRDefault="003A209F" w:rsidP="003A209F">
      <w:pPr>
        <w:rPr>
          <w:sz w:val="20"/>
          <w:szCs w:val="20"/>
        </w:rPr>
      </w:pPr>
    </w:p>
    <w:p w:rsidR="003A209F" w:rsidRPr="00FC72A9" w:rsidRDefault="003A209F" w:rsidP="003A209F">
      <w:pPr>
        <w:rPr>
          <w:sz w:val="20"/>
          <w:szCs w:val="20"/>
        </w:rPr>
      </w:pPr>
      <w:r w:rsidRPr="00FC72A9">
        <w:rPr>
          <w:sz w:val="20"/>
          <w:szCs w:val="20"/>
        </w:rPr>
        <w:t>hierna afzonderlijk te noemen “Partij”, of gezamenlijk “Partijen”</w:t>
      </w:r>
    </w:p>
    <w:p w:rsidR="003A209F" w:rsidRPr="00FC72A9" w:rsidRDefault="003A209F" w:rsidP="003A209F">
      <w:pPr>
        <w:rPr>
          <w:sz w:val="20"/>
          <w:szCs w:val="20"/>
        </w:rPr>
      </w:pPr>
      <w:bookmarkStart w:id="2" w:name="OpenAt"/>
      <w:bookmarkEnd w:id="2"/>
    </w:p>
    <w:p w:rsidR="003A209F" w:rsidRPr="00FC72A9" w:rsidRDefault="003A209F" w:rsidP="003A209F">
      <w:pPr>
        <w:rPr>
          <w:sz w:val="20"/>
          <w:szCs w:val="20"/>
        </w:rPr>
      </w:pPr>
      <w:r w:rsidRPr="00FC72A9">
        <w:rPr>
          <w:sz w:val="20"/>
          <w:szCs w:val="20"/>
        </w:rPr>
        <w:t>Overwegen het volgende:</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bookmarkStart w:id="3"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3"/>
    <w:p w:rsidR="003A209F" w:rsidRPr="00FC72A9" w:rsidRDefault="003A209F" w:rsidP="003A209F">
      <w:pPr>
        <w:rPr>
          <w:sz w:val="20"/>
          <w:szCs w:val="20"/>
        </w:rPr>
      </w:pPr>
    </w:p>
    <w:p w:rsidR="003A209F" w:rsidRPr="00FC72A9" w:rsidRDefault="003A209F" w:rsidP="003A209F">
      <w:pPr>
        <w:rPr>
          <w:b/>
          <w:sz w:val="20"/>
          <w:szCs w:val="20"/>
        </w:rPr>
      </w:pPr>
      <w:r w:rsidRPr="00FC72A9">
        <w:rPr>
          <w:b/>
          <w:sz w:val="20"/>
          <w:szCs w:val="20"/>
        </w:rPr>
        <w:t>Artikel 1 Definities</w:t>
      </w:r>
      <w:r>
        <w:rPr>
          <w:b/>
          <w:sz w:val="20"/>
          <w:szCs w:val="20"/>
        </w:rPr>
        <w:br/>
      </w:r>
    </w:p>
    <w:p w:rsidR="003A209F" w:rsidRPr="00FC72A9" w:rsidRDefault="003A209F" w:rsidP="003A209F">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rsidR="003A209F" w:rsidRDefault="003A209F" w:rsidP="003A209F">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rsidR="003A209F" w:rsidRPr="00FC72A9" w:rsidRDefault="003A209F" w:rsidP="003A209F">
      <w:pPr>
        <w:ind w:left="705" w:hanging="705"/>
        <w:rPr>
          <w:sz w:val="20"/>
          <w:szCs w:val="20"/>
        </w:rPr>
      </w:pPr>
    </w:p>
    <w:p w:rsidR="003A209F" w:rsidRPr="00FC72A9" w:rsidRDefault="003A209F" w:rsidP="003A209F">
      <w:pPr>
        <w:rPr>
          <w:sz w:val="20"/>
          <w:szCs w:val="20"/>
        </w:rPr>
      </w:pPr>
      <w:r w:rsidRPr="00FC72A9">
        <w:rPr>
          <w:b/>
          <w:sz w:val="20"/>
          <w:szCs w:val="20"/>
        </w:rPr>
        <w:t>Artikel 2 Ingangsdatum en duur</w:t>
      </w:r>
      <w:r>
        <w:rPr>
          <w:b/>
          <w:sz w:val="20"/>
          <w:szCs w:val="20"/>
        </w:rPr>
        <w:br/>
      </w:r>
    </w:p>
    <w:p w:rsidR="003A209F" w:rsidRDefault="003A209F" w:rsidP="003A209F">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rsidR="003A209F" w:rsidRPr="00FC72A9" w:rsidRDefault="003A209F" w:rsidP="003A209F">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rsidR="003A209F" w:rsidRPr="00FC72A9" w:rsidRDefault="003A209F" w:rsidP="003A209F">
      <w:pPr>
        <w:rPr>
          <w:sz w:val="20"/>
          <w:szCs w:val="20"/>
        </w:rPr>
      </w:pPr>
    </w:p>
    <w:p w:rsidR="003A209F" w:rsidRPr="00FC72A9" w:rsidRDefault="003A209F" w:rsidP="003A209F">
      <w:pPr>
        <w:rPr>
          <w:sz w:val="20"/>
          <w:szCs w:val="20"/>
        </w:rPr>
      </w:pPr>
      <w:r w:rsidRPr="00FC72A9">
        <w:rPr>
          <w:b/>
          <w:sz w:val="20"/>
          <w:szCs w:val="20"/>
        </w:rPr>
        <w:t>Artikel 3 Onderwerp van deze Verwerkersovereenkomst</w:t>
      </w:r>
      <w:r>
        <w:rPr>
          <w:b/>
          <w:sz w:val="20"/>
          <w:szCs w:val="20"/>
        </w:rPr>
        <w:br/>
      </w:r>
    </w:p>
    <w:p w:rsidR="003A209F" w:rsidRDefault="003A209F" w:rsidP="003A209F">
      <w:pPr>
        <w:ind w:left="705" w:hanging="705"/>
        <w:rPr>
          <w:sz w:val="20"/>
          <w:szCs w:val="20"/>
        </w:rPr>
      </w:pPr>
      <w:r w:rsidRPr="00FC72A9">
        <w:rPr>
          <w:sz w:val="20"/>
          <w:szCs w:val="20"/>
        </w:rPr>
        <w:t>3.1</w:t>
      </w:r>
      <w:r w:rsidRPr="00FC72A9">
        <w:rPr>
          <w:sz w:val="20"/>
          <w:szCs w:val="20"/>
        </w:rPr>
        <w:tab/>
      </w:r>
      <w:bookmarkStart w:id="4"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4"/>
    </w:p>
    <w:p w:rsidR="003A209F" w:rsidRDefault="003A209F" w:rsidP="003A209F">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rsidR="003A209F" w:rsidRDefault="003A209F" w:rsidP="003A209F">
      <w:pPr>
        <w:ind w:left="705" w:hanging="705"/>
        <w:rPr>
          <w:sz w:val="20"/>
          <w:szCs w:val="20"/>
        </w:rPr>
      </w:pPr>
    </w:p>
    <w:p w:rsidR="00892BC9" w:rsidRDefault="00892BC9">
      <w:pPr>
        <w:rPr>
          <w:b/>
          <w:sz w:val="20"/>
          <w:szCs w:val="20"/>
        </w:rPr>
      </w:pPr>
      <w:r>
        <w:rPr>
          <w:b/>
          <w:sz w:val="20"/>
          <w:szCs w:val="20"/>
        </w:rPr>
        <w:br w:type="page"/>
      </w:r>
    </w:p>
    <w:p w:rsidR="003A209F" w:rsidRDefault="003A209F" w:rsidP="003A209F">
      <w:pPr>
        <w:rPr>
          <w:b/>
          <w:sz w:val="20"/>
          <w:szCs w:val="20"/>
        </w:rPr>
      </w:pPr>
      <w:r w:rsidRPr="009E2CEB">
        <w:rPr>
          <w:b/>
          <w:sz w:val="20"/>
          <w:szCs w:val="20"/>
        </w:rPr>
        <w:t xml:space="preserve">Artikel 4 </w:t>
      </w:r>
      <w:r>
        <w:rPr>
          <w:b/>
          <w:sz w:val="20"/>
          <w:szCs w:val="20"/>
        </w:rPr>
        <w:t xml:space="preserve">Inhoudelijke afspraken </w:t>
      </w:r>
    </w:p>
    <w:p w:rsidR="003A209F" w:rsidRPr="009E2CEB" w:rsidRDefault="003A209F" w:rsidP="003A209F">
      <w:pPr>
        <w:rPr>
          <w:sz w:val="20"/>
          <w:szCs w:val="20"/>
        </w:rPr>
      </w:pPr>
    </w:p>
    <w:p w:rsidR="003A209F" w:rsidRPr="008B4638" w:rsidRDefault="003A209F" w:rsidP="003A209F">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rsidR="003A209F" w:rsidRDefault="003A209F" w:rsidP="003A209F">
      <w:pPr>
        <w:ind w:left="705"/>
        <w:rPr>
          <w:sz w:val="20"/>
          <w:szCs w:val="20"/>
        </w:rPr>
      </w:pPr>
      <w:bookmarkStart w:id="5"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5"/>
    <w:p w:rsidR="003A209F" w:rsidRDefault="003A209F" w:rsidP="003A209F">
      <w:pPr>
        <w:ind w:left="705" w:hanging="705"/>
        <w:rPr>
          <w:sz w:val="20"/>
          <w:szCs w:val="20"/>
        </w:rPr>
      </w:pPr>
      <w:r>
        <w:rPr>
          <w:sz w:val="20"/>
          <w:szCs w:val="20"/>
        </w:rPr>
        <w:t>4.2</w:t>
      </w:r>
      <w:r>
        <w:rPr>
          <w:sz w:val="20"/>
          <w:szCs w:val="20"/>
        </w:rPr>
        <w:tab/>
      </w:r>
      <w:r w:rsidRPr="00932AB4">
        <w:rPr>
          <w:b/>
          <w:sz w:val="20"/>
          <w:szCs w:val="20"/>
        </w:rPr>
        <w:t>Audits</w:t>
      </w:r>
    </w:p>
    <w:p w:rsidR="003A209F" w:rsidRDefault="003A209F" w:rsidP="003A209F">
      <w:pPr>
        <w:ind w:left="705"/>
        <w:rPr>
          <w:sz w:val="20"/>
          <w:szCs w:val="20"/>
        </w:rPr>
      </w:pPr>
      <w:bookmarkStart w:id="6"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6"/>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rsidR="003A209F" w:rsidRDefault="003A209F" w:rsidP="003A209F">
      <w:pPr>
        <w:ind w:left="705" w:hanging="705"/>
        <w:rPr>
          <w:sz w:val="20"/>
          <w:szCs w:val="20"/>
        </w:rPr>
      </w:pPr>
      <w:r>
        <w:rPr>
          <w:sz w:val="20"/>
          <w:szCs w:val="20"/>
        </w:rPr>
        <w:t>4.3</w:t>
      </w:r>
      <w:r>
        <w:rPr>
          <w:sz w:val="20"/>
          <w:szCs w:val="20"/>
        </w:rPr>
        <w:tab/>
      </w:r>
      <w:r w:rsidRPr="00932AB4">
        <w:rPr>
          <w:b/>
          <w:sz w:val="20"/>
          <w:szCs w:val="20"/>
        </w:rPr>
        <w:t>Verwerking buiten de EER</w:t>
      </w:r>
    </w:p>
    <w:p w:rsidR="003A209F" w:rsidRPr="009E2CEB" w:rsidRDefault="003A209F" w:rsidP="003A209F">
      <w:pPr>
        <w:ind w:left="705"/>
        <w:rPr>
          <w:sz w:val="20"/>
          <w:szCs w:val="20"/>
        </w:rPr>
      </w:pPr>
      <w:bookmarkStart w:id="7"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7"/>
    </w:p>
    <w:p w:rsidR="003A209F" w:rsidRDefault="003A209F" w:rsidP="003A209F">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rsidR="003A209F" w:rsidRPr="009E2CEB" w:rsidRDefault="003A209F" w:rsidP="003A209F">
      <w:pPr>
        <w:ind w:left="705" w:hanging="705"/>
        <w:rPr>
          <w:sz w:val="20"/>
          <w:szCs w:val="20"/>
        </w:rPr>
      </w:pPr>
      <w:r w:rsidRPr="009E2CEB">
        <w:rPr>
          <w:sz w:val="20"/>
          <w:szCs w:val="20"/>
        </w:rPr>
        <w:tab/>
      </w:r>
      <w:bookmarkStart w:id="8"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8"/>
    </w:p>
    <w:p w:rsidR="003A209F" w:rsidRDefault="003A209F" w:rsidP="003A209F">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rsidR="003A209F" w:rsidRPr="009E2CEB" w:rsidRDefault="003A209F" w:rsidP="003A209F">
      <w:pPr>
        <w:ind w:left="705"/>
        <w:rPr>
          <w:sz w:val="20"/>
          <w:szCs w:val="20"/>
        </w:rPr>
      </w:pPr>
      <w:bookmarkStart w:id="9"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9"/>
    <w:p w:rsidR="003A209F" w:rsidRDefault="003A209F" w:rsidP="003A209F">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rsidR="003A209F" w:rsidRDefault="003A209F" w:rsidP="003A209F">
      <w:pPr>
        <w:ind w:left="705"/>
        <w:rPr>
          <w:sz w:val="20"/>
          <w:szCs w:val="20"/>
        </w:rPr>
      </w:pPr>
      <w:bookmarkStart w:id="10"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0"/>
    <w:p w:rsidR="003A209F" w:rsidRDefault="003A209F" w:rsidP="003A209F">
      <w:pPr>
        <w:ind w:left="705" w:hanging="705"/>
        <w:rPr>
          <w:sz w:val="20"/>
          <w:szCs w:val="20"/>
        </w:rPr>
      </w:pPr>
      <w:r w:rsidRPr="009E2CEB">
        <w:rPr>
          <w:sz w:val="20"/>
          <w:szCs w:val="20"/>
        </w:rPr>
        <w:t>4.</w:t>
      </w:r>
      <w:r>
        <w:rPr>
          <w:sz w:val="20"/>
          <w:szCs w:val="20"/>
        </w:rPr>
        <w:t>7</w:t>
      </w:r>
      <w:r w:rsidRPr="009E2CEB">
        <w:rPr>
          <w:sz w:val="20"/>
          <w:szCs w:val="20"/>
        </w:rPr>
        <w:tab/>
      </w:r>
      <w:bookmarkStart w:id="11" w:name="_Hlk519604988"/>
      <w:r w:rsidRPr="00932AB4">
        <w:rPr>
          <w:b/>
          <w:sz w:val="20"/>
          <w:szCs w:val="20"/>
        </w:rPr>
        <w:t>Gegevensbeschermingseffectbeoordeling</w:t>
      </w:r>
      <w:r>
        <w:rPr>
          <w:b/>
          <w:sz w:val="20"/>
          <w:szCs w:val="20"/>
        </w:rPr>
        <w:t xml:space="preserve"> en voorafgaande raadpleging</w:t>
      </w:r>
    </w:p>
    <w:p w:rsidR="003A209F" w:rsidRPr="007C6E13" w:rsidRDefault="003A209F" w:rsidP="003A209F">
      <w:pPr>
        <w:ind w:left="705"/>
        <w:rPr>
          <w:rFonts w:eastAsia="Verdana"/>
          <w:b/>
          <w:color w:val="000000"/>
          <w:spacing w:val="-1"/>
          <w:sz w:val="20"/>
          <w:szCs w:val="20"/>
        </w:rPr>
      </w:pPr>
      <w:bookmarkStart w:id="12"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1"/>
    </w:p>
    <w:bookmarkEnd w:id="12"/>
    <w:p w:rsidR="003A209F" w:rsidRPr="009E2CEB" w:rsidRDefault="003A209F" w:rsidP="003A209F">
      <w:pPr>
        <w:rPr>
          <w:sz w:val="20"/>
          <w:szCs w:val="20"/>
        </w:rPr>
      </w:pPr>
      <w:r w:rsidRPr="00886967">
        <w:rPr>
          <w:szCs w:val="18"/>
          <w:lang w:eastAsia="en-US"/>
        </w:rPr>
        <w:t xml:space="preserve"> </w:t>
      </w:r>
    </w:p>
    <w:p w:rsidR="003A209F" w:rsidRPr="009E2CEB" w:rsidRDefault="003A209F" w:rsidP="003A209F">
      <w:pPr>
        <w:rPr>
          <w:sz w:val="20"/>
          <w:szCs w:val="20"/>
        </w:rPr>
      </w:pPr>
      <w:r w:rsidRPr="009E2CEB">
        <w:rPr>
          <w:b/>
          <w:sz w:val="20"/>
          <w:szCs w:val="20"/>
        </w:rPr>
        <w:t>Artikel 5 Inbreuk in verband met Persoonsgegevens</w:t>
      </w:r>
      <w:r>
        <w:rPr>
          <w:b/>
          <w:sz w:val="20"/>
          <w:szCs w:val="20"/>
        </w:rPr>
        <w:br/>
      </w:r>
    </w:p>
    <w:p w:rsidR="003A209F" w:rsidRPr="009E2CEB" w:rsidRDefault="003A209F" w:rsidP="003A209F">
      <w:pPr>
        <w:ind w:left="705" w:hanging="705"/>
        <w:rPr>
          <w:sz w:val="20"/>
          <w:szCs w:val="20"/>
        </w:rPr>
      </w:pPr>
      <w:r w:rsidRPr="009E2CEB">
        <w:rPr>
          <w:sz w:val="20"/>
          <w:szCs w:val="20"/>
        </w:rPr>
        <w:t>5.1</w:t>
      </w:r>
      <w:r w:rsidRPr="009E2CEB">
        <w:rPr>
          <w:sz w:val="20"/>
          <w:szCs w:val="20"/>
        </w:rPr>
        <w:tab/>
      </w:r>
      <w:bookmarkStart w:id="13"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rsidR="003A209F" w:rsidRPr="009E2CEB" w:rsidRDefault="003A209F" w:rsidP="003A209F">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rsidR="003A209F" w:rsidRPr="009E2CEB" w:rsidRDefault="003A209F" w:rsidP="003A209F">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rsidR="003A209F" w:rsidRPr="009E2CEB" w:rsidRDefault="003A209F" w:rsidP="003A209F">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3"/>
    </w:p>
    <w:p w:rsidR="003A209F" w:rsidRPr="009E2CEB" w:rsidRDefault="003A209F" w:rsidP="003A209F">
      <w:pPr>
        <w:rPr>
          <w:sz w:val="20"/>
          <w:szCs w:val="20"/>
        </w:rPr>
      </w:pPr>
    </w:p>
    <w:p w:rsidR="00892BC9" w:rsidRDefault="00892BC9">
      <w:pPr>
        <w:rPr>
          <w:b/>
          <w:sz w:val="20"/>
          <w:szCs w:val="20"/>
        </w:rPr>
      </w:pPr>
      <w:r>
        <w:rPr>
          <w:b/>
          <w:sz w:val="20"/>
          <w:szCs w:val="20"/>
        </w:rPr>
        <w:br w:type="page"/>
      </w:r>
    </w:p>
    <w:p w:rsidR="003A209F" w:rsidRPr="004C45D3" w:rsidRDefault="003A209F" w:rsidP="003A209F">
      <w:pPr>
        <w:rPr>
          <w:b/>
          <w:sz w:val="20"/>
          <w:szCs w:val="20"/>
        </w:rPr>
      </w:pPr>
      <w:r w:rsidRPr="009E2CEB">
        <w:rPr>
          <w:b/>
          <w:sz w:val="20"/>
          <w:szCs w:val="20"/>
        </w:rPr>
        <w:t>Artikel 6</w:t>
      </w:r>
      <w:r>
        <w:rPr>
          <w:b/>
          <w:sz w:val="20"/>
          <w:szCs w:val="20"/>
        </w:rPr>
        <w:t xml:space="preserve"> </w:t>
      </w:r>
      <w:r w:rsidRPr="009F378F">
        <w:rPr>
          <w:b/>
          <w:sz w:val="20"/>
          <w:szCs w:val="20"/>
        </w:rPr>
        <w:t>Aansprakelijkheid</w:t>
      </w:r>
      <w:r>
        <w:rPr>
          <w:b/>
          <w:sz w:val="20"/>
          <w:szCs w:val="20"/>
        </w:rPr>
        <w:br/>
      </w:r>
    </w:p>
    <w:p w:rsidR="003A209F" w:rsidRDefault="003A209F" w:rsidP="003A209F">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rsidR="003A209F" w:rsidRPr="009E2CEB" w:rsidRDefault="003A209F" w:rsidP="003A209F">
      <w:pPr>
        <w:rPr>
          <w:sz w:val="20"/>
          <w:szCs w:val="20"/>
        </w:rPr>
      </w:pPr>
      <w:r>
        <w:rPr>
          <w:color w:val="000000"/>
          <w:sz w:val="20"/>
          <w:szCs w:val="20"/>
        </w:rPr>
        <w:tab/>
      </w:r>
    </w:p>
    <w:p w:rsidR="003A209F" w:rsidRDefault="003A209F" w:rsidP="003A209F">
      <w:pPr>
        <w:rPr>
          <w:b/>
          <w:sz w:val="20"/>
          <w:szCs w:val="20"/>
        </w:rPr>
      </w:pPr>
      <w:r w:rsidRPr="009E2CEB">
        <w:rPr>
          <w:b/>
          <w:sz w:val="20"/>
          <w:szCs w:val="20"/>
        </w:rPr>
        <w:t>Artikel 7 Beëindigen verwerkersovereenkomst</w:t>
      </w:r>
    </w:p>
    <w:p w:rsidR="003A209F" w:rsidRPr="009E2CEB" w:rsidRDefault="003A209F" w:rsidP="003A209F">
      <w:pPr>
        <w:rPr>
          <w:sz w:val="20"/>
          <w:szCs w:val="20"/>
        </w:rPr>
      </w:pPr>
    </w:p>
    <w:p w:rsidR="003A209F" w:rsidRDefault="003A209F" w:rsidP="003A209F">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rsidR="003A209F" w:rsidRPr="009E2CEB" w:rsidRDefault="003A209F" w:rsidP="003A209F">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Pr="009E2CEB" w:rsidRDefault="003A209F" w:rsidP="003A209F">
      <w:pPr>
        <w:ind w:left="705" w:hanging="705"/>
        <w:rPr>
          <w:sz w:val="20"/>
          <w:szCs w:val="20"/>
        </w:rPr>
      </w:pPr>
    </w:p>
    <w:p w:rsidR="003A209F" w:rsidRDefault="003A209F" w:rsidP="003A209F">
      <w:pPr>
        <w:rPr>
          <w:b/>
          <w:sz w:val="20"/>
          <w:szCs w:val="20"/>
        </w:rPr>
      </w:pPr>
      <w:r w:rsidRPr="009E2CEB">
        <w:rPr>
          <w:b/>
          <w:sz w:val="20"/>
          <w:szCs w:val="20"/>
        </w:rPr>
        <w:t>Artikel 8 Overige bepalingen</w:t>
      </w:r>
    </w:p>
    <w:p w:rsidR="003A209F" w:rsidRPr="009E2CEB" w:rsidRDefault="003A209F" w:rsidP="003A209F">
      <w:pPr>
        <w:rPr>
          <w:sz w:val="20"/>
          <w:szCs w:val="20"/>
        </w:rPr>
      </w:pPr>
    </w:p>
    <w:p w:rsidR="003A209F" w:rsidRDefault="003A209F" w:rsidP="003A209F">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rsidR="003A209F" w:rsidRPr="009E2CEB" w:rsidRDefault="003A209F" w:rsidP="003A209F">
      <w:pPr>
        <w:ind w:left="705" w:hanging="705"/>
        <w:rPr>
          <w:sz w:val="20"/>
          <w:szCs w:val="20"/>
        </w:rPr>
      </w:pPr>
      <w:r>
        <w:rPr>
          <w:sz w:val="20"/>
          <w:szCs w:val="20"/>
        </w:rPr>
        <w:tab/>
      </w:r>
      <w:r w:rsidRPr="009E2CEB">
        <w:rPr>
          <w:sz w:val="20"/>
          <w:szCs w:val="20"/>
        </w:rPr>
        <w:tab/>
      </w:r>
      <w:r>
        <w:rPr>
          <w:sz w:val="20"/>
          <w:szCs w:val="20"/>
        </w:rPr>
        <w:t xml:space="preserve"> </w:t>
      </w:r>
    </w:p>
    <w:p w:rsidR="003A209F" w:rsidRPr="009E2CEB" w:rsidRDefault="003A209F" w:rsidP="003A209F">
      <w:pPr>
        <w:ind w:left="567" w:hanging="567"/>
        <w:rPr>
          <w:b/>
          <w:sz w:val="20"/>
          <w:szCs w:val="20"/>
        </w:rPr>
      </w:pPr>
      <w:r w:rsidRPr="009E2CEB">
        <w:rPr>
          <w:b/>
          <w:sz w:val="20"/>
          <w:szCs w:val="20"/>
        </w:rPr>
        <w:t>Ondertekening</w:t>
      </w:r>
    </w:p>
    <w:p w:rsidR="003A209F" w:rsidRDefault="003A209F" w:rsidP="003A209F">
      <w:pPr>
        <w:rPr>
          <w:sz w:val="20"/>
          <w:szCs w:val="20"/>
        </w:rPr>
      </w:pPr>
      <w:r w:rsidRPr="009E2CEB">
        <w:rPr>
          <w:sz w:val="20"/>
          <w:szCs w:val="20"/>
        </w:rPr>
        <w:t>Aldus overeengekomen en in tweevoud ondertekend,</w:t>
      </w:r>
    </w:p>
    <w:p w:rsidR="003A209F" w:rsidRDefault="003A209F" w:rsidP="003A209F">
      <w:pPr>
        <w:rPr>
          <w:sz w:val="20"/>
          <w:szCs w:val="20"/>
        </w:rPr>
      </w:pPr>
    </w:p>
    <w:p w:rsidR="003A209F" w:rsidRPr="009E2CEB" w:rsidRDefault="003A209F" w:rsidP="003A209F">
      <w:pPr>
        <w:rPr>
          <w:sz w:val="20"/>
          <w:szCs w:val="20"/>
        </w:rPr>
      </w:pPr>
      <w:r>
        <w:rPr>
          <w:sz w:val="20"/>
          <w:szCs w:val="20"/>
        </w:rPr>
        <w:t>Ingangsdatum: &lt;</w:t>
      </w:r>
      <w:r w:rsidRPr="00932AB4">
        <w:rPr>
          <w:sz w:val="20"/>
          <w:szCs w:val="20"/>
          <w:highlight w:val="yellow"/>
        </w:rPr>
        <w:t>……………</w:t>
      </w:r>
      <w:r>
        <w:rPr>
          <w:sz w:val="20"/>
          <w:szCs w:val="20"/>
        </w:rPr>
        <w:t>&gt;</w:t>
      </w:r>
    </w:p>
    <w:p w:rsidR="003A209F" w:rsidRDefault="003A209F" w:rsidP="003A209F">
      <w:pPr>
        <w:tabs>
          <w:tab w:val="center" w:pos="3968"/>
        </w:tabs>
        <w:rPr>
          <w:b/>
          <w:sz w:val="20"/>
          <w:szCs w:val="20"/>
        </w:rPr>
      </w:pPr>
    </w:p>
    <w:p w:rsidR="003A209F" w:rsidRPr="009E2CEB" w:rsidRDefault="003A209F" w:rsidP="003A209F">
      <w:pPr>
        <w:tabs>
          <w:tab w:val="center" w:pos="3968"/>
        </w:tabs>
        <w:rPr>
          <w:b/>
          <w:sz w:val="20"/>
          <w:szCs w:val="20"/>
        </w:rPr>
      </w:pPr>
      <w:r w:rsidRPr="009E2CEB">
        <w:rPr>
          <w:b/>
          <w:sz w:val="20"/>
          <w:szCs w:val="20"/>
        </w:rPr>
        <w:t>Gemeente &lt;</w:t>
      </w:r>
      <w:r w:rsidRPr="00B1317E">
        <w:rPr>
          <w:b/>
          <w:sz w:val="20"/>
          <w:szCs w:val="20"/>
          <w:highlight w:val="green"/>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rsidR="003A209F" w:rsidRPr="009E2CEB" w:rsidRDefault="003A209F" w:rsidP="003A209F">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B1317E">
        <w:rPr>
          <w:sz w:val="20"/>
          <w:szCs w:val="20"/>
          <w:highlight w:val="green"/>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rsidR="003A209F" w:rsidRPr="009E2CEB" w:rsidRDefault="003A209F" w:rsidP="003A209F">
      <w:pPr>
        <w:tabs>
          <w:tab w:val="center" w:pos="3968"/>
          <w:tab w:val="left" w:pos="4820"/>
        </w:tabs>
        <w:rPr>
          <w:sz w:val="20"/>
          <w:szCs w:val="20"/>
        </w:rPr>
      </w:pPr>
    </w:p>
    <w:p w:rsidR="003A209F" w:rsidRPr="009E2CEB" w:rsidRDefault="003A209F" w:rsidP="003A209F">
      <w:pPr>
        <w:tabs>
          <w:tab w:val="left" w:pos="4820"/>
        </w:tabs>
        <w:rPr>
          <w:sz w:val="20"/>
          <w:szCs w:val="20"/>
        </w:rPr>
      </w:pPr>
      <w:r w:rsidRPr="009E2CEB">
        <w:rPr>
          <w:sz w:val="20"/>
          <w:szCs w:val="20"/>
        </w:rPr>
        <w:t>plaats: &lt;</w:t>
      </w:r>
      <w:r w:rsidRPr="00B1317E">
        <w:rPr>
          <w:sz w:val="20"/>
          <w:szCs w:val="20"/>
          <w:highlight w:val="green"/>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rsidR="003A209F" w:rsidRPr="009E2CEB" w:rsidRDefault="003A209F" w:rsidP="003A209F">
      <w:pPr>
        <w:tabs>
          <w:tab w:val="left" w:pos="4820"/>
        </w:tabs>
        <w:rPr>
          <w:sz w:val="20"/>
          <w:szCs w:val="20"/>
        </w:rPr>
      </w:pPr>
    </w:p>
    <w:p w:rsidR="003A209F" w:rsidRPr="009E2CEB" w:rsidRDefault="003A209F" w:rsidP="003A209F">
      <w:pPr>
        <w:rPr>
          <w:sz w:val="20"/>
          <w:szCs w:val="20"/>
        </w:rPr>
      </w:pPr>
      <w:r w:rsidRPr="009E2CEB">
        <w:rPr>
          <w:sz w:val="20"/>
          <w:szCs w:val="20"/>
        </w:rPr>
        <w:t>datum: &lt;</w:t>
      </w:r>
      <w:r w:rsidRPr="00B1317E">
        <w:rPr>
          <w:sz w:val="20"/>
          <w:szCs w:val="20"/>
          <w:highlight w:val="green"/>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rsidR="003A209F" w:rsidRPr="00DE3049" w:rsidRDefault="003A209F" w:rsidP="003A209F">
      <w:pPr>
        <w:pStyle w:val="Kop2"/>
        <w:numPr>
          <w:ilvl w:val="0"/>
          <w:numId w:val="0"/>
        </w:numPr>
        <w:rPr>
          <w:lang w:val="nl-NL"/>
        </w:rPr>
      </w:pPr>
      <w:bookmarkStart w:id="14" w:name="_Toc13209578"/>
      <w:r w:rsidRPr="00DE3049">
        <w:rPr>
          <w:lang w:val="nl-NL"/>
        </w:rPr>
        <w:t>Bijlage 1: Overzicht van te verwerken persoonsgegevens</w:t>
      </w:r>
      <w:bookmarkEnd w:id="14"/>
    </w:p>
    <w:p w:rsidR="003A209F" w:rsidRPr="009E2CEB" w:rsidRDefault="003A209F" w:rsidP="003A209F">
      <w:pPr>
        <w:rPr>
          <w:b/>
          <w:sz w:val="20"/>
          <w:szCs w:val="20"/>
        </w:rPr>
      </w:pPr>
    </w:p>
    <w:p w:rsidR="003A209F" w:rsidRPr="009E2CEB" w:rsidRDefault="003A209F" w:rsidP="003A209F">
      <w:pPr>
        <w:rPr>
          <w:b/>
          <w:sz w:val="20"/>
          <w:szCs w:val="20"/>
        </w:rPr>
      </w:pPr>
    </w:p>
    <w:p w:rsidR="003A209F" w:rsidRDefault="003A209F" w:rsidP="003A209F">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3A209F" w:rsidRPr="009E2CEB" w:rsidTr="00AD5CEF">
        <w:trPr>
          <w:trHeight w:val="624"/>
        </w:trPr>
        <w:tc>
          <w:tcPr>
            <w:tcW w:w="1413" w:type="dxa"/>
            <w:hideMark/>
          </w:tcPr>
          <w:p w:rsidR="003A209F" w:rsidRDefault="003A209F" w:rsidP="00AD5CEF">
            <w:pPr>
              <w:rPr>
                <w:rFonts w:eastAsia="Verdana"/>
                <w:b/>
                <w:bCs/>
                <w:color w:val="000000"/>
                <w:sz w:val="20"/>
                <w:szCs w:val="20"/>
              </w:rPr>
            </w:pPr>
          </w:p>
          <w:p w:rsidR="003A209F" w:rsidRPr="00B1317E" w:rsidRDefault="003A209F" w:rsidP="00AD5CEF">
            <w:pPr>
              <w:rPr>
                <w:rFonts w:eastAsia="Verdana"/>
                <w:b/>
                <w:bCs/>
                <w:color w:val="000000"/>
                <w:sz w:val="20"/>
                <w:szCs w:val="20"/>
                <w:highlight w:val="green"/>
              </w:rPr>
            </w:pPr>
            <w:r w:rsidRPr="00B1317E">
              <w:rPr>
                <w:rFonts w:eastAsia="Verdana"/>
                <w:b/>
                <w:bCs/>
                <w:color w:val="000000"/>
                <w:sz w:val="20"/>
                <w:szCs w:val="20"/>
                <w:highlight w:val="green"/>
              </w:rPr>
              <w:t>Naam verwerking</w:t>
            </w:r>
          </w:p>
        </w:tc>
        <w:tc>
          <w:tcPr>
            <w:tcW w:w="1559"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Verwerkings-doeleinden</w:t>
            </w:r>
          </w:p>
        </w:tc>
        <w:tc>
          <w:tcPr>
            <w:tcW w:w="1843"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Categorieën van Betrokkenen</w:t>
            </w:r>
          </w:p>
        </w:tc>
        <w:tc>
          <w:tcPr>
            <w:tcW w:w="2126"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Soort Persoonsgegevens (waaronder bijzondere persoonsgegevens)</w:t>
            </w:r>
          </w:p>
        </w:tc>
        <w:tc>
          <w:tcPr>
            <w:tcW w:w="1701" w:type="dxa"/>
          </w:tcPr>
          <w:p w:rsidR="003A209F" w:rsidRPr="00C83751" w:rsidRDefault="003A209F" w:rsidP="00AD5CEF">
            <w:pPr>
              <w:rPr>
                <w:rFonts w:eastAsia="Verdana"/>
                <w:b/>
                <w:bCs/>
                <w:color w:val="000000"/>
                <w:sz w:val="20"/>
                <w:szCs w:val="20"/>
                <w:highlight w:val="yellow"/>
              </w:rPr>
            </w:pPr>
            <w:r w:rsidRPr="00C83751">
              <w:rPr>
                <w:rFonts w:eastAsia="Verdana"/>
                <w:b/>
                <w:bCs/>
                <w:color w:val="000000"/>
                <w:sz w:val="20"/>
                <w:szCs w:val="20"/>
                <w:highlight w:val="yellow"/>
              </w:rPr>
              <w:t>Doorgifte naar derde landen</w:t>
            </w:r>
          </w:p>
        </w:tc>
      </w:tr>
      <w:tr w:rsidR="003A209F" w:rsidRPr="009E2CEB" w:rsidTr="00AD5CEF">
        <w:trPr>
          <w:trHeight w:val="936"/>
        </w:trPr>
        <w:tc>
          <w:tcPr>
            <w:tcW w:w="1413" w:type="dxa"/>
            <w:hideMark/>
          </w:tcPr>
          <w:p w:rsidR="003A209F" w:rsidRPr="009E2CEB" w:rsidRDefault="003A209F" w:rsidP="00AD5CEF">
            <w:pPr>
              <w:rPr>
                <w:rFonts w:eastAsia="Verdana"/>
                <w:color w:val="000000"/>
                <w:sz w:val="20"/>
                <w:szCs w:val="20"/>
              </w:rPr>
            </w:pPr>
            <w:r w:rsidRPr="009E2CEB">
              <w:rPr>
                <w:rFonts w:eastAsia="Verdana"/>
                <w:color w:val="000000"/>
                <w:sz w:val="20"/>
                <w:szCs w:val="20"/>
              </w:rPr>
              <w:t xml:space="preserve"> </w:t>
            </w:r>
          </w:p>
        </w:tc>
        <w:tc>
          <w:tcPr>
            <w:tcW w:w="1559"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701" w:type="dxa"/>
          </w:tcPr>
          <w:p w:rsidR="003A209F" w:rsidRPr="009E2CEB" w:rsidRDefault="003A209F" w:rsidP="00AD5CEF">
            <w:pPr>
              <w:rPr>
                <w:rFonts w:eastAsia="Verdana"/>
                <w:color w:val="000000"/>
                <w:sz w:val="20"/>
                <w:szCs w:val="20"/>
              </w:rPr>
            </w:pPr>
          </w:p>
        </w:tc>
      </w:tr>
      <w:tr w:rsidR="003A209F" w:rsidRPr="009E2CEB" w:rsidTr="00AD5CEF">
        <w:trPr>
          <w:trHeight w:val="1248"/>
        </w:trPr>
        <w:tc>
          <w:tcPr>
            <w:tcW w:w="1413" w:type="dxa"/>
            <w:hideMark/>
          </w:tcPr>
          <w:p w:rsidR="003A209F" w:rsidRPr="009E2CEB" w:rsidRDefault="003A209F" w:rsidP="00AD5CEF">
            <w:pPr>
              <w:rPr>
                <w:rFonts w:eastAsia="Verdana"/>
                <w:color w:val="000000"/>
                <w:sz w:val="20"/>
                <w:szCs w:val="20"/>
              </w:rPr>
            </w:pPr>
            <w:r w:rsidRPr="009E2CEB">
              <w:rPr>
                <w:rFonts w:eastAsia="Verdana"/>
                <w:color w:val="000000"/>
                <w:sz w:val="20"/>
                <w:szCs w:val="20"/>
              </w:rPr>
              <w:t xml:space="preserve"> </w:t>
            </w:r>
          </w:p>
        </w:tc>
        <w:tc>
          <w:tcPr>
            <w:tcW w:w="1559"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701" w:type="dxa"/>
          </w:tcPr>
          <w:p w:rsidR="003A209F" w:rsidRPr="009E2CEB" w:rsidRDefault="003A209F" w:rsidP="00AD5CEF">
            <w:pPr>
              <w:rPr>
                <w:rFonts w:eastAsia="Verdana"/>
                <w:color w:val="000000"/>
                <w:sz w:val="20"/>
                <w:szCs w:val="20"/>
              </w:rPr>
            </w:pPr>
          </w:p>
        </w:tc>
      </w:tr>
    </w:tbl>
    <w:p w:rsidR="003A209F" w:rsidRPr="009E2CEB" w:rsidRDefault="003A209F" w:rsidP="003A209F">
      <w:pPr>
        <w:rPr>
          <w:rFonts w:eastAsia="Verdana"/>
          <w:color w:val="000000"/>
          <w:sz w:val="20"/>
          <w:szCs w:val="20"/>
        </w:rPr>
      </w:pPr>
    </w:p>
    <w:bookmarkEnd w:id="15"/>
    <w:p w:rsidR="003A209F" w:rsidRDefault="003A209F" w:rsidP="003A209F">
      <w:pPr>
        <w:rPr>
          <w:rFonts w:eastAsia="Verdana"/>
          <w:color w:val="000000"/>
          <w:sz w:val="20"/>
          <w:szCs w:val="20"/>
        </w:rPr>
      </w:pPr>
    </w:p>
    <w:p w:rsidR="003A209F" w:rsidRPr="009E2CEB" w:rsidRDefault="003A209F" w:rsidP="003A209F">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3A209F" w:rsidRPr="009E2CEB" w:rsidTr="00AD5CEF">
        <w:trPr>
          <w:trHeight w:val="664"/>
        </w:trPr>
        <w:tc>
          <w:tcPr>
            <w:tcW w:w="4106" w:type="dxa"/>
            <w:hideMark/>
          </w:tcPr>
          <w:p w:rsidR="003A209F" w:rsidRPr="00B1317E" w:rsidRDefault="003A209F" w:rsidP="00AD5CEF">
            <w:pPr>
              <w:ind w:left="-113"/>
              <w:rPr>
                <w:rFonts w:eastAsia="Verdana"/>
                <w:b/>
                <w:bCs/>
                <w:color w:val="000000"/>
                <w:sz w:val="20"/>
                <w:szCs w:val="20"/>
                <w:highlight w:val="green"/>
              </w:rPr>
            </w:pPr>
            <w:r w:rsidRPr="00B1317E">
              <w:rPr>
                <w:rFonts w:eastAsia="Verdana"/>
                <w:b/>
                <w:color w:val="000000"/>
                <w:sz w:val="20"/>
                <w:szCs w:val="20"/>
                <w:highlight w:val="green"/>
              </w:rPr>
              <w:t>Contactpersoon Verwerkingsverantwoordelijke (NB: Ook buiten kantooruren)</w:t>
            </w:r>
          </w:p>
        </w:tc>
        <w:tc>
          <w:tcPr>
            <w:tcW w:w="4536" w:type="dxa"/>
            <w:hideMark/>
          </w:tcPr>
          <w:p w:rsidR="003A209F" w:rsidRPr="00B1317E" w:rsidRDefault="003A209F" w:rsidP="00AD5CEF">
            <w:pPr>
              <w:ind w:left="-113"/>
              <w:rPr>
                <w:rFonts w:eastAsia="Verdana"/>
                <w:color w:val="000000"/>
                <w:sz w:val="20"/>
                <w:szCs w:val="20"/>
                <w:highlight w:val="green"/>
              </w:rPr>
            </w:pPr>
            <w:r w:rsidRPr="00B1317E">
              <w:rPr>
                <w:rFonts w:eastAsia="Verdana"/>
                <w:color w:val="000000"/>
                <w:sz w:val="20"/>
                <w:szCs w:val="20"/>
                <w:highlight w:val="green"/>
              </w:rPr>
              <w:t>Naam:</w:t>
            </w:r>
          </w:p>
          <w:p w:rsidR="003A209F" w:rsidRPr="00B1317E" w:rsidRDefault="003A209F" w:rsidP="00AD5CEF">
            <w:pPr>
              <w:ind w:left="-113"/>
              <w:rPr>
                <w:rFonts w:eastAsia="Verdana"/>
                <w:bCs/>
                <w:color w:val="000000"/>
                <w:sz w:val="20"/>
                <w:szCs w:val="20"/>
                <w:highlight w:val="green"/>
              </w:rPr>
            </w:pPr>
            <w:r w:rsidRPr="00B1317E">
              <w:rPr>
                <w:rFonts w:eastAsia="Verdana"/>
                <w:bCs/>
                <w:color w:val="000000"/>
                <w:sz w:val="20"/>
                <w:szCs w:val="20"/>
                <w:highlight w:val="green"/>
              </w:rPr>
              <w:t>Contactgegevens:</w:t>
            </w:r>
          </w:p>
        </w:tc>
      </w:tr>
      <w:tr w:rsidR="003A209F" w:rsidRPr="009E2CEB" w:rsidTr="00AD5CEF">
        <w:trPr>
          <w:trHeight w:val="634"/>
        </w:trPr>
        <w:tc>
          <w:tcPr>
            <w:tcW w:w="4106"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Contactpersoon Verwerker (NB: Ook buiten kantooruren)</w:t>
            </w:r>
          </w:p>
        </w:tc>
        <w:tc>
          <w:tcPr>
            <w:tcW w:w="4536" w:type="dxa"/>
          </w:tcPr>
          <w:p w:rsidR="003A209F" w:rsidRPr="00C83751" w:rsidRDefault="003A209F" w:rsidP="00AD5CEF">
            <w:pPr>
              <w:ind w:left="-113"/>
              <w:rPr>
                <w:rFonts w:eastAsia="Verdana"/>
                <w:color w:val="000000"/>
                <w:sz w:val="20"/>
                <w:szCs w:val="20"/>
                <w:highlight w:val="yellow"/>
              </w:rPr>
            </w:pPr>
            <w:r w:rsidRPr="00C83751">
              <w:rPr>
                <w:rFonts w:eastAsia="Verdana"/>
                <w:color w:val="000000"/>
                <w:sz w:val="20"/>
                <w:szCs w:val="20"/>
                <w:highlight w:val="yellow"/>
              </w:rPr>
              <w:t>Naam:</w:t>
            </w:r>
          </w:p>
          <w:p w:rsidR="003A209F" w:rsidRPr="00C83751" w:rsidRDefault="003A209F" w:rsidP="00AD5CEF">
            <w:pPr>
              <w:ind w:left="-113"/>
              <w:rPr>
                <w:rFonts w:eastAsia="Verdana"/>
                <w:color w:val="000000"/>
                <w:sz w:val="20"/>
                <w:szCs w:val="20"/>
                <w:highlight w:val="yellow"/>
              </w:rPr>
            </w:pPr>
            <w:r w:rsidRPr="00C83751">
              <w:rPr>
                <w:rFonts w:eastAsia="Verdana"/>
                <w:bCs/>
                <w:color w:val="000000"/>
                <w:sz w:val="20"/>
                <w:szCs w:val="20"/>
                <w:highlight w:val="yellow"/>
              </w:rPr>
              <w:t>Contactgegevens:</w:t>
            </w:r>
            <w:r w:rsidRPr="00C83751">
              <w:rPr>
                <w:rFonts w:eastAsia="Verdana"/>
                <w:color w:val="000000"/>
                <w:sz w:val="20"/>
                <w:szCs w:val="20"/>
                <w:highlight w:val="yellow"/>
              </w:rPr>
              <w:t xml:space="preserve">  </w:t>
            </w:r>
          </w:p>
        </w:tc>
      </w:tr>
      <w:tr w:rsidR="003A209F" w:rsidRPr="009E2CEB" w:rsidTr="00AD5CEF">
        <w:trPr>
          <w:trHeight w:val="634"/>
        </w:trPr>
        <w:tc>
          <w:tcPr>
            <w:tcW w:w="4106" w:type="dxa"/>
          </w:tcPr>
          <w:p w:rsidR="003A209F" w:rsidRPr="009E2CEB" w:rsidRDefault="003A209F" w:rsidP="00AD5CEF">
            <w:pPr>
              <w:ind w:left="-113"/>
              <w:rPr>
                <w:rFonts w:eastAsia="Verdana"/>
                <w:b/>
                <w:color w:val="000000"/>
                <w:sz w:val="20"/>
                <w:szCs w:val="20"/>
              </w:rPr>
            </w:pPr>
            <w:r>
              <w:rPr>
                <w:rFonts w:eastAsia="Verdana"/>
                <w:b/>
                <w:color w:val="000000"/>
                <w:sz w:val="20"/>
                <w:szCs w:val="20"/>
              </w:rPr>
              <w:t>Contactgegevens IBD</w:t>
            </w:r>
          </w:p>
        </w:tc>
        <w:tc>
          <w:tcPr>
            <w:tcW w:w="4536" w:type="dxa"/>
          </w:tcPr>
          <w:p w:rsidR="003A209F" w:rsidRPr="009E2CEB" w:rsidRDefault="003A209F" w:rsidP="00AD5CEF">
            <w:pPr>
              <w:ind w:left="-113"/>
              <w:rPr>
                <w:rFonts w:eastAsia="Verdana"/>
                <w:color w:val="000000"/>
                <w:sz w:val="20"/>
                <w:szCs w:val="20"/>
              </w:rPr>
            </w:pPr>
            <w:r>
              <w:rPr>
                <w:rFonts w:eastAsia="Verdana"/>
                <w:color w:val="000000"/>
                <w:sz w:val="20"/>
                <w:szCs w:val="20"/>
              </w:rPr>
              <w:t>Telefoonnummer 070-373 8011</w:t>
            </w:r>
          </w:p>
        </w:tc>
      </w:tr>
    </w:tbl>
    <w:p w:rsidR="003A209F" w:rsidRPr="009E2CEB" w:rsidRDefault="003A209F" w:rsidP="003A209F">
      <w:pPr>
        <w:rPr>
          <w:rFonts w:eastAsia="Verdana"/>
          <w:color w:val="000000"/>
          <w:sz w:val="20"/>
          <w:szCs w:val="20"/>
        </w:rPr>
      </w:pPr>
    </w:p>
    <w:p w:rsidR="003A209F" w:rsidRDefault="003A209F" w:rsidP="003A209F">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rsidR="003A209F" w:rsidRPr="009E2CEB" w:rsidRDefault="003A209F" w:rsidP="003A209F">
      <w:pPr>
        <w:rPr>
          <w:rFonts w:eastAsia="Verdana"/>
          <w:color w:val="000000"/>
          <w:sz w:val="20"/>
          <w:szCs w:val="20"/>
        </w:rPr>
      </w:pPr>
    </w:p>
    <w:p w:rsidR="003A209F" w:rsidRPr="009E2CEB" w:rsidRDefault="003A209F" w:rsidP="003A209F">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3A209F" w:rsidRPr="009E2CEB" w:rsidTr="00AD5CEF">
        <w:tc>
          <w:tcPr>
            <w:tcW w:w="3019"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Naam en contactgegevens subverwerker</w:t>
            </w:r>
          </w:p>
        </w:tc>
        <w:tc>
          <w:tcPr>
            <w:tcW w:w="1644"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KvK-nummer</w:t>
            </w:r>
          </w:p>
        </w:tc>
        <w:tc>
          <w:tcPr>
            <w:tcW w:w="2136"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Uitbestede verwerkingen</w:t>
            </w:r>
          </w:p>
        </w:tc>
        <w:tc>
          <w:tcPr>
            <w:tcW w:w="1843"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Toepassing</w:t>
            </w: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bl>
    <w:p w:rsidR="003A209F" w:rsidRPr="009E2CEB" w:rsidRDefault="003A209F" w:rsidP="003A209F">
      <w:pPr>
        <w:rPr>
          <w:rFonts w:eastAsia="Verdana"/>
          <w:color w:val="000000"/>
          <w:sz w:val="20"/>
          <w:szCs w:val="20"/>
        </w:rPr>
      </w:pPr>
    </w:p>
    <w:p w:rsidR="003A209F" w:rsidRDefault="003A209F" w:rsidP="003A209F">
      <w:pPr>
        <w:rPr>
          <w:rFonts w:eastAsia="Verdana"/>
          <w:color w:val="000000"/>
          <w:sz w:val="20"/>
          <w:szCs w:val="20"/>
        </w:rPr>
      </w:pPr>
    </w:p>
    <w:p w:rsidR="003A209F" w:rsidRPr="009E2CEB" w:rsidRDefault="003A209F" w:rsidP="003A209F">
      <w:pPr>
        <w:rPr>
          <w:rFonts w:eastAsia="Verdana"/>
          <w:color w:val="000000"/>
          <w:sz w:val="20"/>
          <w:szCs w:val="20"/>
        </w:rPr>
      </w:pPr>
      <w:r w:rsidRPr="009E2CEB">
        <w:rPr>
          <w:rFonts w:eastAsia="Verdana"/>
          <w:color w:val="000000"/>
          <w:sz w:val="20"/>
          <w:szCs w:val="20"/>
        </w:rPr>
        <w:br w:type="page"/>
      </w:r>
    </w:p>
    <w:p w:rsidR="003A209F" w:rsidRPr="00DE3049" w:rsidRDefault="003A209F" w:rsidP="003A209F">
      <w:pPr>
        <w:pStyle w:val="Kop2"/>
        <w:numPr>
          <w:ilvl w:val="0"/>
          <w:numId w:val="0"/>
        </w:numPr>
        <w:rPr>
          <w:lang w:val="nl-NL"/>
        </w:rPr>
      </w:pPr>
      <w:bookmarkStart w:id="16" w:name="_Toc13209579"/>
      <w:r w:rsidRPr="00DE3049">
        <w:rPr>
          <w:lang w:val="nl-NL"/>
        </w:rPr>
        <w:t>Bijlage 2: Aantonen passend niveau van beveiliging</w:t>
      </w:r>
      <w:bookmarkEnd w:id="16"/>
    </w:p>
    <w:p w:rsidR="003A209F" w:rsidRPr="009E2CEB" w:rsidRDefault="003A209F" w:rsidP="003A209F">
      <w:pPr>
        <w:rPr>
          <w:sz w:val="20"/>
          <w:szCs w:val="20"/>
        </w:rPr>
      </w:pPr>
    </w:p>
    <w:p w:rsidR="003A209F" w:rsidRPr="00BC4E65" w:rsidRDefault="003A209F" w:rsidP="003A209F">
      <w:pPr>
        <w:pStyle w:val="Lijstalinea"/>
        <w:widowControl/>
        <w:numPr>
          <w:ilvl w:val="0"/>
          <w:numId w:val="20"/>
        </w:numPr>
        <w:tabs>
          <w:tab w:val="left" w:pos="397"/>
        </w:tabs>
        <w:autoSpaceDE/>
        <w:autoSpaceDN/>
        <w:spacing w:before="0"/>
        <w:ind w:left="360"/>
        <w:rPr>
          <w:sz w:val="20"/>
          <w:highlight w:val="yellow"/>
        </w:rPr>
      </w:pPr>
      <w:r w:rsidRPr="00BC4E65">
        <w:rPr>
          <w:sz w:val="20"/>
          <w:highlight w:val="yellow"/>
        </w:rPr>
        <w:t>Normenstelsel</w:t>
      </w:r>
    </w:p>
    <w:p w:rsidR="003A209F" w:rsidRPr="00BC4E65" w:rsidRDefault="003A209F" w:rsidP="003A209F">
      <w:pPr>
        <w:pStyle w:val="Lijstalinea"/>
        <w:ind w:left="723" w:firstLine="0"/>
        <w:rPr>
          <w:sz w:val="20"/>
          <w:highlight w:val="yellow"/>
        </w:rPr>
      </w:pPr>
      <w:r w:rsidRPr="00BC4E65">
        <w:rPr>
          <w:sz w:val="20"/>
          <w:highlight w:val="yellow"/>
        </w:rPr>
        <w:t>□ De informatiebeveiliging vindt plaats volgens algemeen erkende normen, namelijk: ………………………………………………………………………………………………………………….. (vermeld normenstelsel, zoals bijvoorbeeld NEN7510, NEN/ISO 27001, PCI/DSS).</w:t>
      </w:r>
    </w:p>
    <w:p w:rsidR="003A209F" w:rsidRPr="00BC4E65" w:rsidRDefault="003A209F" w:rsidP="003A209F">
      <w:pPr>
        <w:pStyle w:val="Lijstalinea"/>
        <w:ind w:left="723" w:firstLine="0"/>
        <w:rPr>
          <w:sz w:val="20"/>
          <w:highlight w:val="yellow"/>
        </w:rPr>
      </w:pPr>
    </w:p>
    <w:p w:rsidR="003A209F" w:rsidRPr="00BC4E65" w:rsidRDefault="003A209F" w:rsidP="003A209F">
      <w:pPr>
        <w:pStyle w:val="Lijstalinea"/>
        <w:ind w:left="723" w:firstLine="0"/>
        <w:rPr>
          <w:sz w:val="20"/>
          <w:highlight w:val="yellow"/>
        </w:rPr>
      </w:pPr>
      <w:r w:rsidRPr="00BC4E65">
        <w:rPr>
          <w:sz w:val="20"/>
          <w:highlight w:val="yellow"/>
        </w:rPr>
        <w:t>□ De informatiebeveiliging vindt plaats volgens een algemeen erkende overheidsnorm zoals de BIG (of de BIR, BIO) of vergelijkbaar, namelijk:</w:t>
      </w:r>
    </w:p>
    <w:p w:rsidR="003A209F" w:rsidRPr="00BC4E65" w:rsidRDefault="003A209F" w:rsidP="003A209F">
      <w:pPr>
        <w:pStyle w:val="Lijstalinea"/>
        <w:ind w:left="723" w:firstLine="0"/>
        <w:rPr>
          <w:sz w:val="20"/>
          <w:highlight w:val="yellow"/>
        </w:rPr>
      </w:pPr>
      <w:r w:rsidRPr="00BC4E65">
        <w:rPr>
          <w:sz w:val="20"/>
          <w:highlight w:val="yellow"/>
        </w:rPr>
        <w:t>……………………………………………………………………………………………………..</w:t>
      </w:r>
    </w:p>
    <w:p w:rsidR="003A209F" w:rsidRPr="00BC4E65" w:rsidRDefault="003A209F" w:rsidP="003A209F">
      <w:pPr>
        <w:pStyle w:val="Lijstalinea"/>
        <w:ind w:left="723" w:firstLine="0"/>
        <w:rPr>
          <w:sz w:val="20"/>
          <w:highlight w:val="yellow"/>
        </w:rPr>
      </w:pPr>
      <w:r w:rsidRPr="00BC4E65">
        <w:rPr>
          <w:sz w:val="20"/>
          <w:highlight w:val="yellow"/>
        </w:rPr>
        <w:t>□ Anders, nl. ……………………………………………………………………………………..</w:t>
      </w:r>
    </w:p>
    <w:p w:rsidR="003A209F" w:rsidRPr="00BC4E65" w:rsidRDefault="003A209F" w:rsidP="003A209F">
      <w:pPr>
        <w:pStyle w:val="Lijstalinea"/>
        <w:ind w:left="723" w:firstLine="0"/>
        <w:rPr>
          <w:sz w:val="20"/>
          <w:highlight w:val="yellow"/>
        </w:rPr>
      </w:pPr>
    </w:p>
    <w:p w:rsidR="003A209F" w:rsidRPr="00BC4E65" w:rsidRDefault="003A209F" w:rsidP="003A209F">
      <w:pPr>
        <w:pStyle w:val="Lijstalinea"/>
        <w:widowControl/>
        <w:numPr>
          <w:ilvl w:val="0"/>
          <w:numId w:val="20"/>
        </w:numPr>
        <w:tabs>
          <w:tab w:val="left" w:pos="397"/>
        </w:tabs>
        <w:autoSpaceDE/>
        <w:autoSpaceDN/>
        <w:spacing w:before="0"/>
        <w:ind w:left="360"/>
        <w:rPr>
          <w:sz w:val="20"/>
          <w:highlight w:val="yellow"/>
        </w:rPr>
      </w:pPr>
      <w:r w:rsidRPr="00BC4E65">
        <w:rPr>
          <w:sz w:val="20"/>
          <w:highlight w:val="yellow"/>
        </w:rPr>
        <w:t>De toereikendheid van de informatiebeveiliging blijkt uit de volgende certificering en verklaring van toepasselijkheid:</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 xml:space="preserve">Periodieke externe controles zoals audits, pentesten of TPM’s (bijv. ISAE3xxx SOC type II). ; </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 xml:space="preserve">Een Assurance rapport van een auditor die is aangesloten bij NOREA; </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Eigen controles of eigen mededelingen over de beveiligingsmaatregelen zoals hieronder beschreven:</w:t>
      </w:r>
    </w:p>
    <w:p w:rsidR="003A209F" w:rsidRPr="00FC72A9" w:rsidRDefault="003A209F" w:rsidP="003A209F">
      <w:pPr>
        <w:pStyle w:val="Lijstalinea"/>
        <w:ind w:left="723" w:firstLine="0"/>
        <w:rPr>
          <w:sz w:val="20"/>
        </w:rPr>
      </w:pPr>
      <w:r w:rsidRPr="00BC4E65">
        <w:rPr>
          <w:sz w:val="20"/>
          <w:highlight w:val="yellow"/>
        </w:rPr>
        <w:t>……………………………………………………………………………………………</w:t>
      </w:r>
    </w:p>
    <w:p w:rsidR="003A209F" w:rsidRPr="00FC72A9" w:rsidRDefault="003A209F" w:rsidP="003A209F">
      <w:pPr>
        <w:rPr>
          <w:sz w:val="20"/>
          <w:szCs w:val="20"/>
        </w:rPr>
      </w:pPr>
    </w:p>
    <w:p w:rsidR="003A209F" w:rsidRDefault="003A209F" w:rsidP="003A209F">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rsidR="003A209F" w:rsidRPr="003A209F" w:rsidRDefault="003A209F" w:rsidP="003A209F"/>
    <w:p w:rsidR="003A209F" w:rsidRPr="003A209F" w:rsidRDefault="003A209F" w:rsidP="003A209F"/>
    <w:p w:rsidR="003A209F" w:rsidRDefault="003A209F" w:rsidP="003A209F"/>
    <w:p w:rsidR="003A209F" w:rsidRDefault="003A209F" w:rsidP="003A209F">
      <w:pPr>
        <w:tabs>
          <w:tab w:val="left" w:pos="2095"/>
        </w:tabs>
      </w:pPr>
      <w:r>
        <w:tab/>
      </w:r>
    </w:p>
    <w:p w:rsidR="00C44F72" w:rsidRPr="003A209F" w:rsidRDefault="003A209F" w:rsidP="003A209F">
      <w:pPr>
        <w:tabs>
          <w:tab w:val="left" w:pos="2095"/>
        </w:tabs>
        <w:sectPr w:rsidR="00C44F72" w:rsidRPr="003A209F" w:rsidSect="00CB0A09">
          <w:headerReference w:type="even" r:id="rId13"/>
          <w:headerReference w:type="default" r:id="rId14"/>
          <w:footerReference w:type="even" r:id="rId15"/>
          <w:footerReference w:type="default" r:id="rId16"/>
          <w:pgSz w:w="11910" w:h="16840"/>
          <w:pgMar w:top="600" w:right="1420" w:bottom="0" w:left="1420" w:header="708" w:footer="708" w:gutter="0"/>
          <w:cols w:space="708"/>
        </w:sectPr>
      </w:pPr>
      <w:r>
        <w:tab/>
      </w:r>
    </w:p>
    <w:p w:rsidR="00D00629" w:rsidRPr="00CA6BC5" w:rsidRDefault="00D00629" w:rsidP="00D00629">
      <w:pPr>
        <w:spacing w:before="90"/>
        <w:rPr>
          <w:rStyle w:val="Intensievebenadrukking"/>
          <w:rFonts w:asciiTheme="minorHAnsi" w:hAnsiTheme="minorHAnsi" w:cstheme="minorHAnsi"/>
        </w:rPr>
      </w:pPr>
      <w:r>
        <w:rPr>
          <w:rStyle w:val="Intensievebenadrukking"/>
          <w:rFonts w:asciiTheme="minorHAnsi" w:hAnsiTheme="minorHAnsi" w:cstheme="minorHAnsi"/>
        </w:rPr>
        <w:t>Handreiking</w:t>
      </w:r>
    </w:p>
    <w:p w:rsidR="00D00629" w:rsidRPr="00CA6BC5" w:rsidRDefault="00D00629" w:rsidP="00D00629">
      <w:pPr>
        <w:pStyle w:val="Plattetekst"/>
        <w:rPr>
          <w:rFonts w:cstheme="minorHAnsi"/>
        </w:rPr>
      </w:pPr>
    </w:p>
    <w:p w:rsidR="00D00629" w:rsidRPr="00CA6BC5" w:rsidRDefault="00D00629" w:rsidP="00D00629">
      <w:pPr>
        <w:pStyle w:val="Plattetekst"/>
        <w:rPr>
          <w:rFonts w:cstheme="minorHAnsi"/>
          <w:color w:val="0A4E8C"/>
          <w:sz w:val="36"/>
          <w:szCs w:val="36"/>
        </w:rPr>
      </w:pPr>
      <w:r>
        <w:rPr>
          <w:rFonts w:cstheme="minorHAnsi"/>
          <w:color w:val="0A4E8C"/>
          <w:sz w:val="36"/>
          <w:szCs w:val="36"/>
        </w:rPr>
        <w:t>Standaard Verwerkersovereenkomst Gemeenten</w:t>
      </w:r>
    </w:p>
    <w:p w:rsidR="00D00629" w:rsidRPr="00CA6BC5" w:rsidRDefault="00D00629" w:rsidP="00D00629">
      <w:pPr>
        <w:spacing w:before="173"/>
        <w:rPr>
          <w:rStyle w:val="Nadruk"/>
          <w:rFonts w:asciiTheme="minorHAnsi" w:hAnsiTheme="minorHAnsi"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251661312" behindDoc="0" locked="0" layoutInCell="1" allowOverlap="1" wp14:anchorId="46C94A20" wp14:editId="332D84FE">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E511E" id="Group 8" o:spid="_x0000_s1026" style="position:absolute;margin-left:0;margin-top:760.95pt;width:595.3pt;height:391.25pt;z-index:251661312;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rsidR="00D00629" w:rsidRPr="00CA6BC5" w:rsidRDefault="00D00629" w:rsidP="00D00629">
      <w:pPr>
        <w:pStyle w:val="Plattetekst"/>
        <w:rPr>
          <w:rFonts w:cstheme="minorHAnsi"/>
        </w:rPr>
      </w:pPr>
    </w:p>
    <w:p w:rsidR="00D00629" w:rsidRPr="00CA6BC5" w:rsidRDefault="00D00629" w:rsidP="00D00629">
      <w:pPr>
        <w:pStyle w:val="Plattetekst"/>
        <w:rPr>
          <w:rFonts w:cstheme="minorHAnsi"/>
        </w:rPr>
      </w:pPr>
    </w:p>
    <w:p w:rsidR="00D00629" w:rsidRPr="008C278B" w:rsidRDefault="00D00629" w:rsidP="00D00629">
      <w:pPr>
        <w:pStyle w:val="Kop3"/>
        <w:rPr>
          <w:lang w:val="nl-NL"/>
        </w:rPr>
      </w:pPr>
      <w:r w:rsidRPr="008C278B">
        <w:rPr>
          <w:lang w:val="nl-NL"/>
        </w:rPr>
        <w:t>V</w:t>
      </w:r>
      <w:r>
        <w:rPr>
          <w:lang w:val="nl-NL"/>
        </w:rPr>
        <w:t>NG V</w:t>
      </w:r>
      <w:r w:rsidRPr="008C278B">
        <w:rPr>
          <w:lang w:val="nl-NL"/>
        </w:rPr>
        <w:t xml:space="preserve">ersienummer </w:t>
      </w:r>
    </w:p>
    <w:p w:rsidR="00D00629" w:rsidRPr="00CA6BC5" w:rsidRDefault="00D00629" w:rsidP="00D00629">
      <w:pPr>
        <w:pStyle w:val="Plattetekst"/>
        <w:rPr>
          <w:rFonts w:cstheme="minorHAnsi"/>
        </w:rPr>
      </w:pPr>
      <w:r>
        <w:rPr>
          <w:rFonts w:cstheme="minorHAnsi"/>
        </w:rPr>
        <w:t>2.0</w:t>
      </w:r>
    </w:p>
    <w:p w:rsidR="00D00629" w:rsidRPr="008C278B" w:rsidRDefault="00D00629" w:rsidP="00D00629">
      <w:pPr>
        <w:pStyle w:val="Kop3"/>
        <w:rPr>
          <w:lang w:val="nl-NL"/>
        </w:rPr>
      </w:pPr>
      <w:r w:rsidRPr="008C278B">
        <w:rPr>
          <w:lang w:val="nl-NL"/>
        </w:rPr>
        <w:t xml:space="preserve">Versiedatum </w:t>
      </w:r>
    </w:p>
    <w:p w:rsidR="00D00629" w:rsidRDefault="00D00629" w:rsidP="00D00629">
      <w:pPr>
        <w:pStyle w:val="Plattetekst"/>
        <w:rPr>
          <w:rFonts w:cstheme="minorHAnsi"/>
        </w:rPr>
      </w:pPr>
      <w:r>
        <w:rPr>
          <w:rFonts w:cstheme="minorHAnsi"/>
        </w:rPr>
        <w:t>05-04-2019</w:t>
      </w:r>
    </w:p>
    <w:p w:rsidR="00D00629" w:rsidRDefault="00D00629" w:rsidP="00D00629">
      <w:pPr>
        <w:pStyle w:val="Plattetekst"/>
        <w:rPr>
          <w:rFonts w:cstheme="minorHAnsi"/>
        </w:rPr>
      </w:pPr>
    </w:p>
    <w:p w:rsidR="00D00629" w:rsidRPr="00C44F72" w:rsidRDefault="00D00629" w:rsidP="00D00629"/>
    <w:p w:rsidR="00D00629" w:rsidRPr="00C44F72" w:rsidRDefault="00D00629" w:rsidP="00D00629"/>
    <w:p w:rsidR="00D00629" w:rsidRPr="00C44F72" w:rsidRDefault="00D00629" w:rsidP="00D00629"/>
    <w:p w:rsidR="00D00629" w:rsidRDefault="00D00629">
      <w:pPr>
        <w:rPr>
          <w:rFonts w:asciiTheme="minorHAnsi" w:hAnsiTheme="minorHAnsi" w:cstheme="minorHAnsi"/>
          <w:color w:val="0A4E8C"/>
          <w:sz w:val="36"/>
          <w:szCs w:val="36"/>
        </w:rPr>
      </w:pPr>
      <w:r>
        <w:rPr>
          <w:rFonts w:cstheme="minorHAnsi"/>
          <w:color w:val="0A4E8C"/>
          <w:sz w:val="36"/>
          <w:szCs w:val="36"/>
        </w:rPr>
        <w:br w:type="page"/>
      </w:r>
    </w:p>
    <w:p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rsidR="000F06EB" w:rsidRPr="00CA6BC5" w:rsidRDefault="000F06EB" w:rsidP="000F06EB">
      <w:pPr>
        <w:pStyle w:val="Plattetekst"/>
        <w:rPr>
          <w:rFonts w:cstheme="minorHAnsi"/>
        </w:rPr>
      </w:pPr>
    </w:p>
    <w:p w:rsidR="000F06EB" w:rsidRPr="008C278B" w:rsidRDefault="000F06EB" w:rsidP="003234F3">
      <w:pPr>
        <w:pStyle w:val="Kop3"/>
        <w:rPr>
          <w:lang w:val="nl-NL"/>
        </w:rPr>
      </w:pPr>
      <w:r w:rsidRPr="008C278B">
        <w:rPr>
          <w:lang w:val="nl-NL"/>
        </w:rPr>
        <w:t xml:space="preserve">Naam document </w:t>
      </w:r>
    </w:p>
    <w:p w:rsidR="000F06EB" w:rsidRPr="00CA6BC5"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rsidR="000F06EB" w:rsidRPr="008C278B" w:rsidRDefault="000F06EB" w:rsidP="003234F3">
      <w:pPr>
        <w:pStyle w:val="Kop3"/>
        <w:rPr>
          <w:lang w:val="nl-NL"/>
        </w:rPr>
      </w:pPr>
      <w:r w:rsidRPr="008C278B">
        <w:rPr>
          <w:lang w:val="nl-NL"/>
        </w:rPr>
        <w:t xml:space="preserve">Versienummer </w:t>
      </w:r>
    </w:p>
    <w:p w:rsidR="000F06EB" w:rsidRPr="00CA6BC5" w:rsidRDefault="00D4614A" w:rsidP="000F06EB">
      <w:pPr>
        <w:pStyle w:val="Plattetekst"/>
        <w:rPr>
          <w:rFonts w:cstheme="minorHAnsi"/>
        </w:rPr>
      </w:pPr>
      <w:r>
        <w:rPr>
          <w:rFonts w:cstheme="minorHAnsi"/>
        </w:rPr>
        <w:t>2.0</w:t>
      </w:r>
    </w:p>
    <w:p w:rsidR="000F06EB" w:rsidRPr="008C278B" w:rsidRDefault="000F06EB" w:rsidP="003234F3">
      <w:pPr>
        <w:pStyle w:val="Kop3"/>
        <w:rPr>
          <w:lang w:val="nl-NL"/>
        </w:rPr>
      </w:pPr>
      <w:r w:rsidRPr="008C278B">
        <w:rPr>
          <w:lang w:val="nl-NL"/>
        </w:rPr>
        <w:t xml:space="preserve">Versiedatum </w:t>
      </w:r>
    </w:p>
    <w:p w:rsidR="000F06EB" w:rsidRPr="00CA6BC5" w:rsidRDefault="00D4614A" w:rsidP="000F06EB">
      <w:pPr>
        <w:pStyle w:val="Plattetekst"/>
        <w:rPr>
          <w:rFonts w:cstheme="minorHAnsi"/>
        </w:rPr>
      </w:pPr>
      <w:r>
        <w:rPr>
          <w:rFonts w:cstheme="minorHAnsi"/>
        </w:rPr>
        <w:t>05-04-2019</w:t>
      </w:r>
    </w:p>
    <w:p w:rsidR="000F06EB" w:rsidRPr="008C278B" w:rsidRDefault="000F06EB" w:rsidP="003234F3">
      <w:pPr>
        <w:pStyle w:val="Kop3"/>
        <w:rPr>
          <w:lang w:val="nl-NL"/>
        </w:rPr>
      </w:pPr>
      <w:r w:rsidRPr="008C278B">
        <w:rPr>
          <w:lang w:val="nl-NL"/>
        </w:rPr>
        <w:t xml:space="preserve">Versiebeheer </w:t>
      </w:r>
    </w:p>
    <w:p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rsidR="000221F8" w:rsidRPr="00993546" w:rsidRDefault="000221F8" w:rsidP="000221F8">
      <w:pPr>
        <w:pStyle w:val="Plattetekst"/>
      </w:pPr>
    </w:p>
    <w:p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20"/>
                        </a:ext>
                      </a:extLst>
                    </a:blip>
                    <a:stretch>
                      <a:fillRect/>
                    </a:stretch>
                  </pic:blipFill>
                  <pic:spPr>
                    <a:xfrm>
                      <a:off x="0" y="0"/>
                      <a:ext cx="1143000" cy="393700"/>
                    </a:xfrm>
                    <a:prstGeom prst="rect">
                      <a:avLst/>
                    </a:prstGeom>
                  </pic:spPr>
                </pic:pic>
              </a:graphicData>
            </a:graphic>
          </wp:inline>
        </w:drawing>
      </w:r>
    </w:p>
    <w:p w:rsidR="000221F8" w:rsidRPr="00993546" w:rsidRDefault="000221F8" w:rsidP="000221F8">
      <w:pPr>
        <w:jc w:val="center"/>
      </w:pPr>
    </w:p>
    <w:p w:rsidR="000221F8" w:rsidRPr="00993546" w:rsidRDefault="000221F8" w:rsidP="000221F8">
      <w:pPr>
        <w:pStyle w:val="Plattetekst"/>
        <w:jc w:val="center"/>
      </w:pPr>
      <w:r w:rsidRPr="00993546">
        <w:t xml:space="preserve">Vereniging van Nederlandse Gemeenten / Informatiebeveiligingsdienst voor gemeenten (IBD) </w:t>
      </w:r>
    </w:p>
    <w:p w:rsidR="000221F8" w:rsidRPr="00993546" w:rsidRDefault="000221F8" w:rsidP="000221F8">
      <w:pPr>
        <w:pStyle w:val="Plattetekst"/>
      </w:pPr>
      <w:r w:rsidRPr="00993546">
        <w:b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000221F8" w:rsidRPr="00993546" w:rsidRDefault="000221F8" w:rsidP="000221F8">
      <w:pPr>
        <w:pStyle w:val="Plattetekst"/>
      </w:pPr>
    </w:p>
    <w:p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rsidR="000221F8" w:rsidRPr="00993546" w:rsidRDefault="000221F8" w:rsidP="000221F8">
      <w:pPr>
        <w:pStyle w:val="Plattetekst"/>
        <w:widowControl/>
        <w:numPr>
          <w:ilvl w:val="0"/>
          <w:numId w:val="24"/>
        </w:numPr>
        <w:autoSpaceDE/>
        <w:autoSpaceDN/>
      </w:pPr>
      <w:r w:rsidRPr="00993546">
        <w:t>De IBD wordt als bron vermeld.</w:t>
      </w:r>
    </w:p>
    <w:p w:rsidR="000221F8" w:rsidRPr="00993546" w:rsidRDefault="000221F8" w:rsidP="000221F8">
      <w:pPr>
        <w:pStyle w:val="Plattetekst"/>
        <w:widowControl/>
        <w:numPr>
          <w:ilvl w:val="0"/>
          <w:numId w:val="24"/>
        </w:numPr>
        <w:autoSpaceDE/>
        <w:autoSpaceDN/>
      </w:pPr>
      <w:r w:rsidRPr="00993546">
        <w:t>Het document en de inhoud mogen commercieel niet geëxploiteerd worden.</w:t>
      </w:r>
    </w:p>
    <w:p w:rsidR="000221F8" w:rsidRPr="00993546" w:rsidRDefault="000221F8" w:rsidP="000221F8">
      <w:pPr>
        <w:pStyle w:val="Plattetekst"/>
        <w:widowControl/>
        <w:numPr>
          <w:ilvl w:val="0"/>
          <w:numId w:val="24"/>
        </w:numPr>
        <w:autoSpaceDE/>
        <w:autoSpaceDN/>
      </w:pPr>
      <w:r w:rsidRPr="00993546">
        <w:t>Publicaties of informatie waarvan de intellectuele eigendomsrechten niet bij de verstrekker berusten, blijven onderworpen aan de beperkingen opgelegd door de IBD en / of de Vereniging van Nederlandse Gemeenten.</w:t>
      </w:r>
    </w:p>
    <w:p w:rsidR="000221F8" w:rsidRPr="00993546" w:rsidRDefault="000221F8" w:rsidP="000221F8">
      <w:pPr>
        <w:pStyle w:val="Plattetekst"/>
        <w:widowControl/>
        <w:numPr>
          <w:ilvl w:val="0"/>
          <w:numId w:val="24"/>
        </w:numPr>
        <w:autoSpaceDE/>
        <w:autoSpaceDN/>
      </w:pPr>
      <w:r w:rsidRPr="00993546">
        <w:t>Iedere kopie van dit document, of een gedeelte daarvan, dient te zijn voorzien van de in deze paragraaf vermelde mededeling.</w:t>
      </w:r>
    </w:p>
    <w:p w:rsidR="000221F8" w:rsidRPr="00993546" w:rsidRDefault="000221F8" w:rsidP="000221F8">
      <w:pPr>
        <w:pStyle w:val="Plattetekst"/>
      </w:pPr>
    </w:p>
    <w:p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rsidR="000221F8" w:rsidRPr="00993546" w:rsidRDefault="000221F8" w:rsidP="000221F8">
      <w:pPr>
        <w:pStyle w:val="Plattetekst"/>
      </w:pPr>
    </w:p>
    <w:p w:rsidR="000221F8" w:rsidRPr="00993546" w:rsidRDefault="000221F8" w:rsidP="000221F8">
      <w:pPr>
        <w:pStyle w:val="Plattetekst"/>
      </w:pPr>
      <w:r w:rsidRPr="00993546">
        <w:t xml:space="preserve">Bezoek </w:t>
      </w:r>
      <w:hyperlink r:id="rId21" w:history="1">
        <w:r w:rsidRPr="00993546">
          <w:rPr>
            <w:rStyle w:val="Hyperlink"/>
          </w:rPr>
          <w:t>http://creativecommons.org/licenses/by-nc-sa/4.0</w:t>
        </w:r>
      </w:hyperlink>
      <w:r w:rsidRPr="00993546">
        <w:t xml:space="preserve"> voor meer informatie over de licentie.</w:t>
      </w:r>
    </w:p>
    <w:p w:rsidR="000221F8" w:rsidRPr="00993546" w:rsidRDefault="000221F8" w:rsidP="000221F8">
      <w:pPr>
        <w:pStyle w:val="Plattetekst"/>
      </w:pPr>
    </w:p>
    <w:p w:rsidR="000221F8" w:rsidRPr="00993546" w:rsidRDefault="000221F8" w:rsidP="000221F8">
      <w:pPr>
        <w:pStyle w:val="Plattetekst"/>
        <w:rPr>
          <w:b/>
          <w:color w:val="0C9DD8"/>
          <w:szCs w:val="24"/>
        </w:rPr>
      </w:pPr>
      <w:r w:rsidRPr="00993546">
        <w:rPr>
          <w:b/>
          <w:color w:val="0C9DD8"/>
          <w:szCs w:val="24"/>
        </w:rPr>
        <w:t>Rechten en vrijwaring</w:t>
      </w:r>
    </w:p>
    <w:p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000F06EB" w:rsidRPr="00CA6BC5" w:rsidRDefault="000F06EB" w:rsidP="000F06EB">
      <w:pPr>
        <w:pStyle w:val="Plattetekst"/>
        <w:rPr>
          <w:rFonts w:cstheme="minorHAnsi"/>
        </w:rPr>
      </w:pPr>
    </w:p>
    <w:p w:rsidR="000F06EB" w:rsidRPr="008C278B" w:rsidRDefault="000F06EB" w:rsidP="003234F3">
      <w:pPr>
        <w:pStyle w:val="Kop3"/>
        <w:rPr>
          <w:lang w:val="nl-NL"/>
        </w:rPr>
      </w:pPr>
      <w:r w:rsidRPr="008C278B">
        <w:rPr>
          <w:lang w:val="nl-NL"/>
        </w:rPr>
        <w:t>Met dank aan</w:t>
      </w:r>
    </w:p>
    <w:p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rsidR="0071206D" w:rsidRDefault="0071206D"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Pr="00CA6BC5" w:rsidRDefault="000221F8" w:rsidP="000F06EB">
      <w:pPr>
        <w:pStyle w:val="Plattetekst"/>
        <w:rPr>
          <w:rFonts w:cstheme="minorHAnsi"/>
        </w:rPr>
      </w:pPr>
    </w:p>
    <w:p w:rsidR="000F06EB" w:rsidRDefault="000F06EB" w:rsidP="003234F3">
      <w:pPr>
        <w:pStyle w:val="Kop3"/>
      </w:pPr>
      <w:r w:rsidRPr="0071206D">
        <w:rPr>
          <w:lang w:val="nl-NL"/>
        </w:rPr>
        <w:t>Wijzigingshistorie</w:t>
      </w:r>
      <w:r w:rsidRPr="00CA6BC5">
        <w:t>:</w:t>
      </w:r>
    </w:p>
    <w:p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984"/>
        <w:gridCol w:w="5663"/>
      </w:tblGrid>
      <w:tr w:rsidR="000F06EB" w:rsidRPr="00CA6BC5" w:rsidTr="003D1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0F06EB" w:rsidP="000F06EB">
            <w:pPr>
              <w:pStyle w:val="Plattetekst"/>
              <w:rPr>
                <w:rFonts w:cstheme="minorHAnsi"/>
              </w:rPr>
            </w:pPr>
            <w:r w:rsidRPr="00CA6BC5">
              <w:rPr>
                <w:rFonts w:cstheme="minorHAnsi"/>
              </w:rPr>
              <w:t>Versie</w:t>
            </w:r>
          </w:p>
        </w:tc>
        <w:tc>
          <w:tcPr>
            <w:tcW w:w="1984" w:type="dxa"/>
          </w:tcPr>
          <w:p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663" w:type="dxa"/>
          </w:tcPr>
          <w:p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DD089E" w:rsidP="000F06EB">
            <w:pPr>
              <w:pStyle w:val="Plattetekst"/>
              <w:rPr>
                <w:rFonts w:cstheme="minorHAnsi"/>
                <w:b w:val="0"/>
              </w:rPr>
            </w:pPr>
            <w:r w:rsidRPr="00CA6BC5">
              <w:rPr>
                <w:rFonts w:cstheme="minorHAnsi"/>
                <w:b w:val="0"/>
              </w:rPr>
              <w:t>0.1</w:t>
            </w:r>
          </w:p>
        </w:tc>
        <w:tc>
          <w:tcPr>
            <w:tcW w:w="1984" w:type="dxa"/>
          </w:tcPr>
          <w:p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5663"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AB5BA9" w:rsidRPr="00CA6BC5" w:rsidRDefault="00AB5BA9" w:rsidP="000F06EB">
            <w:pPr>
              <w:pStyle w:val="Plattetekst"/>
              <w:rPr>
                <w:rFonts w:cstheme="minorHAnsi"/>
              </w:rPr>
            </w:pPr>
          </w:p>
        </w:tc>
        <w:tc>
          <w:tcPr>
            <w:tcW w:w="1984"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5663"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AB5BA9" w:rsidRPr="00141229" w:rsidRDefault="00AB5BA9" w:rsidP="000F06EB">
            <w:pPr>
              <w:pStyle w:val="Plattetekst"/>
              <w:rPr>
                <w:rFonts w:cstheme="minorHAnsi"/>
                <w:b w:val="0"/>
              </w:rPr>
            </w:pPr>
            <w:r w:rsidRPr="00141229">
              <w:rPr>
                <w:rFonts w:cstheme="minorHAnsi"/>
                <w:b w:val="0"/>
              </w:rPr>
              <w:t>0.2</w:t>
            </w:r>
          </w:p>
        </w:tc>
        <w:tc>
          <w:tcPr>
            <w:tcW w:w="1984"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5663"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AB5BA9" w:rsidRDefault="00AB5BA9" w:rsidP="000F06EB">
            <w:pPr>
              <w:pStyle w:val="Plattetekst"/>
              <w:rPr>
                <w:rFonts w:cstheme="minorHAnsi"/>
              </w:rPr>
            </w:pPr>
          </w:p>
        </w:tc>
        <w:tc>
          <w:tcPr>
            <w:tcW w:w="1984"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5663"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AB5BA9" w:rsidP="000F06EB">
            <w:pPr>
              <w:pStyle w:val="Plattetekst"/>
              <w:rPr>
                <w:rFonts w:cstheme="minorHAnsi"/>
                <w:b w:val="0"/>
              </w:rPr>
            </w:pPr>
            <w:r>
              <w:rPr>
                <w:rFonts w:cstheme="minorHAnsi"/>
                <w:b w:val="0"/>
              </w:rPr>
              <w:t>0.99</w:t>
            </w:r>
          </w:p>
        </w:tc>
        <w:tc>
          <w:tcPr>
            <w:tcW w:w="1984"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5663"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6F6CAE" w:rsidP="000F06EB">
            <w:pPr>
              <w:pStyle w:val="Plattetekst"/>
              <w:rPr>
                <w:rFonts w:cstheme="minorHAnsi"/>
                <w:b w:val="0"/>
              </w:rPr>
            </w:pPr>
            <w:r>
              <w:rPr>
                <w:rFonts w:cstheme="minorHAnsi"/>
                <w:b w:val="0"/>
              </w:rPr>
              <w:t>1.00</w:t>
            </w:r>
          </w:p>
        </w:tc>
        <w:tc>
          <w:tcPr>
            <w:tcW w:w="1984" w:type="dxa"/>
          </w:tcPr>
          <w:p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5663" w:type="dxa"/>
          </w:tcPr>
          <w:p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College van Dienstverlening</w:t>
            </w:r>
          </w:p>
        </w:tc>
      </w:tr>
      <w:tr w:rsidR="00F42A42"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B8599B" w:rsidP="000F06EB">
            <w:pPr>
              <w:pStyle w:val="Plattetekst"/>
              <w:rPr>
                <w:rFonts w:cstheme="minorHAnsi"/>
                <w:b w:val="0"/>
              </w:rPr>
            </w:pPr>
            <w:r>
              <w:rPr>
                <w:rFonts w:cstheme="minorHAnsi"/>
                <w:b w:val="0"/>
              </w:rPr>
              <w:t>1.09</w:t>
            </w:r>
          </w:p>
        </w:tc>
        <w:tc>
          <w:tcPr>
            <w:tcW w:w="1984"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5663"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na consultatie gemeenten en leveranciers. Deze versie wordt voorgelegd aan toetsgroep.</w:t>
            </w:r>
          </w:p>
        </w:tc>
      </w:tr>
      <w:tr w:rsidR="007E000D"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7E000D" w:rsidRPr="003A591D" w:rsidRDefault="007E000D" w:rsidP="000F06EB">
            <w:pPr>
              <w:pStyle w:val="Plattetekst"/>
              <w:rPr>
                <w:rFonts w:cstheme="minorHAnsi"/>
                <w:b w:val="0"/>
              </w:rPr>
            </w:pPr>
            <w:r w:rsidRPr="003A591D">
              <w:rPr>
                <w:rFonts w:cstheme="minorHAnsi"/>
                <w:b w:val="0"/>
              </w:rPr>
              <w:t>1.10</w:t>
            </w:r>
          </w:p>
        </w:tc>
        <w:tc>
          <w:tcPr>
            <w:tcW w:w="1984"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5663"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E65C5F" w:rsidRPr="003A591D" w:rsidRDefault="008C278B" w:rsidP="000F06EB">
            <w:pPr>
              <w:pStyle w:val="Plattetekst"/>
              <w:rPr>
                <w:rFonts w:cstheme="minorHAnsi"/>
                <w:b w:val="0"/>
              </w:rPr>
            </w:pPr>
            <w:r w:rsidRPr="003A591D">
              <w:rPr>
                <w:rFonts w:cstheme="minorHAnsi"/>
                <w:b w:val="0"/>
              </w:rPr>
              <w:t>1.11</w:t>
            </w:r>
          </w:p>
        </w:tc>
        <w:tc>
          <w:tcPr>
            <w:tcW w:w="1984"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5663"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3A591D" w:rsidRPr="00D16412" w:rsidRDefault="003A591D" w:rsidP="000F06EB">
            <w:pPr>
              <w:pStyle w:val="Plattetekst"/>
              <w:rPr>
                <w:rFonts w:cstheme="minorHAnsi"/>
                <w:b w:val="0"/>
              </w:rPr>
            </w:pPr>
            <w:r w:rsidRPr="00D16412">
              <w:rPr>
                <w:rFonts w:cstheme="minorHAnsi"/>
                <w:b w:val="0"/>
              </w:rPr>
              <w:t>2.0</w:t>
            </w:r>
          </w:p>
        </w:tc>
        <w:tc>
          <w:tcPr>
            <w:tcW w:w="1984"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5663"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bl>
    <w:p w:rsidR="00F33A52" w:rsidRPr="00CA6BC5" w:rsidRDefault="00F33A52">
      <w:pPr>
        <w:rPr>
          <w:rFonts w:asciiTheme="minorHAnsi" w:hAnsiTheme="minorHAnsi" w:cstheme="minorHAnsi"/>
          <w:sz w:val="18"/>
          <w:szCs w:val="18"/>
        </w:rPr>
      </w:pPr>
    </w:p>
    <w:p w:rsidR="00B700F5" w:rsidRDefault="00B700F5" w:rsidP="00055D20">
      <w:pPr>
        <w:pStyle w:val="Plattetekst"/>
        <w:rPr>
          <w:rFonts w:cstheme="minorHAnsi"/>
          <w:color w:val="0A4E8C"/>
          <w:sz w:val="36"/>
          <w:szCs w:val="36"/>
        </w:rPr>
      </w:pPr>
    </w:p>
    <w:p w:rsidR="000221F8" w:rsidRPr="00993546" w:rsidRDefault="000221F8" w:rsidP="007644C0">
      <w:pPr>
        <w:pStyle w:val="Kop3"/>
      </w:pPr>
      <w:r w:rsidRPr="00993546">
        <w:t>Over de IBD</w:t>
      </w:r>
    </w:p>
    <w:p w:rsidR="000221F8" w:rsidRPr="00993546" w:rsidRDefault="000221F8" w:rsidP="000221F8">
      <w:pPr>
        <w:pStyle w:val="Plattetekst"/>
      </w:pPr>
      <w:bookmarkStart w:id="17"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7"/>
    <w:p w:rsidR="000221F8" w:rsidRPr="00993546" w:rsidRDefault="000221F8" w:rsidP="000221F8">
      <w:pPr>
        <w:pStyle w:val="Plattetekst"/>
      </w:pPr>
    </w:p>
    <w:p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2"/>
                    <a:stretch>
                      <a:fillRect/>
                    </a:stretch>
                  </pic:blipFill>
                  <pic:spPr bwMode="auto">
                    <a:xfrm>
                      <a:off x="0" y="0"/>
                      <a:ext cx="876935" cy="596900"/>
                    </a:xfrm>
                    <a:prstGeom prst="rect">
                      <a:avLst/>
                    </a:prstGeom>
                  </pic:spPr>
                </pic:pic>
              </a:graphicData>
            </a:graphic>
          </wp:anchor>
        </w:drawing>
      </w:r>
      <w:r w:rsidRPr="00993546">
        <w:t>De IBD is ondergebracht bij VNG Realisatie.</w:t>
      </w:r>
    </w:p>
    <w:p w:rsidR="00D5123C" w:rsidRPr="00CA6BC5" w:rsidRDefault="00D5123C" w:rsidP="00CB0A09">
      <w:pPr>
        <w:pStyle w:val="Plattetekst"/>
        <w:rPr>
          <w:rFonts w:cstheme="minorHAnsi"/>
        </w:rPr>
      </w:pPr>
    </w:p>
    <w:p w:rsidR="000221F8" w:rsidRPr="00993546" w:rsidRDefault="000221F8" w:rsidP="000221F8">
      <w:pPr>
        <w:pStyle w:val="Plattetekst"/>
        <w:rPr>
          <w:color w:val="0A4E8C"/>
          <w:sz w:val="36"/>
          <w:szCs w:val="36"/>
        </w:rPr>
      </w:pPr>
      <w:r w:rsidRPr="00993546">
        <w:rPr>
          <w:color w:val="0A4E8C"/>
          <w:sz w:val="36"/>
          <w:szCs w:val="36"/>
        </w:rPr>
        <w:t>Leeswijzer</w:t>
      </w:r>
    </w:p>
    <w:p w:rsidR="000221F8" w:rsidRPr="00993546" w:rsidRDefault="000221F8" w:rsidP="000221F8">
      <w:pPr>
        <w:pStyle w:val="Plattetekst"/>
      </w:pPr>
      <w:bookmarkStart w:id="18"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8"/>
    <w:p w:rsidR="00055D20" w:rsidRPr="00CA6BC5" w:rsidRDefault="00055D20" w:rsidP="00CB0A09">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rsidR="00E65C5F" w:rsidRDefault="00E65C5F" w:rsidP="00055D20">
      <w:pPr>
        <w:pStyle w:val="Plattetekst"/>
        <w:rPr>
          <w:rFonts w:cstheme="minorHAnsi"/>
        </w:rPr>
      </w:pPr>
    </w:p>
    <w:p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rsidR="00AA2461" w:rsidRDefault="00AA2461" w:rsidP="00055D20">
      <w:pPr>
        <w:pStyle w:val="Plattetekst"/>
        <w:rPr>
          <w:rFonts w:cstheme="minorHAnsi"/>
        </w:rPr>
      </w:pPr>
    </w:p>
    <w:p w:rsidR="000221F8" w:rsidRDefault="000221F8" w:rsidP="00055D20">
      <w:pPr>
        <w:pStyle w:val="Plattetekst"/>
        <w:rPr>
          <w:rFonts w:cstheme="minorHAnsi"/>
        </w:rPr>
      </w:pPr>
    </w:p>
    <w:p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rsidR="00AA2461" w:rsidRDefault="00AA2461" w:rsidP="00AA2461">
      <w:pPr>
        <w:pStyle w:val="Plattetekst"/>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rsidR="00AA2461" w:rsidRDefault="00AA2461" w:rsidP="00055D20">
      <w:pPr>
        <w:pStyle w:val="Plattetekst"/>
        <w:rPr>
          <w:rFonts w:cstheme="minorHAnsi"/>
        </w:rPr>
      </w:pPr>
    </w:p>
    <w:p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23"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xml:space="preserve">, de verbetervoorstellen beoordelen en zonodig verwerken in een volgende versie. </w:t>
      </w:r>
    </w:p>
    <w:p w:rsidR="003E79DD" w:rsidRDefault="003E79DD" w:rsidP="00055D20">
      <w:pPr>
        <w:pStyle w:val="Plattetekst"/>
        <w:rPr>
          <w:rFonts w:cstheme="minorHAnsi"/>
        </w:rPr>
      </w:pPr>
    </w:p>
    <w:p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via privacy@vng.nl.</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rsidR="004B751B" w:rsidRDefault="004B751B" w:rsidP="0017284D">
      <w:pPr>
        <w:pStyle w:val="Plattetekst"/>
        <w:numPr>
          <w:ilvl w:val="0"/>
          <w:numId w:val="4"/>
        </w:numPr>
        <w:rPr>
          <w:rFonts w:cstheme="minorHAnsi"/>
        </w:rPr>
      </w:pPr>
      <w:r w:rsidRPr="004B751B">
        <w:rPr>
          <w:rFonts w:cstheme="minorHAnsi"/>
        </w:rPr>
        <w:t>GIBIT</w:t>
      </w:r>
      <w:r w:rsidR="0071206D">
        <w:rPr>
          <w:rFonts w:cstheme="minorHAnsi"/>
        </w:rPr>
        <w:t>;</w:t>
      </w:r>
    </w:p>
    <w:p w:rsidR="00437E57" w:rsidRPr="004B751B" w:rsidRDefault="00437E57" w:rsidP="0017284D">
      <w:pPr>
        <w:pStyle w:val="Plattetekst"/>
        <w:numPr>
          <w:ilvl w:val="0"/>
          <w:numId w:val="4"/>
        </w:numPr>
        <w:rPr>
          <w:rFonts w:cstheme="minorHAnsi"/>
        </w:rPr>
      </w:pPr>
      <w:r>
        <w:rPr>
          <w:rFonts w:cstheme="minorHAnsi"/>
        </w:rPr>
        <w:t>Vanaf 2020: Baseline Informatiebeveiliging Overheid (BIO)</w:t>
      </w:r>
    </w:p>
    <w:p w:rsidR="004B751B" w:rsidRPr="004B751B" w:rsidRDefault="00437E57" w:rsidP="0017284D">
      <w:pPr>
        <w:pStyle w:val="Plattetekst"/>
        <w:numPr>
          <w:ilvl w:val="0"/>
          <w:numId w:val="5"/>
        </w:numPr>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Voorbeeld Informatiebeveiligingsbeleid van de gemeente, H2.4.1</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Inkoopvoorwaarden en informatiebeveiligingseisen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Toegang van externe partijen en inhuur</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Handreiking Service Level Agreements</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Geheimhoudingsverklaringen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Handleiding screening personeel</w:t>
      </w:r>
      <w:r w:rsidR="0071206D">
        <w:rPr>
          <w:rFonts w:cstheme="minorHAnsi"/>
        </w:rPr>
        <w:t>;</w:t>
      </w:r>
    </w:p>
    <w:p w:rsidR="004B751B" w:rsidRDefault="004B751B" w:rsidP="0017284D">
      <w:pPr>
        <w:pStyle w:val="Plattetekst"/>
        <w:numPr>
          <w:ilvl w:val="0"/>
          <w:numId w:val="5"/>
        </w:numPr>
        <w:rPr>
          <w:rFonts w:cstheme="minorHAnsi"/>
        </w:rPr>
      </w:pPr>
      <w:r w:rsidRPr="004B751B">
        <w:rPr>
          <w:rFonts w:cstheme="minorHAnsi"/>
        </w:rPr>
        <w:t>Contractmanagement</w:t>
      </w:r>
      <w:r w:rsidR="00292631">
        <w:rPr>
          <w:rFonts w:cstheme="minorHAnsi"/>
        </w:rPr>
        <w:t xml:space="preserve"> en</w:t>
      </w:r>
      <w:r w:rsidR="0071206D">
        <w:rPr>
          <w:rFonts w:cstheme="minorHAnsi"/>
        </w:rPr>
        <w:t>;</w:t>
      </w:r>
    </w:p>
    <w:p w:rsidR="005B3340" w:rsidRDefault="004B751B" w:rsidP="0017284D">
      <w:pPr>
        <w:pStyle w:val="Plattetekst"/>
        <w:numPr>
          <w:ilvl w:val="0"/>
          <w:numId w:val="5"/>
        </w:numPr>
        <w:rPr>
          <w:rFonts w:cstheme="minorHAnsi"/>
        </w:rPr>
      </w:pPr>
      <w:r w:rsidRPr="004B751B">
        <w:rPr>
          <w:rFonts w:cstheme="minorHAnsi"/>
        </w:rPr>
        <w:t>Responsible Disclosure</w:t>
      </w:r>
      <w:r w:rsidR="0071206D">
        <w:rPr>
          <w:rFonts w:cstheme="minorHAnsi"/>
        </w:rPr>
        <w:t>.</w:t>
      </w:r>
    </w:p>
    <w:p w:rsidR="005E2B90" w:rsidRDefault="005E2B90" w:rsidP="005E2B90">
      <w:pPr>
        <w:pStyle w:val="Plattetekst"/>
        <w:rPr>
          <w:rFonts w:cstheme="minorHAnsi"/>
        </w:rPr>
      </w:pPr>
    </w:p>
    <w:p w:rsidR="00292631" w:rsidRDefault="00292631" w:rsidP="005E2B90">
      <w:pPr>
        <w:pStyle w:val="Plattetekst"/>
        <w:rPr>
          <w:rFonts w:cstheme="minorHAnsi"/>
        </w:rPr>
      </w:pPr>
    </w:p>
    <w:p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Maatregelen tactische variant Baseline Informatiebeveiliging Nederlandse Gemeenten</w:t>
      </w:r>
      <w:r w:rsidR="009F1156">
        <w:rPr>
          <w:rFonts w:cstheme="minorHAnsi"/>
          <w:b/>
          <w:color w:val="0C9DD8"/>
          <w:sz w:val="24"/>
          <w:szCs w:val="24"/>
        </w:rPr>
        <w:t xml:space="preserve"> </w:t>
      </w:r>
      <w:r w:rsidRPr="005E2B90">
        <w:rPr>
          <w:rFonts w:cstheme="minorHAnsi"/>
          <w:b/>
          <w:color w:val="0C9DD8"/>
          <w:sz w:val="24"/>
          <w:szCs w:val="24"/>
        </w:rPr>
        <w:t>(BIG)</w:t>
      </w:r>
    </w:p>
    <w:p w:rsidR="005E2B90" w:rsidRPr="005E2B90" w:rsidRDefault="005E2B90" w:rsidP="005E2B90">
      <w:pPr>
        <w:pStyle w:val="Plattetekst"/>
        <w:rPr>
          <w:rFonts w:cstheme="minorHAnsi"/>
        </w:rPr>
      </w:pPr>
      <w:r w:rsidRPr="005E2B90">
        <w:rPr>
          <w:rFonts w:cstheme="minorHAnsi"/>
        </w:rPr>
        <w:t>Maatregel 6.2.1.5 Afsluiten bewerkersovereenkomst</w:t>
      </w:r>
    </w:p>
    <w:p w:rsidR="005E2B90" w:rsidRPr="005E2B90" w:rsidRDefault="005E2B90" w:rsidP="005E2B90">
      <w:pPr>
        <w:pStyle w:val="Plattetekst"/>
        <w:rPr>
          <w:rFonts w:cstheme="minorHAnsi"/>
        </w:rPr>
      </w:pPr>
      <w:r w:rsidRPr="005E2B90">
        <w:rPr>
          <w:rFonts w:cstheme="minorHAnsi"/>
        </w:rPr>
        <w:t>Maatregel 6.2.1.6 Vastleggen beveiligingsmaatregelen in contracten</w:t>
      </w:r>
    </w:p>
    <w:p w:rsidR="005B3340" w:rsidRPr="00CA6BC5" w:rsidRDefault="005E2B90" w:rsidP="00CB0A09">
      <w:pPr>
        <w:pStyle w:val="Plattetekst"/>
        <w:rPr>
          <w:rFonts w:cstheme="minorHAnsi"/>
        </w:rPr>
      </w:pPr>
      <w:r w:rsidRPr="005E2B90">
        <w:rPr>
          <w:rFonts w:cstheme="minorHAnsi"/>
        </w:rPr>
        <w:t>Maatregel 6.2.1.7 Rapporteren over naleving van afspraken</w:t>
      </w:r>
    </w:p>
    <w:p w:rsidR="005B3340" w:rsidRPr="00CA6BC5" w:rsidRDefault="005B3340" w:rsidP="00CB0A09">
      <w:pPr>
        <w:pStyle w:val="Plattetekst"/>
        <w:rPr>
          <w:rFonts w:cstheme="minorHAnsi"/>
        </w:rPr>
      </w:pPr>
    </w:p>
    <w:p w:rsidR="005B3340" w:rsidRDefault="005B3340"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0221F8" w:rsidRDefault="000221F8" w:rsidP="00CB0A09">
      <w:pPr>
        <w:pStyle w:val="Plattetekst"/>
        <w:rPr>
          <w:rFonts w:cstheme="minorHAnsi"/>
        </w:rPr>
      </w:pPr>
    </w:p>
    <w:p w:rsidR="00F74E9F" w:rsidRPr="00CA6BC5" w:rsidRDefault="00F74E9F" w:rsidP="00CB0A09">
      <w:pPr>
        <w:pStyle w:val="Plattetekst"/>
        <w:rPr>
          <w:rFonts w:cstheme="minorHAnsi"/>
        </w:rPr>
      </w:pPr>
    </w:p>
    <w:p w:rsidR="005B3340" w:rsidRPr="00CA6BC5" w:rsidRDefault="005B3340">
      <w:pPr>
        <w:rPr>
          <w:rFonts w:asciiTheme="minorHAnsi" w:hAnsiTheme="minorHAnsi" w:cstheme="minorHAnsi"/>
          <w:sz w:val="18"/>
        </w:rPr>
      </w:pPr>
    </w:p>
    <w:p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rPr>
      </w:sdtEndPr>
      <w:sdtContent>
        <w:p w:rsidR="00892BC9"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7644C0">
            <w:rPr>
              <w:rFonts w:asciiTheme="minorHAnsi" w:hAnsiTheme="minorHAnsi" w:cstheme="minorHAnsi"/>
              <w:sz w:val="20"/>
              <w:szCs w:val="20"/>
            </w:rPr>
            <w:fldChar w:fldCharType="begin"/>
          </w:r>
          <w:r w:rsidRPr="007644C0">
            <w:rPr>
              <w:rFonts w:asciiTheme="minorHAnsi" w:hAnsiTheme="minorHAnsi" w:cstheme="minorHAnsi"/>
              <w:sz w:val="20"/>
              <w:szCs w:val="20"/>
            </w:rPr>
            <w:instrText xml:space="preserve"> TOC \o "1-2" \h \z </w:instrText>
          </w:r>
          <w:r w:rsidRPr="007644C0">
            <w:rPr>
              <w:rFonts w:asciiTheme="minorHAnsi" w:hAnsiTheme="minorHAnsi" w:cstheme="minorHAnsi"/>
              <w:sz w:val="20"/>
              <w:szCs w:val="20"/>
            </w:rPr>
            <w:fldChar w:fldCharType="separate"/>
          </w:r>
          <w:hyperlink w:anchor="_Toc13209576" w:history="1">
            <w:r w:rsidR="00892BC9" w:rsidRPr="00804A53">
              <w:rPr>
                <w:rStyle w:val="Hyperlink"/>
                <w:rFonts w:cstheme="minorHAnsi"/>
                <w:noProof/>
              </w:rPr>
              <w:t>1.</w:t>
            </w:r>
            <w:r w:rsidR="00892BC9">
              <w:rPr>
                <w:rFonts w:asciiTheme="minorHAnsi" w:eastAsiaTheme="minorEastAsia" w:hAnsiTheme="minorHAnsi" w:cstheme="minorBidi"/>
                <w:b w:val="0"/>
                <w:bCs w:val="0"/>
                <w:noProof/>
                <w:color w:val="auto"/>
                <w:sz w:val="22"/>
                <w:szCs w:val="22"/>
                <w:lang w:bidi="ar-SA"/>
              </w:rPr>
              <w:tab/>
            </w:r>
            <w:r w:rsidR="00892BC9" w:rsidRPr="00804A53">
              <w:rPr>
                <w:rStyle w:val="Hyperlink"/>
                <w:noProof/>
              </w:rPr>
              <w:t>Standaard verwerkersovereenkomst gemeenten</w:t>
            </w:r>
            <w:r w:rsidR="00892BC9">
              <w:rPr>
                <w:noProof/>
                <w:webHidden/>
              </w:rPr>
              <w:tab/>
            </w:r>
            <w:r w:rsidR="00892BC9">
              <w:rPr>
                <w:noProof/>
                <w:webHidden/>
              </w:rPr>
              <w:fldChar w:fldCharType="begin"/>
            </w:r>
            <w:r w:rsidR="00892BC9">
              <w:rPr>
                <w:noProof/>
                <w:webHidden/>
              </w:rPr>
              <w:instrText xml:space="preserve"> PAGEREF _Toc13209576 \h </w:instrText>
            </w:r>
            <w:r w:rsidR="00892BC9">
              <w:rPr>
                <w:noProof/>
                <w:webHidden/>
              </w:rPr>
            </w:r>
            <w:r w:rsidR="00892BC9">
              <w:rPr>
                <w:noProof/>
                <w:webHidden/>
              </w:rPr>
              <w:fldChar w:fldCharType="separate"/>
            </w:r>
            <w:r w:rsidR="00892BC9">
              <w:rPr>
                <w:noProof/>
                <w:webHidden/>
              </w:rPr>
              <w:t>3</w:t>
            </w:r>
            <w:r w:rsidR="00892BC9">
              <w:rPr>
                <w:noProof/>
                <w:webHidden/>
              </w:rPr>
              <w:fldChar w:fldCharType="end"/>
            </w:r>
          </w:hyperlink>
        </w:p>
        <w:p w:rsidR="00892BC9" w:rsidRDefault="00892BC9">
          <w:pPr>
            <w:pStyle w:val="Inhopg2"/>
            <w:rPr>
              <w:rFonts w:eastAsiaTheme="minorEastAsia" w:cstheme="minorBidi"/>
              <w:noProof/>
              <w:lang w:bidi="ar-SA"/>
            </w:rPr>
          </w:pPr>
          <w:hyperlink w:anchor="_Toc13209577" w:history="1">
            <w:r w:rsidRPr="00804A53">
              <w:rPr>
                <w:rStyle w:val="Hyperlink"/>
                <w:noProof/>
              </w:rPr>
              <w:t>Verwerkersovereenkomst uitvoering &lt;</w:t>
            </w:r>
            <w:r w:rsidRPr="00804A53">
              <w:rPr>
                <w:rStyle w:val="Hyperlink"/>
                <w:noProof/>
                <w:highlight w:val="yellow"/>
              </w:rPr>
              <w:t>naam hoofdovereenkomst</w:t>
            </w:r>
            <w:r w:rsidRPr="00804A53">
              <w:rPr>
                <w:rStyle w:val="Hyperlink"/>
                <w:noProof/>
              </w:rPr>
              <w:t>&gt;</w:t>
            </w:r>
            <w:r>
              <w:rPr>
                <w:noProof/>
                <w:webHidden/>
              </w:rPr>
              <w:tab/>
            </w:r>
            <w:r>
              <w:rPr>
                <w:noProof/>
                <w:webHidden/>
              </w:rPr>
              <w:fldChar w:fldCharType="begin"/>
            </w:r>
            <w:r>
              <w:rPr>
                <w:noProof/>
                <w:webHidden/>
              </w:rPr>
              <w:instrText xml:space="preserve"> PAGEREF _Toc13209577 \h </w:instrText>
            </w:r>
            <w:r>
              <w:rPr>
                <w:noProof/>
                <w:webHidden/>
              </w:rPr>
            </w:r>
            <w:r>
              <w:rPr>
                <w:noProof/>
                <w:webHidden/>
              </w:rPr>
              <w:fldChar w:fldCharType="separate"/>
            </w:r>
            <w:r>
              <w:rPr>
                <w:noProof/>
                <w:webHidden/>
              </w:rPr>
              <w:t>3</w:t>
            </w:r>
            <w:r>
              <w:rPr>
                <w:noProof/>
                <w:webHidden/>
              </w:rPr>
              <w:fldChar w:fldCharType="end"/>
            </w:r>
          </w:hyperlink>
        </w:p>
        <w:p w:rsidR="00892BC9" w:rsidRDefault="00892BC9">
          <w:pPr>
            <w:pStyle w:val="Inhopg2"/>
            <w:rPr>
              <w:rFonts w:eastAsiaTheme="minorEastAsia" w:cstheme="minorBidi"/>
              <w:noProof/>
              <w:lang w:bidi="ar-SA"/>
            </w:rPr>
          </w:pPr>
          <w:hyperlink w:anchor="_Toc13209578" w:history="1">
            <w:r w:rsidRPr="00804A53">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_Toc13209578 \h </w:instrText>
            </w:r>
            <w:r>
              <w:rPr>
                <w:noProof/>
                <w:webHidden/>
              </w:rPr>
            </w:r>
            <w:r>
              <w:rPr>
                <w:noProof/>
                <w:webHidden/>
              </w:rPr>
              <w:fldChar w:fldCharType="separate"/>
            </w:r>
            <w:r>
              <w:rPr>
                <w:noProof/>
                <w:webHidden/>
              </w:rPr>
              <w:t>6</w:t>
            </w:r>
            <w:r>
              <w:rPr>
                <w:noProof/>
                <w:webHidden/>
              </w:rPr>
              <w:fldChar w:fldCharType="end"/>
            </w:r>
          </w:hyperlink>
        </w:p>
        <w:p w:rsidR="00892BC9" w:rsidRDefault="00892BC9">
          <w:pPr>
            <w:pStyle w:val="Inhopg2"/>
            <w:rPr>
              <w:rFonts w:eastAsiaTheme="minorEastAsia" w:cstheme="minorBidi"/>
              <w:noProof/>
              <w:lang w:bidi="ar-SA"/>
            </w:rPr>
          </w:pPr>
          <w:hyperlink w:anchor="_Toc13209579" w:history="1">
            <w:r w:rsidRPr="00804A53">
              <w:rPr>
                <w:rStyle w:val="Hyperlink"/>
                <w:noProof/>
              </w:rPr>
              <w:t>Bijlage 2: Aantonen passend niveau van beveiliging</w:t>
            </w:r>
            <w:r>
              <w:rPr>
                <w:noProof/>
                <w:webHidden/>
              </w:rPr>
              <w:tab/>
            </w:r>
            <w:r>
              <w:rPr>
                <w:noProof/>
                <w:webHidden/>
              </w:rPr>
              <w:fldChar w:fldCharType="begin"/>
            </w:r>
            <w:r>
              <w:rPr>
                <w:noProof/>
                <w:webHidden/>
              </w:rPr>
              <w:instrText xml:space="preserve"> PAGEREF _Toc13209579 \h </w:instrText>
            </w:r>
            <w:r>
              <w:rPr>
                <w:noProof/>
                <w:webHidden/>
              </w:rPr>
            </w:r>
            <w:r>
              <w:rPr>
                <w:noProof/>
                <w:webHidden/>
              </w:rPr>
              <w:fldChar w:fldCharType="separate"/>
            </w:r>
            <w:r>
              <w:rPr>
                <w:noProof/>
                <w:webHidden/>
              </w:rPr>
              <w:t>7</w:t>
            </w:r>
            <w:r>
              <w:rPr>
                <w:noProof/>
                <w:webHidden/>
              </w:rPr>
              <w:fldChar w:fldCharType="end"/>
            </w:r>
          </w:hyperlink>
        </w:p>
        <w:p w:rsidR="00892BC9" w:rsidRDefault="00892BC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3209580" w:history="1">
            <w:r w:rsidRPr="00804A53">
              <w:rPr>
                <w:rStyle w:val="Hyperlink"/>
                <w:rFonts w:cstheme="minorHAnsi"/>
                <w:noProof/>
              </w:rPr>
              <w:t>1.</w:t>
            </w:r>
            <w:r>
              <w:rPr>
                <w:rFonts w:asciiTheme="minorHAnsi" w:eastAsiaTheme="minorEastAsia" w:hAnsiTheme="minorHAnsi" w:cstheme="minorBidi"/>
                <w:b w:val="0"/>
                <w:bCs w:val="0"/>
                <w:noProof/>
                <w:color w:val="auto"/>
                <w:sz w:val="22"/>
                <w:szCs w:val="22"/>
                <w:lang w:bidi="ar-SA"/>
              </w:rPr>
              <w:tab/>
            </w:r>
            <w:r w:rsidRPr="00804A53">
              <w:rPr>
                <w:rStyle w:val="Hyperlink"/>
                <w:rFonts w:cstheme="minorHAnsi"/>
                <w:noProof/>
              </w:rPr>
              <w:t>Inleiding</w:t>
            </w:r>
            <w:r>
              <w:rPr>
                <w:noProof/>
                <w:webHidden/>
              </w:rPr>
              <w:tab/>
            </w:r>
            <w:r>
              <w:rPr>
                <w:noProof/>
                <w:webHidden/>
              </w:rPr>
              <w:fldChar w:fldCharType="begin"/>
            </w:r>
            <w:r>
              <w:rPr>
                <w:noProof/>
                <w:webHidden/>
              </w:rPr>
              <w:instrText xml:space="preserve"> PAGEREF _Toc13209580 \h </w:instrText>
            </w:r>
            <w:r>
              <w:rPr>
                <w:noProof/>
                <w:webHidden/>
              </w:rPr>
            </w:r>
            <w:r>
              <w:rPr>
                <w:noProof/>
                <w:webHidden/>
              </w:rPr>
              <w:fldChar w:fldCharType="separate"/>
            </w:r>
            <w:r>
              <w:rPr>
                <w:noProof/>
                <w:webHidden/>
              </w:rPr>
              <w:t>12</w:t>
            </w:r>
            <w:r>
              <w:rPr>
                <w:noProof/>
                <w:webHidden/>
              </w:rPr>
              <w:fldChar w:fldCharType="end"/>
            </w:r>
          </w:hyperlink>
        </w:p>
        <w:p w:rsidR="00892BC9" w:rsidRDefault="00892BC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3209581" w:history="1">
            <w:r w:rsidRPr="00804A53">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804A53">
              <w:rPr>
                <w:rStyle w:val="Hyperlink"/>
                <w:rFonts w:cstheme="minorHAnsi"/>
                <w:noProof/>
              </w:rPr>
              <w:t>Toelichting</w:t>
            </w:r>
            <w:r>
              <w:rPr>
                <w:noProof/>
                <w:webHidden/>
              </w:rPr>
              <w:tab/>
            </w:r>
            <w:r>
              <w:rPr>
                <w:noProof/>
                <w:webHidden/>
              </w:rPr>
              <w:fldChar w:fldCharType="begin"/>
            </w:r>
            <w:r>
              <w:rPr>
                <w:noProof/>
                <w:webHidden/>
              </w:rPr>
              <w:instrText xml:space="preserve"> PAGEREF _Toc13209581 \h </w:instrText>
            </w:r>
            <w:r>
              <w:rPr>
                <w:noProof/>
                <w:webHidden/>
              </w:rPr>
            </w:r>
            <w:r>
              <w:rPr>
                <w:noProof/>
                <w:webHidden/>
              </w:rPr>
              <w:fldChar w:fldCharType="separate"/>
            </w:r>
            <w:r>
              <w:rPr>
                <w:noProof/>
                <w:webHidden/>
              </w:rPr>
              <w:t>13</w:t>
            </w:r>
            <w:r>
              <w:rPr>
                <w:noProof/>
                <w:webHidden/>
              </w:rPr>
              <w:fldChar w:fldCharType="end"/>
            </w:r>
          </w:hyperlink>
        </w:p>
        <w:p w:rsidR="00892BC9" w:rsidRDefault="00892BC9">
          <w:pPr>
            <w:pStyle w:val="Inhopg2"/>
            <w:rPr>
              <w:rFonts w:eastAsiaTheme="minorEastAsia" w:cstheme="minorBidi"/>
              <w:noProof/>
              <w:lang w:bidi="ar-SA"/>
            </w:rPr>
          </w:pPr>
          <w:hyperlink w:anchor="_Toc13209582" w:history="1">
            <w:r w:rsidRPr="00804A53">
              <w:rPr>
                <w:rStyle w:val="Hyperlink"/>
                <w:noProof/>
              </w:rPr>
              <w:t>2.1.</w:t>
            </w:r>
            <w:r>
              <w:rPr>
                <w:rFonts w:eastAsiaTheme="minorEastAsia" w:cstheme="minorBidi"/>
                <w:noProof/>
                <w:lang w:bidi="ar-SA"/>
              </w:rPr>
              <w:tab/>
            </w:r>
            <w:r w:rsidRPr="00804A53">
              <w:rPr>
                <w:rStyle w:val="Hyperlink"/>
                <w:noProof/>
              </w:rPr>
              <w:t>Is er wel een verwerkersovereenkomst nodig?</w:t>
            </w:r>
            <w:r>
              <w:rPr>
                <w:noProof/>
                <w:webHidden/>
              </w:rPr>
              <w:tab/>
            </w:r>
            <w:r>
              <w:rPr>
                <w:noProof/>
                <w:webHidden/>
              </w:rPr>
              <w:fldChar w:fldCharType="begin"/>
            </w:r>
            <w:r>
              <w:rPr>
                <w:noProof/>
                <w:webHidden/>
              </w:rPr>
              <w:instrText xml:space="preserve"> PAGEREF _Toc13209582 \h </w:instrText>
            </w:r>
            <w:r>
              <w:rPr>
                <w:noProof/>
                <w:webHidden/>
              </w:rPr>
            </w:r>
            <w:r>
              <w:rPr>
                <w:noProof/>
                <w:webHidden/>
              </w:rPr>
              <w:fldChar w:fldCharType="separate"/>
            </w:r>
            <w:r>
              <w:rPr>
                <w:noProof/>
                <w:webHidden/>
              </w:rPr>
              <w:t>13</w:t>
            </w:r>
            <w:r>
              <w:rPr>
                <w:noProof/>
                <w:webHidden/>
              </w:rPr>
              <w:fldChar w:fldCharType="end"/>
            </w:r>
          </w:hyperlink>
        </w:p>
        <w:p w:rsidR="00892BC9" w:rsidRDefault="00892BC9">
          <w:pPr>
            <w:pStyle w:val="Inhopg2"/>
            <w:rPr>
              <w:rFonts w:eastAsiaTheme="minorEastAsia" w:cstheme="minorBidi"/>
              <w:noProof/>
              <w:lang w:bidi="ar-SA"/>
            </w:rPr>
          </w:pPr>
          <w:hyperlink w:anchor="_Toc13209583" w:history="1">
            <w:r w:rsidRPr="00804A53">
              <w:rPr>
                <w:rStyle w:val="Hyperlink"/>
                <w:noProof/>
              </w:rPr>
              <w:t>2.2.</w:t>
            </w:r>
            <w:r>
              <w:rPr>
                <w:rFonts w:eastAsiaTheme="minorEastAsia" w:cstheme="minorBidi"/>
                <w:noProof/>
                <w:lang w:bidi="ar-SA"/>
              </w:rPr>
              <w:tab/>
            </w:r>
            <w:r w:rsidRPr="00804A53">
              <w:rPr>
                <w:rStyle w:val="Hyperlink"/>
                <w:noProof/>
              </w:rPr>
              <w:t>Gezamenlijke verantwoordelijkheid en vertrouwen</w:t>
            </w:r>
            <w:r>
              <w:rPr>
                <w:noProof/>
                <w:webHidden/>
              </w:rPr>
              <w:tab/>
            </w:r>
            <w:r>
              <w:rPr>
                <w:noProof/>
                <w:webHidden/>
              </w:rPr>
              <w:fldChar w:fldCharType="begin"/>
            </w:r>
            <w:r>
              <w:rPr>
                <w:noProof/>
                <w:webHidden/>
              </w:rPr>
              <w:instrText xml:space="preserve"> PAGEREF _Toc13209583 \h </w:instrText>
            </w:r>
            <w:r>
              <w:rPr>
                <w:noProof/>
                <w:webHidden/>
              </w:rPr>
            </w:r>
            <w:r>
              <w:rPr>
                <w:noProof/>
                <w:webHidden/>
              </w:rPr>
              <w:fldChar w:fldCharType="separate"/>
            </w:r>
            <w:r>
              <w:rPr>
                <w:noProof/>
                <w:webHidden/>
              </w:rPr>
              <w:t>13</w:t>
            </w:r>
            <w:r>
              <w:rPr>
                <w:noProof/>
                <w:webHidden/>
              </w:rPr>
              <w:fldChar w:fldCharType="end"/>
            </w:r>
          </w:hyperlink>
        </w:p>
        <w:p w:rsidR="00892BC9" w:rsidRDefault="00892BC9">
          <w:pPr>
            <w:pStyle w:val="Inhopg2"/>
            <w:rPr>
              <w:rFonts w:eastAsiaTheme="minorEastAsia" w:cstheme="minorBidi"/>
              <w:noProof/>
              <w:lang w:bidi="ar-SA"/>
            </w:rPr>
          </w:pPr>
          <w:hyperlink w:anchor="_Toc13209584" w:history="1">
            <w:r w:rsidRPr="00804A53">
              <w:rPr>
                <w:rStyle w:val="Hyperlink"/>
                <w:noProof/>
              </w:rPr>
              <w:t>2.3.</w:t>
            </w:r>
            <w:r>
              <w:rPr>
                <w:rFonts w:eastAsiaTheme="minorEastAsia" w:cstheme="minorBidi"/>
                <w:noProof/>
                <w:lang w:bidi="ar-SA"/>
              </w:rPr>
              <w:tab/>
            </w:r>
            <w:r w:rsidRPr="00804A5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_Toc13209584 \h </w:instrText>
            </w:r>
            <w:r>
              <w:rPr>
                <w:noProof/>
                <w:webHidden/>
              </w:rPr>
            </w:r>
            <w:r>
              <w:rPr>
                <w:noProof/>
                <w:webHidden/>
              </w:rPr>
              <w:fldChar w:fldCharType="separate"/>
            </w:r>
            <w:r>
              <w:rPr>
                <w:noProof/>
                <w:webHidden/>
              </w:rPr>
              <w:t>13</w:t>
            </w:r>
            <w:r>
              <w:rPr>
                <w:noProof/>
                <w:webHidden/>
              </w:rPr>
              <w:fldChar w:fldCharType="end"/>
            </w:r>
          </w:hyperlink>
        </w:p>
        <w:p w:rsidR="00892BC9" w:rsidRDefault="00892BC9">
          <w:pPr>
            <w:pStyle w:val="Inhopg2"/>
            <w:rPr>
              <w:rFonts w:eastAsiaTheme="minorEastAsia" w:cstheme="minorBidi"/>
              <w:noProof/>
              <w:lang w:bidi="ar-SA"/>
            </w:rPr>
          </w:pPr>
          <w:hyperlink w:anchor="_Toc13209585" w:history="1">
            <w:r w:rsidRPr="00804A53">
              <w:rPr>
                <w:rStyle w:val="Hyperlink"/>
                <w:noProof/>
              </w:rPr>
              <w:t>2.4.</w:t>
            </w:r>
            <w:r>
              <w:rPr>
                <w:rFonts w:eastAsiaTheme="minorEastAsia" w:cstheme="minorBidi"/>
                <w:noProof/>
                <w:lang w:bidi="ar-SA"/>
              </w:rPr>
              <w:tab/>
            </w:r>
            <w:r w:rsidRPr="00804A53">
              <w:rPr>
                <w:rStyle w:val="Hyperlink"/>
                <w:noProof/>
              </w:rPr>
              <w:t>Artikelsgewijze toelichting</w:t>
            </w:r>
            <w:r>
              <w:rPr>
                <w:noProof/>
                <w:webHidden/>
              </w:rPr>
              <w:tab/>
            </w:r>
            <w:r>
              <w:rPr>
                <w:noProof/>
                <w:webHidden/>
              </w:rPr>
              <w:fldChar w:fldCharType="begin"/>
            </w:r>
            <w:r>
              <w:rPr>
                <w:noProof/>
                <w:webHidden/>
              </w:rPr>
              <w:instrText xml:space="preserve"> PAGEREF _Toc13209585 \h </w:instrText>
            </w:r>
            <w:r>
              <w:rPr>
                <w:noProof/>
                <w:webHidden/>
              </w:rPr>
            </w:r>
            <w:r>
              <w:rPr>
                <w:noProof/>
                <w:webHidden/>
              </w:rPr>
              <w:fldChar w:fldCharType="separate"/>
            </w:r>
            <w:r>
              <w:rPr>
                <w:noProof/>
                <w:webHidden/>
              </w:rPr>
              <w:t>14</w:t>
            </w:r>
            <w:r>
              <w:rPr>
                <w:noProof/>
                <w:webHidden/>
              </w:rPr>
              <w:fldChar w:fldCharType="end"/>
            </w:r>
          </w:hyperlink>
        </w:p>
        <w:p w:rsidR="00892BC9" w:rsidRDefault="00892BC9">
          <w:pPr>
            <w:pStyle w:val="Inhopg2"/>
            <w:rPr>
              <w:rFonts w:eastAsiaTheme="minorEastAsia" w:cstheme="minorBidi"/>
              <w:noProof/>
              <w:lang w:bidi="ar-SA"/>
            </w:rPr>
          </w:pPr>
          <w:hyperlink w:anchor="_Toc13209586" w:history="1">
            <w:r w:rsidRPr="00804A53">
              <w:rPr>
                <w:rStyle w:val="Hyperlink"/>
                <w:noProof/>
              </w:rPr>
              <w:t>2.5.</w:t>
            </w:r>
            <w:r>
              <w:rPr>
                <w:rFonts w:eastAsiaTheme="minorEastAsia" w:cstheme="minorBidi"/>
                <w:noProof/>
                <w:lang w:bidi="ar-SA"/>
              </w:rPr>
              <w:tab/>
            </w:r>
            <w:r w:rsidRPr="00804A53">
              <w:rPr>
                <w:rStyle w:val="Hyperlink"/>
                <w:noProof/>
              </w:rPr>
              <w:t>Toelichting bijlagen</w:t>
            </w:r>
            <w:r>
              <w:rPr>
                <w:noProof/>
                <w:webHidden/>
              </w:rPr>
              <w:tab/>
            </w:r>
            <w:r>
              <w:rPr>
                <w:noProof/>
                <w:webHidden/>
              </w:rPr>
              <w:fldChar w:fldCharType="begin"/>
            </w:r>
            <w:r>
              <w:rPr>
                <w:noProof/>
                <w:webHidden/>
              </w:rPr>
              <w:instrText xml:space="preserve"> PAGEREF _Toc13209586 \h </w:instrText>
            </w:r>
            <w:r>
              <w:rPr>
                <w:noProof/>
                <w:webHidden/>
              </w:rPr>
            </w:r>
            <w:r>
              <w:rPr>
                <w:noProof/>
                <w:webHidden/>
              </w:rPr>
              <w:fldChar w:fldCharType="separate"/>
            </w:r>
            <w:r>
              <w:rPr>
                <w:noProof/>
                <w:webHidden/>
              </w:rPr>
              <w:t>16</w:t>
            </w:r>
            <w:r>
              <w:rPr>
                <w:noProof/>
                <w:webHidden/>
              </w:rPr>
              <w:fldChar w:fldCharType="end"/>
            </w:r>
          </w:hyperlink>
        </w:p>
        <w:p w:rsidR="007B7F12" w:rsidRPr="00CA6BC5" w:rsidRDefault="00C14339">
          <w:pPr>
            <w:rPr>
              <w:rFonts w:asciiTheme="minorHAnsi" w:hAnsiTheme="minorHAnsi" w:cstheme="minorHAnsi"/>
            </w:rPr>
          </w:pPr>
          <w:r w:rsidRPr="007644C0">
            <w:rPr>
              <w:rFonts w:asciiTheme="minorHAnsi" w:hAnsiTheme="minorHAnsi" w:cstheme="minorHAnsi"/>
              <w:color w:val="548DD4"/>
              <w:sz w:val="20"/>
              <w:szCs w:val="20"/>
            </w:rPr>
            <w:fldChar w:fldCharType="end"/>
          </w:r>
        </w:p>
      </w:sdtContent>
    </w:sdt>
    <w:p w:rsidR="00D47028" w:rsidRPr="00CA6BC5" w:rsidRDefault="00D47028">
      <w:pPr>
        <w:pStyle w:val="Kop3"/>
        <w:sectPr w:rsidR="00D47028" w:rsidRPr="00CA6BC5">
          <w:headerReference w:type="default" r:id="rId24"/>
          <w:pgSz w:w="11910" w:h="16840"/>
          <w:pgMar w:top="1100" w:right="1420" w:bottom="660" w:left="1420" w:header="0" w:footer="474" w:gutter="0"/>
          <w:cols w:space="708"/>
        </w:sectPr>
      </w:pPr>
    </w:p>
    <w:p w:rsidR="00703EF3" w:rsidRPr="00CA6BC5" w:rsidRDefault="00703EF3" w:rsidP="0017284D">
      <w:pPr>
        <w:pStyle w:val="Kop1"/>
        <w:numPr>
          <w:ilvl w:val="0"/>
          <w:numId w:val="3"/>
        </w:numPr>
        <w:rPr>
          <w:rFonts w:asciiTheme="minorHAnsi" w:hAnsiTheme="minorHAnsi" w:cstheme="minorHAnsi"/>
        </w:rPr>
      </w:pPr>
      <w:bookmarkStart w:id="19" w:name="_Toc500776210"/>
      <w:bookmarkStart w:id="20" w:name="_Toc13209580"/>
      <w:r w:rsidRPr="00CA6BC5">
        <w:rPr>
          <w:rFonts w:asciiTheme="minorHAnsi" w:hAnsiTheme="minorHAnsi" w:cstheme="minorHAnsi"/>
        </w:rPr>
        <w:t>Inleiding</w:t>
      </w:r>
      <w:bookmarkEnd w:id="20"/>
    </w:p>
    <w:p w:rsidR="00D64523" w:rsidRDefault="00D64523" w:rsidP="00D64523">
      <w:pPr>
        <w:pStyle w:val="Plattetekst"/>
        <w:rPr>
          <w:rFonts w:cstheme="minorHAnsi"/>
        </w:rPr>
      </w:pPr>
    </w:p>
    <w:p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rsidR="00453CBE" w:rsidRDefault="00453CBE" w:rsidP="00453CBE">
      <w:pPr>
        <w:pStyle w:val="Plattetekst"/>
        <w:rPr>
          <w:rFonts w:cstheme="minorHAnsi"/>
        </w:rPr>
      </w:pPr>
    </w:p>
    <w:p w:rsidR="00EA0AE8"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rsidR="00EA0AE8" w:rsidRDefault="00EA0AE8" w:rsidP="00F970C9">
      <w:pPr>
        <w:pStyle w:val="Plattetekst"/>
        <w:numPr>
          <w:ilvl w:val="0"/>
          <w:numId w:val="23"/>
        </w:numPr>
        <w:rPr>
          <w:rFonts w:cstheme="minorHAnsi"/>
        </w:rPr>
      </w:pPr>
      <w:r>
        <w:rPr>
          <w:rFonts w:cstheme="minorHAnsi"/>
        </w:rPr>
        <w:t>Het samen met gemeenten opstellen van een model verwerkersovereenkomst</w:t>
      </w:r>
      <w:r w:rsidR="0028199B">
        <w:rPr>
          <w:rFonts w:cstheme="minorHAnsi"/>
        </w:rPr>
        <w:t>;</w:t>
      </w:r>
    </w:p>
    <w:p w:rsidR="00EA0AE8" w:rsidRDefault="00EA0AE8" w:rsidP="00F970C9">
      <w:pPr>
        <w:pStyle w:val="Plattetekst"/>
        <w:numPr>
          <w:ilvl w:val="0"/>
          <w:numId w:val="23"/>
        </w:numPr>
        <w:rPr>
          <w:rFonts w:cstheme="minorHAnsi"/>
        </w:rPr>
      </w:pPr>
      <w:r>
        <w:rPr>
          <w:rFonts w:cstheme="minorHAnsi"/>
        </w:rPr>
        <w:t>Het ondersteunen van gebruikersverenigingen van gemeenten in de onderhandelingen met enkele grote leveranciers</w:t>
      </w:r>
      <w:r w:rsidR="0028199B">
        <w:rPr>
          <w:rFonts w:cstheme="minorHAnsi"/>
        </w:rPr>
        <w:t>;</w:t>
      </w:r>
    </w:p>
    <w:p w:rsidR="00EA0AE8" w:rsidRDefault="00EA0AE8" w:rsidP="00F970C9">
      <w:pPr>
        <w:pStyle w:val="Plattetekst"/>
        <w:numPr>
          <w:ilvl w:val="0"/>
          <w:numId w:val="23"/>
        </w:numPr>
        <w:rPr>
          <w:rFonts w:cstheme="minorHAnsi"/>
        </w:rPr>
      </w:pPr>
      <w:r>
        <w:rPr>
          <w:rFonts w:cstheme="minorHAnsi"/>
        </w:rPr>
        <w:t>Het opstellen van een factsheet over het opstellen van verwerkersovereenkomsten</w:t>
      </w:r>
      <w:r w:rsidR="0028199B">
        <w:rPr>
          <w:rFonts w:cstheme="minorHAnsi"/>
        </w:rPr>
        <w:t>;</w:t>
      </w:r>
    </w:p>
    <w:p w:rsidR="003F4604" w:rsidRPr="0029381B" w:rsidRDefault="003F4604" w:rsidP="00F970C9">
      <w:pPr>
        <w:pStyle w:val="Plattetekst"/>
        <w:numPr>
          <w:ilvl w:val="0"/>
          <w:numId w:val="23"/>
        </w:numPr>
        <w:rPr>
          <w:rFonts w:cstheme="minorHAnsi"/>
        </w:rPr>
      </w:pPr>
      <w:r>
        <w:rPr>
          <w:rFonts w:cstheme="minorHAnsi"/>
        </w:rPr>
        <w:t>Het opstellen van een factsheet over verantwoordelijken en verwerkers</w:t>
      </w:r>
      <w:r w:rsidR="0028199B">
        <w:rPr>
          <w:rFonts w:cstheme="minorHAnsi"/>
        </w:rPr>
        <w:t>.</w:t>
      </w:r>
    </w:p>
    <w:p w:rsidR="00EA0AE8" w:rsidRDefault="00EA0AE8" w:rsidP="00453CBE">
      <w:pPr>
        <w:pStyle w:val="Plattetekst"/>
        <w:rPr>
          <w:rFonts w:cstheme="minorHAnsi"/>
        </w:rPr>
      </w:pPr>
    </w:p>
    <w:p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rsidR="00430F06" w:rsidRPr="00D64523" w:rsidRDefault="00430F06" w:rsidP="00D64523">
      <w:pPr>
        <w:pStyle w:val="Plattetekst"/>
        <w:rPr>
          <w:rFonts w:cstheme="minorHAnsi"/>
        </w:rPr>
      </w:pPr>
    </w:p>
    <w:p w:rsidR="00805A0D" w:rsidRPr="001E01E4" w:rsidRDefault="00805A0D" w:rsidP="00D64523">
      <w:pPr>
        <w:pStyle w:val="Plattetekst"/>
        <w:rPr>
          <w:rFonts w:cstheme="minorHAnsi"/>
          <w:b/>
        </w:rPr>
      </w:pPr>
      <w:r w:rsidRPr="001E01E4">
        <w:rPr>
          <w:rFonts w:cstheme="minorHAnsi"/>
          <w:b/>
        </w:rPr>
        <w:t>Compromis als oplossing voor complex probleem</w:t>
      </w:r>
    </w:p>
    <w:p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rsidR="00AF5AC6" w:rsidRDefault="00AF5AC6" w:rsidP="00AF5AC6">
      <w:pPr>
        <w:spacing w:line="290" w:lineRule="auto"/>
        <w:ind w:right="295"/>
        <w:rPr>
          <w:rFonts w:asciiTheme="minorHAnsi" w:hAnsiTheme="minorHAnsi" w:cstheme="minorHAnsi"/>
          <w:sz w:val="18"/>
          <w:szCs w:val="18"/>
        </w:rPr>
      </w:pPr>
    </w:p>
    <w:p w:rsidR="00AF5AC6" w:rsidRPr="001E01E4" w:rsidRDefault="00AF5AC6" w:rsidP="00AF5AC6">
      <w:pPr>
        <w:spacing w:line="290" w:lineRule="auto"/>
        <w:ind w:right="295"/>
        <w:rPr>
          <w:rFonts w:asciiTheme="minorHAnsi" w:hAnsiTheme="minorHAnsi" w:cstheme="minorHAnsi"/>
          <w:sz w:val="18"/>
          <w:szCs w:val="18"/>
        </w:rPr>
      </w:pPr>
      <w:r>
        <w:rPr>
          <w:rFonts w:asciiTheme="minorHAnsi" w:hAnsiTheme="minorHAnsi" w:cstheme="minorHAnsi"/>
          <w:sz w:val="18"/>
          <w:szCs w:val="18"/>
        </w:rPr>
        <w:t>Partijen mogen in 2019 nog afwijken van de Standaard Verwerkersovereenkomst. Wel moeten zij dan uitleggen waarom zij dat doen</w:t>
      </w:r>
      <w:r w:rsidR="004E645C">
        <w:rPr>
          <w:rFonts w:asciiTheme="minorHAnsi" w:hAnsiTheme="minorHAnsi" w:cstheme="minorHAnsi"/>
          <w:sz w:val="18"/>
          <w:szCs w:val="18"/>
        </w:rPr>
        <w:t xml:space="preserve"> (Pas-Toe-Of-Leg-Uit)</w:t>
      </w:r>
      <w:r>
        <w:rPr>
          <w:rFonts w:asciiTheme="minorHAnsi" w:hAnsiTheme="minorHAnsi" w:cstheme="minorHAnsi"/>
          <w:sz w:val="18"/>
          <w:szCs w:val="18"/>
        </w:rPr>
        <w:t xml:space="preserve">. Gemeenten moeten </w:t>
      </w:r>
      <w:r w:rsidR="004E645C">
        <w:rPr>
          <w:rFonts w:asciiTheme="minorHAnsi" w:hAnsiTheme="minorHAnsi" w:cstheme="minorHAnsi"/>
          <w:sz w:val="18"/>
          <w:szCs w:val="18"/>
        </w:rPr>
        <w:t xml:space="preserve">een eventuele afwijking van de standaard VWO </w:t>
      </w:r>
      <w:r>
        <w:rPr>
          <w:rFonts w:asciiTheme="minorHAnsi" w:hAnsiTheme="minorHAnsi" w:cstheme="minorHAnsi"/>
          <w:sz w:val="18"/>
          <w:szCs w:val="18"/>
        </w:rPr>
        <w:t>in hun jaarrapportage vastleggen.</w:t>
      </w:r>
    </w:p>
    <w:p w:rsidR="00A514A9" w:rsidRDefault="00A514A9" w:rsidP="00D64523">
      <w:pPr>
        <w:pStyle w:val="Plattetekst"/>
        <w:rPr>
          <w:rFonts w:cstheme="minorHAnsi"/>
        </w:rPr>
      </w:pPr>
    </w:p>
    <w:p w:rsidR="003C7F38" w:rsidRPr="001E01E4" w:rsidRDefault="003C7F38" w:rsidP="00D64523">
      <w:pPr>
        <w:pStyle w:val="Plattetekst"/>
        <w:rPr>
          <w:rFonts w:cstheme="minorHAnsi"/>
          <w:b/>
        </w:rPr>
      </w:pPr>
      <w:r w:rsidRPr="001E01E4">
        <w:rPr>
          <w:rFonts w:cstheme="minorHAnsi"/>
          <w:b/>
        </w:rPr>
        <w:t>Gemeenten èn leveranciers</w:t>
      </w:r>
    </w:p>
    <w:p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rsidR="00C10A6B" w:rsidRDefault="00FD2598" w:rsidP="00D64523">
      <w:pPr>
        <w:pStyle w:val="Plattetekst"/>
        <w:rPr>
          <w:rFonts w:cstheme="minorHAnsi"/>
        </w:rPr>
      </w:pPr>
      <w:r>
        <w:rPr>
          <w:rFonts w:cstheme="minorHAnsi"/>
        </w:rPr>
        <w:t xml:space="preserve"> </w:t>
      </w: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D64523" w:rsidRPr="00D64523" w:rsidRDefault="00D64523" w:rsidP="00D64523">
      <w:pPr>
        <w:pStyle w:val="Plattetekst"/>
        <w:rPr>
          <w:rFonts w:cstheme="minorHAnsi"/>
        </w:rPr>
      </w:pPr>
    </w:p>
    <w:p w:rsidR="00996CD9" w:rsidRPr="00996CD9" w:rsidRDefault="00996CD9" w:rsidP="0017284D">
      <w:pPr>
        <w:pStyle w:val="Kop1"/>
        <w:numPr>
          <w:ilvl w:val="0"/>
          <w:numId w:val="3"/>
        </w:numPr>
        <w:rPr>
          <w:rFonts w:asciiTheme="minorHAnsi" w:hAnsiTheme="minorHAnsi" w:cstheme="minorHAnsi"/>
        </w:rPr>
      </w:pPr>
      <w:bookmarkStart w:id="21" w:name="_Toc13209581"/>
      <w:r w:rsidRPr="00996CD9">
        <w:rPr>
          <w:rFonts w:asciiTheme="minorHAnsi" w:hAnsiTheme="minorHAnsi" w:cstheme="minorHAnsi"/>
        </w:rPr>
        <w:t>Toelichting</w:t>
      </w:r>
      <w:bookmarkEnd w:id="21"/>
    </w:p>
    <w:p w:rsidR="00996CD9" w:rsidRDefault="00996CD9" w:rsidP="00D64523">
      <w:pPr>
        <w:pStyle w:val="Plattetekst"/>
        <w:rPr>
          <w:rFonts w:cstheme="minorHAnsi"/>
          <w:b/>
          <w:bCs/>
        </w:rPr>
      </w:pPr>
    </w:p>
    <w:p w:rsidR="00D64523" w:rsidRPr="008C278B" w:rsidRDefault="00D64523" w:rsidP="001E01E4">
      <w:pPr>
        <w:pStyle w:val="Kop2"/>
        <w:rPr>
          <w:lang w:val="nl-NL"/>
        </w:rPr>
      </w:pPr>
      <w:bookmarkStart w:id="22" w:name="_Toc13209582"/>
      <w:r w:rsidRPr="008C278B">
        <w:rPr>
          <w:lang w:val="nl-NL"/>
        </w:rPr>
        <w:t>Is er wel een verwerkersovereenkomst nodig?</w:t>
      </w:r>
      <w:bookmarkEnd w:id="22"/>
    </w:p>
    <w:p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5" w:history="1">
        <w:r w:rsidR="00D4614A" w:rsidRPr="00D4614A">
          <w:rPr>
            <w:rStyle w:val="Hyperlink"/>
            <w:rFonts w:cstheme="minorHAnsi"/>
          </w:rPr>
          <w:t>Factsheet Verwerkingsverantwoordelijke of verwerker.</w:t>
        </w:r>
      </w:hyperlink>
    </w:p>
    <w:p w:rsidR="00D64523" w:rsidRPr="00D64523" w:rsidRDefault="00D64523" w:rsidP="00D64523">
      <w:pPr>
        <w:pStyle w:val="Plattetekst"/>
        <w:rPr>
          <w:rFonts w:cstheme="minorHAnsi"/>
          <w:b/>
        </w:rPr>
      </w:pPr>
    </w:p>
    <w:p w:rsidR="00D64523" w:rsidRPr="008C278B" w:rsidRDefault="00D64523" w:rsidP="001E01E4">
      <w:pPr>
        <w:pStyle w:val="Kop2"/>
        <w:rPr>
          <w:lang w:val="nl-NL"/>
        </w:rPr>
      </w:pPr>
      <w:bookmarkStart w:id="23" w:name="_Toc13209583"/>
      <w:r w:rsidRPr="008C278B">
        <w:rPr>
          <w:lang w:val="nl-NL"/>
        </w:rPr>
        <w:t>Gezamenlijke verantwoordelijkheid en vertrouwen</w:t>
      </w:r>
      <w:bookmarkEnd w:id="23"/>
    </w:p>
    <w:p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rsidR="00D64523" w:rsidRPr="00D64523" w:rsidRDefault="00D64523" w:rsidP="00D64523">
      <w:pPr>
        <w:pStyle w:val="Plattetekst"/>
        <w:rPr>
          <w:rFonts w:cstheme="minorHAnsi"/>
        </w:rPr>
      </w:pPr>
    </w:p>
    <w:p w:rsidR="00D64523" w:rsidRPr="008C278B" w:rsidRDefault="00D64523" w:rsidP="001E01E4">
      <w:pPr>
        <w:pStyle w:val="Kop2"/>
        <w:rPr>
          <w:lang w:val="nl-NL"/>
        </w:rPr>
      </w:pPr>
      <w:bookmarkStart w:id="24" w:name="_Toc13209584"/>
      <w:r w:rsidRPr="008C278B">
        <w:rPr>
          <w:lang w:val="nl-NL"/>
        </w:rPr>
        <w:t>Over welke onderwerpen moeten afspraken gemaakt worden?</w:t>
      </w:r>
      <w:bookmarkEnd w:id="24"/>
    </w:p>
    <w:p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b/>
              </w:rPr>
            </w:pPr>
            <w:r w:rsidRPr="00D64523">
              <w:rPr>
                <w:rFonts w:cstheme="minorHAnsi"/>
                <w:b/>
              </w:rPr>
              <w:t>Waar geregeld in verwerkersovereenkomst</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Artikel 3</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Artikel 2</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Hele overeenkomst</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 xml:space="preserve">Art. </w:t>
            </w:r>
            <w:r w:rsidR="007A3F21">
              <w:rPr>
                <w:rFonts w:cstheme="minorHAnsi"/>
              </w:rPr>
              <w:t>3.1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7A3F21">
              <w:rPr>
                <w:rFonts w:cstheme="minorHAnsi"/>
              </w:rPr>
              <w:t>3</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7A3F21">
              <w:rPr>
                <w:rFonts w:cstheme="minorHAnsi"/>
              </w:rPr>
              <w:t>4</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E95B32">
              <w:rPr>
                <w:rFonts w:cstheme="minorHAnsi"/>
              </w:rPr>
              <w:t>5</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E95B32">
              <w:rPr>
                <w:rFonts w:cstheme="minorHAnsi"/>
              </w:rPr>
              <w:t>6</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656E9A">
            <w:pPr>
              <w:pStyle w:val="Plattetekst"/>
              <w:rPr>
                <w:rFonts w:cstheme="minorHAnsi"/>
              </w:rPr>
            </w:pPr>
            <w:r w:rsidRPr="00D64523">
              <w:rPr>
                <w:rFonts w:cstheme="minorHAnsi"/>
              </w:rPr>
              <w:t>Art. 4.</w:t>
            </w:r>
            <w:r w:rsidR="00E95B32">
              <w:rPr>
                <w:rFonts w:cstheme="minorHAnsi"/>
              </w:rPr>
              <w:t>1</w:t>
            </w:r>
            <w:r w:rsidR="00656E9A">
              <w:rPr>
                <w:rFonts w:cstheme="minorHAnsi"/>
              </w:rPr>
              <w:t xml:space="preserve"> /</w:t>
            </w:r>
            <w:r w:rsidR="00E95B32">
              <w:rPr>
                <w:rFonts w:cstheme="minorHAnsi"/>
              </w:rPr>
              <w:t xml:space="preserve"> 5</w:t>
            </w:r>
            <w:r w:rsidR="00656E9A">
              <w:rPr>
                <w:rFonts w:cstheme="minorHAnsi"/>
              </w:rPr>
              <w:t xml:space="preserve"> /</w:t>
            </w:r>
            <w:r w:rsidR="00E95B32">
              <w:rPr>
                <w:rFonts w:cstheme="minorHAnsi"/>
              </w:rPr>
              <w:t xml:space="preserve"> 4.7</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 xml:space="preserve">Art. </w:t>
            </w:r>
            <w:r w:rsidR="00E95B32">
              <w:rPr>
                <w:rFonts w:cstheme="minorHAnsi"/>
              </w:rPr>
              <w:t xml:space="preserve">2.1 en </w:t>
            </w:r>
            <w:r w:rsidRPr="00D64523">
              <w:rPr>
                <w:rFonts w:cstheme="minorHAnsi"/>
              </w:rPr>
              <w:t>7</w:t>
            </w:r>
            <w:r w:rsidR="00E95B32">
              <w:rPr>
                <w:rFonts w:cstheme="minorHAnsi"/>
              </w:rPr>
              <w:t>.1</w:t>
            </w:r>
          </w:p>
        </w:tc>
      </w:tr>
    </w:tbl>
    <w:p w:rsidR="005116CA" w:rsidRDefault="005116CA" w:rsidP="00D64523">
      <w:pPr>
        <w:pStyle w:val="Plattetekst"/>
        <w:rPr>
          <w:rFonts w:cstheme="minorHAnsi"/>
        </w:rPr>
      </w:pPr>
    </w:p>
    <w:p w:rsidR="008647B8" w:rsidRDefault="008647B8"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F970C9" w:rsidRDefault="00F970C9" w:rsidP="00D64523">
      <w:pPr>
        <w:pStyle w:val="Plattetekst"/>
        <w:rPr>
          <w:rFonts w:cstheme="minorHAnsi"/>
        </w:rPr>
      </w:pPr>
    </w:p>
    <w:p w:rsidR="00F970C9" w:rsidRDefault="00F970C9" w:rsidP="00D64523">
      <w:pPr>
        <w:pStyle w:val="Plattetekst"/>
        <w:rPr>
          <w:rFonts w:cstheme="minorHAnsi"/>
        </w:rPr>
      </w:pPr>
    </w:p>
    <w:p w:rsidR="006D6CAB" w:rsidRDefault="006D6CAB" w:rsidP="00D64523">
      <w:pPr>
        <w:pStyle w:val="Plattetekst"/>
        <w:rPr>
          <w:rFonts w:cstheme="minorHAnsi"/>
        </w:rPr>
      </w:pPr>
    </w:p>
    <w:p w:rsidR="006D6CAB" w:rsidRPr="00D64523" w:rsidRDefault="006D6CAB" w:rsidP="00D64523">
      <w:pPr>
        <w:pStyle w:val="Plattetekst"/>
        <w:rPr>
          <w:rFonts w:cstheme="minorHAnsi"/>
        </w:rPr>
      </w:pPr>
    </w:p>
    <w:p w:rsidR="00D64523" w:rsidRPr="005253D0" w:rsidRDefault="00D16412" w:rsidP="001E01E4">
      <w:pPr>
        <w:pStyle w:val="Kop2"/>
        <w:rPr>
          <w:sz w:val="18"/>
          <w:szCs w:val="18"/>
        </w:rPr>
      </w:pPr>
      <w:bookmarkStart w:id="25" w:name="_Toc13209585"/>
      <w:r w:rsidRPr="008C278B">
        <w:rPr>
          <w:lang w:val="nl-NL"/>
        </w:rPr>
        <w:t>Artikelsgewijze</w:t>
      </w:r>
      <w:r w:rsidR="00D64523" w:rsidRPr="005253D0">
        <w:t xml:space="preserve"> </w:t>
      </w:r>
      <w:r w:rsidR="00D64523" w:rsidRPr="008C278B">
        <w:rPr>
          <w:lang w:val="nl-NL"/>
        </w:rPr>
        <w:t>toelichting</w:t>
      </w:r>
      <w:bookmarkEnd w:id="25"/>
    </w:p>
    <w:p w:rsidR="003234F3" w:rsidRPr="00F43F68" w:rsidRDefault="00B16DD0" w:rsidP="00DE310A">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rsidR="003234F3" w:rsidRPr="008C278B" w:rsidRDefault="003234F3" w:rsidP="003234F3">
      <w:pPr>
        <w:pStyle w:val="Kop3"/>
        <w:rPr>
          <w:lang w:val="nl-NL"/>
        </w:rPr>
      </w:pPr>
    </w:p>
    <w:p w:rsidR="00D64523" w:rsidRPr="00DE3049" w:rsidRDefault="00D64523" w:rsidP="003234F3">
      <w:pPr>
        <w:pStyle w:val="Kop3"/>
        <w:rPr>
          <w:lang w:val="nl-NL"/>
        </w:rPr>
      </w:pPr>
      <w:r w:rsidRPr="008C278B">
        <w:rPr>
          <w:lang w:val="nl-NL"/>
        </w:rPr>
        <w:t>Overwegingen</w:t>
      </w:r>
      <w:r w:rsidRPr="00DE3049">
        <w:rPr>
          <w:lang w:val="nl-NL"/>
        </w:rPr>
        <w:t>:</w:t>
      </w:r>
    </w:p>
    <w:p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005116CA" w:rsidRPr="00D64523" w:rsidRDefault="005116CA" w:rsidP="001E01E4">
      <w:pPr>
        <w:pStyle w:val="Plattetekst"/>
        <w:ind w:left="360"/>
        <w:rPr>
          <w:rFonts w:cstheme="minorHAnsi"/>
        </w:rPr>
      </w:pPr>
    </w:p>
    <w:p w:rsidR="00DE3049" w:rsidRPr="00DE3049" w:rsidRDefault="00D64523" w:rsidP="00DE3049">
      <w:pPr>
        <w:pStyle w:val="Kop3"/>
        <w:rPr>
          <w:lang w:val="nl-NL"/>
        </w:rPr>
      </w:pPr>
      <w:r w:rsidRPr="008C278B">
        <w:rPr>
          <w:lang w:val="nl-NL"/>
        </w:rPr>
        <w:t>Artikelen</w:t>
      </w:r>
      <w:r w:rsidRPr="00DE3049">
        <w:rPr>
          <w:lang w:val="nl-NL"/>
        </w:rPr>
        <w:t>:</w:t>
      </w:r>
    </w:p>
    <w:p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t xml:space="preserve">De verwerkersovereenkomst gaat in op het moment dat </w:t>
      </w:r>
      <w:r w:rsidR="00A1662C">
        <w:rPr>
          <w:rFonts w:cstheme="minorHAnsi"/>
        </w:rPr>
        <w:t>de hoofdovereenkomst ingaat of, als bij de ondertekening een ingangsdatum is ingevuld op de ingevulde datum</w:t>
      </w:r>
      <w:r w:rsidRPr="00D64523">
        <w:rPr>
          <w:rFonts w:cstheme="minorHAnsi"/>
        </w:rPr>
        <w:t xml:space="preserve">. </w:t>
      </w:r>
    </w:p>
    <w:p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 xml:space="preserve">De einddatum is </w:t>
      </w:r>
      <w:bookmarkStart w:id="26" w:name="_Hlk5105230"/>
      <w:r w:rsidR="000073F2" w:rsidRPr="004D6258">
        <w:t xml:space="preserve">op het moment dat </w:t>
      </w:r>
      <w:r w:rsidR="000073F2">
        <w:t>de v</w:t>
      </w:r>
      <w:r w:rsidR="000073F2" w:rsidRPr="004D6258">
        <w:t xml:space="preserve">erwerker de verwerking van de </w:t>
      </w:r>
      <w:r w:rsidR="000073F2">
        <w:t>p</w:t>
      </w:r>
      <w:r w:rsidR="000073F2" w:rsidRPr="004D6258">
        <w:t xml:space="preserve">ersoonsgegevens op grond van de </w:t>
      </w:r>
      <w:r w:rsidR="000073F2">
        <w:t>h</w:t>
      </w:r>
      <w:r w:rsidR="000073F2" w:rsidRPr="004D6258">
        <w:t>oofdovereenkomst heeft beëindigd.</w:t>
      </w:r>
      <w:bookmarkEnd w:id="26"/>
      <w:r w:rsidR="000073F2">
        <w:rPr>
          <w:rFonts w:cstheme="minorHAnsi"/>
        </w:rPr>
        <w:t xml:space="preserve"> Nadere afspraken daarover worden in de hoofdovereenkomst gemaakt</w:t>
      </w:r>
      <w:r w:rsidR="000073F2" w:rsidRPr="00D64523">
        <w:rPr>
          <w:rFonts w:cstheme="minorHAnsi"/>
        </w:rPr>
        <w:t xml:space="preserve"> (zie artikel 7.1).</w:t>
      </w:r>
    </w:p>
    <w:p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3A591D">
        <w:rPr>
          <w:rFonts w:cstheme="minorHAnsi"/>
        </w:rPr>
        <w:t xml:space="preserve">Indien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 xml:space="preserve">erwerker in strijd is met de AVG of de UAVG, zal </w:t>
      </w:r>
      <w:r w:rsidR="00BF0F9C">
        <w:rPr>
          <w:rFonts w:cstheme="minorHAnsi"/>
        </w:rPr>
        <w:t>de v</w:t>
      </w:r>
      <w:r w:rsidR="003A591D">
        <w:rPr>
          <w:rFonts w:cstheme="minorHAnsi"/>
        </w:rPr>
        <w:t xml:space="preserve">erwerker </w:t>
      </w:r>
      <w:r w:rsidR="00BF0F9C">
        <w:rPr>
          <w:rFonts w:cstheme="minorHAnsi"/>
        </w:rPr>
        <w:t>de v</w:t>
      </w:r>
      <w:r w:rsidR="003A591D">
        <w:rPr>
          <w:rFonts w:cstheme="minorHAnsi"/>
        </w:rPr>
        <w:t>erwerkingsverantwoordelijke hierover onmiddellijk informeren.</w:t>
      </w:r>
    </w:p>
    <w:p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t>In Bijlage 1, tabel 1 moeten partijen de uit te voeren verwerkingen (‘Naam verwerking’) vermelden.</w:t>
      </w:r>
      <w:r w:rsidR="00E95B32">
        <w:rPr>
          <w:rFonts w:cstheme="minorHAnsi"/>
        </w:rPr>
        <w:t xml:space="preserve"> </w:t>
      </w:r>
      <w:r w:rsidR="00BF0F9C">
        <w:rPr>
          <w:rFonts w:cstheme="minorHAnsi"/>
        </w:rPr>
        <w:t>De v</w:t>
      </w:r>
      <w:r w:rsidR="00E95B32">
        <w:rPr>
          <w:rFonts w:cstheme="minorHAnsi"/>
        </w:rPr>
        <w:t>erwerker mag alleen de hier ingevulde verwerkingen daadwerkelijk uitvoeren.</w:t>
      </w:r>
    </w:p>
    <w:p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t xml:space="preserve">De verwerkingsverantwoordelijke en de verwerker dienen passende en aantoonbare technische en organisatorische maatregelen te nemen </w:t>
      </w:r>
      <w:r w:rsidR="00C44043">
        <w:rPr>
          <w:rFonts w:cstheme="minorHAnsi"/>
        </w:rPr>
        <w:t>o</w:t>
      </w:r>
      <w:r w:rsidRPr="00D64523">
        <w:rPr>
          <w:rFonts w:cstheme="minorHAnsi"/>
        </w:rPr>
        <w:t>m</w:t>
      </w:r>
      <w:r w:rsidR="00C44043">
        <w:rPr>
          <w:rFonts w:cstheme="minorHAnsi"/>
        </w:rPr>
        <w:t xml:space="preserve"> </w:t>
      </w:r>
      <w:r w:rsidRPr="00D64523">
        <w:rPr>
          <w:rFonts w:cstheme="minorHAnsi"/>
        </w:rPr>
        <w:t xml:space="preserve"> er</w:t>
      </w:r>
      <w:r w:rsidR="00C44043">
        <w:rPr>
          <w:rFonts w:cstheme="minorHAnsi"/>
        </w:rPr>
        <w:t xml:space="preserve"> zo </w:t>
      </w:r>
      <w:r w:rsidRPr="00D64523">
        <w:rPr>
          <w:rFonts w:cstheme="minorHAnsi"/>
        </w:rPr>
        <w:t xml:space="preserve">voor te zorgen dat de </w:t>
      </w:r>
      <w:r w:rsidR="00C44043">
        <w:rPr>
          <w:rFonts w:cstheme="minorHAnsi"/>
        </w:rPr>
        <w:t xml:space="preserve">in tabel 1 van Bijlage 1 vermelde </w:t>
      </w:r>
      <w:r w:rsidRPr="00D64523">
        <w:rPr>
          <w:rFonts w:cstheme="minorHAnsi"/>
        </w:rPr>
        <w:t xml:space="preserve">persoonsgegevens </w:t>
      </w:r>
      <w:r w:rsidR="00C44043">
        <w:rPr>
          <w:rFonts w:cstheme="minorHAnsi"/>
        </w:rPr>
        <w:t>goed zijn beveiligd</w:t>
      </w:r>
      <w:r w:rsidRPr="00D64523">
        <w:rPr>
          <w:rFonts w:cstheme="minorHAnsi"/>
        </w:rPr>
        <w:t>. De verwerker dient aan te tonen hoe de systemen zijn beveiligd. De verwerker vult hiertoe Bijlage 2 in.</w:t>
      </w:r>
      <w:r w:rsidR="00C44043">
        <w:rPr>
          <w:rFonts w:cstheme="minorHAnsi"/>
        </w:rPr>
        <w:t xml:space="preserve"> Een ‘passend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De verwerker is verplicht om mee te werken aan de uitvoering van een audit. Als de verwerker op basis van een certificering, of een recent auditrapport kan aantonen dat het beveiligingsniveau voldoende is, kan een audit achterwege blijven</w:t>
      </w:r>
      <w:r w:rsidR="001807F1">
        <w:rPr>
          <w:rFonts w:cstheme="minorHAnsi"/>
        </w:rPr>
        <w:t xml:space="preserve">. </w:t>
      </w:r>
      <w:r w:rsidR="00FC7C40">
        <w:rPr>
          <w:rFonts w:cstheme="minorHAnsi"/>
        </w:rPr>
        <w:t xml:space="preserve">Partijen maken vooraf afspraken over frequentie en overleggen van kopieën. Als DigiD wordt gebruikt bij de verwerking, moet de verwerker jaarlijks een TPM overleggen aan de verwerkingsverantwoordelijke.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 xml:space="preserve">. </w:t>
      </w:r>
    </w:p>
    <w:p w:rsidR="00180603" w:rsidRDefault="001807F1" w:rsidP="00DE3049">
      <w:pPr>
        <w:pStyle w:val="Plattetekst"/>
        <w:ind w:left="720"/>
        <w:rPr>
          <w:rFonts w:cstheme="minorHAnsi"/>
        </w:rPr>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p>
    <w:p w:rsidR="007C1C2D" w:rsidRDefault="007C1C2D" w:rsidP="00DE3049">
      <w:pPr>
        <w:pStyle w:val="Plattetekst"/>
        <w:ind w:left="720" w:hanging="720"/>
        <w:rPr>
          <w:rFonts w:cstheme="minorHAnsi"/>
        </w:rPr>
      </w:pPr>
      <w:r>
        <w:rPr>
          <w:rFonts w:cstheme="minorHAnsi"/>
        </w:rPr>
        <w:t>4.3</w:t>
      </w:r>
      <w:r w:rsidR="00DE3049">
        <w:rPr>
          <w:rFonts w:cstheme="minorHAnsi"/>
        </w:rPr>
        <w:t>:</w:t>
      </w:r>
      <w:r>
        <w:rPr>
          <w:rFonts w:cstheme="minorHAnsi"/>
        </w:rPr>
        <w:tab/>
        <w:t xml:space="preserve">De verwerking van persoonsgegevens mag alleen binnen de EER plaatsvinden. Daarvan mag worden afgeweken als de verwerkingsverantwoordelijke op grond van artikel 45 </w:t>
      </w:r>
      <w:r w:rsidR="00D55578">
        <w:rPr>
          <w:rFonts w:cstheme="minorHAnsi"/>
        </w:rPr>
        <w:t>e</w:t>
      </w:r>
      <w:r>
        <w:rPr>
          <w:rFonts w:cstheme="minorHAnsi"/>
        </w:rPr>
        <w:t>n 46 AVG uitdrukkelijk toestemming geeft.</w:t>
      </w:r>
      <w:r w:rsidR="008341F1">
        <w:rPr>
          <w:rFonts w:cstheme="minorHAnsi"/>
        </w:rPr>
        <w:t xml:space="preserve"> Als de verwerker toestemming krijgt van de verwerkingsverantwoordelijke </w:t>
      </w:r>
      <w:r w:rsidR="007061BD">
        <w:rPr>
          <w:rFonts w:cstheme="minorHAnsi"/>
        </w:rPr>
        <w:t xml:space="preserve">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subverwerker.</w:t>
      </w:r>
      <w:r w:rsidR="00135F9B">
        <w:rPr>
          <w:rFonts w:cstheme="minorHAnsi"/>
        </w:rPr>
        <w:t xml:space="preserve">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rsidR="00412487"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dit</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 xml:space="preserve">4 uur is een maximale termijn. </w:t>
      </w:r>
      <w:r w:rsidR="00F5107C">
        <w:rPr>
          <w:rFonts w:asciiTheme="minorHAnsi" w:hAnsiTheme="minorHAnsi" w:cstheme="minorHAnsi"/>
          <w:sz w:val="18"/>
          <w:szCs w:val="18"/>
        </w:rPr>
        <w:t xml:space="preserve"> </w:t>
      </w:r>
      <w:r w:rsidR="00412487">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sidR="00412487">
        <w:rPr>
          <w:rFonts w:asciiTheme="minorHAnsi" w:hAnsiTheme="minorHAnsi" w:cstheme="minorHAnsi"/>
          <w:sz w:val="18"/>
          <w:szCs w:val="18"/>
        </w:rPr>
        <w:t>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rsidR="006A7EFD" w:rsidRPr="00452BA0" w:rsidRDefault="00412487" w:rsidP="00F970C9">
      <w:pPr>
        <w:spacing w:line="280" w:lineRule="exact"/>
        <w:ind w:left="720"/>
        <w:rPr>
          <w:rFonts w:cstheme="minorHAnsi"/>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r w:rsidR="00F5107C" w:rsidRPr="00F5107C">
        <w:rPr>
          <w:rFonts w:asciiTheme="minorHAnsi" w:hAnsiTheme="minorHAnsi" w:cstheme="minorHAnsi"/>
          <w:sz w:val="18"/>
          <w:szCs w:val="18"/>
        </w:rPr>
        <w:t xml:space="preserve"> </w:t>
      </w:r>
      <w:r w:rsidR="00D64523" w:rsidRPr="001E01E4">
        <w:rPr>
          <w:rFonts w:asciiTheme="minorHAnsi" w:hAnsiTheme="minorHAnsi" w:cstheme="minorHAnsi"/>
          <w:sz w:val="18"/>
          <w:szCs w:val="18"/>
        </w:rPr>
        <w:t xml:space="preserve">Als een verwerker </w:t>
      </w:r>
      <w:r w:rsidR="006A7EFD" w:rsidRPr="001E01E4">
        <w:rPr>
          <w:rFonts w:asciiTheme="minorHAnsi" w:hAnsiTheme="minorHAnsi" w:cstheme="minorHAnsi"/>
          <w:sz w:val="18"/>
          <w:szCs w:val="18"/>
        </w:rPr>
        <w:t>is aangesloten bij de IBD</w:t>
      </w:r>
      <w:r w:rsidR="00D64523"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00D64523"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00D64523" w:rsidRPr="001E01E4">
        <w:rPr>
          <w:rFonts w:asciiTheme="minorHAnsi" w:hAnsiTheme="minorHAnsi" w:cstheme="minorHAnsi"/>
          <w:sz w:val="18"/>
          <w:szCs w:val="18"/>
        </w:rPr>
        <w:t xml:space="preserve"> de Informatie</w:t>
      </w:r>
      <w:r w:rsidR="00F5107C" w:rsidRPr="001E01E4">
        <w:rPr>
          <w:rFonts w:asciiTheme="minorHAnsi" w:hAnsiTheme="minorHAnsi" w:cstheme="minorHAnsi"/>
          <w:sz w:val="18"/>
          <w:szCs w:val="18"/>
        </w:rPr>
        <w:t>b</w:t>
      </w:r>
      <w:r w:rsidR="00D64523" w:rsidRPr="001E01E4">
        <w:rPr>
          <w:rFonts w:asciiTheme="minorHAnsi" w:hAnsiTheme="minorHAnsi" w:cstheme="minorHAnsi"/>
          <w:sz w:val="18"/>
          <w:szCs w:val="18"/>
        </w:rPr>
        <w:t>eveiligingsdienst (IBD). De IBD zal in zo’n geval meteen de betrokken gemeenten informeren.</w:t>
      </w:r>
    </w:p>
    <w:p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p>
    <w:p w:rsidR="001C1A99" w:rsidRDefault="001C1A9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64523" w:rsidRPr="00CD2707" w:rsidRDefault="00617F70" w:rsidP="00DE3049">
      <w:pPr>
        <w:pStyle w:val="Kop2"/>
      </w:pPr>
      <w:bookmarkStart w:id="27" w:name="_Toc13209586"/>
      <w:r>
        <w:t>Toelichting b</w:t>
      </w:r>
      <w:r w:rsidR="00D64523" w:rsidRPr="00CD2707">
        <w:t>ijlagen</w:t>
      </w:r>
      <w:bookmarkEnd w:id="27"/>
    </w:p>
    <w:p w:rsidR="00F970C9" w:rsidRDefault="00F970C9" w:rsidP="00D64523">
      <w:pPr>
        <w:pStyle w:val="Plattetekst"/>
        <w:rPr>
          <w:rFonts w:cstheme="minorHAnsi"/>
          <w:b/>
        </w:rPr>
      </w:pPr>
    </w:p>
    <w:p w:rsidR="008412FE" w:rsidRPr="001E01E4" w:rsidRDefault="00D64523" w:rsidP="00D64523">
      <w:pPr>
        <w:pStyle w:val="Plattetekst"/>
        <w:rPr>
          <w:rFonts w:cstheme="minorHAnsi"/>
          <w:b/>
        </w:rPr>
      </w:pPr>
      <w:r w:rsidRPr="001E01E4">
        <w:rPr>
          <w:rFonts w:cstheme="minorHAnsi"/>
          <w:b/>
        </w:rPr>
        <w:t>Bijlage 1:</w:t>
      </w:r>
    </w:p>
    <w:p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rsidR="00D64523" w:rsidRPr="00D64523" w:rsidRDefault="00D64523" w:rsidP="00BF0F9C">
      <w:pPr>
        <w:pStyle w:val="Plattetekst"/>
        <w:numPr>
          <w:ilvl w:val="0"/>
          <w:numId w:val="7"/>
        </w:numPr>
        <w:ind w:left="1494"/>
        <w:rPr>
          <w:rFonts w:cstheme="minorHAnsi"/>
        </w:rPr>
      </w:pPr>
      <w:r w:rsidRPr="00D64523">
        <w:rPr>
          <w:rFonts w:cstheme="minorHAnsi"/>
        </w:rPr>
        <w:t>Welke verwerking</w:t>
      </w:r>
    </w:p>
    <w:p w:rsidR="00D64523" w:rsidRDefault="00D64523" w:rsidP="00BF0F9C">
      <w:pPr>
        <w:pStyle w:val="Plattetekst"/>
        <w:numPr>
          <w:ilvl w:val="0"/>
          <w:numId w:val="7"/>
        </w:numPr>
        <w:ind w:left="1494"/>
        <w:rPr>
          <w:rFonts w:cstheme="minorHAnsi"/>
        </w:rPr>
      </w:pPr>
      <w:r w:rsidRPr="00D64523">
        <w:rPr>
          <w:rFonts w:cstheme="minorHAnsi"/>
        </w:rPr>
        <w:t>Verwerkingsdoeleinden</w:t>
      </w:r>
    </w:p>
    <w:p w:rsidR="00BF0F9C" w:rsidRDefault="00D64523" w:rsidP="00BF0F9C">
      <w:pPr>
        <w:pStyle w:val="Plattetekst"/>
        <w:numPr>
          <w:ilvl w:val="0"/>
          <w:numId w:val="7"/>
        </w:numPr>
        <w:ind w:left="1494"/>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rsidR="0054259D" w:rsidRPr="0054259D" w:rsidRDefault="0054259D" w:rsidP="00BF0F9C">
      <w:pPr>
        <w:pStyle w:val="Plattetekst"/>
        <w:numPr>
          <w:ilvl w:val="0"/>
          <w:numId w:val="7"/>
        </w:numPr>
        <w:ind w:left="1772"/>
        <w:rPr>
          <w:rFonts w:cstheme="minorHAnsi"/>
        </w:rPr>
      </w:pPr>
      <w:r w:rsidRPr="0054259D">
        <w:rPr>
          <w:rFonts w:cstheme="minorHAnsi"/>
        </w:rPr>
        <w:t>Aanvragers/Indieners</w:t>
      </w:r>
    </w:p>
    <w:p w:rsidR="0054259D" w:rsidRPr="0054259D" w:rsidRDefault="0054259D" w:rsidP="0054259D">
      <w:pPr>
        <w:pStyle w:val="Plattetekst"/>
        <w:numPr>
          <w:ilvl w:val="0"/>
          <w:numId w:val="7"/>
        </w:numPr>
        <w:rPr>
          <w:rFonts w:cstheme="minorHAnsi"/>
        </w:rPr>
      </w:pPr>
      <w:r w:rsidRPr="0054259D">
        <w:rPr>
          <w:rFonts w:cstheme="minorHAnsi"/>
        </w:rPr>
        <w:t>Belanghebbenden</w:t>
      </w:r>
    </w:p>
    <w:p w:rsidR="0054259D" w:rsidRPr="0054259D" w:rsidRDefault="0054259D" w:rsidP="0054259D">
      <w:pPr>
        <w:pStyle w:val="Plattetekst"/>
        <w:numPr>
          <w:ilvl w:val="0"/>
          <w:numId w:val="7"/>
        </w:numPr>
        <w:rPr>
          <w:rFonts w:cstheme="minorHAnsi"/>
        </w:rPr>
      </w:pPr>
      <w:r w:rsidRPr="0054259D">
        <w:rPr>
          <w:rFonts w:cstheme="minorHAnsi"/>
        </w:rPr>
        <w:t>Bestuurders/Raadsleden</w:t>
      </w:r>
    </w:p>
    <w:p w:rsidR="0054259D" w:rsidRPr="0054259D" w:rsidRDefault="0054259D" w:rsidP="0054259D">
      <w:pPr>
        <w:pStyle w:val="Plattetekst"/>
        <w:numPr>
          <w:ilvl w:val="0"/>
          <w:numId w:val="7"/>
        </w:numPr>
        <w:rPr>
          <w:rFonts w:cstheme="minorHAnsi"/>
        </w:rPr>
      </w:pPr>
      <w:r w:rsidRPr="0054259D">
        <w:rPr>
          <w:rFonts w:cstheme="minorHAnsi"/>
        </w:rPr>
        <w:t>Ambtenaren gemeente</w:t>
      </w:r>
    </w:p>
    <w:p w:rsidR="0054259D" w:rsidRPr="0054259D" w:rsidRDefault="0054259D" w:rsidP="0054259D">
      <w:pPr>
        <w:pStyle w:val="Plattetekst"/>
        <w:numPr>
          <w:ilvl w:val="0"/>
          <w:numId w:val="7"/>
        </w:numPr>
        <w:rPr>
          <w:rFonts w:cstheme="minorHAnsi"/>
        </w:rPr>
      </w:pPr>
      <w:r w:rsidRPr="0054259D">
        <w:rPr>
          <w:rFonts w:cstheme="minorHAnsi"/>
        </w:rPr>
        <w:t>Websitebezoekers</w:t>
      </w:r>
    </w:p>
    <w:p w:rsidR="0054259D" w:rsidRPr="0054259D" w:rsidRDefault="0054259D" w:rsidP="0054259D">
      <w:pPr>
        <w:pStyle w:val="Plattetekst"/>
        <w:numPr>
          <w:ilvl w:val="0"/>
          <w:numId w:val="7"/>
        </w:numPr>
        <w:rPr>
          <w:rFonts w:cstheme="minorHAnsi"/>
        </w:rPr>
      </w:pPr>
      <w:r w:rsidRPr="0054259D">
        <w:rPr>
          <w:rFonts w:cstheme="minorHAnsi"/>
        </w:rPr>
        <w:t>Personeel leveranciers</w:t>
      </w:r>
    </w:p>
    <w:p w:rsidR="0054259D" w:rsidRPr="0054259D" w:rsidRDefault="0054259D" w:rsidP="0054259D">
      <w:pPr>
        <w:pStyle w:val="Plattetekst"/>
        <w:numPr>
          <w:ilvl w:val="0"/>
          <w:numId w:val="7"/>
        </w:numPr>
        <w:rPr>
          <w:rFonts w:cstheme="minorHAnsi"/>
        </w:rPr>
      </w:pPr>
      <w:r w:rsidRPr="0054259D">
        <w:rPr>
          <w:rFonts w:cstheme="minorHAnsi"/>
        </w:rPr>
        <w:t>Scholieren</w:t>
      </w:r>
    </w:p>
    <w:p w:rsidR="0054259D" w:rsidRPr="0054259D" w:rsidRDefault="0054259D" w:rsidP="0054259D">
      <w:pPr>
        <w:pStyle w:val="Plattetekst"/>
        <w:numPr>
          <w:ilvl w:val="0"/>
          <w:numId w:val="7"/>
        </w:numPr>
        <w:rPr>
          <w:rFonts w:cstheme="minorHAnsi"/>
        </w:rPr>
      </w:pPr>
      <w:r w:rsidRPr="0054259D">
        <w:rPr>
          <w:rFonts w:cstheme="minorHAnsi"/>
        </w:rPr>
        <w:t>Studenten</w:t>
      </w:r>
    </w:p>
    <w:p w:rsidR="0054259D" w:rsidRPr="0054259D" w:rsidRDefault="0054259D" w:rsidP="0054259D">
      <w:pPr>
        <w:pStyle w:val="Plattetekst"/>
        <w:numPr>
          <w:ilvl w:val="0"/>
          <w:numId w:val="7"/>
        </w:numPr>
        <w:rPr>
          <w:rFonts w:cstheme="minorHAnsi"/>
        </w:rPr>
      </w:pPr>
      <w:r w:rsidRPr="0054259D">
        <w:rPr>
          <w:rFonts w:cstheme="minorHAnsi"/>
        </w:rPr>
        <w:t>Ouderen</w:t>
      </w:r>
    </w:p>
    <w:p w:rsidR="0054259D" w:rsidRPr="0054259D" w:rsidRDefault="0054259D" w:rsidP="0054259D">
      <w:pPr>
        <w:pStyle w:val="Plattetekst"/>
        <w:numPr>
          <w:ilvl w:val="0"/>
          <w:numId w:val="7"/>
        </w:numPr>
        <w:rPr>
          <w:rFonts w:cstheme="minorHAnsi"/>
        </w:rPr>
      </w:pPr>
      <w:r w:rsidRPr="0054259D">
        <w:rPr>
          <w:rFonts w:cstheme="minorHAnsi"/>
        </w:rPr>
        <w:t>Gehandicapten</w:t>
      </w:r>
    </w:p>
    <w:p w:rsidR="008C427C" w:rsidRPr="0054259D" w:rsidRDefault="0054259D" w:rsidP="0054259D">
      <w:pPr>
        <w:pStyle w:val="Plattetekst"/>
        <w:numPr>
          <w:ilvl w:val="0"/>
          <w:numId w:val="7"/>
        </w:numPr>
        <w:rPr>
          <w:rFonts w:eastAsia="Times New Roman" w:cstheme="minorHAnsi"/>
          <w:b/>
        </w:rPr>
      </w:pPr>
      <w:r w:rsidRPr="0054259D">
        <w:rPr>
          <w:rFonts w:cstheme="minorHAnsi"/>
        </w:rPr>
        <w:t>Kinderen</w:t>
      </w:r>
    </w:p>
    <w:p w:rsidR="00D64523" w:rsidRPr="008C427C" w:rsidRDefault="00D64523" w:rsidP="00BF0F9C">
      <w:pPr>
        <w:pStyle w:val="Plattetekst"/>
        <w:ind w:left="1770"/>
        <w:rPr>
          <w:rFonts w:cstheme="minorHAnsi"/>
        </w:rPr>
      </w:pPr>
    </w:p>
    <w:p w:rsidR="00BF0F9C" w:rsidRPr="00BF0F9C" w:rsidRDefault="00A26FED" w:rsidP="00BF0F9C">
      <w:pPr>
        <w:pStyle w:val="Plattetekst"/>
        <w:numPr>
          <w:ilvl w:val="0"/>
          <w:numId w:val="7"/>
        </w:numPr>
        <w:ind w:left="1494"/>
        <w:rPr>
          <w:rFonts w:eastAsia="Times New Roman" w:cstheme="minorHAnsi"/>
        </w:rPr>
      </w:pPr>
      <w:r w:rsidRPr="008C427C">
        <w:rPr>
          <w:rFonts w:cstheme="minorHAnsi"/>
        </w:rPr>
        <w:t>Soort</w:t>
      </w:r>
      <w:r w:rsidR="00D64523" w:rsidRPr="008C427C">
        <w:rPr>
          <w:rFonts w:cstheme="minorHAnsi"/>
        </w:rPr>
        <w:t xml:space="preserve"> persoonsgegevens: </w:t>
      </w:r>
      <w:r w:rsidR="004B53EE" w:rsidRPr="008C427C">
        <w:rPr>
          <w:rFonts w:cstheme="minorHAnsi"/>
        </w:rPr>
        <w:t xml:space="preserve">dit zijn voorbeelden van persoonsgegevens: </w:t>
      </w:r>
    </w:p>
    <w:p w:rsidR="0054259D" w:rsidRPr="0054259D" w:rsidRDefault="0054259D" w:rsidP="00BF0F9C">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Contactgegevens uitgebreid(NAW gegevens, geboortedatum, titulatuur e.d,)</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BSN</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Identificatienummer</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Geslacht</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Nationaliteit</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Strafrechtelijke 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Kopie identiteitsbewijs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Betalingsgegevens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Schulden</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Salarisgegevens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Arbeidsrelatiegegevens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Beeldmateriaal</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Locatiegegevens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IP-adres</w:t>
      </w:r>
    </w:p>
    <w:p w:rsidR="0054259D" w:rsidRPr="000B2777" w:rsidRDefault="0054259D" w:rsidP="000B2777">
      <w:pPr>
        <w:pStyle w:val="Plattetekst"/>
        <w:numPr>
          <w:ilvl w:val="0"/>
          <w:numId w:val="7"/>
        </w:numPr>
        <w:rPr>
          <w:rFonts w:eastAsia="Times New Roman" w:cstheme="minorHAnsi"/>
        </w:rPr>
      </w:pPr>
      <w:r w:rsidRPr="0054259D">
        <w:rPr>
          <w:rFonts w:eastAsia="Times New Roman" w:cstheme="minorHAnsi"/>
        </w:rPr>
        <w:t>Inloggegevens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Bijzondere persoonsgegevens:</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Ras of etnische afkomst</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Politieke opvattingen</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Lidmaatschap van een vakbond</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Genetische gegeven</w:t>
      </w:r>
    </w:p>
    <w:p w:rsidR="0054259D" w:rsidRPr="0054259D" w:rsidRDefault="0054259D" w:rsidP="0054259D">
      <w:pPr>
        <w:pStyle w:val="Plattetekst"/>
        <w:numPr>
          <w:ilvl w:val="0"/>
          <w:numId w:val="7"/>
        </w:numPr>
        <w:rPr>
          <w:rFonts w:cstheme="minorHAnsi"/>
        </w:rPr>
      </w:pPr>
      <w:r w:rsidRPr="0054259D">
        <w:rPr>
          <w:rFonts w:eastAsia="Times New Roman" w:cstheme="minorHAnsi"/>
        </w:rPr>
        <w:t>Biometrische gegevens</w:t>
      </w:r>
    </w:p>
    <w:p w:rsidR="0054259D" w:rsidRPr="0054259D" w:rsidRDefault="0054259D" w:rsidP="0054259D">
      <w:pPr>
        <w:pStyle w:val="Plattetekst"/>
        <w:numPr>
          <w:ilvl w:val="0"/>
          <w:numId w:val="7"/>
        </w:numPr>
        <w:rPr>
          <w:rFonts w:cstheme="minorHAnsi"/>
        </w:rPr>
      </w:pPr>
      <w:r w:rsidRPr="0054259D">
        <w:rPr>
          <w:rFonts w:eastAsia="Times New Roman" w:cstheme="minorHAnsi"/>
        </w:rPr>
        <w:t>Gezondheidsgegevens</w:t>
      </w:r>
    </w:p>
    <w:p w:rsidR="000B2777" w:rsidRDefault="0054259D" w:rsidP="000B2777">
      <w:pPr>
        <w:pStyle w:val="Plattetekst"/>
        <w:numPr>
          <w:ilvl w:val="0"/>
          <w:numId w:val="7"/>
        </w:numPr>
        <w:rPr>
          <w:rFonts w:cstheme="minorHAnsi"/>
        </w:rPr>
      </w:pPr>
      <w:r w:rsidRPr="0054259D">
        <w:rPr>
          <w:rFonts w:eastAsia="Times New Roman" w:cstheme="minorHAnsi"/>
        </w:rPr>
        <w:t xml:space="preserve">Seksueel gedrag of seksuele gerichtheid, </w:t>
      </w:r>
    </w:p>
    <w:p w:rsidR="00D64523" w:rsidRPr="000B2777" w:rsidRDefault="00D64523" w:rsidP="000B2777">
      <w:pPr>
        <w:pStyle w:val="Plattetekst"/>
        <w:numPr>
          <w:ilvl w:val="0"/>
          <w:numId w:val="7"/>
        </w:numPr>
        <w:rPr>
          <w:rFonts w:cstheme="minorHAnsi"/>
        </w:rPr>
      </w:pPr>
      <w:r w:rsidRPr="000B2777">
        <w:rPr>
          <w:rFonts w:cstheme="minorHAnsi"/>
        </w:rPr>
        <w:t xml:space="preserve">Is er sprake van doorgifte naar derde landen: zo ja dan </w:t>
      </w:r>
      <w:r w:rsidR="00027089" w:rsidRPr="000B2777">
        <w:rPr>
          <w:rFonts w:cstheme="minorHAnsi"/>
        </w:rPr>
        <w:t>m</w:t>
      </w:r>
      <w:r w:rsidRPr="000B2777">
        <w:rPr>
          <w:rFonts w:cstheme="minorHAnsi"/>
        </w:rPr>
        <w:t xml:space="preserve">oet de verwerkingsverantwoordelijke </w:t>
      </w:r>
      <w:r w:rsidR="00452BA0" w:rsidRPr="000B2777">
        <w:rPr>
          <w:rFonts w:cstheme="minorHAnsi"/>
        </w:rPr>
        <w:t xml:space="preserve"> </w:t>
      </w:r>
      <w:r w:rsidRPr="000B2777">
        <w:rPr>
          <w:rFonts w:cstheme="minorHAnsi"/>
        </w:rPr>
        <w:t>daarvoor eerst toestemming geven. Indien deze toestemming er is, moet de verwerker dat vermelden in de tabel.</w:t>
      </w:r>
    </w:p>
    <w:p w:rsidR="00D64523" w:rsidRPr="00D64523" w:rsidRDefault="00D64523" w:rsidP="00D64523">
      <w:pPr>
        <w:pStyle w:val="Plattetekst"/>
        <w:rPr>
          <w:rFonts w:cstheme="minorHAnsi"/>
        </w:rPr>
      </w:pPr>
      <w:r w:rsidRPr="00D64523">
        <w:rPr>
          <w:rFonts w:cstheme="minorHAnsi"/>
        </w:rPr>
        <w:t>Tabel 2: hier wordt ingevuld:</w:t>
      </w:r>
    </w:p>
    <w:p w:rsidR="00D64523" w:rsidRPr="00D64523" w:rsidRDefault="00D64523" w:rsidP="0054259D">
      <w:pPr>
        <w:pStyle w:val="Plattetekst"/>
        <w:numPr>
          <w:ilvl w:val="0"/>
          <w:numId w:val="7"/>
        </w:numPr>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rsidR="00D64523" w:rsidRDefault="00D64523" w:rsidP="00D64523">
      <w:pPr>
        <w:pStyle w:val="Plattetekst"/>
        <w:rPr>
          <w:rFonts w:cstheme="minorHAnsi"/>
        </w:rPr>
      </w:pPr>
      <w:r w:rsidRPr="00D64523">
        <w:rPr>
          <w:rFonts w:cstheme="minorHAnsi"/>
        </w:rPr>
        <w:t>Tabel 3: hier wordt ingevuld:</w:t>
      </w:r>
    </w:p>
    <w:p w:rsidR="00D64523" w:rsidRDefault="00D64523" w:rsidP="0054259D">
      <w:pPr>
        <w:pStyle w:val="Plattetekst"/>
        <w:numPr>
          <w:ilvl w:val="0"/>
          <w:numId w:val="7"/>
        </w:numPr>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rsidR="005F691F" w:rsidRPr="005F691F" w:rsidRDefault="005F691F" w:rsidP="005F691F">
      <w:pPr>
        <w:widowControl/>
        <w:tabs>
          <w:tab w:val="left" w:pos="397"/>
        </w:tabs>
        <w:autoSpaceDE/>
        <w:autoSpaceDN/>
        <w:spacing w:after="120"/>
        <w:ind w:hanging="394"/>
        <w:rPr>
          <w:rFonts w:eastAsia="Verdana"/>
          <w:sz w:val="20"/>
        </w:rPr>
      </w:pPr>
    </w:p>
    <w:p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rsidR="002C1BDB" w:rsidRPr="00D64523" w:rsidRDefault="002C1BDB" w:rsidP="00D64523">
      <w:pPr>
        <w:pStyle w:val="Plattetekst"/>
        <w:rPr>
          <w:rFonts w:cstheme="minorHAnsi"/>
        </w:rPr>
      </w:pPr>
    </w:p>
    <w:p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p w:rsidR="009D1081" w:rsidRDefault="009D1081">
      <w:pPr>
        <w:rPr>
          <w:rFonts w:asciiTheme="minorHAnsi" w:hAnsiTheme="minorHAnsi" w:cstheme="minorHAnsi"/>
          <w:sz w:val="18"/>
          <w:szCs w:val="18"/>
        </w:rPr>
      </w:pPr>
      <w:r>
        <w:rPr>
          <w:rFonts w:cstheme="minorHAnsi"/>
        </w:rPr>
        <w:br w:type="page"/>
      </w:r>
    </w:p>
    <w:p w:rsidR="009D1081" w:rsidRDefault="009D1081" w:rsidP="009D1081">
      <w:pPr>
        <w:rPr>
          <w:sz w:val="20"/>
          <w:szCs w:val="20"/>
        </w:rPr>
      </w:pPr>
    </w:p>
    <w:p w:rsidR="009D1081" w:rsidRDefault="009D1081" w:rsidP="009D1081">
      <w:pPr>
        <w:rPr>
          <w:sz w:val="20"/>
          <w:szCs w:val="20"/>
        </w:rPr>
      </w:pPr>
    </w:p>
    <w:p w:rsidR="009D1081" w:rsidRDefault="009D1081" w:rsidP="009D1081">
      <w:pPr>
        <w:rPr>
          <w:sz w:val="20"/>
          <w:szCs w:val="20"/>
        </w:rPr>
      </w:pPr>
    </w:p>
    <w:p w:rsidR="009D1081" w:rsidRDefault="009D1081" w:rsidP="009D1081">
      <w:pPr>
        <w:rPr>
          <w:rFonts w:eastAsia="Verdana"/>
          <w:color w:val="000000"/>
          <w:sz w:val="20"/>
          <w:szCs w:val="20"/>
        </w:rPr>
      </w:pPr>
    </w:p>
    <w:p w:rsidR="009D1081" w:rsidRPr="005B5FF4" w:rsidRDefault="009D1081" w:rsidP="009D1081">
      <w:pPr>
        <w:rPr>
          <w:sz w:val="20"/>
          <w:szCs w:val="20"/>
          <w:lang w:eastAsia="en-US"/>
        </w:rPr>
      </w:pPr>
    </w:p>
    <w:p w:rsidR="00EE0640" w:rsidRPr="0054259D" w:rsidRDefault="00EE0640" w:rsidP="00D64523">
      <w:pPr>
        <w:pStyle w:val="Plattetekst"/>
        <w:rPr>
          <w:rFonts w:cstheme="minorHAnsi"/>
          <w:b/>
        </w:rPr>
      </w:pPr>
    </w:p>
    <w:p w:rsidR="008A62CC" w:rsidRPr="001E01E4" w:rsidRDefault="008A62CC" w:rsidP="00AF5AC6">
      <w:pPr>
        <w:spacing w:line="290" w:lineRule="auto"/>
        <w:ind w:right="295"/>
        <w:rPr>
          <w:rFonts w:asciiTheme="minorHAnsi" w:hAnsiTheme="minorHAnsi" w:cstheme="minorHAnsi"/>
          <w:sz w:val="18"/>
          <w:szCs w:val="18"/>
        </w:rPr>
      </w:pPr>
      <w:bookmarkStart w:id="28" w:name="id1-3-2-2-2-2-16-1-3-1-2"/>
      <w:bookmarkEnd w:id="19"/>
      <w:bookmarkEnd w:id="28"/>
    </w:p>
    <w:sectPr w:rsidR="008A62CC" w:rsidRPr="001E01E4" w:rsidSect="00060E42">
      <w:footerReference w:type="default" r:id="rId2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83A" w:rsidRDefault="0023383A">
      <w:r>
        <w:separator/>
      </w:r>
    </w:p>
  </w:endnote>
  <w:endnote w:type="continuationSeparator" w:id="0">
    <w:p w:rsidR="0023383A" w:rsidRDefault="0023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1584878497"/>
      <w:docPartObj>
        <w:docPartGallery w:val="Page Numbers (Bottom of Page)"/>
        <w:docPartUnique/>
      </w:docPartObj>
    </w:sdtPr>
    <w:sdtContent>
      <w:p w:rsidR="00C44F72" w:rsidRDefault="00C44F72" w:rsidP="00C44F7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44F72" w:rsidRDefault="00C44F72"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374798"/>
      <w:docPartObj>
        <w:docPartGallery w:val="Page Numbers (Bottom of Page)"/>
        <w:docPartUnique/>
      </w:docPartObj>
    </w:sdtPr>
    <w:sdtContent>
      <w:p w:rsidR="00C44F72" w:rsidRDefault="00C44F72">
        <w:pPr>
          <w:pStyle w:val="Voettekst"/>
          <w:jc w:val="right"/>
        </w:pPr>
        <w:r>
          <w:fldChar w:fldCharType="begin"/>
        </w:r>
        <w:r>
          <w:instrText>PAGE   \* MERGEFORMAT</w:instrText>
        </w:r>
        <w:r>
          <w:fldChar w:fldCharType="separate"/>
        </w:r>
        <w:r w:rsidR="00F00ECC">
          <w:rPr>
            <w:noProof/>
          </w:rPr>
          <w:t>2</w:t>
        </w:r>
        <w:r>
          <w:fldChar w:fldCharType="end"/>
        </w:r>
      </w:p>
    </w:sdtContent>
  </w:sdt>
  <w:p w:rsidR="00C44F72" w:rsidRDefault="00C44F7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61671378"/>
      <w:docPartObj>
        <w:docPartGallery w:val="Page Numbers (Bottom of Page)"/>
        <w:docPartUnique/>
      </w:docPartObj>
    </w:sdtPr>
    <w:sdtContent>
      <w:p w:rsidR="00C44F72" w:rsidRPr="00F970C9" w:rsidRDefault="00C44F72" w:rsidP="00C44F72">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F00ECC">
          <w:rPr>
            <w:rStyle w:val="Paginanummer"/>
            <w:noProof/>
            <w:sz w:val="16"/>
          </w:rPr>
          <w:t>18</w:t>
        </w:r>
        <w:r w:rsidRPr="00F970C9">
          <w:rPr>
            <w:rStyle w:val="Paginanummer"/>
            <w:sz w:val="16"/>
          </w:rPr>
          <w:fldChar w:fldCharType="end"/>
        </w:r>
      </w:p>
    </w:sdtContent>
  </w:sdt>
  <w:p w:rsidR="00C44F72" w:rsidRPr="00F970C9" w:rsidRDefault="00C44F72"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83A" w:rsidRDefault="0023383A">
      <w:r>
        <w:separator/>
      </w:r>
    </w:p>
  </w:footnote>
  <w:footnote w:type="continuationSeparator" w:id="0">
    <w:p w:rsidR="0023383A" w:rsidRDefault="00233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72" w:rsidRDefault="00C44F72">
    <w:pPr>
      <w:pStyle w:val="Koptekst"/>
    </w:pPr>
  </w:p>
  <w:p w:rsidR="00C44F72" w:rsidRDefault="00C44F7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C44F72" w:rsidRDefault="00C44F72">
    <w:pPr>
      <w:pStyle w:val="Koptekst"/>
    </w:pPr>
  </w:p>
  <w:p w:rsidR="00C44F72" w:rsidRDefault="00C44F72">
    <w:pPr>
      <w:pStyle w:val="Koptekst"/>
    </w:pPr>
  </w:p>
  <w:p w:rsidR="00C44F72" w:rsidRDefault="00C44F72">
    <w:pPr>
      <w:pStyle w:val="Koptekst"/>
    </w:pPr>
  </w:p>
  <w:p w:rsidR="00C44F72" w:rsidRDefault="00C44F72">
    <w:pPr>
      <w:pStyle w:val="Koptekst"/>
    </w:pPr>
  </w:p>
  <w:p w:rsidR="00C44F72" w:rsidRDefault="00C44F7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72" w:rsidRDefault="00C44F72" w:rsidP="0095110B">
    <w:pPr>
      <w:pStyle w:val="Koptekst"/>
      <w:tabs>
        <w:tab w:val="clear" w:pos="4536"/>
        <w:tab w:val="clear" w:pos="9072"/>
        <w:tab w:val="left" w:pos="2475"/>
      </w:tabs>
    </w:pPr>
  </w:p>
  <w:p w:rsidR="00C44F72" w:rsidRDefault="00D00629" w:rsidP="00793B4E">
    <w:pPr>
      <w:pStyle w:val="Koptekst"/>
      <w:tabs>
        <w:tab w:val="clear" w:pos="4536"/>
        <w:tab w:val="clear" w:pos="9072"/>
        <w:tab w:val="center" w:pos="3376"/>
      </w:tabs>
    </w:pPr>
    <w:r>
      <w:rPr>
        <w:noProof/>
        <w:lang w:bidi="ar-SA"/>
      </w:rPr>
      <w:drawing>
        <wp:anchor distT="0" distB="0" distL="114300" distR="114300" simplePos="0" relativeHeight="503316479" behindDoc="0" locked="0" layoutInCell="1" allowOverlap="1" wp14:anchorId="723A58FC" wp14:editId="0D8AAFB9">
          <wp:simplePos x="0" y="0"/>
          <wp:positionH relativeFrom="column">
            <wp:posOffset>1709246</wp:posOffset>
          </wp:positionH>
          <wp:positionV relativeFrom="paragraph">
            <wp:posOffset>5089</wp:posOffset>
          </wp:positionV>
          <wp:extent cx="2433955" cy="773430"/>
          <wp:effectExtent l="0" t="0" r="444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ssen.png"/>
                  <pic:cNvPicPr/>
                </pic:nvPicPr>
                <pic:blipFill>
                  <a:blip r:embed="rId1">
                    <a:extLst>
                      <a:ext uri="{28A0092B-C50C-407E-A947-70E740481C1C}">
                        <a14:useLocalDpi xmlns:a14="http://schemas.microsoft.com/office/drawing/2010/main" val="0"/>
                      </a:ext>
                    </a:extLst>
                  </a:blip>
                  <a:stretch>
                    <a:fillRect/>
                  </a:stretch>
                </pic:blipFill>
                <pic:spPr>
                  <a:xfrm>
                    <a:off x="0" y="0"/>
                    <a:ext cx="2433955" cy="77343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503316479" behindDoc="0" locked="0" layoutInCell="1" allowOverlap="1" wp14:anchorId="0B55E506" wp14:editId="3EC50E89">
          <wp:simplePos x="0" y="0"/>
          <wp:positionH relativeFrom="column">
            <wp:posOffset>4744720</wp:posOffset>
          </wp:positionH>
          <wp:positionV relativeFrom="paragraph">
            <wp:posOffset>84455</wp:posOffset>
          </wp:positionV>
          <wp:extent cx="940435" cy="640715"/>
          <wp:effectExtent l="0" t="0" r="0" b="6985"/>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0435" cy="6407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20"/>
        <w:lang w:bidi="ar-SA"/>
      </w:rPr>
      <w:drawing>
        <wp:anchor distT="0" distB="0" distL="114300" distR="114300" simplePos="0" relativeHeight="503311280" behindDoc="0" locked="0" layoutInCell="1" allowOverlap="1" wp14:anchorId="632DC833" wp14:editId="5F7CBF59">
          <wp:simplePos x="0" y="0"/>
          <wp:positionH relativeFrom="column">
            <wp:posOffset>-106053</wp:posOffset>
          </wp:positionH>
          <wp:positionV relativeFrom="paragraph">
            <wp:posOffset>84471</wp:posOffset>
          </wp:positionV>
          <wp:extent cx="1347849" cy="600589"/>
          <wp:effectExtent l="0" t="0" r="5080" b="9525"/>
          <wp:wrapNone/>
          <wp:docPr id="2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3">
                    <a:extLst>
                      <a:ext uri="{28A0092B-C50C-407E-A947-70E740481C1C}">
                        <a14:useLocalDpi xmlns:a14="http://schemas.microsoft.com/office/drawing/2010/main" val="0"/>
                      </a:ext>
                    </a:extLst>
                  </a:blip>
                  <a:stretch>
                    <a:fillRect/>
                  </a:stretch>
                </pic:blipFill>
                <pic:spPr>
                  <a:xfrm>
                    <a:off x="0" y="0"/>
                    <a:ext cx="1384733" cy="617024"/>
                  </a:xfrm>
                  <a:prstGeom prst="rect">
                    <a:avLst/>
                  </a:prstGeom>
                </pic:spPr>
              </pic:pic>
            </a:graphicData>
          </a:graphic>
          <wp14:sizeRelH relativeFrom="page">
            <wp14:pctWidth>0</wp14:pctWidth>
          </wp14:sizeRelH>
          <wp14:sizeRelV relativeFrom="page">
            <wp14:pctHeight>0</wp14:pctHeight>
          </wp14:sizeRelV>
        </wp:anchor>
      </w:drawing>
    </w:r>
    <w:r w:rsidR="00C44F72">
      <w:tab/>
    </w: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72" w:rsidRDefault="00C44F72" w:rsidP="0095110B">
    <w:pPr>
      <w:pStyle w:val="Koptekst"/>
      <w:tabs>
        <w:tab w:val="clear" w:pos="4536"/>
        <w:tab w:val="clear" w:pos="9072"/>
        <w:tab w:val="left" w:pos="2475"/>
      </w:tabs>
    </w:pPr>
    <w:r>
      <w:tab/>
    </w:r>
  </w:p>
  <w:p w:rsidR="00C44F72" w:rsidRDefault="00C44F72"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6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1F631D"/>
    <w:rsid w:val="00206DE7"/>
    <w:rsid w:val="002216F1"/>
    <w:rsid w:val="00232B1B"/>
    <w:rsid w:val="0023383A"/>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209F"/>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774B8"/>
    <w:rsid w:val="0078746A"/>
    <w:rsid w:val="00793B4E"/>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438E5"/>
    <w:rsid w:val="008550BA"/>
    <w:rsid w:val="00856B6A"/>
    <w:rsid w:val="008647B8"/>
    <w:rsid w:val="00872E55"/>
    <w:rsid w:val="00881D9C"/>
    <w:rsid w:val="00885AE2"/>
    <w:rsid w:val="0089191E"/>
    <w:rsid w:val="00892BC9"/>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2BA7"/>
    <w:rsid w:val="00AB5BA9"/>
    <w:rsid w:val="00AC08D7"/>
    <w:rsid w:val="00AC463A"/>
    <w:rsid w:val="00AC77E2"/>
    <w:rsid w:val="00AD36B4"/>
    <w:rsid w:val="00AD36E9"/>
    <w:rsid w:val="00AF5AC6"/>
    <w:rsid w:val="00B05E87"/>
    <w:rsid w:val="00B1317E"/>
    <w:rsid w:val="00B16DD0"/>
    <w:rsid w:val="00B202B2"/>
    <w:rsid w:val="00B24F08"/>
    <w:rsid w:val="00B2789E"/>
    <w:rsid w:val="00B50071"/>
    <w:rsid w:val="00B6487E"/>
    <w:rsid w:val="00B700F5"/>
    <w:rsid w:val="00B8599B"/>
    <w:rsid w:val="00B90F49"/>
    <w:rsid w:val="00B92F7D"/>
    <w:rsid w:val="00BA37BA"/>
    <w:rsid w:val="00BC317D"/>
    <w:rsid w:val="00BC3F32"/>
    <w:rsid w:val="00BC4E65"/>
    <w:rsid w:val="00BD1179"/>
    <w:rsid w:val="00BD4746"/>
    <w:rsid w:val="00BE7DD3"/>
    <w:rsid w:val="00BF02BD"/>
    <w:rsid w:val="00BF0F9C"/>
    <w:rsid w:val="00BF4525"/>
    <w:rsid w:val="00BF4CF9"/>
    <w:rsid w:val="00C10A6B"/>
    <w:rsid w:val="00C14339"/>
    <w:rsid w:val="00C2007E"/>
    <w:rsid w:val="00C23770"/>
    <w:rsid w:val="00C25222"/>
    <w:rsid w:val="00C27212"/>
    <w:rsid w:val="00C36A4C"/>
    <w:rsid w:val="00C420D0"/>
    <w:rsid w:val="00C44043"/>
    <w:rsid w:val="00C44F72"/>
    <w:rsid w:val="00C53D50"/>
    <w:rsid w:val="00C67E25"/>
    <w:rsid w:val="00C74D02"/>
    <w:rsid w:val="00C808B0"/>
    <w:rsid w:val="00C83751"/>
    <w:rsid w:val="00C87537"/>
    <w:rsid w:val="00CA158F"/>
    <w:rsid w:val="00CA6BC5"/>
    <w:rsid w:val="00CB0A09"/>
    <w:rsid w:val="00CC4CF9"/>
    <w:rsid w:val="00CD2707"/>
    <w:rsid w:val="00CE4975"/>
    <w:rsid w:val="00CE7394"/>
    <w:rsid w:val="00D00629"/>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D20AC"/>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0ECC"/>
    <w:rsid w:val="00F0324B"/>
    <w:rsid w:val="00F20F40"/>
    <w:rsid w:val="00F273F7"/>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yperlink" Target="http://creativecommons.org/licenses/by-nc-sa/4.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s://www.informatiebeveiligingsdienst.nl/product/factsheet-en-beslismodel-verwerkingsverantwoordelijke-of-verwerk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svg"/><Relationship Id="rId29" Type="http://schemas.openxmlformats.org/officeDocument/2006/relationships/theme" Target="theme/theme1.xml"/><Relationship Id="rId24" Type="http://schemas.openxmlformats.org/officeDocument/2006/relationships/header" Target="header3.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privacy@vng.nl" TargetMode="External"/><Relationship Id="rId28" Type="http://schemas.openxmlformats.org/officeDocument/2006/relationships/fontTable" Target="fontTable.xml"/><Relationship Id="rId10" Type="http://schemas.openxmlformats.org/officeDocument/2006/relationships/webSettings" Target="webSettings.xml"/><Relationship Id="rId27"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bb9e15d-2bef-4d07-a5e2-45d09094ffca" ContentTypeId="0x010100C72024E22235D146BD3F5C9F1A14257E"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2.xml><?xml version="1.0" encoding="utf-8"?>
<ds:datastoreItem xmlns:ds="http://schemas.openxmlformats.org/officeDocument/2006/customXml" ds:itemID="{F7E37AE8-0692-4003-8A2F-B66C51D3C5FC}"/>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3ab34907-cfea-4875-a9e3-dcc53d1d57a8"/>
    <ds:schemaRef ds:uri="VNG.SP2013.PowerShell"/>
  </ds:schemaRefs>
</ds:datastoreItem>
</file>

<file path=customXml/itemProps6.xml><?xml version="1.0" encoding="utf-8"?>
<ds:datastoreItem xmlns:ds="http://schemas.openxmlformats.org/officeDocument/2006/customXml" ds:itemID="{A3D693F8-18BD-4179-9636-44BA9680D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A258D9EA</Template>
  <TotalTime>26</TotalTime>
  <Pages>1</Pages>
  <Words>5450</Words>
  <Characters>29981</Characters>
  <Application>Microsoft Office Word</Application>
  <DocSecurity>2</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Jan Vens</dc:creator>
  <cp:lastModifiedBy>Erik Jan Vens</cp:lastModifiedBy>
  <cp:revision>9</cp:revision>
  <dcterms:created xsi:type="dcterms:W3CDTF">2019-07-05T06:54:00Z</dcterms:created>
  <dcterms:modified xsi:type="dcterms:W3CDTF">2019-07-05T07:12:00Z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0x010100C2DD255881D5E446A776E017924A58F3</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ies>
</file>