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28CFD" w14:textId="77777777" w:rsidR="00294899" w:rsidRPr="00CF2AC0" w:rsidRDefault="00294899" w:rsidP="00294899">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83778B7" w14:textId="77777777" w:rsidR="00294899" w:rsidRPr="00CF2AC0" w:rsidRDefault="00294899" w:rsidP="00294899">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632446BE" wp14:editId="01BADE8A">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31EBDCC" w14:textId="77777777" w:rsidR="00294899" w:rsidRPr="00CF2AC0" w:rsidRDefault="00294899" w:rsidP="0029489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D643996" w14:textId="745E7381" w:rsidR="00294899" w:rsidRPr="00CF2AC0" w:rsidRDefault="00294899" w:rsidP="00294899">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w:t>
      </w:r>
      <w:r w:rsidRPr="00CF2AC0">
        <w:rPr>
          <w:b/>
          <w:sz w:val="28"/>
          <w:szCs w:val="28"/>
        </w:rPr>
        <w:tab/>
      </w:r>
      <w:r>
        <w:rPr>
          <w:b/>
          <w:sz w:val="28"/>
          <w:szCs w:val="28"/>
        </w:rPr>
        <w:t>Antwoordformulier Gunningcriteria</w:t>
      </w:r>
    </w:p>
    <w:p w14:paraId="090220B6" w14:textId="77777777" w:rsidR="00294899" w:rsidRPr="00CF2AC0" w:rsidRDefault="00294899" w:rsidP="00294899">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1FCE647" w14:textId="77777777" w:rsidR="00071EC2" w:rsidRPr="0018334C" w:rsidRDefault="00071EC2" w:rsidP="00071EC2">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5E1AD1A3" w14:textId="77777777" w:rsidR="00071EC2" w:rsidRPr="0018334C" w:rsidRDefault="00071EC2" w:rsidP="00071EC2">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t>6 november 2023</w:t>
      </w:r>
    </w:p>
    <w:p w14:paraId="45E93BA0" w14:textId="77777777" w:rsidR="00071EC2" w:rsidRPr="0018334C" w:rsidRDefault="00071EC2" w:rsidP="00071EC2">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t>Catering</w:t>
      </w:r>
    </w:p>
    <w:p w14:paraId="1FA138B3" w14:textId="77777777" w:rsidR="00071EC2" w:rsidRPr="006A515A" w:rsidRDefault="00071EC2" w:rsidP="00071EC2">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r>
      <w:r w:rsidRPr="000D54C4">
        <w:rPr>
          <w:bCs/>
        </w:rPr>
        <w:t>13</w:t>
      </w:r>
      <w:r>
        <w:rPr>
          <w:bCs/>
        </w:rPr>
        <w:t>63640</w:t>
      </w:r>
    </w:p>
    <w:p w14:paraId="77B37BD5" w14:textId="77777777" w:rsidR="00963463" w:rsidRDefault="00963463" w:rsidP="005D5691">
      <w:pPr>
        <w:widowControl w:val="0"/>
        <w:tabs>
          <w:tab w:val="center" w:pos="4536"/>
        </w:tabs>
        <w:autoSpaceDE w:val="0"/>
        <w:autoSpaceDN w:val="0"/>
        <w:adjustRightInd w:val="0"/>
        <w:spacing w:after="0" w:line="240" w:lineRule="auto"/>
        <w:jc w:val="both"/>
        <w:rPr>
          <w:rFonts w:cs="Arial"/>
        </w:rPr>
      </w:pPr>
    </w:p>
    <w:p w14:paraId="3BA299E8" w14:textId="7A9DAD3A"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w:t>
      </w:r>
      <w:r w:rsidR="00CC1A4D" w:rsidRPr="00CC1A4D">
        <w:rPr>
          <w:rFonts w:cs="Arial"/>
          <w:b/>
          <w:bCs/>
        </w:rPr>
        <w:t>(GC-K1</w:t>
      </w:r>
      <w:r w:rsidR="00294899">
        <w:rPr>
          <w:rFonts w:cs="Arial"/>
          <w:b/>
          <w:bCs/>
        </w:rPr>
        <w:t xml:space="preserve">, </w:t>
      </w:r>
      <w:r w:rsidR="00760230">
        <w:rPr>
          <w:rFonts w:cs="Arial"/>
          <w:b/>
          <w:bCs/>
        </w:rPr>
        <w:t>GC-K2</w:t>
      </w:r>
      <w:r w:rsidR="00A02E87">
        <w:rPr>
          <w:rFonts w:cs="Arial"/>
          <w:b/>
          <w:bCs/>
        </w:rPr>
        <w:t xml:space="preserve">, </w:t>
      </w:r>
      <w:r w:rsidR="00294899">
        <w:rPr>
          <w:rFonts w:cs="Arial"/>
          <w:b/>
          <w:bCs/>
        </w:rPr>
        <w:t>GC-K3</w:t>
      </w:r>
      <w:r w:rsidR="00BE5D03">
        <w:rPr>
          <w:rFonts w:cs="Arial"/>
          <w:b/>
          <w:bCs/>
        </w:rPr>
        <w:t xml:space="preserve">, </w:t>
      </w:r>
      <w:r w:rsidR="00A02E87">
        <w:rPr>
          <w:rFonts w:cs="Arial"/>
          <w:b/>
          <w:bCs/>
        </w:rPr>
        <w:t>GC-K4</w:t>
      </w:r>
      <w:r w:rsidR="00BE5D03">
        <w:rPr>
          <w:rFonts w:cs="Arial"/>
          <w:b/>
          <w:bCs/>
        </w:rPr>
        <w:t xml:space="preserve"> en GC-K5</w:t>
      </w:r>
      <w:r w:rsidR="00CC1A4D" w:rsidRPr="00CC1A4D">
        <w:rPr>
          <w:rFonts w:cs="Arial"/>
          <w:b/>
          <w:bCs/>
        </w:rPr>
        <w:t>)</w:t>
      </w:r>
      <w:r w:rsidR="00CC1A4D">
        <w:rPr>
          <w:rFonts w:cs="Arial"/>
        </w:rPr>
        <w:t xml:space="preserve"> </w:t>
      </w:r>
      <w:r w:rsidRPr="009A3D9B">
        <w:rPr>
          <w:rFonts w:cs="Arial"/>
        </w:rPr>
        <w:t xml:space="preserve">in dit antwoordformulier op te nemen. Dit formulier voegt u toe aan uw Inschrijving. </w:t>
      </w:r>
    </w:p>
    <w:p w14:paraId="67F7391D" w14:textId="77777777"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14:paraId="1C57836E" w14:textId="75431523" w:rsidR="00516FAF" w:rsidRPr="00B07636" w:rsidRDefault="00D41C06" w:rsidP="00D41C06">
      <w:pPr>
        <w:pBdr>
          <w:top w:val="single" w:sz="4" w:space="1" w:color="auto"/>
          <w:left w:val="single" w:sz="4" w:space="1" w:color="auto"/>
          <w:bottom w:val="single" w:sz="4" w:space="1" w:color="auto"/>
          <w:right w:val="single" w:sz="4" w:space="4" w:color="auto"/>
        </w:pBdr>
        <w:shd w:val="clear" w:color="auto" w:fill="DEEAF6" w:themeFill="accent1" w:themeFillTint="33"/>
        <w:spacing w:after="0" w:line="240" w:lineRule="auto"/>
        <w:jc w:val="both"/>
        <w:rPr>
          <w:rFonts w:cs="Times New Roman"/>
          <w:u w:val="single"/>
        </w:rPr>
      </w:pPr>
      <w:r w:rsidRPr="00D41C06">
        <w:rPr>
          <w:rFonts w:cs="Times New Roman"/>
          <w:b/>
        </w:rPr>
        <w:t>Let op:</w:t>
      </w:r>
      <w:r w:rsidRPr="00D41C06">
        <w:rPr>
          <w:rFonts w:cs="Times New Roman"/>
        </w:rPr>
        <w:t xml:space="preserve"> Gebruik voor de beantwoording van de kwalitatieve Gunningscriteria niet meer dan maximaal aantal pagina’s per </w:t>
      </w:r>
      <w:proofErr w:type="spellStart"/>
      <w:r w:rsidRPr="00D41C06">
        <w:rPr>
          <w:rFonts w:cs="Times New Roman"/>
        </w:rPr>
        <w:t>subcriterium</w:t>
      </w:r>
      <w:proofErr w:type="spellEnd"/>
      <w:r w:rsidRPr="00D41C06">
        <w:rPr>
          <w:rFonts w:cs="Times New Roman"/>
        </w:rPr>
        <w:t xml:space="preserve">. Indien u toch meer pagina’s aanlevert dan het maximaal aantal pagina’s, dan wordt per </w:t>
      </w:r>
      <w:proofErr w:type="spellStart"/>
      <w:r w:rsidRPr="00D41C06">
        <w:rPr>
          <w:rFonts w:cs="Times New Roman"/>
        </w:rPr>
        <w:t>subcriterium</w:t>
      </w:r>
      <w:proofErr w:type="spellEnd"/>
      <w:r w:rsidRPr="00D41C06">
        <w:rPr>
          <w:rFonts w:cs="Times New Roman"/>
        </w:rPr>
        <w:t xml:space="preserve"> uitsluitend het maximaal aantal pagina’s betrokken in de beoordeling. De overige pagina’s worden buiten beschouwing gelaten.</w:t>
      </w:r>
    </w:p>
    <w:p w14:paraId="6459D186" w14:textId="77777777" w:rsidR="00881C4F" w:rsidRDefault="00881C4F" w:rsidP="00C67DCA">
      <w:pPr>
        <w:widowControl w:val="0"/>
        <w:tabs>
          <w:tab w:val="center" w:pos="4536"/>
        </w:tabs>
        <w:autoSpaceDE w:val="0"/>
        <w:autoSpaceDN w:val="0"/>
        <w:adjustRightInd w:val="0"/>
        <w:spacing w:after="0" w:line="240" w:lineRule="auto"/>
        <w:rPr>
          <w:rFonts w:cs="Arial"/>
        </w:rPr>
      </w:pPr>
    </w:p>
    <w:p w14:paraId="64C7F538" w14:textId="77777777" w:rsidR="00D146C3" w:rsidRDefault="00D146C3" w:rsidP="00C67DCA">
      <w:pPr>
        <w:widowControl w:val="0"/>
        <w:tabs>
          <w:tab w:val="center" w:pos="4536"/>
        </w:tabs>
        <w:autoSpaceDE w:val="0"/>
        <w:autoSpaceDN w:val="0"/>
        <w:adjustRightInd w:val="0"/>
        <w:spacing w:after="0" w:line="240" w:lineRule="auto"/>
        <w:rPr>
          <w:rFonts w:cs="Arial"/>
        </w:rPr>
      </w:pPr>
    </w:p>
    <w:p w14:paraId="112F3CD2" w14:textId="5C3D0DDE" w:rsidR="00D24E03" w:rsidRDefault="00D24E03">
      <w:pP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CC1A4D" w14:paraId="3A72A163" w14:textId="77777777" w:rsidTr="00760230">
        <w:trPr>
          <w:trHeight w:val="508"/>
        </w:trPr>
        <w:tc>
          <w:tcPr>
            <w:tcW w:w="841" w:type="dxa"/>
            <w:tcMar>
              <w:top w:w="0" w:type="dxa"/>
              <w:left w:w="108" w:type="dxa"/>
              <w:bottom w:w="0" w:type="dxa"/>
              <w:right w:w="108" w:type="dxa"/>
            </w:tcMar>
            <w:hideMark/>
          </w:tcPr>
          <w:p w14:paraId="7643F45A" w14:textId="0CFC91AE" w:rsidR="00CC1A4D" w:rsidRDefault="00CC1A4D">
            <w:pPr>
              <w:spacing w:after="0"/>
              <w:jc w:val="both"/>
              <w:rPr>
                <w:rFonts w:cstheme="minorHAnsi"/>
              </w:rPr>
            </w:pPr>
            <w:r>
              <w:rPr>
                <w:rFonts w:cstheme="minorHAnsi"/>
                <w:b/>
              </w:rPr>
              <w:lastRenderedPageBreak/>
              <w:t>GC-K1</w:t>
            </w:r>
          </w:p>
        </w:tc>
        <w:tc>
          <w:tcPr>
            <w:tcW w:w="8209" w:type="dxa"/>
            <w:tcMar>
              <w:top w:w="0" w:type="dxa"/>
              <w:left w:w="108" w:type="dxa"/>
              <w:bottom w:w="0" w:type="dxa"/>
              <w:right w:w="108" w:type="dxa"/>
            </w:tcMar>
          </w:tcPr>
          <w:p w14:paraId="683552D5" w14:textId="77777777" w:rsidR="000F4AF6" w:rsidRPr="00426E21" w:rsidRDefault="000F4AF6" w:rsidP="000F4AF6">
            <w:r>
              <w:t>Aanbestedende dienst</w:t>
            </w:r>
            <w:r w:rsidRPr="00F9798A">
              <w:t xml:space="preserve"> wil inzicht krijgen in de manier waarop Inschrijver de</w:t>
            </w:r>
            <w:r>
              <w:t xml:space="preserve"> basis van de </w:t>
            </w:r>
            <w:r w:rsidDel="003A4BA1">
              <w:t xml:space="preserve">dienstverlening </w:t>
            </w:r>
            <w:r>
              <w:t xml:space="preserve">blijvend op orde brengt, krijgt, houdt en vernieuwt. </w:t>
            </w:r>
          </w:p>
          <w:p w14:paraId="60B7AA0A" w14:textId="77777777" w:rsidR="000F4AF6" w:rsidRDefault="000F4AF6" w:rsidP="000F4AF6">
            <w:r w:rsidRPr="00D93D5C">
              <w:t>Er dient minimaal ingegaan te worden op:</w:t>
            </w:r>
          </w:p>
          <w:p w14:paraId="01033AB9" w14:textId="77777777" w:rsidR="000F4AF6" w:rsidRDefault="000F4AF6" w:rsidP="000F4AF6">
            <w:pPr>
              <w:pStyle w:val="Lijstalinea"/>
              <w:numPr>
                <w:ilvl w:val="0"/>
                <w:numId w:val="43"/>
              </w:numPr>
              <w:spacing w:after="0" w:line="240" w:lineRule="auto"/>
            </w:pPr>
            <w:r>
              <w:t xml:space="preserve">De manier waarop de Inschrijver de implementatieperiode vormgeeft, de gesprekken met stakeholders vormgeeft en welke rol hierin voor Opdrachtgever is weggelegd. </w:t>
            </w:r>
          </w:p>
          <w:p w14:paraId="73F06CB2" w14:textId="77777777" w:rsidR="000F4AF6" w:rsidRDefault="000F4AF6" w:rsidP="000F4AF6">
            <w:pPr>
              <w:pStyle w:val="Lijstalinea"/>
              <w:numPr>
                <w:ilvl w:val="0"/>
                <w:numId w:val="43"/>
              </w:numPr>
              <w:spacing w:after="0" w:line="240" w:lineRule="auto"/>
              <w:contextualSpacing w:val="0"/>
            </w:pPr>
            <w:r>
              <w:t>De manier waarop de Inschrijver zorgt voor een goede operationele dienstverlening per 18 juni 2024, zonder stagnatie en noemenswaardige overlast.</w:t>
            </w:r>
          </w:p>
          <w:p w14:paraId="6986F049" w14:textId="77777777" w:rsidR="000F4AF6" w:rsidRDefault="000F4AF6" w:rsidP="000F4AF6">
            <w:pPr>
              <w:pStyle w:val="Lijstalinea"/>
              <w:numPr>
                <w:ilvl w:val="0"/>
                <w:numId w:val="43"/>
              </w:numPr>
              <w:spacing w:after="0" w:line="240" w:lineRule="auto"/>
              <w:contextualSpacing w:val="0"/>
            </w:pPr>
            <w:r>
              <w:t xml:space="preserve">De manier waarop Opdrachtnemer haar personele inzet vormgeeft, in zowel het bedrijfsrestaurant, als de </w:t>
            </w:r>
            <w:proofErr w:type="spellStart"/>
            <w:r>
              <w:t>banqueting</w:t>
            </w:r>
            <w:proofErr w:type="spellEnd"/>
            <w:r>
              <w:t xml:space="preserve"> en in welke mate dit afhankelijk is van het aantal afnemers.</w:t>
            </w:r>
          </w:p>
          <w:p w14:paraId="78BCFD0E" w14:textId="77777777" w:rsidR="000F4AF6" w:rsidRDefault="000F4AF6" w:rsidP="000F4AF6">
            <w:pPr>
              <w:pStyle w:val="Lijstalinea"/>
              <w:numPr>
                <w:ilvl w:val="0"/>
                <w:numId w:val="43"/>
              </w:numPr>
              <w:spacing w:after="0" w:line="240" w:lineRule="auto"/>
            </w:pPr>
            <w:r>
              <w:t>De wijze waarop de dienstverlening van Inschrijver inspeelt op veranderende omstandigheden en wetgeving.</w:t>
            </w:r>
          </w:p>
          <w:p w14:paraId="0544E871" w14:textId="77777777" w:rsidR="000F4AF6" w:rsidRPr="00D51834" w:rsidRDefault="000F4AF6" w:rsidP="000F4AF6">
            <w:pPr>
              <w:pStyle w:val="Lijstalinea"/>
              <w:numPr>
                <w:ilvl w:val="0"/>
                <w:numId w:val="43"/>
              </w:numPr>
              <w:spacing w:after="0" w:line="240" w:lineRule="auto"/>
              <w:contextualSpacing w:val="0"/>
            </w:pPr>
            <w:r>
              <w:t>De manier waarop Inschrijver zich een professioneel opererende organisatie toont, met daarbij inzicht in de representativiteit, (voedsel-)veiligheid, geldende normen en vigerende wet- en regelgeving.</w:t>
            </w:r>
          </w:p>
          <w:p w14:paraId="3F95EF53" w14:textId="77777777" w:rsidR="000F4AF6" w:rsidRDefault="000F4AF6" w:rsidP="000F4AF6">
            <w:pPr>
              <w:numPr>
                <w:ilvl w:val="0"/>
                <w:numId w:val="43"/>
              </w:numPr>
              <w:spacing w:after="0" w:line="240" w:lineRule="auto"/>
              <w:contextualSpacing/>
              <w:rPr>
                <w:rFonts w:eastAsia="Times New Roman" w:cs="Times New Roman"/>
                <w:lang w:eastAsia="nl-NL"/>
              </w:rPr>
            </w:pPr>
            <w:r w:rsidRPr="7E1B9D95">
              <w:rPr>
                <w:rFonts w:eastAsia="Times New Roman" w:cs="Times New Roman"/>
                <w:lang w:eastAsia="nl-NL"/>
              </w:rPr>
              <w:t xml:space="preserve">Toelichting over de gehanteerde prijssystematiek, de verschillende kostencomponenten, de beheersbaarheid van de kosten, e.d. Het is aan </w:t>
            </w:r>
            <w:r w:rsidRPr="7E1B9D95">
              <w:rPr>
                <w:rFonts w:eastAsia="Times New Roman" w:cs="Calibri"/>
              </w:rPr>
              <w:t xml:space="preserve">Inschrijver </w:t>
            </w:r>
            <w:r w:rsidRPr="7E1B9D95">
              <w:rPr>
                <w:rFonts w:eastAsia="Times New Roman" w:cs="Times New Roman"/>
                <w:lang w:eastAsia="nl-NL"/>
              </w:rPr>
              <w:t>om een werkbare systematiek van de integrale kosten te ontwikkelen.</w:t>
            </w:r>
          </w:p>
          <w:p w14:paraId="760B066F" w14:textId="77777777" w:rsidR="000F4AF6" w:rsidRPr="00D51834" w:rsidRDefault="000F4AF6" w:rsidP="000F4AF6">
            <w:pPr>
              <w:pStyle w:val="Lijstalinea"/>
              <w:numPr>
                <w:ilvl w:val="0"/>
                <w:numId w:val="43"/>
              </w:numPr>
              <w:spacing w:after="0" w:line="240" w:lineRule="auto"/>
              <w:contextualSpacing w:val="0"/>
              <w:rPr>
                <w:rFonts w:cs="Arial"/>
              </w:rPr>
            </w:pPr>
            <w:r w:rsidRPr="7E1B9D95">
              <w:rPr>
                <w:rFonts w:cs="Arial"/>
              </w:rPr>
              <w:t>De manier waarop Inschrijver haar dienstverlening inricht, met daarbij inzicht in de communicatiekanalen en de Kritische Prestatie Indicatoren die hierbij gelden. Bij de opgave van de Kritische Prestatie Indicatoren is het volgende minimaal uitgewerkt:</w:t>
            </w:r>
          </w:p>
          <w:p w14:paraId="2002D4E0" w14:textId="77777777" w:rsidR="000F4AF6" w:rsidRPr="00D51834" w:rsidRDefault="000F4AF6" w:rsidP="000F4AF6">
            <w:pPr>
              <w:pStyle w:val="Lijstalinea"/>
              <w:numPr>
                <w:ilvl w:val="1"/>
                <w:numId w:val="43"/>
              </w:numPr>
              <w:spacing w:after="0" w:line="240" w:lineRule="auto"/>
              <w:contextualSpacing w:val="0"/>
              <w:rPr>
                <w:rFonts w:cs="Arial"/>
              </w:rPr>
            </w:pPr>
            <w:r w:rsidRPr="00D51834">
              <w:rPr>
                <w:rFonts w:cs="Arial"/>
              </w:rPr>
              <w:t>Doelstelling KPI;</w:t>
            </w:r>
          </w:p>
          <w:p w14:paraId="27AD554A" w14:textId="77777777" w:rsidR="000F4AF6" w:rsidRPr="00D51834" w:rsidRDefault="000F4AF6" w:rsidP="000F4AF6">
            <w:pPr>
              <w:pStyle w:val="Lijstalinea"/>
              <w:numPr>
                <w:ilvl w:val="1"/>
                <w:numId w:val="43"/>
              </w:numPr>
              <w:spacing w:after="0" w:line="240" w:lineRule="auto"/>
              <w:contextualSpacing w:val="0"/>
              <w:rPr>
                <w:rFonts w:cs="Arial"/>
              </w:rPr>
            </w:pPr>
            <w:r w:rsidRPr="00D51834">
              <w:rPr>
                <w:rFonts w:cs="Arial"/>
              </w:rPr>
              <w:t>Norm;</w:t>
            </w:r>
          </w:p>
          <w:p w14:paraId="3FADCF66" w14:textId="77777777" w:rsidR="000F4AF6" w:rsidRPr="00D51834" w:rsidRDefault="000F4AF6" w:rsidP="000F4AF6">
            <w:pPr>
              <w:pStyle w:val="Lijstalinea"/>
              <w:numPr>
                <w:ilvl w:val="1"/>
                <w:numId w:val="43"/>
              </w:numPr>
              <w:spacing w:after="0" w:line="240" w:lineRule="auto"/>
              <w:contextualSpacing w:val="0"/>
              <w:rPr>
                <w:rFonts w:cs="Arial"/>
              </w:rPr>
            </w:pPr>
            <w:r w:rsidRPr="00D51834">
              <w:rPr>
                <w:rFonts w:cs="Arial"/>
              </w:rPr>
              <w:t>Meetmethode;</w:t>
            </w:r>
          </w:p>
          <w:p w14:paraId="09FA5BE4" w14:textId="77777777" w:rsidR="000F4AF6" w:rsidRPr="00B72333" w:rsidRDefault="000F4AF6" w:rsidP="000F4AF6">
            <w:pPr>
              <w:pStyle w:val="Lijstalinea"/>
              <w:numPr>
                <w:ilvl w:val="1"/>
                <w:numId w:val="43"/>
              </w:numPr>
              <w:spacing w:after="0" w:line="240" w:lineRule="auto"/>
              <w:contextualSpacing w:val="0"/>
              <w:rPr>
                <w:rFonts w:cs="Arial"/>
              </w:rPr>
            </w:pPr>
            <w:r w:rsidRPr="00B72333">
              <w:rPr>
                <w:rFonts w:cs="Arial"/>
              </w:rPr>
              <w:t>Weergavesystematiek;</w:t>
            </w:r>
          </w:p>
          <w:p w14:paraId="64A3F984" w14:textId="77777777" w:rsidR="000F4AF6" w:rsidRPr="00B72333" w:rsidRDefault="000F4AF6" w:rsidP="000F4AF6">
            <w:pPr>
              <w:pStyle w:val="Lijstalinea"/>
              <w:numPr>
                <w:ilvl w:val="1"/>
                <w:numId w:val="43"/>
              </w:numPr>
              <w:spacing w:after="0" w:line="240" w:lineRule="auto"/>
              <w:contextualSpacing w:val="0"/>
              <w:rPr>
                <w:rFonts w:cs="Arial"/>
              </w:rPr>
            </w:pPr>
            <w:r w:rsidRPr="00B72333">
              <w:rPr>
                <w:rFonts w:cs="Arial"/>
              </w:rPr>
              <w:t>Frequentie;</w:t>
            </w:r>
          </w:p>
          <w:p w14:paraId="01A825EF" w14:textId="77777777" w:rsidR="000F4AF6" w:rsidRPr="00351CC6" w:rsidRDefault="000F4AF6" w:rsidP="000F4AF6">
            <w:pPr>
              <w:pStyle w:val="Lijstalinea"/>
              <w:numPr>
                <w:ilvl w:val="1"/>
                <w:numId w:val="43"/>
              </w:numPr>
              <w:spacing w:after="0" w:line="240" w:lineRule="auto"/>
              <w:contextualSpacing w:val="0"/>
              <w:rPr>
                <w:rFonts w:cs="Arial"/>
              </w:rPr>
            </w:pPr>
            <w:r w:rsidRPr="00B72333">
              <w:rPr>
                <w:rFonts w:cs="Arial"/>
              </w:rPr>
              <w:t>Consequenties bij overschrijding van de norm.</w:t>
            </w:r>
          </w:p>
          <w:p w14:paraId="2AC3E14C" w14:textId="77777777" w:rsidR="000F4AF6" w:rsidRPr="00D93D5C" w:rsidRDefault="000F4AF6" w:rsidP="000F4AF6"/>
          <w:p w14:paraId="37A6DF2D" w14:textId="77777777" w:rsidR="000F4AF6" w:rsidRPr="00E604E3" w:rsidRDefault="000F4AF6" w:rsidP="000F4AF6">
            <w:pPr>
              <w:spacing w:after="0" w:line="240" w:lineRule="auto"/>
              <w:rPr>
                <w:rFonts w:cstheme="minorHAnsi"/>
              </w:rPr>
            </w:pPr>
            <w:r w:rsidRPr="00D93D5C">
              <w:rPr>
                <w:u w:val="single"/>
              </w:rPr>
              <w:t>Beoordeling:</w:t>
            </w:r>
            <w:r>
              <w:rPr>
                <w:u w:val="single"/>
              </w:rPr>
              <w:br/>
            </w:r>
            <w:r w:rsidRPr="003B3CE1">
              <w:rPr>
                <w:rFonts w:cstheme="minorHAnsi"/>
              </w:rPr>
              <w:t>Bij de beoordeling van dit subgunningscriterium kijkt de beoordelingscommissie naar het ‘totaalbeeld’ van het aangebodene voor dit subgunningscriterium. De beoordelingscommissie let op:</w:t>
            </w:r>
          </w:p>
          <w:p w14:paraId="17CC9A07" w14:textId="77777777" w:rsidR="000F4AF6" w:rsidRPr="00D93D5C" w:rsidRDefault="000F4AF6" w:rsidP="000F4AF6">
            <w:pPr>
              <w:pStyle w:val="Lijstalinea"/>
              <w:numPr>
                <w:ilvl w:val="0"/>
                <w:numId w:val="44"/>
              </w:numPr>
              <w:spacing w:after="0" w:line="240" w:lineRule="auto"/>
              <w:contextualSpacing w:val="0"/>
            </w:pPr>
            <w:r w:rsidRPr="00D93D5C">
              <w:t xml:space="preserve">De volledigheid van </w:t>
            </w:r>
            <w:r w:rsidRPr="000174D3">
              <w:t xml:space="preserve">uw </w:t>
            </w:r>
            <w:r>
              <w:t>antwoord</w:t>
            </w:r>
            <w:r w:rsidRPr="00D93D5C">
              <w:t>;</w:t>
            </w:r>
          </w:p>
          <w:p w14:paraId="1F3DC414" w14:textId="77777777" w:rsidR="000F4AF6" w:rsidRPr="00D93D5C" w:rsidRDefault="000F4AF6" w:rsidP="000F4AF6">
            <w:pPr>
              <w:pStyle w:val="Lijstalinea"/>
              <w:numPr>
                <w:ilvl w:val="0"/>
                <w:numId w:val="44"/>
              </w:numPr>
              <w:spacing w:after="0" w:line="240" w:lineRule="auto"/>
              <w:contextualSpacing w:val="0"/>
            </w:pPr>
            <w:r w:rsidRPr="00D93D5C">
              <w:t xml:space="preserve">De uitvoerbaarheid van </w:t>
            </w:r>
            <w:r w:rsidRPr="000174D3">
              <w:t xml:space="preserve">uw </w:t>
            </w:r>
            <w:r>
              <w:t>antwoord</w:t>
            </w:r>
            <w:r w:rsidRPr="000174D3">
              <w:t xml:space="preserve"> </w:t>
            </w:r>
            <w:r w:rsidRPr="00D93D5C">
              <w:t xml:space="preserve">c.q. hoe realistisch </w:t>
            </w:r>
            <w:r w:rsidRPr="000174D3">
              <w:t xml:space="preserve">uw </w:t>
            </w:r>
            <w:r>
              <w:t>antwoord</w:t>
            </w:r>
            <w:r w:rsidRPr="000174D3">
              <w:t xml:space="preserve"> </w:t>
            </w:r>
            <w:r w:rsidRPr="00D93D5C">
              <w:t>is;</w:t>
            </w:r>
          </w:p>
          <w:p w14:paraId="1F97FC53" w14:textId="77777777" w:rsidR="000F4AF6" w:rsidRPr="00D93D5C" w:rsidRDefault="000F4AF6" w:rsidP="000F4AF6">
            <w:pPr>
              <w:pStyle w:val="Lijstalinea"/>
              <w:numPr>
                <w:ilvl w:val="0"/>
                <w:numId w:val="44"/>
              </w:numPr>
              <w:spacing w:after="0" w:line="240" w:lineRule="auto"/>
              <w:contextualSpacing w:val="0"/>
            </w:pPr>
            <w:r w:rsidRPr="00D93D5C">
              <w:t xml:space="preserve">De mate waarin </w:t>
            </w:r>
            <w:r w:rsidRPr="000174D3">
              <w:t xml:space="preserve">uw </w:t>
            </w:r>
            <w:r>
              <w:t>antwoord</w:t>
            </w:r>
            <w:r w:rsidRPr="000174D3">
              <w:t xml:space="preserve"> </w:t>
            </w:r>
            <w:r w:rsidRPr="00D93D5C">
              <w:t>bijdraagt aan de genoemde doestelling;</w:t>
            </w:r>
          </w:p>
          <w:p w14:paraId="24B7B374" w14:textId="77777777" w:rsidR="000F4AF6" w:rsidRDefault="000F4AF6" w:rsidP="000F4AF6">
            <w:pPr>
              <w:pStyle w:val="Lijstalinea"/>
              <w:numPr>
                <w:ilvl w:val="0"/>
                <w:numId w:val="44"/>
              </w:numPr>
              <w:spacing w:after="0" w:line="240" w:lineRule="auto"/>
              <w:contextualSpacing w:val="0"/>
            </w:pPr>
            <w:r w:rsidRPr="00062C8D">
              <w:t>De mate waarin en de duidelijkheid en concreetheid waarmee het aangeboden inzicht onderbouwd is</w:t>
            </w:r>
            <w:r>
              <w:t>.</w:t>
            </w:r>
          </w:p>
          <w:p w14:paraId="366C1E91" w14:textId="77777777" w:rsidR="000F4AF6" w:rsidRDefault="000F4AF6" w:rsidP="000F4AF6">
            <w:pPr>
              <w:spacing w:after="0" w:line="240" w:lineRule="auto"/>
              <w:rPr>
                <w:rFonts w:cs="Times New Roman"/>
                <w:u w:val="single"/>
              </w:rPr>
            </w:pPr>
          </w:p>
          <w:p w14:paraId="6CDD67B5" w14:textId="77777777" w:rsidR="000F4AF6" w:rsidRPr="000F45B2" w:rsidRDefault="000F4AF6" w:rsidP="000F4AF6">
            <w:pPr>
              <w:spacing w:after="0" w:line="240" w:lineRule="auto"/>
              <w:rPr>
                <w:rFonts w:cs="Times New Roman"/>
                <w:u w:val="single"/>
              </w:rPr>
            </w:pPr>
            <w:r w:rsidRPr="000F45B2">
              <w:rPr>
                <w:rFonts w:cs="Times New Roman"/>
                <w:u w:val="single"/>
              </w:rPr>
              <w:t>Vormvereiste</w:t>
            </w:r>
          </w:p>
          <w:p w14:paraId="0B619A8C" w14:textId="09953E8E" w:rsidR="00CC1A4D" w:rsidRPr="00760230" w:rsidRDefault="000F4AF6" w:rsidP="000F4AF6">
            <w:pPr>
              <w:spacing w:after="0" w:line="240" w:lineRule="auto"/>
              <w:rPr>
                <w:rFonts w:cstheme="minorHAnsi"/>
                <w:b/>
                <w:bCs/>
              </w:rPr>
            </w:pPr>
            <w:r w:rsidRPr="000F45B2">
              <w:rPr>
                <w:rFonts w:cs="Times New Roman"/>
              </w:rPr>
              <w:t xml:space="preserve">De uitwerking van </w:t>
            </w:r>
            <w:r>
              <w:rPr>
                <w:rFonts w:cs="Times New Roman"/>
              </w:rPr>
              <w:t xml:space="preserve">dit </w:t>
            </w:r>
            <w:r w:rsidRPr="000F45B2">
              <w:rPr>
                <w:rFonts w:cs="Times New Roman"/>
              </w:rPr>
              <w:t xml:space="preserve">subgunningscriterium beslaat in totaal maximaal </w:t>
            </w:r>
            <w:r>
              <w:rPr>
                <w:rFonts w:cs="Times New Roman"/>
              </w:rPr>
              <w:t>zes (6)</w:t>
            </w:r>
            <w:r w:rsidRPr="000F45B2">
              <w:rPr>
                <w:rFonts w:cs="Times New Roman"/>
              </w:rPr>
              <w:t xml:space="preserve"> pagina’s A4 (enkelzijdig), inclusief eventuele afbeeldingen, diagrammen, tijdsbalken, etc. De opmaak, indeling en visualisatie in de uitwerking staan geheel ter keuze van de Inschrijver. Voor de uitwerking dient een leesbare lettergrootte en lettertype gebruikt te worden</w:t>
            </w:r>
            <w:r>
              <w:rPr>
                <w:rFonts w:cs="Times New Roman"/>
              </w:rPr>
              <w:t>.</w:t>
            </w:r>
          </w:p>
        </w:tc>
      </w:tr>
    </w:tbl>
    <w:p w14:paraId="732474CC" w14:textId="58A1A97F" w:rsidR="00CC1A4D" w:rsidRDefault="00CC1A4D" w:rsidP="003A38A6">
      <w:pPr>
        <w:rPr>
          <w:rFonts w:cs="Times New Roman"/>
        </w:rPr>
      </w:pPr>
    </w:p>
    <w:p w14:paraId="14ACC90B" w14:textId="128F1247" w:rsidR="00CA1149" w:rsidRDefault="003A38A6" w:rsidP="003A38A6">
      <w:pPr>
        <w:rPr>
          <w:rFonts w:cs="Times New Roman"/>
        </w:rPr>
      </w:pPr>
      <w:r>
        <w:rPr>
          <w:rFonts w:cs="Times New Roman"/>
        </w:rPr>
        <w:lastRenderedPageBreak/>
        <w:t>Begin uw beschrijving op de volgende pagina.</w:t>
      </w:r>
    </w:p>
    <w:p w14:paraId="15BCE3E5" w14:textId="77777777" w:rsidR="00CA1149" w:rsidRDefault="00CA1149">
      <w:pPr>
        <w:rPr>
          <w:rFonts w:cs="Times New Roman"/>
        </w:rPr>
      </w:pPr>
      <w:r>
        <w:rPr>
          <w:rFonts w:cs="Times New Roman"/>
        </w:rPr>
        <w:br w:type="page"/>
      </w:r>
    </w:p>
    <w:p w14:paraId="287E5BA8" w14:textId="77777777" w:rsidR="003A38A6" w:rsidRDefault="003A38A6" w:rsidP="003A38A6">
      <w:pPr>
        <w:rPr>
          <w:rFonts w:cs="Times New Roman"/>
        </w:rPr>
      </w:pPr>
    </w:p>
    <w:p w14:paraId="5A7FD8BD" w14:textId="77777777" w:rsidR="003A38A6" w:rsidRDefault="003A38A6">
      <w:pPr>
        <w:rPr>
          <w:rFonts w:cs="Times New Roman"/>
        </w:rPr>
      </w:pPr>
      <w:r>
        <w:rPr>
          <w:rFonts w:cs="Times New Roman"/>
        </w:rPr>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4B59D2" w14:paraId="604F41DA" w14:textId="77777777" w:rsidTr="00760230">
        <w:trPr>
          <w:trHeight w:val="508"/>
        </w:trPr>
        <w:tc>
          <w:tcPr>
            <w:tcW w:w="841" w:type="dxa"/>
            <w:tcMar>
              <w:top w:w="0" w:type="dxa"/>
              <w:left w:w="108" w:type="dxa"/>
              <w:bottom w:w="0" w:type="dxa"/>
              <w:right w:w="108" w:type="dxa"/>
            </w:tcMar>
            <w:hideMark/>
          </w:tcPr>
          <w:p w14:paraId="63163BC9" w14:textId="7B2092D1" w:rsidR="004B59D2" w:rsidRDefault="004B59D2" w:rsidP="004B59D2">
            <w:pPr>
              <w:spacing w:after="0"/>
              <w:jc w:val="both"/>
              <w:rPr>
                <w:rFonts w:cstheme="minorHAnsi"/>
              </w:rPr>
            </w:pPr>
            <w:r>
              <w:rPr>
                <w:rFonts w:cstheme="minorHAnsi"/>
                <w:b/>
              </w:rPr>
              <w:lastRenderedPageBreak/>
              <w:t>GC-K2</w:t>
            </w:r>
          </w:p>
        </w:tc>
        <w:tc>
          <w:tcPr>
            <w:tcW w:w="8209" w:type="dxa"/>
            <w:tcMar>
              <w:top w:w="0" w:type="dxa"/>
              <w:left w:w="108" w:type="dxa"/>
              <w:bottom w:w="0" w:type="dxa"/>
              <w:right w:w="108" w:type="dxa"/>
            </w:tcMar>
          </w:tcPr>
          <w:p w14:paraId="109EFCEE" w14:textId="77777777" w:rsidR="00914C4A" w:rsidRPr="00426E21" w:rsidRDefault="00914C4A" w:rsidP="00914C4A">
            <w:r>
              <w:t>Aanbestedende dienst</w:t>
            </w:r>
            <w:r w:rsidRPr="00F9798A">
              <w:t xml:space="preserve"> wil inzicht krijgen in de manier waarop Inschrijver </w:t>
            </w:r>
            <w:r>
              <w:t xml:space="preserve">de sociale verbondenheid en het dienstverleningsconcept vormgeeft, onderhoudt en vernieuwt. </w:t>
            </w:r>
          </w:p>
          <w:p w14:paraId="3E59EC7C" w14:textId="77777777" w:rsidR="00914C4A" w:rsidRDefault="00914C4A" w:rsidP="00914C4A">
            <w:r w:rsidRPr="00D93D5C">
              <w:t>Er dient minimaal ingegaan te worden op:</w:t>
            </w:r>
          </w:p>
          <w:p w14:paraId="1AD22977" w14:textId="77777777" w:rsidR="00914C4A" w:rsidRDefault="00914C4A" w:rsidP="00914C4A">
            <w:pPr>
              <w:pStyle w:val="Lijstalinea"/>
              <w:numPr>
                <w:ilvl w:val="0"/>
                <w:numId w:val="43"/>
              </w:numPr>
              <w:spacing w:after="0" w:line="240" w:lineRule="auto"/>
            </w:pPr>
            <w:r>
              <w:t>Het dienstverleningsconcept voor het bedrijfsrestaurant dat Inschrijver aanbiedt met daarbij inzicht in de aantoonbare bijdrage aan de beschreven doelstellingen van deze Opdracht.</w:t>
            </w:r>
          </w:p>
          <w:p w14:paraId="0B8D7A99" w14:textId="77777777" w:rsidR="00914C4A" w:rsidRDefault="00914C4A" w:rsidP="00914C4A">
            <w:pPr>
              <w:pStyle w:val="Lijstalinea"/>
              <w:numPr>
                <w:ilvl w:val="0"/>
                <w:numId w:val="43"/>
              </w:numPr>
              <w:spacing w:after="0" w:line="240" w:lineRule="auto"/>
            </w:pPr>
            <w:r>
              <w:t>Het interieurconcept in het bedrijfsrestaurant dat Inschrijver voor ogen heeft, met daarbij inzicht in de budgettaire onderbouwing, gebaseerd op het beschikbare budget (en wellicht de investering van Inschrijver) en de impact die Inschrijver hiermee verwacht te maken.</w:t>
            </w:r>
          </w:p>
          <w:p w14:paraId="4DA4F42E" w14:textId="77777777" w:rsidR="00914C4A" w:rsidRDefault="00914C4A" w:rsidP="00914C4A">
            <w:pPr>
              <w:pStyle w:val="Lijstalinea"/>
              <w:numPr>
                <w:ilvl w:val="0"/>
                <w:numId w:val="43"/>
              </w:numPr>
              <w:spacing w:after="0" w:line="240" w:lineRule="auto"/>
            </w:pPr>
            <w:r>
              <w:t xml:space="preserve">Het dienstverleningsconcept voor </w:t>
            </w:r>
            <w:proofErr w:type="spellStart"/>
            <w:r>
              <w:t>banqueting</w:t>
            </w:r>
            <w:proofErr w:type="spellEnd"/>
            <w:r>
              <w:t xml:space="preserve"> en het aanbod daarin dat Inschrijver aanbiedt, de manier waarop dat gepresenteerd wordt aan afnemers en de mate waarin Aanbestedende dienst daar invloed op kan uitoefenen.</w:t>
            </w:r>
          </w:p>
          <w:p w14:paraId="4C38762E" w14:textId="77777777" w:rsidR="00914C4A" w:rsidRPr="00FE1EBF" w:rsidRDefault="00914C4A" w:rsidP="00914C4A">
            <w:pPr>
              <w:pStyle w:val="Lijstalinea"/>
              <w:numPr>
                <w:ilvl w:val="0"/>
                <w:numId w:val="43"/>
              </w:numPr>
              <w:spacing w:after="0" w:line="240" w:lineRule="auto"/>
            </w:pPr>
            <w:r>
              <w:t xml:space="preserve">Het type </w:t>
            </w:r>
            <w:proofErr w:type="spellStart"/>
            <w:r>
              <w:t>banqueting</w:t>
            </w:r>
            <w:proofErr w:type="spellEnd"/>
            <w:r>
              <w:t xml:space="preserve"> producten dat Inschrijver biedt, uitgaande van de beschreven huidige en gewenste situatie, gepresenteerd in een </w:t>
            </w:r>
            <w:r w:rsidRPr="00FE1EBF">
              <w:t xml:space="preserve">concept </w:t>
            </w:r>
            <w:proofErr w:type="spellStart"/>
            <w:r w:rsidRPr="00FE1EBF">
              <w:t>foodbook</w:t>
            </w:r>
            <w:proofErr w:type="spellEnd"/>
            <w:r w:rsidRPr="00FE1EBF">
              <w:t xml:space="preserve"> (o.a. vergaderlunches, lunchpakketten, maaltijden en borrel- en drankenarrangementen).</w:t>
            </w:r>
          </w:p>
          <w:p w14:paraId="2D1AAB03" w14:textId="77777777" w:rsidR="00914C4A" w:rsidRPr="00FE1EBF" w:rsidRDefault="00914C4A" w:rsidP="00914C4A">
            <w:pPr>
              <w:pStyle w:val="Lijstalinea"/>
              <w:numPr>
                <w:ilvl w:val="0"/>
                <w:numId w:val="43"/>
              </w:numPr>
              <w:spacing w:after="0" w:line="240" w:lineRule="auto"/>
            </w:pPr>
            <w:r w:rsidRPr="00FE1EBF">
              <w:t xml:space="preserve">Inzicht in de inhoud van typen lunch in het bedrijfsrestaurant en in de </w:t>
            </w:r>
            <w:proofErr w:type="spellStart"/>
            <w:r w:rsidRPr="00FE1EBF">
              <w:t>banqueting</w:t>
            </w:r>
            <w:proofErr w:type="spellEnd"/>
            <w:r w:rsidRPr="00FE1EBF">
              <w:t xml:space="preserve"> (basis, middel en luxe) de borrelgarnituren en maaltijdvoorziening, overeenkomstig het Invulformulier tarieven.</w:t>
            </w:r>
          </w:p>
          <w:p w14:paraId="731F65EF" w14:textId="77777777" w:rsidR="00914C4A" w:rsidRDefault="00914C4A" w:rsidP="00914C4A">
            <w:pPr>
              <w:pStyle w:val="Lijstalinea"/>
              <w:numPr>
                <w:ilvl w:val="0"/>
                <w:numId w:val="43"/>
              </w:numPr>
              <w:spacing w:after="0" w:line="240" w:lineRule="auto"/>
            </w:pPr>
            <w:r w:rsidRPr="00FE1EBF">
              <w:t>De logistieke invulling van de Opdracht, met</w:t>
            </w:r>
            <w:r>
              <w:t xml:space="preserve"> inzicht in de toeleveringsketen, de routing voor afnemers van de diensten en retour. </w:t>
            </w:r>
          </w:p>
          <w:p w14:paraId="1696657B" w14:textId="77777777" w:rsidR="00914C4A" w:rsidRDefault="00914C4A" w:rsidP="00914C4A">
            <w:pPr>
              <w:pStyle w:val="Lijstalinea"/>
              <w:numPr>
                <w:ilvl w:val="0"/>
                <w:numId w:val="43"/>
              </w:numPr>
              <w:spacing w:after="0" w:line="240" w:lineRule="auto"/>
            </w:pPr>
            <w:r>
              <w:t xml:space="preserve">De (duurzame) middelen die Opdrachtnemer inzet voor de uitlevering en het presenteren van de diensten. </w:t>
            </w:r>
          </w:p>
          <w:p w14:paraId="22BFE9A4" w14:textId="77777777" w:rsidR="00914C4A" w:rsidRDefault="00914C4A" w:rsidP="00914C4A">
            <w:pPr>
              <w:pStyle w:val="Lijstalinea"/>
              <w:numPr>
                <w:ilvl w:val="0"/>
                <w:numId w:val="43"/>
              </w:numPr>
              <w:spacing w:after="0" w:line="240" w:lineRule="auto"/>
            </w:pPr>
            <w:r>
              <w:t xml:space="preserve">De manier waarop Inschrijver invulling geeft aan de behoefte van minimale verspilling van voedingsmiddelen, maximaal aandacht heeft voor het verder </w:t>
            </w:r>
            <w:proofErr w:type="spellStart"/>
            <w:r>
              <w:t>verwaarden</w:t>
            </w:r>
            <w:proofErr w:type="spellEnd"/>
            <w:r>
              <w:t xml:space="preserve"> van stromen en dit aantoonbaar benut in het dienstverleningsconcept.</w:t>
            </w:r>
          </w:p>
          <w:p w14:paraId="3772F6C5" w14:textId="77777777" w:rsidR="00914C4A" w:rsidRDefault="00914C4A" w:rsidP="00914C4A"/>
          <w:p w14:paraId="5071B443" w14:textId="77777777" w:rsidR="00914C4A" w:rsidRPr="00E604E3" w:rsidRDefault="00914C4A" w:rsidP="00914C4A">
            <w:pPr>
              <w:spacing w:after="0" w:line="240" w:lineRule="auto"/>
              <w:rPr>
                <w:rFonts w:cstheme="minorHAnsi"/>
              </w:rPr>
            </w:pPr>
            <w:r w:rsidRPr="00D93D5C">
              <w:rPr>
                <w:u w:val="single"/>
              </w:rPr>
              <w:t>Beoordeling:</w:t>
            </w:r>
            <w:r>
              <w:rPr>
                <w:u w:val="single"/>
              </w:rPr>
              <w:br/>
            </w:r>
            <w:r w:rsidRPr="003B3CE1">
              <w:rPr>
                <w:rFonts w:cstheme="minorHAnsi"/>
              </w:rPr>
              <w:t>Bij de beoordeling van dit subgunningscriterium kijkt de beoordelingscommissie naar het ‘totaalbeeld’ van het aangebodene voor dit subgunningscriterium. De beoordelingscommissie let op:</w:t>
            </w:r>
          </w:p>
          <w:p w14:paraId="351D603B" w14:textId="77777777" w:rsidR="00914C4A" w:rsidRPr="00D93D5C" w:rsidRDefault="00914C4A" w:rsidP="00914C4A">
            <w:pPr>
              <w:pStyle w:val="Lijstalinea"/>
              <w:numPr>
                <w:ilvl w:val="0"/>
                <w:numId w:val="45"/>
              </w:numPr>
              <w:spacing w:after="0" w:line="240" w:lineRule="auto"/>
              <w:contextualSpacing w:val="0"/>
            </w:pPr>
            <w:r w:rsidRPr="00D93D5C">
              <w:t xml:space="preserve">De volledigheid van </w:t>
            </w:r>
            <w:r w:rsidRPr="000174D3">
              <w:t xml:space="preserve">uw </w:t>
            </w:r>
            <w:r>
              <w:t>antwoord</w:t>
            </w:r>
            <w:r w:rsidRPr="00D93D5C">
              <w:t>;</w:t>
            </w:r>
          </w:p>
          <w:p w14:paraId="430194DF" w14:textId="77777777" w:rsidR="00914C4A" w:rsidRPr="00D93D5C" w:rsidRDefault="00914C4A" w:rsidP="00914C4A">
            <w:pPr>
              <w:pStyle w:val="Lijstalinea"/>
              <w:numPr>
                <w:ilvl w:val="0"/>
                <w:numId w:val="45"/>
              </w:numPr>
              <w:spacing w:after="0" w:line="240" w:lineRule="auto"/>
              <w:contextualSpacing w:val="0"/>
            </w:pPr>
            <w:r w:rsidRPr="00D93D5C">
              <w:t xml:space="preserve">De uitvoerbaarheid van </w:t>
            </w:r>
            <w:r w:rsidRPr="000174D3">
              <w:t xml:space="preserve">uw </w:t>
            </w:r>
            <w:r>
              <w:t>antwoord</w:t>
            </w:r>
            <w:r w:rsidRPr="000174D3">
              <w:t xml:space="preserve"> </w:t>
            </w:r>
            <w:r w:rsidRPr="00D93D5C">
              <w:t xml:space="preserve">c.q. hoe realistisch </w:t>
            </w:r>
            <w:r w:rsidRPr="000174D3">
              <w:t xml:space="preserve">uw </w:t>
            </w:r>
            <w:r>
              <w:t>antwoord</w:t>
            </w:r>
            <w:r w:rsidRPr="000174D3">
              <w:t xml:space="preserve"> </w:t>
            </w:r>
            <w:r w:rsidRPr="00D93D5C">
              <w:t>is;</w:t>
            </w:r>
          </w:p>
          <w:p w14:paraId="2EB8F5E5" w14:textId="77777777" w:rsidR="00914C4A" w:rsidRPr="00D93D5C" w:rsidRDefault="00914C4A" w:rsidP="00914C4A">
            <w:pPr>
              <w:pStyle w:val="Lijstalinea"/>
              <w:numPr>
                <w:ilvl w:val="0"/>
                <w:numId w:val="45"/>
              </w:numPr>
              <w:spacing w:after="0" w:line="240" w:lineRule="auto"/>
              <w:contextualSpacing w:val="0"/>
            </w:pPr>
            <w:r w:rsidRPr="00D93D5C">
              <w:t xml:space="preserve">De mate waarin </w:t>
            </w:r>
            <w:r w:rsidRPr="000174D3">
              <w:t xml:space="preserve">uw </w:t>
            </w:r>
            <w:r>
              <w:t>antwoord</w:t>
            </w:r>
            <w:r w:rsidRPr="000174D3">
              <w:t xml:space="preserve"> </w:t>
            </w:r>
            <w:r w:rsidRPr="00D93D5C">
              <w:t>bijdraagt aan de genoemde doestelling;</w:t>
            </w:r>
          </w:p>
          <w:p w14:paraId="08BE2597" w14:textId="77777777" w:rsidR="00914C4A" w:rsidRDefault="00914C4A" w:rsidP="00914C4A">
            <w:pPr>
              <w:pStyle w:val="Lijstalinea"/>
              <w:numPr>
                <w:ilvl w:val="0"/>
                <w:numId w:val="45"/>
              </w:numPr>
              <w:spacing w:after="0" w:line="240" w:lineRule="auto"/>
              <w:contextualSpacing w:val="0"/>
            </w:pPr>
            <w:r w:rsidRPr="00062C8D">
              <w:t>De mate waarin en de duidelijkheid en concreetheid waarmee het aangeboden inzicht onderbouwd is</w:t>
            </w:r>
            <w:r>
              <w:t>.</w:t>
            </w:r>
          </w:p>
          <w:p w14:paraId="01B4CBB4" w14:textId="77777777" w:rsidR="00914C4A" w:rsidRDefault="00914C4A" w:rsidP="00914C4A">
            <w:pPr>
              <w:spacing w:after="0" w:line="240" w:lineRule="auto"/>
              <w:rPr>
                <w:rFonts w:cs="Times New Roman"/>
                <w:u w:val="single"/>
              </w:rPr>
            </w:pPr>
          </w:p>
          <w:p w14:paraId="0FF77490" w14:textId="77777777" w:rsidR="00914C4A" w:rsidRPr="000F45B2" w:rsidRDefault="00914C4A" w:rsidP="00914C4A">
            <w:pPr>
              <w:spacing w:after="0" w:line="240" w:lineRule="auto"/>
              <w:rPr>
                <w:rFonts w:cs="Times New Roman"/>
                <w:u w:val="single"/>
              </w:rPr>
            </w:pPr>
            <w:r w:rsidRPr="000F45B2">
              <w:rPr>
                <w:rFonts w:cs="Times New Roman"/>
                <w:u w:val="single"/>
              </w:rPr>
              <w:t>Vormvereiste</w:t>
            </w:r>
          </w:p>
          <w:p w14:paraId="25AC5BEC" w14:textId="233F6653" w:rsidR="004B59D2" w:rsidRDefault="00914C4A" w:rsidP="00914C4A">
            <w:pPr>
              <w:spacing w:after="0" w:line="240" w:lineRule="auto"/>
              <w:jc w:val="both"/>
              <w:rPr>
                <w:rFonts w:eastAsiaTheme="minorEastAsia"/>
                <w:lang w:val="nl"/>
              </w:rPr>
            </w:pPr>
            <w:r w:rsidRPr="000F45B2">
              <w:rPr>
                <w:rFonts w:cs="Times New Roman"/>
              </w:rPr>
              <w:t xml:space="preserve">De uitwerking van </w:t>
            </w:r>
            <w:r>
              <w:rPr>
                <w:rFonts w:cs="Times New Roman"/>
              </w:rPr>
              <w:t xml:space="preserve">dit </w:t>
            </w:r>
            <w:r w:rsidRPr="000F45B2">
              <w:rPr>
                <w:rFonts w:cs="Times New Roman"/>
              </w:rPr>
              <w:t xml:space="preserve">subgunningscriterium beslaat in totaal maximaal </w:t>
            </w:r>
            <w:r>
              <w:rPr>
                <w:rFonts w:cs="Times New Roman"/>
              </w:rPr>
              <w:t>zes (6</w:t>
            </w:r>
            <w:r w:rsidRPr="000F45B2">
              <w:rPr>
                <w:rFonts w:cs="Times New Roman"/>
              </w:rPr>
              <w:t>) pagina’s A4 (enkelzijdig), inclusief eventuele afbeeldingen, diagrammen, tijdsbalken, etc. De opmaak, indeling en visualisatie in de uitwerking staan geheel ter keuze van de Inschrijver. Voor de uitwerking dient een leesbare lettergrootte en lettertype gebruikt te worden.</w:t>
            </w:r>
          </w:p>
        </w:tc>
      </w:tr>
    </w:tbl>
    <w:p w14:paraId="2DB54A19" w14:textId="77777777" w:rsidR="00CC1A4D" w:rsidRDefault="00CC1A4D" w:rsidP="003A38A6">
      <w:pPr>
        <w:spacing w:after="0"/>
        <w:jc w:val="both"/>
        <w:rPr>
          <w:rFonts w:cstheme="minorHAnsi"/>
        </w:rPr>
      </w:pPr>
    </w:p>
    <w:p w14:paraId="6DE94DA5" w14:textId="77777777" w:rsidR="00C45EF9" w:rsidRDefault="003A38A6">
      <w:pPr>
        <w:rPr>
          <w:rFonts w:cstheme="minorHAnsi"/>
        </w:rPr>
      </w:pPr>
      <w:r w:rsidRPr="003A38A6">
        <w:rPr>
          <w:rFonts w:cstheme="minorHAnsi"/>
        </w:rPr>
        <w:t>Begin uw beschrijving op de volgende pagina.</w:t>
      </w:r>
    </w:p>
    <w:p w14:paraId="0A393481" w14:textId="77777777" w:rsidR="00C45EF9" w:rsidRDefault="00C45EF9">
      <w:pPr>
        <w:rPr>
          <w:rFonts w:cstheme="minorHAnsi"/>
        </w:rPr>
      </w:pPr>
      <w:r>
        <w:rPr>
          <w:rFonts w:cstheme="minorHAnsi"/>
        </w:rPr>
        <w:br w:type="page"/>
      </w:r>
    </w:p>
    <w:p w14:paraId="7B3488EB" w14:textId="2A549732" w:rsidR="003A38A6" w:rsidRDefault="003A38A6">
      <w:pPr>
        <w:rPr>
          <w:rFonts w:cstheme="minorHAnsi"/>
        </w:rPr>
      </w:pPr>
      <w:r>
        <w:rPr>
          <w:rFonts w:cstheme="minorHAnsi"/>
        </w:rPr>
        <w:lastRenderedPageBreak/>
        <w:br w:type="page"/>
      </w:r>
    </w:p>
    <w:tbl>
      <w:tblPr>
        <w:tblW w:w="0" w:type="auto"/>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41"/>
        <w:gridCol w:w="8209"/>
      </w:tblGrid>
      <w:tr w:rsidR="00294899" w14:paraId="644F9905" w14:textId="77777777" w:rsidTr="00A737CA">
        <w:trPr>
          <w:trHeight w:val="508"/>
        </w:trPr>
        <w:tc>
          <w:tcPr>
            <w:tcW w:w="841" w:type="dxa"/>
            <w:tcMar>
              <w:top w:w="0" w:type="dxa"/>
              <w:left w:w="108" w:type="dxa"/>
              <w:bottom w:w="0" w:type="dxa"/>
              <w:right w:w="108" w:type="dxa"/>
            </w:tcMar>
            <w:hideMark/>
          </w:tcPr>
          <w:p w14:paraId="72484F6C" w14:textId="24ECAA6A" w:rsidR="00294899" w:rsidRDefault="00294899" w:rsidP="00A737CA">
            <w:pPr>
              <w:spacing w:after="0"/>
              <w:jc w:val="both"/>
              <w:rPr>
                <w:rFonts w:cstheme="minorHAnsi"/>
              </w:rPr>
            </w:pPr>
            <w:r>
              <w:rPr>
                <w:rFonts w:cstheme="minorHAnsi"/>
                <w:b/>
              </w:rPr>
              <w:lastRenderedPageBreak/>
              <w:t>GC-K3</w:t>
            </w:r>
          </w:p>
        </w:tc>
        <w:tc>
          <w:tcPr>
            <w:tcW w:w="8209" w:type="dxa"/>
            <w:tcMar>
              <w:top w:w="0" w:type="dxa"/>
              <w:left w:w="108" w:type="dxa"/>
              <w:bottom w:w="0" w:type="dxa"/>
              <w:right w:w="108" w:type="dxa"/>
            </w:tcMar>
          </w:tcPr>
          <w:p w14:paraId="14A6284B" w14:textId="77777777" w:rsidR="00180FC7" w:rsidRPr="001C5C8D" w:rsidRDefault="00180FC7" w:rsidP="00180FC7">
            <w:pPr>
              <w:spacing w:after="0" w:line="240" w:lineRule="auto"/>
              <w:rPr>
                <w:rFonts w:cs="Times New Roman"/>
              </w:rPr>
            </w:pPr>
            <w:r>
              <w:rPr>
                <w:rFonts w:cs="Times New Roman"/>
              </w:rPr>
              <w:t>A</w:t>
            </w:r>
            <w:r w:rsidRPr="001C5C8D">
              <w:rPr>
                <w:rFonts w:cs="Times New Roman"/>
              </w:rPr>
              <w:t xml:space="preserve">anbestedende dienst wenst </w:t>
            </w:r>
            <w:r>
              <w:rPr>
                <w:rFonts w:cs="Times New Roman"/>
              </w:rPr>
              <w:t>diensten op duurzame en gezonde voeding te</w:t>
            </w:r>
            <w:r w:rsidRPr="001C5C8D">
              <w:rPr>
                <w:rFonts w:cs="Times New Roman"/>
              </w:rPr>
              <w:t xml:space="preserve"> beoordelen en daartoe wordt een beschrijving ingediend. Hierbij wordt beoordeeld in welke mate de </w:t>
            </w:r>
            <w:r>
              <w:rPr>
                <w:rFonts w:cs="Times New Roman"/>
              </w:rPr>
              <w:t>dienstverlening</w:t>
            </w:r>
            <w:r w:rsidRPr="001C5C8D">
              <w:rPr>
                <w:rFonts w:cs="Times New Roman"/>
              </w:rPr>
              <w:t xml:space="preserve"> aansluit bij de doelstellingen en randvoorwaarden zoals geformuleerd voor deze </w:t>
            </w:r>
            <w:r>
              <w:rPr>
                <w:rFonts w:cs="Times New Roman"/>
              </w:rPr>
              <w:t>O</w:t>
            </w:r>
            <w:r w:rsidRPr="001C5C8D">
              <w:rPr>
                <w:rFonts w:cs="Times New Roman"/>
              </w:rPr>
              <w:t xml:space="preserve">pdracht. </w:t>
            </w:r>
          </w:p>
          <w:p w14:paraId="45649485" w14:textId="77777777" w:rsidR="00180FC7" w:rsidRPr="001C5C8D" w:rsidRDefault="00180FC7" w:rsidP="00180FC7">
            <w:pPr>
              <w:spacing w:after="0" w:line="240" w:lineRule="auto"/>
              <w:rPr>
                <w:rFonts w:cs="Times New Roman"/>
              </w:rPr>
            </w:pPr>
          </w:p>
          <w:p w14:paraId="3EA292E6" w14:textId="77777777" w:rsidR="00180FC7" w:rsidRPr="001C5C8D" w:rsidRDefault="00180FC7" w:rsidP="00180FC7">
            <w:pPr>
              <w:spacing w:after="0" w:line="240" w:lineRule="auto"/>
              <w:rPr>
                <w:rFonts w:cs="Times New Roman"/>
              </w:rPr>
            </w:pPr>
            <w:r w:rsidRPr="00D93D5C">
              <w:t>Er dient minimaal ingegaan te worden op:</w:t>
            </w:r>
            <w:r w:rsidRPr="001C5C8D">
              <w:rPr>
                <w:rFonts w:cs="Times New Roman"/>
              </w:rPr>
              <w:t xml:space="preserve"> </w:t>
            </w:r>
          </w:p>
          <w:p w14:paraId="7DEA608F" w14:textId="77777777" w:rsidR="00180FC7" w:rsidRPr="00324BC7" w:rsidRDefault="00180FC7" w:rsidP="00180FC7">
            <w:pPr>
              <w:pStyle w:val="Lijstalinea"/>
              <w:numPr>
                <w:ilvl w:val="0"/>
                <w:numId w:val="43"/>
              </w:numPr>
              <w:spacing w:after="0" w:line="240" w:lineRule="auto"/>
              <w:contextualSpacing w:val="0"/>
            </w:pPr>
            <w:r>
              <w:t xml:space="preserve">De manier waarop Opdrachtnemer omgaat met en inspeelt op de behoefte aan een gevarieerd assortiment aan producten, met in achtneming van de beschreven eisen. </w:t>
            </w:r>
          </w:p>
          <w:p w14:paraId="23875A71" w14:textId="77777777" w:rsidR="00180FC7" w:rsidRDefault="00180FC7" w:rsidP="00180FC7">
            <w:pPr>
              <w:pStyle w:val="Lijstalinea"/>
              <w:numPr>
                <w:ilvl w:val="0"/>
                <w:numId w:val="43"/>
              </w:numPr>
              <w:spacing w:after="0" w:line="240" w:lineRule="auto"/>
              <w:contextualSpacing w:val="0"/>
            </w:pPr>
            <w:r>
              <w:t>De wijze waarop Opdrachtnemer zorgt voor het aantoonbaar maken en onderbouwen van gezondheids- en duurzaamheidsclaims in diens dienstverlening.</w:t>
            </w:r>
          </w:p>
          <w:p w14:paraId="1AA56AB5" w14:textId="77777777" w:rsidR="00180FC7" w:rsidRPr="00324BC7" w:rsidRDefault="00180FC7" w:rsidP="00180FC7">
            <w:pPr>
              <w:pStyle w:val="Lijstalinea"/>
              <w:numPr>
                <w:ilvl w:val="0"/>
                <w:numId w:val="43"/>
              </w:numPr>
              <w:spacing w:after="0" w:line="240" w:lineRule="auto"/>
              <w:contextualSpacing w:val="0"/>
            </w:pPr>
            <w:r>
              <w:t xml:space="preserve">De manier waarop Opdrachtnemer medewerkers continue verleidt tot het maken van meer gezonde keuzes in de afname van voedingsmiddelen, op welke manier Opdrachtnemer dit kan aantonen en aan welke ambities Opdrachtnemer zichzelf committeert. </w:t>
            </w:r>
          </w:p>
          <w:p w14:paraId="56FB6A6F" w14:textId="77777777" w:rsidR="00180FC7" w:rsidRDefault="00180FC7" w:rsidP="00180FC7">
            <w:pPr>
              <w:pStyle w:val="Lijstalinea"/>
              <w:numPr>
                <w:ilvl w:val="0"/>
                <w:numId w:val="43"/>
              </w:numPr>
              <w:spacing w:after="0" w:line="240" w:lineRule="auto"/>
              <w:contextualSpacing w:val="0"/>
            </w:pPr>
            <w:r>
              <w:t>De manier waarop Opdrachtnemer gedurende de samenwerking omgaat met voedingsvoorkeuren van afnemers, afwisseling van menu’s en aandacht voor de seizoenen en lokale productie.</w:t>
            </w:r>
          </w:p>
          <w:p w14:paraId="062F0583" w14:textId="77777777" w:rsidR="00180FC7" w:rsidRDefault="00180FC7" w:rsidP="00180FC7">
            <w:pPr>
              <w:spacing w:after="0" w:line="240" w:lineRule="auto"/>
              <w:rPr>
                <w:u w:val="single"/>
              </w:rPr>
            </w:pPr>
          </w:p>
          <w:p w14:paraId="54F31641" w14:textId="77777777" w:rsidR="00180FC7" w:rsidRPr="00E604E3" w:rsidRDefault="00180FC7" w:rsidP="00180FC7">
            <w:pPr>
              <w:spacing w:after="0" w:line="240" w:lineRule="auto"/>
              <w:rPr>
                <w:rFonts w:cstheme="minorHAnsi"/>
              </w:rPr>
            </w:pPr>
            <w:r w:rsidRPr="00D93D5C">
              <w:rPr>
                <w:u w:val="single"/>
              </w:rPr>
              <w:t>Beoordeling:</w:t>
            </w:r>
            <w:r>
              <w:rPr>
                <w:u w:val="single"/>
              </w:rPr>
              <w:br/>
            </w:r>
            <w:r w:rsidRPr="003B3CE1">
              <w:rPr>
                <w:rFonts w:cstheme="minorHAnsi"/>
              </w:rPr>
              <w:t>Bij de beoordeling van dit subgunningscriterium kijkt de beoordelingscommissie naar het ‘totaalbeeld’ van het aangebodene voor dit subgunningscriterium. De beoordelingscommissie let op:</w:t>
            </w:r>
          </w:p>
          <w:p w14:paraId="0CA9A724" w14:textId="77777777" w:rsidR="00180FC7" w:rsidRPr="00D93D5C" w:rsidRDefault="00180FC7" w:rsidP="00180FC7">
            <w:pPr>
              <w:pStyle w:val="Lijstalinea"/>
              <w:numPr>
                <w:ilvl w:val="0"/>
                <w:numId w:val="46"/>
              </w:numPr>
              <w:spacing w:after="0" w:line="240" w:lineRule="auto"/>
              <w:contextualSpacing w:val="0"/>
            </w:pPr>
            <w:r w:rsidRPr="00D93D5C">
              <w:t xml:space="preserve">De volledigheid van </w:t>
            </w:r>
            <w:r w:rsidRPr="000174D3">
              <w:t xml:space="preserve">uw </w:t>
            </w:r>
            <w:r>
              <w:t>antwoord</w:t>
            </w:r>
            <w:r w:rsidRPr="00D93D5C">
              <w:t>;</w:t>
            </w:r>
          </w:p>
          <w:p w14:paraId="637DB64A" w14:textId="77777777" w:rsidR="00180FC7" w:rsidRPr="00D93D5C" w:rsidRDefault="00180FC7" w:rsidP="00180FC7">
            <w:pPr>
              <w:pStyle w:val="Lijstalinea"/>
              <w:numPr>
                <w:ilvl w:val="0"/>
                <w:numId w:val="46"/>
              </w:numPr>
              <w:spacing w:after="0" w:line="240" w:lineRule="auto"/>
              <w:contextualSpacing w:val="0"/>
            </w:pPr>
            <w:r w:rsidRPr="00D93D5C">
              <w:t xml:space="preserve">De uitvoerbaarheid van </w:t>
            </w:r>
            <w:r w:rsidRPr="000174D3">
              <w:t xml:space="preserve">uw </w:t>
            </w:r>
            <w:r>
              <w:t>antwoord</w:t>
            </w:r>
            <w:r w:rsidRPr="000174D3">
              <w:t xml:space="preserve"> </w:t>
            </w:r>
            <w:r w:rsidRPr="00D93D5C">
              <w:t xml:space="preserve">c.q. hoe realistisch </w:t>
            </w:r>
            <w:r w:rsidRPr="000174D3">
              <w:t xml:space="preserve">uw </w:t>
            </w:r>
            <w:r>
              <w:t>antwoord</w:t>
            </w:r>
            <w:r w:rsidRPr="000174D3">
              <w:t xml:space="preserve"> </w:t>
            </w:r>
            <w:r w:rsidRPr="00D93D5C">
              <w:t>is;</w:t>
            </w:r>
          </w:p>
          <w:p w14:paraId="68C72725" w14:textId="77777777" w:rsidR="00180FC7" w:rsidRPr="00D93D5C" w:rsidRDefault="00180FC7" w:rsidP="00180FC7">
            <w:pPr>
              <w:pStyle w:val="Lijstalinea"/>
              <w:numPr>
                <w:ilvl w:val="0"/>
                <w:numId w:val="46"/>
              </w:numPr>
              <w:spacing w:after="0" w:line="240" w:lineRule="auto"/>
              <w:contextualSpacing w:val="0"/>
            </w:pPr>
            <w:r w:rsidRPr="00D93D5C">
              <w:t xml:space="preserve">De mate waarin </w:t>
            </w:r>
            <w:r w:rsidRPr="000174D3">
              <w:t xml:space="preserve">uw </w:t>
            </w:r>
            <w:r>
              <w:t>antwoord</w:t>
            </w:r>
            <w:r w:rsidRPr="000174D3">
              <w:t xml:space="preserve"> </w:t>
            </w:r>
            <w:r w:rsidRPr="00D93D5C">
              <w:t>bijdraagt aan de genoemde doestelling;</w:t>
            </w:r>
          </w:p>
          <w:p w14:paraId="3B35B6B8" w14:textId="77777777" w:rsidR="00180FC7" w:rsidRDefault="00180FC7" w:rsidP="00180FC7">
            <w:pPr>
              <w:pStyle w:val="Lijstalinea"/>
              <w:numPr>
                <w:ilvl w:val="0"/>
                <w:numId w:val="46"/>
              </w:numPr>
              <w:spacing w:after="0" w:line="240" w:lineRule="auto"/>
              <w:contextualSpacing w:val="0"/>
            </w:pPr>
            <w:r w:rsidRPr="00062C8D">
              <w:t>De mate waarin en de duidelijkheid en concreetheid waarmee het aangeboden inzicht onderbouwd is</w:t>
            </w:r>
            <w:r>
              <w:t>.</w:t>
            </w:r>
          </w:p>
          <w:p w14:paraId="16AF897D" w14:textId="77777777" w:rsidR="00180FC7" w:rsidRDefault="00180FC7" w:rsidP="00180FC7">
            <w:pPr>
              <w:spacing w:after="0" w:line="240" w:lineRule="auto"/>
              <w:rPr>
                <w:rFonts w:cs="Times New Roman"/>
                <w:u w:val="single"/>
              </w:rPr>
            </w:pPr>
          </w:p>
          <w:p w14:paraId="673A2F50" w14:textId="77777777" w:rsidR="00180FC7" w:rsidRPr="000F45B2" w:rsidRDefault="00180FC7" w:rsidP="00180FC7">
            <w:pPr>
              <w:spacing w:after="0" w:line="240" w:lineRule="auto"/>
              <w:rPr>
                <w:rFonts w:cs="Times New Roman"/>
                <w:u w:val="single"/>
              </w:rPr>
            </w:pPr>
            <w:r w:rsidRPr="000F45B2">
              <w:rPr>
                <w:rFonts w:cs="Times New Roman"/>
                <w:u w:val="single"/>
              </w:rPr>
              <w:t>Vormvereiste</w:t>
            </w:r>
          </w:p>
          <w:p w14:paraId="318D321B" w14:textId="3E360507" w:rsidR="00294899" w:rsidRDefault="00180FC7" w:rsidP="00180FC7">
            <w:pPr>
              <w:spacing w:after="0"/>
              <w:jc w:val="both"/>
              <w:rPr>
                <w:rFonts w:cstheme="minorHAnsi"/>
                <w:b/>
                <w:bCs/>
              </w:rPr>
            </w:pPr>
            <w:r w:rsidRPr="000F45B2">
              <w:rPr>
                <w:rFonts w:cs="Times New Roman"/>
              </w:rPr>
              <w:t xml:space="preserve">De uitwerking van </w:t>
            </w:r>
            <w:r>
              <w:rPr>
                <w:rFonts w:cs="Times New Roman"/>
              </w:rPr>
              <w:t xml:space="preserve">dit </w:t>
            </w:r>
            <w:r w:rsidRPr="000F45B2">
              <w:rPr>
                <w:rFonts w:cs="Times New Roman"/>
              </w:rPr>
              <w:t xml:space="preserve">subgunningscriterium beslaat in totaal maximaal </w:t>
            </w:r>
            <w:r>
              <w:rPr>
                <w:rFonts w:cs="Times New Roman"/>
              </w:rPr>
              <w:t>drie</w:t>
            </w:r>
            <w:r w:rsidRPr="000F45B2">
              <w:rPr>
                <w:rFonts w:cs="Times New Roman"/>
              </w:rPr>
              <w:t xml:space="preserve"> (</w:t>
            </w:r>
            <w:r>
              <w:rPr>
                <w:rFonts w:cs="Times New Roman"/>
              </w:rPr>
              <w:t>3</w:t>
            </w:r>
            <w:r w:rsidRPr="000F45B2">
              <w:rPr>
                <w:rFonts w:cs="Times New Roman"/>
              </w:rPr>
              <w:t>) pagina’s A4 (enkelzijdig), inclusief eventuele afbeeldingen, diagrammen, tijdsbalken, etc. De opmaak, indeling en visualisatie in de uitwerking staan geheel ter keuze van de Inschrijver. Voor de uitwerking dient een leesbare lettergrootte en lettertype gebruikt te worden</w:t>
            </w:r>
            <w:r w:rsidR="005058CA" w:rsidRPr="000F45B2">
              <w:rPr>
                <w:rFonts w:cs="Times New Roman"/>
              </w:rPr>
              <w:t>.</w:t>
            </w:r>
          </w:p>
          <w:p w14:paraId="10C80409" w14:textId="77777777" w:rsidR="00294899" w:rsidRDefault="00294899" w:rsidP="00A737CA">
            <w:pPr>
              <w:spacing w:after="0" w:line="240" w:lineRule="auto"/>
              <w:jc w:val="both"/>
              <w:rPr>
                <w:rFonts w:eastAsiaTheme="minorEastAsia"/>
                <w:lang w:val="nl"/>
              </w:rPr>
            </w:pPr>
          </w:p>
        </w:tc>
      </w:tr>
    </w:tbl>
    <w:p w14:paraId="014FDB0D" w14:textId="77777777" w:rsidR="00A02E87" w:rsidRDefault="00A02E87">
      <w:pPr>
        <w:rPr>
          <w:rFonts w:cstheme="minorHAnsi"/>
        </w:rPr>
      </w:pPr>
    </w:p>
    <w:p w14:paraId="480DDDE6" w14:textId="77777777" w:rsidR="00A02E87" w:rsidRDefault="00A02E87">
      <w:pPr>
        <w:rPr>
          <w:rFonts w:cstheme="minorHAnsi"/>
        </w:rPr>
      </w:pPr>
      <w:r w:rsidRPr="003A38A6">
        <w:rPr>
          <w:rFonts w:cstheme="minorHAnsi"/>
        </w:rPr>
        <w:t>Begin uw beschrijving op de volgende pagina</w:t>
      </w:r>
      <w:r>
        <w:rPr>
          <w:rFonts w:cstheme="minorHAnsi"/>
        </w:rPr>
        <w:t>.</w:t>
      </w:r>
    </w:p>
    <w:p w14:paraId="35E1C965" w14:textId="77777777" w:rsidR="00A02E87" w:rsidRDefault="00A02E87">
      <w:pPr>
        <w:rPr>
          <w:rFonts w:cstheme="minorHAnsi"/>
        </w:rPr>
      </w:pPr>
      <w:r>
        <w:rPr>
          <w:rFonts w:cstheme="minorHAnsi"/>
        </w:rPr>
        <w:br w:type="page"/>
      </w:r>
    </w:p>
    <w:p w14:paraId="6FAE00CF" w14:textId="5706AB2D" w:rsidR="00294899" w:rsidRDefault="003A38A6">
      <w:pPr>
        <w:rPr>
          <w:rFonts w:cstheme="minorHAnsi"/>
        </w:rPr>
      </w:pPr>
      <w:r>
        <w:rPr>
          <w:rFonts w:cstheme="minorHAnsi"/>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A02E87" w14:paraId="352524B9" w14:textId="77777777" w:rsidTr="00D5157F">
        <w:trPr>
          <w:trHeight w:val="508"/>
        </w:trPr>
        <w:tc>
          <w:tcPr>
            <w:tcW w:w="841" w:type="dxa"/>
            <w:tcMar>
              <w:top w:w="0" w:type="dxa"/>
              <w:left w:w="108" w:type="dxa"/>
              <w:bottom w:w="0" w:type="dxa"/>
              <w:right w:w="108" w:type="dxa"/>
            </w:tcMar>
            <w:hideMark/>
          </w:tcPr>
          <w:p w14:paraId="6F93247D" w14:textId="3BFA4116" w:rsidR="00A02E87" w:rsidRDefault="00A02E87" w:rsidP="00D5157F">
            <w:pPr>
              <w:spacing w:after="0"/>
              <w:jc w:val="both"/>
              <w:rPr>
                <w:rFonts w:cstheme="minorHAnsi"/>
              </w:rPr>
            </w:pPr>
            <w:r>
              <w:rPr>
                <w:rFonts w:cstheme="minorHAnsi"/>
                <w:b/>
              </w:rPr>
              <w:lastRenderedPageBreak/>
              <w:t>GC-K4</w:t>
            </w:r>
          </w:p>
        </w:tc>
        <w:tc>
          <w:tcPr>
            <w:tcW w:w="8209" w:type="dxa"/>
            <w:tcMar>
              <w:top w:w="0" w:type="dxa"/>
              <w:left w:w="108" w:type="dxa"/>
              <w:bottom w:w="0" w:type="dxa"/>
              <w:right w:w="108" w:type="dxa"/>
            </w:tcMar>
          </w:tcPr>
          <w:p w14:paraId="604CFBEB" w14:textId="77777777" w:rsidR="00082EAC" w:rsidRPr="00D93D5C" w:rsidRDefault="00082EAC" w:rsidP="00082EAC">
            <w:r>
              <w:rPr>
                <w:rFonts w:cs="Arial"/>
                <w:color w:val="000000" w:themeColor="text1"/>
              </w:rPr>
              <w:t>Aanbestedende dienst</w:t>
            </w:r>
            <w:r w:rsidRPr="00103F1E">
              <w:rPr>
                <w:rFonts w:cs="Arial"/>
                <w:color w:val="000000" w:themeColor="text1"/>
              </w:rPr>
              <w:t xml:space="preserve"> wil inzicht krijgen in de manier van samenwerking en de manier waarop </w:t>
            </w:r>
            <w:proofErr w:type="spellStart"/>
            <w:r w:rsidRPr="00103F1E">
              <w:rPr>
                <w:rFonts w:cs="Arial"/>
                <w:color w:val="000000" w:themeColor="text1"/>
              </w:rPr>
              <w:t>governance</w:t>
            </w:r>
            <w:proofErr w:type="spellEnd"/>
            <w:r w:rsidRPr="00103F1E">
              <w:rPr>
                <w:rFonts w:cs="Arial"/>
                <w:color w:val="000000" w:themeColor="text1"/>
              </w:rPr>
              <w:t xml:space="preserve"> en processen zijn ingericht bij Inschrijver en dit kunnen beoordelen. Hiertoe dient beschreven te worden op welke manier Inschrijver </w:t>
            </w:r>
            <w:r w:rsidRPr="00103F1E">
              <w:rPr>
                <w:rFonts w:cs="Arial"/>
              </w:rPr>
              <w:t>een doeltreffend en uitstekend functionerende organisatie – gericht op de dienstverlening – inricht</w:t>
            </w:r>
            <w:r>
              <w:rPr>
                <w:rFonts w:cs="Arial"/>
              </w:rPr>
              <w:t>, om het beschreven doel te realiseren</w:t>
            </w:r>
            <w:r w:rsidRPr="00103F1E">
              <w:rPr>
                <w:rFonts w:cs="Arial"/>
              </w:rPr>
              <w:t>.</w:t>
            </w:r>
          </w:p>
          <w:p w14:paraId="0469623B" w14:textId="77777777" w:rsidR="00082EAC" w:rsidRPr="00B72333" w:rsidRDefault="00082EAC" w:rsidP="00082EAC">
            <w:pPr>
              <w:rPr>
                <w:rFonts w:cs="Arial"/>
              </w:rPr>
            </w:pPr>
            <w:r w:rsidRPr="00B72333">
              <w:rPr>
                <w:rFonts w:cs="Arial"/>
              </w:rPr>
              <w:t>Er dient minimaal ingegaan te worden op:</w:t>
            </w:r>
          </w:p>
          <w:p w14:paraId="59EA2E93" w14:textId="77777777" w:rsidR="00082EAC" w:rsidRPr="002579FB" w:rsidRDefault="00082EAC" w:rsidP="00082EAC">
            <w:pPr>
              <w:pStyle w:val="Lijstalinea"/>
              <w:numPr>
                <w:ilvl w:val="0"/>
                <w:numId w:val="43"/>
              </w:numPr>
              <w:spacing w:after="0" w:line="240" w:lineRule="auto"/>
              <w:contextualSpacing w:val="0"/>
            </w:pPr>
            <w:r>
              <w:t xml:space="preserve">De manier waarop de organisatie gericht op de dienstverlening is ingericht, met inzage in de bijbehorende rollen, verantwoordelijkheden, organisatiestructuur en verwachte inspanningen van stakeholders en </w:t>
            </w:r>
            <w:r w:rsidRPr="7E1B9D95">
              <w:rPr>
                <w:rFonts w:cs="Arial"/>
                <w:color w:val="000000" w:themeColor="text1"/>
              </w:rPr>
              <w:t>Aanbestedende dienst</w:t>
            </w:r>
            <w:r>
              <w:t xml:space="preserve">. </w:t>
            </w:r>
          </w:p>
          <w:p w14:paraId="08099FA3" w14:textId="77777777" w:rsidR="00082EAC" w:rsidRPr="002579FB" w:rsidRDefault="00082EAC" w:rsidP="00082EAC">
            <w:pPr>
              <w:pStyle w:val="Lijstalinea"/>
              <w:numPr>
                <w:ilvl w:val="0"/>
                <w:numId w:val="43"/>
              </w:numPr>
              <w:spacing w:after="0" w:line="240" w:lineRule="auto"/>
              <w:contextualSpacing w:val="0"/>
            </w:pPr>
            <w:r>
              <w:t xml:space="preserve">De middelen die Inschrijver binnen de organisatie gericht op de dienstverlening inzet om de dienstverlening te beheersen binnen de kaders van geld, risico’s, organisatie, tijd, informatie en kwaliteit. </w:t>
            </w:r>
          </w:p>
          <w:p w14:paraId="743DE8B5" w14:textId="77777777" w:rsidR="00082EAC" w:rsidRDefault="00082EAC" w:rsidP="00082EAC">
            <w:pPr>
              <w:pStyle w:val="Lijstalinea"/>
              <w:numPr>
                <w:ilvl w:val="0"/>
                <w:numId w:val="43"/>
              </w:numPr>
              <w:spacing w:after="0" w:line="240" w:lineRule="auto"/>
              <w:contextualSpacing w:val="0"/>
            </w:pPr>
            <w:r>
              <w:t xml:space="preserve">Een voorbeeld hoe de periodieke rapportages worden vormgegeven. </w:t>
            </w:r>
          </w:p>
          <w:p w14:paraId="06156650" w14:textId="77777777" w:rsidR="00082EAC" w:rsidRDefault="00082EAC" w:rsidP="00082EAC">
            <w:pPr>
              <w:pStyle w:val="Lijstalinea"/>
              <w:numPr>
                <w:ilvl w:val="0"/>
                <w:numId w:val="43"/>
              </w:numPr>
              <w:spacing w:after="0" w:line="240" w:lineRule="auto"/>
              <w:contextualSpacing w:val="0"/>
            </w:pPr>
            <w:r>
              <w:t xml:space="preserve">De wijze waarop Inschrijver borgt dat Inschrijver continu de beschikking heeft over voldoende kwalitatieve medewerkers. </w:t>
            </w:r>
          </w:p>
          <w:p w14:paraId="7E02B698" w14:textId="77777777" w:rsidR="00082EAC" w:rsidRPr="00984678" w:rsidRDefault="00082EAC" w:rsidP="00082EAC">
            <w:pPr>
              <w:pStyle w:val="Lijstalinea"/>
              <w:numPr>
                <w:ilvl w:val="0"/>
                <w:numId w:val="43"/>
              </w:numPr>
              <w:spacing w:after="0" w:line="240" w:lineRule="auto"/>
              <w:contextualSpacing w:val="0"/>
              <w:rPr>
                <w:rFonts w:cs="Arial"/>
              </w:rPr>
            </w:pPr>
            <w:r w:rsidRPr="7E1B9D95">
              <w:rPr>
                <w:rFonts w:cs="Arial"/>
              </w:rPr>
              <w:t xml:space="preserve">De manier waarop Inschrijver invulling geeft aan het thema </w:t>
            </w:r>
            <w:proofErr w:type="spellStart"/>
            <w:r w:rsidRPr="7E1B9D95">
              <w:rPr>
                <w:rFonts w:cs="Arial"/>
              </w:rPr>
              <w:t>Social</w:t>
            </w:r>
            <w:proofErr w:type="spellEnd"/>
            <w:r w:rsidRPr="7E1B9D95">
              <w:rPr>
                <w:rFonts w:cs="Arial"/>
              </w:rPr>
              <w:t xml:space="preserve"> return en gaat hierbij minimaal in op:</w:t>
            </w:r>
          </w:p>
          <w:p w14:paraId="4923D383" w14:textId="77777777" w:rsidR="00082EAC" w:rsidRPr="00984678" w:rsidRDefault="00082EAC" w:rsidP="00082EAC">
            <w:pPr>
              <w:pStyle w:val="Lijstalinea"/>
              <w:numPr>
                <w:ilvl w:val="1"/>
                <w:numId w:val="43"/>
              </w:numPr>
              <w:spacing w:after="0" w:line="240" w:lineRule="auto"/>
              <w:contextualSpacing w:val="0"/>
              <w:rPr>
                <w:rFonts w:cs="Arial"/>
              </w:rPr>
            </w:pPr>
            <w:r w:rsidRPr="00984678">
              <w:rPr>
                <w:rFonts w:cs="Arial"/>
              </w:rPr>
              <w:t xml:space="preserve">Het percentage </w:t>
            </w:r>
            <w:proofErr w:type="spellStart"/>
            <w:r w:rsidRPr="00984678">
              <w:rPr>
                <w:rFonts w:cs="Arial"/>
              </w:rPr>
              <w:t>Social</w:t>
            </w:r>
            <w:proofErr w:type="spellEnd"/>
            <w:r w:rsidRPr="00984678">
              <w:rPr>
                <w:rFonts w:cs="Arial"/>
              </w:rPr>
              <w:t xml:space="preserve"> return dat daadwerkelijk wordt ingezet ten behoeve van onderhavige opdracht;</w:t>
            </w:r>
          </w:p>
          <w:p w14:paraId="7E7630D0" w14:textId="77777777" w:rsidR="00082EAC" w:rsidRDefault="00082EAC" w:rsidP="00082EAC">
            <w:pPr>
              <w:pStyle w:val="Lijstalinea"/>
              <w:numPr>
                <w:ilvl w:val="1"/>
                <w:numId w:val="43"/>
              </w:numPr>
              <w:spacing w:after="0" w:line="240" w:lineRule="auto"/>
              <w:contextualSpacing w:val="0"/>
              <w:rPr>
                <w:rFonts w:cs="Arial"/>
              </w:rPr>
            </w:pPr>
            <w:r w:rsidRPr="00984678">
              <w:rPr>
                <w:rFonts w:cs="Arial"/>
              </w:rPr>
              <w:t>De ambitie die Inschrijver bij haar werkzaamheden voor onderhavige opdracht heeft ten aanzien van de inzet van mensen met een afstand tot de arbeidsmarkt;</w:t>
            </w:r>
          </w:p>
          <w:p w14:paraId="173B8ECE" w14:textId="77777777" w:rsidR="00082EAC" w:rsidRPr="005639A1" w:rsidRDefault="00082EAC" w:rsidP="00082EAC">
            <w:pPr>
              <w:pStyle w:val="Lijstalinea"/>
              <w:numPr>
                <w:ilvl w:val="1"/>
                <w:numId w:val="43"/>
              </w:numPr>
              <w:spacing w:after="0" w:line="240" w:lineRule="auto"/>
              <w:contextualSpacing w:val="0"/>
              <w:rPr>
                <w:rFonts w:cs="Arial"/>
              </w:rPr>
            </w:pPr>
            <w:r w:rsidRPr="005639A1">
              <w:rPr>
                <w:rFonts w:cs="Arial"/>
              </w:rPr>
              <w:t>De manier waarop de doelgroep duurzaam begeleid wordt bij hun werkzaamheden;</w:t>
            </w:r>
          </w:p>
          <w:p w14:paraId="62E23665" w14:textId="77777777" w:rsidR="00082EAC" w:rsidRPr="00984678" w:rsidRDefault="00082EAC" w:rsidP="00082EAC">
            <w:pPr>
              <w:pStyle w:val="Lijstalinea"/>
              <w:numPr>
                <w:ilvl w:val="1"/>
                <w:numId w:val="43"/>
              </w:numPr>
              <w:spacing w:after="0" w:line="240" w:lineRule="auto"/>
              <w:contextualSpacing w:val="0"/>
              <w:rPr>
                <w:rFonts w:cs="Arial"/>
              </w:rPr>
            </w:pPr>
            <w:r w:rsidRPr="00984678">
              <w:rPr>
                <w:rFonts w:cs="Arial"/>
              </w:rPr>
              <w:t>Welke profielen Opdrachtnemer voor deze doelgroep beschikbaar heeft.</w:t>
            </w:r>
          </w:p>
          <w:p w14:paraId="1B4DBE6C" w14:textId="77777777" w:rsidR="00082EAC" w:rsidRPr="002579FB" w:rsidRDefault="00082EAC" w:rsidP="00082EAC">
            <w:pPr>
              <w:pStyle w:val="Lijstalinea"/>
              <w:numPr>
                <w:ilvl w:val="0"/>
                <w:numId w:val="43"/>
              </w:numPr>
              <w:spacing w:after="0" w:line="240" w:lineRule="auto"/>
              <w:contextualSpacing w:val="0"/>
            </w:pPr>
            <w:r>
              <w:t xml:space="preserve">De top 5 </w:t>
            </w:r>
            <w:r w:rsidRPr="7E1B9D95">
              <w:rPr>
                <w:rFonts w:cs="Arial"/>
              </w:rPr>
              <w:t xml:space="preserve">Kritische Prestatie Indicatoren </w:t>
            </w:r>
            <w:r>
              <w:t xml:space="preserve">die Inschrijver in een concept Service Level Agreement aanbiedt om te beoordelen op welke manier de dienstverlening functioneert en waaraan Inschrijver zich durft te committeren. Na gunning wordt in samenspraak dit concept tot een definitieve versie uitgewerkt. Bij de opgave van de </w:t>
            </w:r>
            <w:r w:rsidRPr="7E1B9D95">
              <w:rPr>
                <w:rFonts w:cs="Arial"/>
              </w:rPr>
              <w:t>Kritische Prestatie Indicatoren</w:t>
            </w:r>
            <w:r>
              <w:t xml:space="preserve"> is het volgende minimaal uitgewerkt:</w:t>
            </w:r>
          </w:p>
          <w:p w14:paraId="108F0722" w14:textId="77777777" w:rsidR="00082EAC" w:rsidRPr="00B72333" w:rsidRDefault="00082EAC" w:rsidP="00082EAC">
            <w:pPr>
              <w:pStyle w:val="Lijstalinea"/>
              <w:numPr>
                <w:ilvl w:val="1"/>
                <w:numId w:val="47"/>
              </w:numPr>
              <w:spacing w:after="0" w:line="240" w:lineRule="auto"/>
              <w:contextualSpacing w:val="0"/>
              <w:rPr>
                <w:rFonts w:cs="Arial"/>
              </w:rPr>
            </w:pPr>
            <w:r w:rsidRPr="00B72333">
              <w:rPr>
                <w:rFonts w:cs="Arial"/>
              </w:rPr>
              <w:t>Doelstelling KPI;</w:t>
            </w:r>
          </w:p>
          <w:p w14:paraId="5A116B48" w14:textId="77777777" w:rsidR="00082EAC" w:rsidRPr="00B72333" w:rsidRDefault="00082EAC" w:rsidP="00082EAC">
            <w:pPr>
              <w:pStyle w:val="Lijstalinea"/>
              <w:numPr>
                <w:ilvl w:val="1"/>
                <w:numId w:val="47"/>
              </w:numPr>
              <w:spacing w:after="0" w:line="240" w:lineRule="auto"/>
              <w:contextualSpacing w:val="0"/>
              <w:rPr>
                <w:rFonts w:cs="Arial"/>
              </w:rPr>
            </w:pPr>
            <w:r w:rsidRPr="00B72333">
              <w:rPr>
                <w:rFonts w:cs="Arial"/>
              </w:rPr>
              <w:t>Norm;</w:t>
            </w:r>
          </w:p>
          <w:p w14:paraId="694D9161" w14:textId="77777777" w:rsidR="00082EAC" w:rsidRPr="00B72333" w:rsidRDefault="00082EAC" w:rsidP="00082EAC">
            <w:pPr>
              <w:pStyle w:val="Lijstalinea"/>
              <w:numPr>
                <w:ilvl w:val="1"/>
                <w:numId w:val="47"/>
              </w:numPr>
              <w:spacing w:after="0" w:line="240" w:lineRule="auto"/>
              <w:contextualSpacing w:val="0"/>
              <w:rPr>
                <w:rFonts w:cs="Arial"/>
              </w:rPr>
            </w:pPr>
            <w:r w:rsidRPr="00B72333">
              <w:rPr>
                <w:rFonts w:cs="Arial"/>
              </w:rPr>
              <w:t>Meetmethode;</w:t>
            </w:r>
          </w:p>
          <w:p w14:paraId="5FCF297A" w14:textId="77777777" w:rsidR="00082EAC" w:rsidRPr="00B72333" w:rsidRDefault="00082EAC" w:rsidP="00082EAC">
            <w:pPr>
              <w:pStyle w:val="Lijstalinea"/>
              <w:numPr>
                <w:ilvl w:val="1"/>
                <w:numId w:val="47"/>
              </w:numPr>
              <w:spacing w:after="0" w:line="240" w:lineRule="auto"/>
              <w:contextualSpacing w:val="0"/>
              <w:rPr>
                <w:rFonts w:cs="Arial"/>
              </w:rPr>
            </w:pPr>
            <w:r w:rsidRPr="00B72333">
              <w:rPr>
                <w:rFonts w:cs="Arial"/>
              </w:rPr>
              <w:t>Weergavesystematiek;</w:t>
            </w:r>
          </w:p>
          <w:p w14:paraId="29771519" w14:textId="77777777" w:rsidR="00082EAC" w:rsidRPr="00B72333" w:rsidRDefault="00082EAC" w:rsidP="00082EAC">
            <w:pPr>
              <w:pStyle w:val="Lijstalinea"/>
              <w:numPr>
                <w:ilvl w:val="1"/>
                <w:numId w:val="47"/>
              </w:numPr>
              <w:spacing w:after="0" w:line="240" w:lineRule="auto"/>
              <w:contextualSpacing w:val="0"/>
              <w:rPr>
                <w:rFonts w:cs="Arial"/>
              </w:rPr>
            </w:pPr>
            <w:r w:rsidRPr="00B72333">
              <w:rPr>
                <w:rFonts w:cs="Arial"/>
              </w:rPr>
              <w:t>Frequentie;</w:t>
            </w:r>
          </w:p>
          <w:p w14:paraId="58712983" w14:textId="77777777" w:rsidR="00082EAC" w:rsidRDefault="00082EAC" w:rsidP="00082EAC">
            <w:pPr>
              <w:pStyle w:val="Lijstalinea"/>
              <w:numPr>
                <w:ilvl w:val="1"/>
                <w:numId w:val="47"/>
              </w:numPr>
              <w:spacing w:after="0" w:line="240" w:lineRule="auto"/>
              <w:contextualSpacing w:val="0"/>
              <w:rPr>
                <w:rFonts w:cs="Arial"/>
              </w:rPr>
            </w:pPr>
            <w:r w:rsidRPr="00B72333">
              <w:rPr>
                <w:rFonts w:cs="Arial"/>
              </w:rPr>
              <w:t>Consequenties bij overschrijding van de norm.</w:t>
            </w:r>
          </w:p>
          <w:p w14:paraId="085260BB" w14:textId="77777777" w:rsidR="00082EAC" w:rsidRPr="00D93D5C" w:rsidRDefault="00082EAC" w:rsidP="00082EAC"/>
          <w:p w14:paraId="5B55AD1D" w14:textId="77777777" w:rsidR="00082EAC" w:rsidRPr="00E604E3" w:rsidRDefault="00082EAC" w:rsidP="00082EAC">
            <w:pPr>
              <w:spacing w:after="0" w:line="240" w:lineRule="auto"/>
              <w:rPr>
                <w:rFonts w:cstheme="minorHAnsi"/>
              </w:rPr>
            </w:pPr>
            <w:r w:rsidRPr="00D93D5C">
              <w:rPr>
                <w:u w:val="single"/>
              </w:rPr>
              <w:t>Beoordeling:</w:t>
            </w:r>
            <w:r>
              <w:rPr>
                <w:u w:val="single"/>
              </w:rPr>
              <w:br/>
            </w:r>
            <w:r w:rsidRPr="003B3CE1">
              <w:rPr>
                <w:rFonts w:cstheme="minorHAnsi"/>
              </w:rPr>
              <w:t>Bij de beoordeling van dit subgunningscriterium kijkt de beoordelingscommissie naar het ‘totaalbeeld’ van het aangebodene voor dit subgunningscriterium. De beoordelingscommissie let op:</w:t>
            </w:r>
          </w:p>
          <w:p w14:paraId="00DF20CF" w14:textId="77777777" w:rsidR="00082EAC" w:rsidRPr="00D93D5C" w:rsidRDefault="00082EAC" w:rsidP="00082EAC">
            <w:pPr>
              <w:pStyle w:val="Lijstalinea"/>
              <w:numPr>
                <w:ilvl w:val="0"/>
                <w:numId w:val="48"/>
              </w:numPr>
              <w:spacing w:after="0" w:line="240" w:lineRule="auto"/>
              <w:contextualSpacing w:val="0"/>
            </w:pPr>
            <w:r w:rsidRPr="00D93D5C">
              <w:t xml:space="preserve">De volledigheid van </w:t>
            </w:r>
            <w:r w:rsidRPr="000174D3">
              <w:t xml:space="preserve">uw </w:t>
            </w:r>
            <w:r>
              <w:t>antwoord</w:t>
            </w:r>
            <w:r w:rsidRPr="00D93D5C">
              <w:t>;</w:t>
            </w:r>
          </w:p>
          <w:p w14:paraId="0AFA4E90" w14:textId="77777777" w:rsidR="00082EAC" w:rsidRPr="00D93D5C" w:rsidRDefault="00082EAC" w:rsidP="00082EAC">
            <w:pPr>
              <w:pStyle w:val="Lijstalinea"/>
              <w:numPr>
                <w:ilvl w:val="0"/>
                <w:numId w:val="48"/>
              </w:numPr>
              <w:spacing w:after="0" w:line="240" w:lineRule="auto"/>
              <w:contextualSpacing w:val="0"/>
            </w:pPr>
            <w:r w:rsidRPr="00D93D5C">
              <w:t xml:space="preserve">De uitvoerbaarheid van </w:t>
            </w:r>
            <w:r w:rsidRPr="000174D3">
              <w:t xml:space="preserve">uw </w:t>
            </w:r>
            <w:r>
              <w:t>antwoord</w:t>
            </w:r>
            <w:r w:rsidRPr="000174D3">
              <w:t xml:space="preserve"> </w:t>
            </w:r>
            <w:r w:rsidRPr="00D93D5C">
              <w:t xml:space="preserve">c.q. hoe realistisch </w:t>
            </w:r>
            <w:r w:rsidRPr="000174D3">
              <w:t xml:space="preserve">uw </w:t>
            </w:r>
            <w:r>
              <w:t>antwoord</w:t>
            </w:r>
            <w:r w:rsidRPr="000174D3">
              <w:t xml:space="preserve"> </w:t>
            </w:r>
            <w:r w:rsidRPr="00D93D5C">
              <w:t>is;</w:t>
            </w:r>
          </w:p>
          <w:p w14:paraId="3FA4A7FB" w14:textId="77777777" w:rsidR="00082EAC" w:rsidRPr="00D93D5C" w:rsidRDefault="00082EAC" w:rsidP="00082EAC">
            <w:pPr>
              <w:pStyle w:val="Lijstalinea"/>
              <w:numPr>
                <w:ilvl w:val="0"/>
                <w:numId w:val="48"/>
              </w:numPr>
              <w:spacing w:after="0" w:line="240" w:lineRule="auto"/>
              <w:contextualSpacing w:val="0"/>
            </w:pPr>
            <w:r w:rsidRPr="00D93D5C">
              <w:t xml:space="preserve">De mate waarin </w:t>
            </w:r>
            <w:r w:rsidRPr="000174D3">
              <w:t xml:space="preserve">uw </w:t>
            </w:r>
            <w:r>
              <w:t>antwoord</w:t>
            </w:r>
            <w:r w:rsidRPr="000174D3">
              <w:t xml:space="preserve"> </w:t>
            </w:r>
            <w:r w:rsidRPr="00D93D5C">
              <w:t>bijdraagt aan de genoemde doestelling;</w:t>
            </w:r>
          </w:p>
          <w:p w14:paraId="2ACD19F8" w14:textId="77777777" w:rsidR="00082EAC" w:rsidRPr="0032584F" w:rsidRDefault="00082EAC" w:rsidP="00082EAC">
            <w:pPr>
              <w:pStyle w:val="Lijstalinea"/>
              <w:numPr>
                <w:ilvl w:val="0"/>
                <w:numId w:val="48"/>
              </w:numPr>
              <w:spacing w:after="0" w:line="240" w:lineRule="auto"/>
              <w:contextualSpacing w:val="0"/>
            </w:pPr>
            <w:r w:rsidRPr="00062C8D">
              <w:t>De mate waarin en de duidelijkheid en concreetheid waarmee het aangeboden inzicht onderbouwd is</w:t>
            </w:r>
            <w:r>
              <w:t>.</w:t>
            </w:r>
            <w:r w:rsidRPr="0032584F">
              <w:t xml:space="preserve"> </w:t>
            </w:r>
          </w:p>
          <w:p w14:paraId="196A0FB8" w14:textId="77777777" w:rsidR="00082EAC" w:rsidRDefault="00082EAC" w:rsidP="00082EAC">
            <w:pPr>
              <w:spacing w:after="0" w:line="240" w:lineRule="auto"/>
              <w:rPr>
                <w:rFonts w:cs="Times New Roman"/>
                <w:b/>
              </w:rPr>
            </w:pPr>
          </w:p>
          <w:p w14:paraId="14E9CA68" w14:textId="77777777" w:rsidR="00082EAC" w:rsidRPr="000F45B2" w:rsidRDefault="00082EAC" w:rsidP="00082EAC">
            <w:pPr>
              <w:spacing w:after="0" w:line="240" w:lineRule="auto"/>
              <w:rPr>
                <w:rFonts w:cs="Times New Roman"/>
                <w:u w:val="single"/>
              </w:rPr>
            </w:pPr>
            <w:r w:rsidRPr="000F45B2">
              <w:rPr>
                <w:rFonts w:cs="Times New Roman"/>
                <w:u w:val="single"/>
              </w:rPr>
              <w:t>Vormvereiste</w:t>
            </w:r>
          </w:p>
          <w:p w14:paraId="15DF1D63" w14:textId="77777777" w:rsidR="00A02E87" w:rsidRDefault="00082EAC" w:rsidP="00082EAC">
            <w:pPr>
              <w:spacing w:after="0"/>
              <w:jc w:val="both"/>
              <w:rPr>
                <w:rFonts w:cs="Times New Roman"/>
              </w:rPr>
            </w:pPr>
            <w:r w:rsidRPr="000F45B2">
              <w:rPr>
                <w:rFonts w:cs="Times New Roman"/>
              </w:rPr>
              <w:lastRenderedPageBreak/>
              <w:t xml:space="preserve">De uitwerking van </w:t>
            </w:r>
            <w:r>
              <w:rPr>
                <w:rFonts w:cs="Times New Roman"/>
              </w:rPr>
              <w:t xml:space="preserve">dit </w:t>
            </w:r>
            <w:r w:rsidRPr="000F45B2">
              <w:rPr>
                <w:rFonts w:cs="Times New Roman"/>
              </w:rPr>
              <w:t xml:space="preserve">subgunningscriterium beslaat in totaal maximaal </w:t>
            </w:r>
            <w:r>
              <w:rPr>
                <w:rFonts w:cs="Times New Roman"/>
              </w:rPr>
              <w:t>vier</w:t>
            </w:r>
            <w:r w:rsidRPr="000F45B2">
              <w:rPr>
                <w:rFonts w:cs="Times New Roman"/>
              </w:rPr>
              <w:t xml:space="preserve"> (</w:t>
            </w:r>
            <w:r>
              <w:rPr>
                <w:rFonts w:cs="Times New Roman"/>
              </w:rPr>
              <w:t>4</w:t>
            </w:r>
            <w:r w:rsidRPr="000F45B2">
              <w:rPr>
                <w:rFonts w:cs="Times New Roman"/>
              </w:rPr>
              <w:t>) pagina’s A4 (enkelzijdig), inclusief eventuele afbeeldingen, diagrammen, tijdsbalken, etc. De opmaak, indeling en visualisatie in de uitwerking staan geheel ter keuze van de Inschrijver. Voor de uitwerking dient een leesbare lettergrootte en lettertype gebruikt te worden</w:t>
            </w:r>
            <w:r>
              <w:rPr>
                <w:rFonts w:cs="Times New Roman"/>
              </w:rPr>
              <w:t>.</w:t>
            </w:r>
          </w:p>
          <w:p w14:paraId="68703EC6" w14:textId="5B884580" w:rsidR="00082EAC" w:rsidRPr="00760230" w:rsidRDefault="00082EAC" w:rsidP="00082EAC">
            <w:pPr>
              <w:spacing w:after="0"/>
              <w:jc w:val="both"/>
              <w:rPr>
                <w:rFonts w:cstheme="minorHAnsi"/>
                <w:b/>
                <w:bCs/>
              </w:rPr>
            </w:pPr>
          </w:p>
        </w:tc>
      </w:tr>
    </w:tbl>
    <w:p w14:paraId="4F4AA070" w14:textId="77777777" w:rsidR="00A02E87" w:rsidRDefault="00A02E87">
      <w:pPr>
        <w:rPr>
          <w:rFonts w:cstheme="minorHAnsi"/>
        </w:rPr>
      </w:pPr>
    </w:p>
    <w:p w14:paraId="39080539" w14:textId="1571BDAA" w:rsidR="00A02E87" w:rsidRDefault="00A02E87">
      <w:pPr>
        <w:rPr>
          <w:rFonts w:cstheme="minorHAnsi"/>
        </w:rPr>
      </w:pPr>
      <w:r w:rsidRPr="003A38A6">
        <w:rPr>
          <w:rFonts w:cstheme="minorHAnsi"/>
        </w:rPr>
        <w:t>Begin uw beschrijving op de volgende pagina</w:t>
      </w:r>
      <w:r>
        <w:rPr>
          <w:rFonts w:cstheme="minorHAnsi"/>
        </w:rPr>
        <w:t>.</w:t>
      </w:r>
    </w:p>
    <w:p w14:paraId="4785E837" w14:textId="772A6E6D" w:rsidR="00A02E87" w:rsidRDefault="00A02E87">
      <w:pPr>
        <w:rPr>
          <w:rFonts w:cstheme="minorHAnsi"/>
        </w:rPr>
      </w:pPr>
      <w:r>
        <w:rPr>
          <w:rFonts w:cstheme="minorHAnsi"/>
        </w:rPr>
        <w:br w:type="page"/>
      </w:r>
    </w:p>
    <w:p w14:paraId="31DB53BE" w14:textId="1B8020F9" w:rsidR="000A42ED" w:rsidRDefault="000A42ED">
      <w:pPr>
        <w:rPr>
          <w:rFonts w:cstheme="minorHAnsi"/>
        </w:rPr>
      </w:pPr>
      <w:r>
        <w:rPr>
          <w:rFonts w:cstheme="minorHAnsi"/>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8209"/>
      </w:tblGrid>
      <w:tr w:rsidR="000A42ED" w14:paraId="356A7B40" w14:textId="77777777" w:rsidTr="002653D9">
        <w:trPr>
          <w:trHeight w:val="508"/>
        </w:trPr>
        <w:tc>
          <w:tcPr>
            <w:tcW w:w="841" w:type="dxa"/>
            <w:tcMar>
              <w:top w:w="0" w:type="dxa"/>
              <w:left w:w="108" w:type="dxa"/>
              <w:bottom w:w="0" w:type="dxa"/>
              <w:right w:w="108" w:type="dxa"/>
            </w:tcMar>
            <w:hideMark/>
          </w:tcPr>
          <w:p w14:paraId="7ABB9A53" w14:textId="17D19644" w:rsidR="000A42ED" w:rsidRDefault="000A42ED" w:rsidP="002653D9">
            <w:pPr>
              <w:spacing w:after="0"/>
              <w:jc w:val="both"/>
              <w:rPr>
                <w:rFonts w:cstheme="minorHAnsi"/>
              </w:rPr>
            </w:pPr>
            <w:r>
              <w:rPr>
                <w:rFonts w:cstheme="minorHAnsi"/>
                <w:b/>
              </w:rPr>
              <w:lastRenderedPageBreak/>
              <w:t>GC-K5</w:t>
            </w:r>
          </w:p>
        </w:tc>
        <w:tc>
          <w:tcPr>
            <w:tcW w:w="8209" w:type="dxa"/>
            <w:tcMar>
              <w:top w:w="0" w:type="dxa"/>
              <w:left w:w="108" w:type="dxa"/>
              <w:bottom w:w="0" w:type="dxa"/>
              <w:right w:w="108" w:type="dxa"/>
            </w:tcMar>
          </w:tcPr>
          <w:p w14:paraId="6F0072CD" w14:textId="77777777" w:rsidR="005733C7" w:rsidRPr="003B3CE1" w:rsidRDefault="005733C7" w:rsidP="005733C7">
            <w:pPr>
              <w:pStyle w:val="Plattetekst"/>
              <w:jc w:val="left"/>
              <w:rPr>
                <w:rFonts w:asciiTheme="minorHAnsi" w:hAnsiTheme="minorHAnsi" w:cstheme="minorHAnsi"/>
                <w:bCs/>
                <w:color w:val="000000" w:themeColor="text1"/>
                <w:sz w:val="22"/>
                <w:szCs w:val="22"/>
              </w:rPr>
            </w:pPr>
            <w:r w:rsidRPr="009925FB">
              <w:rPr>
                <w:rFonts w:asciiTheme="minorHAnsi" w:hAnsiTheme="minorHAnsi" w:cstheme="minorHAnsi"/>
                <w:bCs/>
                <w:color w:val="000000" w:themeColor="text1"/>
                <w:sz w:val="22"/>
                <w:szCs w:val="22"/>
              </w:rPr>
              <w:t xml:space="preserve">Aanbestedende dienst wil inzicht krijgen in de </w:t>
            </w:r>
            <w:r>
              <w:rPr>
                <w:rFonts w:asciiTheme="minorHAnsi" w:hAnsiTheme="minorHAnsi" w:cstheme="minorHAnsi"/>
                <w:bCs/>
                <w:color w:val="000000" w:themeColor="text1"/>
                <w:sz w:val="22"/>
                <w:szCs w:val="22"/>
              </w:rPr>
              <w:t>kansen en optimalisaties die Opdrachtnemer ziet en voorstelt</w:t>
            </w:r>
            <w:r w:rsidRPr="009925FB">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Opdrachtnemer </w:t>
            </w:r>
            <w:r w:rsidRPr="003B3CE1">
              <w:rPr>
                <w:rFonts w:asciiTheme="minorHAnsi" w:hAnsiTheme="minorHAnsi" w:cstheme="minorHAnsi"/>
                <w:bCs/>
                <w:color w:val="000000" w:themeColor="text1"/>
                <w:sz w:val="22"/>
                <w:szCs w:val="22"/>
              </w:rPr>
              <w:t xml:space="preserve">dient </w:t>
            </w:r>
            <w:r>
              <w:rPr>
                <w:rFonts w:asciiTheme="minorHAnsi" w:hAnsiTheme="minorHAnsi" w:cstheme="minorHAnsi"/>
                <w:bCs/>
                <w:color w:val="000000" w:themeColor="text1"/>
                <w:sz w:val="22"/>
                <w:szCs w:val="22"/>
              </w:rPr>
              <w:t xml:space="preserve">hiertoe </w:t>
            </w:r>
            <w:r w:rsidRPr="003B3CE1">
              <w:rPr>
                <w:rFonts w:asciiTheme="minorHAnsi" w:hAnsiTheme="minorHAnsi" w:cstheme="minorHAnsi"/>
                <w:bCs/>
                <w:color w:val="000000" w:themeColor="text1"/>
                <w:sz w:val="22"/>
                <w:szCs w:val="22"/>
              </w:rPr>
              <w:t xml:space="preserve">op een heldere en overtuigende wijze te beschrijven welke optimalisaties zij voorstelt. Per optimalisatie dient </w:t>
            </w:r>
            <w:r>
              <w:rPr>
                <w:rFonts w:asciiTheme="minorHAnsi" w:hAnsiTheme="minorHAnsi" w:cstheme="minorHAnsi"/>
                <w:bCs/>
                <w:color w:val="000000" w:themeColor="text1"/>
                <w:sz w:val="22"/>
                <w:szCs w:val="22"/>
              </w:rPr>
              <w:t xml:space="preserve">Opdrachtnemer </w:t>
            </w:r>
            <w:r w:rsidRPr="003B3CE1">
              <w:rPr>
                <w:rFonts w:asciiTheme="minorHAnsi" w:hAnsiTheme="minorHAnsi" w:cstheme="minorHAnsi"/>
                <w:bCs/>
                <w:color w:val="000000" w:themeColor="text1"/>
                <w:sz w:val="22"/>
                <w:szCs w:val="22"/>
              </w:rPr>
              <w:t>een beschrijving op te nemen, waarin de haalbaarheid wordt aangetoond en duidelijk wordt gemaakt welke impact de optimalisatie heeft op:</w:t>
            </w:r>
          </w:p>
          <w:p w14:paraId="7F4103CD" w14:textId="77777777" w:rsidR="005733C7" w:rsidRPr="00D73A19" w:rsidRDefault="005733C7" w:rsidP="005733C7">
            <w:pPr>
              <w:pStyle w:val="Lijstalinea"/>
              <w:numPr>
                <w:ilvl w:val="6"/>
                <w:numId w:val="49"/>
              </w:numPr>
              <w:spacing w:after="0" w:line="240" w:lineRule="auto"/>
              <w:ind w:left="426" w:hanging="284"/>
              <w:rPr>
                <w:rFonts w:cs="Times New Roman"/>
              </w:rPr>
            </w:pPr>
            <w:r w:rsidRPr="00D73A19">
              <w:rPr>
                <w:rFonts w:cs="Times New Roman"/>
              </w:rPr>
              <w:t>Prijs (hoogte besparing</w:t>
            </w:r>
            <w:r>
              <w:rPr>
                <w:rFonts w:cs="Times New Roman"/>
              </w:rPr>
              <w:t xml:space="preserve"> en/of aanvullende kosten</w:t>
            </w:r>
            <w:r w:rsidRPr="00D73A19">
              <w:rPr>
                <w:rFonts w:cs="Times New Roman"/>
              </w:rPr>
              <w:t>)</w:t>
            </w:r>
          </w:p>
          <w:p w14:paraId="7C3BCDE0" w14:textId="77777777" w:rsidR="005733C7" w:rsidRPr="00D73A19" w:rsidRDefault="005733C7" w:rsidP="005733C7">
            <w:pPr>
              <w:pStyle w:val="Lijstalinea"/>
              <w:numPr>
                <w:ilvl w:val="6"/>
                <w:numId w:val="49"/>
              </w:numPr>
              <w:spacing w:after="0" w:line="240" w:lineRule="auto"/>
              <w:ind w:left="426" w:hanging="284"/>
              <w:rPr>
                <w:rFonts w:cs="Times New Roman"/>
              </w:rPr>
            </w:pPr>
            <w:r w:rsidRPr="00D73A19">
              <w:rPr>
                <w:rFonts w:cs="Times New Roman"/>
              </w:rPr>
              <w:t>Tijd</w:t>
            </w:r>
            <w:r>
              <w:rPr>
                <w:rFonts w:cs="Times New Roman"/>
              </w:rPr>
              <w:t xml:space="preserve"> voor realisatie</w:t>
            </w:r>
          </w:p>
          <w:p w14:paraId="1D55F4B3" w14:textId="77777777" w:rsidR="005733C7" w:rsidRPr="00D73A19" w:rsidRDefault="005733C7" w:rsidP="005733C7">
            <w:pPr>
              <w:pStyle w:val="Lijstalinea"/>
              <w:numPr>
                <w:ilvl w:val="6"/>
                <w:numId w:val="49"/>
              </w:numPr>
              <w:spacing w:after="0" w:line="240" w:lineRule="auto"/>
              <w:ind w:left="426" w:hanging="284"/>
              <w:rPr>
                <w:rFonts w:cs="Times New Roman"/>
              </w:rPr>
            </w:pPr>
            <w:r w:rsidRPr="00D73A19">
              <w:rPr>
                <w:rFonts w:cs="Times New Roman"/>
              </w:rPr>
              <w:t xml:space="preserve">Kwaliteit (impact </w:t>
            </w:r>
            <w:r>
              <w:rPr>
                <w:rFonts w:cs="Times New Roman"/>
              </w:rPr>
              <w:t>op totale restauratieve beleving, duurzaamheid, gezondheid</w:t>
            </w:r>
            <w:r w:rsidRPr="00D73A19">
              <w:rPr>
                <w:rFonts w:cs="Times New Roman"/>
              </w:rPr>
              <w:t>)</w:t>
            </w:r>
          </w:p>
          <w:p w14:paraId="05994748" w14:textId="77777777" w:rsidR="005733C7" w:rsidRPr="003B3CE1" w:rsidRDefault="005733C7" w:rsidP="005733C7">
            <w:pPr>
              <w:pStyle w:val="Plattetekst"/>
              <w:jc w:val="left"/>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 </w:t>
            </w:r>
          </w:p>
          <w:p w14:paraId="645036DF" w14:textId="77777777" w:rsidR="005733C7" w:rsidRPr="003B3CE1" w:rsidRDefault="005733C7" w:rsidP="005733C7">
            <w:pPr>
              <w:spacing w:after="0" w:line="240" w:lineRule="auto"/>
              <w:rPr>
                <w:rFonts w:cstheme="minorHAnsi"/>
                <w:u w:val="single"/>
              </w:rPr>
            </w:pPr>
            <w:r w:rsidRPr="003B3CE1">
              <w:rPr>
                <w:rFonts w:cstheme="minorHAnsi"/>
                <w:u w:val="single"/>
              </w:rPr>
              <w:t>Beoordelingskader</w:t>
            </w:r>
          </w:p>
          <w:p w14:paraId="7455FF2C" w14:textId="77777777" w:rsidR="005733C7" w:rsidRPr="003B3CE1" w:rsidRDefault="005733C7" w:rsidP="005733C7">
            <w:pPr>
              <w:spacing w:after="0" w:line="240" w:lineRule="auto"/>
              <w:rPr>
                <w:rFonts w:cstheme="minorHAnsi"/>
              </w:rPr>
            </w:pPr>
            <w:r w:rsidRPr="003B3CE1">
              <w:rPr>
                <w:rFonts w:cstheme="minorHAnsi"/>
              </w:rPr>
              <w:t>Bij de beoordeling van dit subgunningscriterium kijkt de beoordelingscommissie naar het ‘totaalbeeld’ van het aangebodene voor dit subgunningscriterium. De beoordelingscommissie let op:</w:t>
            </w:r>
          </w:p>
          <w:p w14:paraId="222B25FC" w14:textId="77777777" w:rsidR="005733C7" w:rsidRPr="00D93D5C" w:rsidRDefault="005733C7" w:rsidP="005733C7">
            <w:pPr>
              <w:pStyle w:val="Lijstalinea"/>
              <w:numPr>
                <w:ilvl w:val="0"/>
                <w:numId w:val="50"/>
              </w:numPr>
              <w:spacing w:after="0" w:line="240" w:lineRule="auto"/>
              <w:contextualSpacing w:val="0"/>
            </w:pPr>
            <w:r w:rsidRPr="00D93D5C">
              <w:t xml:space="preserve">De volledigheid van </w:t>
            </w:r>
            <w:r w:rsidRPr="000174D3">
              <w:t xml:space="preserve">uw </w:t>
            </w:r>
            <w:r>
              <w:t>antwoord</w:t>
            </w:r>
            <w:r w:rsidRPr="00D93D5C">
              <w:t>;</w:t>
            </w:r>
          </w:p>
          <w:p w14:paraId="6C5CF6B5" w14:textId="77777777" w:rsidR="005733C7" w:rsidRPr="00D93D5C" w:rsidRDefault="005733C7" w:rsidP="005733C7">
            <w:pPr>
              <w:pStyle w:val="Lijstalinea"/>
              <w:numPr>
                <w:ilvl w:val="0"/>
                <w:numId w:val="50"/>
              </w:numPr>
              <w:spacing w:after="0" w:line="240" w:lineRule="auto"/>
              <w:contextualSpacing w:val="0"/>
            </w:pPr>
            <w:r w:rsidRPr="00D93D5C">
              <w:t xml:space="preserve">De uitvoerbaarheid van </w:t>
            </w:r>
            <w:r w:rsidRPr="000174D3">
              <w:t xml:space="preserve">uw </w:t>
            </w:r>
            <w:r>
              <w:t>antwoord</w:t>
            </w:r>
            <w:r w:rsidRPr="000174D3">
              <w:t xml:space="preserve"> </w:t>
            </w:r>
            <w:r w:rsidRPr="00D93D5C">
              <w:t xml:space="preserve">c.q. hoe realistisch </w:t>
            </w:r>
            <w:r w:rsidRPr="000174D3">
              <w:t xml:space="preserve">uw </w:t>
            </w:r>
            <w:r>
              <w:t>antwoord</w:t>
            </w:r>
            <w:r w:rsidRPr="000174D3">
              <w:t xml:space="preserve"> </w:t>
            </w:r>
            <w:r w:rsidRPr="00D93D5C">
              <w:t>is;</w:t>
            </w:r>
          </w:p>
          <w:p w14:paraId="45716681" w14:textId="77777777" w:rsidR="005733C7" w:rsidRPr="00D93D5C" w:rsidRDefault="005733C7" w:rsidP="005733C7">
            <w:pPr>
              <w:pStyle w:val="Lijstalinea"/>
              <w:numPr>
                <w:ilvl w:val="0"/>
                <w:numId w:val="50"/>
              </w:numPr>
              <w:spacing w:after="0" w:line="240" w:lineRule="auto"/>
              <w:contextualSpacing w:val="0"/>
            </w:pPr>
            <w:r w:rsidRPr="00D93D5C">
              <w:t xml:space="preserve">De mate waarin </w:t>
            </w:r>
            <w:r w:rsidRPr="000174D3">
              <w:t xml:space="preserve">uw </w:t>
            </w:r>
            <w:r>
              <w:t>antwoord</w:t>
            </w:r>
            <w:r w:rsidRPr="000174D3">
              <w:t xml:space="preserve"> </w:t>
            </w:r>
            <w:r w:rsidRPr="00D93D5C">
              <w:t>bijdraagt aan de genoemde doestelling;</w:t>
            </w:r>
          </w:p>
          <w:p w14:paraId="2A763A4E" w14:textId="77777777" w:rsidR="005733C7" w:rsidRDefault="005733C7" w:rsidP="005733C7">
            <w:pPr>
              <w:pStyle w:val="Lijstalinea"/>
              <w:numPr>
                <w:ilvl w:val="0"/>
                <w:numId w:val="50"/>
              </w:numPr>
              <w:spacing w:after="0" w:line="240" w:lineRule="auto"/>
              <w:contextualSpacing w:val="0"/>
            </w:pPr>
            <w:r w:rsidRPr="00062C8D">
              <w:t>De mate waarin en de duidelijkheid en concreetheid waarmee het aangeboden inzicht onderbouwd is</w:t>
            </w:r>
            <w:r>
              <w:t>.</w:t>
            </w:r>
          </w:p>
          <w:p w14:paraId="14A79B34" w14:textId="77777777" w:rsidR="005733C7" w:rsidRPr="00F27F77" w:rsidRDefault="005733C7" w:rsidP="005733C7">
            <w:pPr>
              <w:spacing w:after="0" w:line="240" w:lineRule="auto"/>
              <w:rPr>
                <w:rFonts w:cs="Times New Roman"/>
              </w:rPr>
            </w:pPr>
          </w:p>
          <w:p w14:paraId="7CF9DDB3" w14:textId="77777777" w:rsidR="005733C7" w:rsidRPr="007473C0" w:rsidRDefault="005733C7" w:rsidP="005733C7">
            <w:pPr>
              <w:spacing w:after="0" w:line="240" w:lineRule="auto"/>
              <w:rPr>
                <w:rFonts w:cs="Times New Roman"/>
                <w:u w:val="single"/>
              </w:rPr>
            </w:pPr>
            <w:r w:rsidRPr="007473C0">
              <w:rPr>
                <w:rFonts w:cs="Times New Roman"/>
                <w:u w:val="single"/>
              </w:rPr>
              <w:t>Vormvereiste</w:t>
            </w:r>
          </w:p>
          <w:p w14:paraId="10CFE7D8" w14:textId="2E5C24B2" w:rsidR="000A42ED" w:rsidRDefault="005733C7" w:rsidP="005733C7">
            <w:pPr>
              <w:spacing w:after="0" w:line="240" w:lineRule="auto"/>
              <w:rPr>
                <w:rFonts w:cs="Times New Roman"/>
              </w:rPr>
            </w:pPr>
            <w:r w:rsidRPr="00F27F77">
              <w:rPr>
                <w:rFonts w:cs="Times New Roman"/>
              </w:rPr>
              <w:t xml:space="preserve">De uitwerking van </w:t>
            </w:r>
            <w:r>
              <w:rPr>
                <w:rFonts w:cs="Times New Roman"/>
              </w:rPr>
              <w:t xml:space="preserve">dit subgunningscriterium </w:t>
            </w:r>
            <w:r w:rsidRPr="00F27F77">
              <w:rPr>
                <w:rFonts w:cs="Times New Roman"/>
              </w:rPr>
              <w:t xml:space="preserve">beslaat in totaal maximaal </w:t>
            </w:r>
            <w:r>
              <w:rPr>
                <w:rFonts w:cs="Times New Roman"/>
              </w:rPr>
              <w:t>drie (3</w:t>
            </w:r>
            <w:r w:rsidRPr="00F27F77">
              <w:rPr>
                <w:rFonts w:cs="Times New Roman"/>
              </w:rPr>
              <w:t xml:space="preserve">) pagina’s A4 (enkelzijdig), inclusief eventuele afbeeldingen, diagrammen, tijdsbalken, etc. De opmaak, indeling en visualisatie in de uitwerking staan geheel ter keuze van de </w:t>
            </w:r>
            <w:r>
              <w:rPr>
                <w:rFonts w:cs="Times New Roman"/>
              </w:rPr>
              <w:t>Inschrijver</w:t>
            </w:r>
            <w:r w:rsidRPr="00F27F77">
              <w:rPr>
                <w:rFonts w:cs="Times New Roman"/>
              </w:rPr>
              <w:t>. Voor de uitwerking dient een leesbare lettergrootte en lettertype gebruikt te worden</w:t>
            </w:r>
            <w:r w:rsidR="00501A16" w:rsidRPr="00F27F77">
              <w:rPr>
                <w:rFonts w:cs="Times New Roman"/>
              </w:rPr>
              <w:t>.</w:t>
            </w:r>
          </w:p>
          <w:p w14:paraId="12FE009E" w14:textId="77777777" w:rsidR="000A42ED" w:rsidRPr="00760230" w:rsidRDefault="000A42ED" w:rsidP="002653D9">
            <w:pPr>
              <w:spacing w:after="0"/>
              <w:jc w:val="both"/>
              <w:rPr>
                <w:rFonts w:cstheme="minorHAnsi"/>
                <w:b/>
                <w:bCs/>
              </w:rPr>
            </w:pPr>
          </w:p>
        </w:tc>
      </w:tr>
    </w:tbl>
    <w:p w14:paraId="1D7DB5FE" w14:textId="77777777" w:rsidR="00A02E87" w:rsidRDefault="00A02E87">
      <w:pPr>
        <w:rPr>
          <w:rFonts w:cstheme="minorHAnsi"/>
        </w:rPr>
      </w:pPr>
    </w:p>
    <w:p w14:paraId="11D513A4" w14:textId="77777777" w:rsidR="00501A16" w:rsidRDefault="00501A16" w:rsidP="00501A16">
      <w:pPr>
        <w:rPr>
          <w:rFonts w:cstheme="minorHAnsi"/>
        </w:rPr>
      </w:pPr>
      <w:r w:rsidRPr="003A38A6">
        <w:rPr>
          <w:rFonts w:cstheme="minorHAnsi"/>
        </w:rPr>
        <w:t>Begin uw beschrijving op de volgende pagina</w:t>
      </w:r>
      <w:r>
        <w:rPr>
          <w:rFonts w:cstheme="minorHAnsi"/>
        </w:rPr>
        <w:t>.</w:t>
      </w:r>
    </w:p>
    <w:p w14:paraId="0A85C703" w14:textId="7FAF9BA3" w:rsidR="00501A16" w:rsidRDefault="00501A16">
      <w:pPr>
        <w:rPr>
          <w:rFonts w:cstheme="minorHAnsi"/>
        </w:rPr>
      </w:pPr>
      <w:r>
        <w:rPr>
          <w:rFonts w:cstheme="minorHAnsi"/>
        </w:rPr>
        <w:br w:type="page"/>
      </w:r>
    </w:p>
    <w:p w14:paraId="0EF2C27D" w14:textId="77777777" w:rsidR="00A02E87" w:rsidRDefault="00A02E87">
      <w:pPr>
        <w:rPr>
          <w:rFonts w:cstheme="minorHAnsi"/>
        </w:rPr>
      </w:pPr>
    </w:p>
    <w:p w14:paraId="635EEF63" w14:textId="77777777" w:rsidR="00A02E87" w:rsidRDefault="00A02E87">
      <w:pPr>
        <w:rPr>
          <w:rFonts w:cstheme="minorHAnsi"/>
        </w:rPr>
      </w:pPr>
    </w:p>
    <w:p w14:paraId="5590E6CB" w14:textId="77777777" w:rsidR="003A38A6" w:rsidRDefault="003A38A6">
      <w:pPr>
        <w:rPr>
          <w:rFonts w:cstheme="minorHAnsi"/>
        </w:rPr>
      </w:pPr>
    </w:p>
    <w:p w14:paraId="1A17221D" w14:textId="77777777" w:rsidR="00A02E87" w:rsidRDefault="00A02E87">
      <w:pPr>
        <w:rPr>
          <w:rFonts w:cs="Times New Roman"/>
        </w:rPr>
      </w:pPr>
      <w:r>
        <w:rPr>
          <w:rFonts w:cs="Times New Roman"/>
        </w:rPr>
        <w:br w:type="page"/>
      </w:r>
    </w:p>
    <w:p w14:paraId="3DCDF84D" w14:textId="46287B83" w:rsidR="001F66B6" w:rsidRDefault="001F66B6" w:rsidP="001F66B6">
      <w:pPr>
        <w:spacing w:after="0" w:line="240" w:lineRule="auto"/>
        <w:rPr>
          <w:rFonts w:cs="Times New Roman"/>
        </w:rPr>
      </w:pPr>
      <w:r>
        <w:rPr>
          <w:rFonts w:cs="Times New Roman"/>
        </w:rPr>
        <w:lastRenderedPageBreak/>
        <w:t>Aldus ondertekend en bijbehorende gegevens naar waarheid verstrekt:</w:t>
      </w:r>
    </w:p>
    <w:p w14:paraId="21BB887A" w14:textId="77777777" w:rsidR="001F66B6" w:rsidRDefault="001F66B6" w:rsidP="001F66B6">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1F66B6" w:rsidRPr="00CF2AC0" w14:paraId="09BF5FB4" w14:textId="77777777" w:rsidTr="00A41309">
        <w:tc>
          <w:tcPr>
            <w:tcW w:w="3287" w:type="dxa"/>
          </w:tcPr>
          <w:p w14:paraId="326F766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91D3AB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218E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5B6340F2"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713E5FDB" w14:textId="77777777" w:rsidTr="00A41309">
        <w:tc>
          <w:tcPr>
            <w:tcW w:w="3287" w:type="dxa"/>
          </w:tcPr>
          <w:p w14:paraId="0DC7436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72679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FFBFDA5"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1F66B6" w:rsidRPr="00CF2AC0" w14:paraId="0750B46D" w14:textId="77777777" w:rsidTr="00A41309">
        <w:tc>
          <w:tcPr>
            <w:tcW w:w="3287" w:type="dxa"/>
          </w:tcPr>
          <w:p w14:paraId="00F0484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D10841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DA8FD3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7707F50C"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34BC00A" w14:textId="77777777" w:rsidTr="00A41309">
        <w:tc>
          <w:tcPr>
            <w:tcW w:w="3287" w:type="dxa"/>
          </w:tcPr>
          <w:p w14:paraId="3E267A69"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532EC8D"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DA9D854"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7DCF911"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r w:rsidR="001F66B6" w:rsidRPr="00CF2AC0" w14:paraId="6760C43B" w14:textId="77777777" w:rsidTr="00A41309">
        <w:tc>
          <w:tcPr>
            <w:tcW w:w="3287" w:type="dxa"/>
          </w:tcPr>
          <w:p w14:paraId="6C1328AE"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60C8E60"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ABED9C3" w14:textId="07B7BD60" w:rsidR="001F66B6" w:rsidRPr="00CF2AC0" w:rsidRDefault="001F66B6" w:rsidP="00A41309">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6B4BBFF"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p w14:paraId="7E9CFB47" w14:textId="77777777" w:rsidR="001F66B6" w:rsidRPr="00CF2AC0" w:rsidRDefault="001F66B6" w:rsidP="00A41309">
            <w:pPr>
              <w:tabs>
                <w:tab w:val="left" w:pos="5220"/>
                <w:tab w:val="left" w:pos="5400"/>
              </w:tabs>
              <w:spacing w:after="120" w:line="360" w:lineRule="auto"/>
              <w:rPr>
                <w:rFonts w:asciiTheme="minorHAnsi" w:hAnsiTheme="minorHAnsi" w:cs="Arial"/>
                <w:sz w:val="21"/>
                <w:szCs w:val="21"/>
              </w:rPr>
            </w:pPr>
          </w:p>
        </w:tc>
      </w:tr>
    </w:tbl>
    <w:p w14:paraId="1FEC8B45" w14:textId="77777777" w:rsidR="00516FAF" w:rsidRDefault="00516FAF">
      <w:pPr>
        <w:rPr>
          <w:rFonts w:cs="Arial"/>
          <w:sz w:val="21"/>
          <w:szCs w:val="21"/>
        </w:rPr>
      </w:pPr>
    </w:p>
    <w:sectPr w:rsidR="00516FA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C83D" w14:textId="77777777" w:rsidR="0018170B" w:rsidRDefault="0018170B" w:rsidP="00B147E9">
      <w:pPr>
        <w:spacing w:after="0" w:line="240" w:lineRule="auto"/>
      </w:pPr>
      <w:r>
        <w:separator/>
      </w:r>
    </w:p>
  </w:endnote>
  <w:endnote w:type="continuationSeparator" w:id="0">
    <w:p w14:paraId="3F0078E0" w14:textId="77777777" w:rsidR="0018170B" w:rsidRDefault="0018170B"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356B766E" w14:textId="4B7713DA" w:rsidR="0018170B" w:rsidRPr="00906123" w:rsidRDefault="0050070E"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CC6878">
              <w:rPr>
                <w:noProof/>
                <w:sz w:val="16"/>
                <w:szCs w:val="16"/>
              </w:rPr>
              <w:t>Bijlage 4 Antwoordformulier Gunningscriteria - Ea Catering</w:t>
            </w:r>
            <w:r>
              <w:rPr>
                <w:sz w:val="16"/>
                <w:szCs w:val="16"/>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C41F4D">
              <w:rPr>
                <w:rStyle w:val="Paginanummer"/>
                <w:rFonts w:cs="Arial"/>
                <w:noProof/>
                <w:sz w:val="16"/>
                <w:szCs w:val="16"/>
              </w:rPr>
              <w:t>18</w:t>
            </w:r>
            <w:r w:rsidR="0018170B" w:rsidRPr="00906123">
              <w:rPr>
                <w:rStyle w:val="Paginanummer"/>
                <w:rFonts w:cs="Arial"/>
                <w:sz w:val="16"/>
                <w:szCs w:val="16"/>
              </w:rPr>
              <w:fldChar w:fldCharType="end"/>
            </w:r>
          </w:p>
          <w:p w14:paraId="76AB3765" w14:textId="77777777" w:rsidR="0018170B" w:rsidRDefault="00CC6878" w:rsidP="00B147E9">
            <w:pPr>
              <w:pStyle w:val="Voettekst"/>
              <w:jc w:val="right"/>
            </w:pPr>
          </w:p>
        </w:sdtContent>
      </w:sdt>
    </w:sdtContent>
  </w:sdt>
  <w:p w14:paraId="21790AF0" w14:textId="77777777" w:rsidR="0018170B" w:rsidRDefault="001817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91D3" w14:textId="77777777" w:rsidR="0018170B" w:rsidRDefault="0018170B" w:rsidP="00B147E9">
      <w:pPr>
        <w:spacing w:after="0" w:line="240" w:lineRule="auto"/>
      </w:pPr>
      <w:r>
        <w:separator/>
      </w:r>
    </w:p>
  </w:footnote>
  <w:footnote w:type="continuationSeparator" w:id="0">
    <w:p w14:paraId="3773381B" w14:textId="77777777" w:rsidR="0018170B" w:rsidRDefault="0018170B" w:rsidP="00B14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0E44"/>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4728D8"/>
    <w:multiLevelType w:val="hybridMultilevel"/>
    <w:tmpl w:val="766A56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0D6F0A"/>
    <w:multiLevelType w:val="hybridMultilevel"/>
    <w:tmpl w:val="BA52945C"/>
    <w:lvl w:ilvl="0" w:tplc="0413000F">
      <w:start w:val="1"/>
      <w:numFmt w:val="decimal"/>
      <w:lvlText w:val="%1."/>
      <w:lvlJc w:val="left"/>
      <w:pPr>
        <w:ind w:left="360" w:hanging="360"/>
      </w:pPr>
    </w:lvl>
    <w:lvl w:ilvl="1" w:tplc="37DE926C">
      <w:start w:val="1"/>
      <w:numFmt w:val="lowerLetter"/>
      <w:lvlText w:val="%2."/>
      <w:lvlJc w:val="left"/>
      <w:pPr>
        <w:ind w:left="1080" w:hanging="360"/>
      </w:pPr>
      <w:rPr>
        <w:b w:val="0"/>
        <w:bCs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4775677"/>
    <w:multiLevelType w:val="hybridMultilevel"/>
    <w:tmpl w:val="D74AB52E"/>
    <w:lvl w:ilvl="0" w:tplc="6DC0D82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9551F5"/>
    <w:multiLevelType w:val="multilevel"/>
    <w:tmpl w:val="FEB03800"/>
    <w:lvl w:ilvl="0">
      <w:start w:val="1"/>
      <w:numFmt w:val="decimal"/>
      <w:lvlText w:val="2.%1"/>
      <w:lvlJc w:val="left"/>
      <w:pPr>
        <w:ind w:left="142" w:hanging="142"/>
      </w:pPr>
      <w:rPr>
        <w:rFonts w:hint="default"/>
      </w:rPr>
    </w:lvl>
    <w:lvl w:ilvl="1">
      <w:start w:val="1"/>
      <w:numFmt w:val="decimal"/>
      <w:lvlText w:val="2.%2"/>
      <w:lvlJc w:val="left"/>
      <w:pPr>
        <w:ind w:left="426"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5" w15:restartNumberingAfterBreak="0">
    <w:nsid w:val="1E706CC7"/>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E7F14CA"/>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F2E4F2A"/>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8" w15:restartNumberingAfterBreak="0">
    <w:nsid w:val="24312C03"/>
    <w:multiLevelType w:val="hybridMultilevel"/>
    <w:tmpl w:val="FABE1544"/>
    <w:lvl w:ilvl="0" w:tplc="57A23DDC">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9A22DE"/>
    <w:multiLevelType w:val="hybridMultilevel"/>
    <w:tmpl w:val="3E02592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9EF7346"/>
    <w:multiLevelType w:val="multilevel"/>
    <w:tmpl w:val="FEB03800"/>
    <w:lvl w:ilvl="0">
      <w:start w:val="1"/>
      <w:numFmt w:val="decimal"/>
      <w:lvlText w:val="2.%1"/>
      <w:lvlJc w:val="left"/>
      <w:pPr>
        <w:ind w:left="142" w:hanging="142"/>
      </w:pPr>
      <w:rPr>
        <w:rFonts w:hint="default"/>
      </w:rPr>
    </w:lvl>
    <w:lvl w:ilvl="1">
      <w:start w:val="1"/>
      <w:numFmt w:val="decimal"/>
      <w:lvlText w:val="2.%2"/>
      <w:lvlJc w:val="left"/>
      <w:pPr>
        <w:ind w:left="426"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2" w15:restartNumberingAfterBreak="0">
    <w:nsid w:val="29F13960"/>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D0437F3"/>
    <w:multiLevelType w:val="multilevel"/>
    <w:tmpl w:val="33164C16"/>
    <w:lvl w:ilvl="0">
      <w:start w:val="1"/>
      <w:numFmt w:val="decimal"/>
      <w:lvlText w:val="2.%1"/>
      <w:lvlJc w:val="left"/>
      <w:pPr>
        <w:ind w:left="142" w:hanging="142"/>
      </w:pPr>
      <w:rPr>
        <w:rFonts w:hint="default"/>
      </w:rPr>
    </w:lvl>
    <w:lvl w:ilvl="1">
      <w:start w:val="1"/>
      <w:numFmt w:val="decimal"/>
      <w:lvlText w:val="2.%2"/>
      <w:lvlJc w:val="left"/>
      <w:pPr>
        <w:ind w:left="426"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bullet"/>
      <w:lvlText w:val=""/>
      <w:lvlJc w:val="left"/>
      <w:pPr>
        <w:ind w:left="1440" w:hanging="360"/>
      </w:pPr>
      <w:rPr>
        <w:rFonts w:ascii="Symbol" w:hAnsi="Symbol"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4" w15:restartNumberingAfterBreak="0">
    <w:nsid w:val="2D641C99"/>
    <w:multiLevelType w:val="hybridMultilevel"/>
    <w:tmpl w:val="5B5C6C60"/>
    <w:lvl w:ilvl="0" w:tplc="3B36F0FA">
      <w:start w:val="1"/>
      <w:numFmt w:val="lowerLetter"/>
      <w:lvlText w:val="%1."/>
      <w:lvlJc w:val="left"/>
      <w:pPr>
        <w:ind w:left="644"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17"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F021EB"/>
    <w:multiLevelType w:val="hybridMultilevel"/>
    <w:tmpl w:val="6BB6A69A"/>
    <w:lvl w:ilvl="0" w:tplc="EF3C721E">
      <w:start w:val="1"/>
      <w:numFmt w:val="lowerLetter"/>
      <w:lvlText w:val="%1."/>
      <w:lvlJc w:val="left"/>
      <w:pPr>
        <w:ind w:left="720" w:hanging="360"/>
      </w:pPr>
      <w:rPr>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1D4BE3"/>
    <w:multiLevelType w:val="hybridMultilevel"/>
    <w:tmpl w:val="5B64816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3E06F8"/>
    <w:multiLevelType w:val="hybridMultilevel"/>
    <w:tmpl w:val="766A566C"/>
    <w:lvl w:ilvl="0" w:tplc="6DC0D82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C10823"/>
    <w:multiLevelType w:val="multilevel"/>
    <w:tmpl w:val="639E0128"/>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1F4E79" w:themeColor="accent1" w:themeShade="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FCA5D5B"/>
    <w:multiLevelType w:val="hybridMultilevel"/>
    <w:tmpl w:val="5A0287EE"/>
    <w:lvl w:ilvl="0" w:tplc="A7F4E4E8">
      <w:start w:val="1"/>
      <w:numFmt w:val="decimal"/>
      <w:lvlText w:val="%1"/>
      <w:lvlJc w:val="left"/>
      <w:pPr>
        <w:ind w:left="1060" w:hanging="70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9B4744"/>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894461"/>
    <w:multiLevelType w:val="hybridMultilevel"/>
    <w:tmpl w:val="766A56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644732"/>
    <w:multiLevelType w:val="hybridMultilevel"/>
    <w:tmpl w:val="E6C4B2AA"/>
    <w:lvl w:ilvl="0" w:tplc="971447C0">
      <w:start w:val="1"/>
      <w:numFmt w:val="lowerLetter"/>
      <w:lvlText w:val="%1."/>
      <w:lvlJc w:val="left"/>
      <w:pPr>
        <w:ind w:left="720" w:hanging="360"/>
      </w:pPr>
      <w:rPr>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A5E1E9D"/>
    <w:multiLevelType w:val="hybridMultilevel"/>
    <w:tmpl w:val="233E62C0"/>
    <w:lvl w:ilvl="0" w:tplc="16365FE2">
      <w:start w:val="1"/>
      <w:numFmt w:val="lowerLetter"/>
      <w:lvlText w:val="%1."/>
      <w:lvlJc w:val="left"/>
      <w:pPr>
        <w:ind w:left="644"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672F03"/>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32"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9AF2EBE"/>
    <w:multiLevelType w:val="hybridMultilevel"/>
    <w:tmpl w:val="F6EC4D3E"/>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abstractNum w:abstractNumId="34" w15:restartNumberingAfterBreak="0">
    <w:nsid w:val="6CF822F9"/>
    <w:multiLevelType w:val="hybridMultilevel"/>
    <w:tmpl w:val="19F080D4"/>
    <w:lvl w:ilvl="0" w:tplc="C4B85C0A">
      <w:start w:val="1"/>
      <w:numFmt w:val="lowerLetter"/>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BC12A7"/>
    <w:multiLevelType w:val="hybridMultilevel"/>
    <w:tmpl w:val="F08CF346"/>
    <w:lvl w:ilvl="0" w:tplc="8EFE42A4">
      <w:start w:val="1"/>
      <w:numFmt w:val="lowerLetter"/>
      <w:lvlText w:val="%1."/>
      <w:lvlJc w:val="left"/>
      <w:pPr>
        <w:ind w:left="720" w:hanging="360"/>
      </w:pPr>
      <w:rPr>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ED12A28"/>
    <w:multiLevelType w:val="hybridMultilevel"/>
    <w:tmpl w:val="766A56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D4115D"/>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38" w15:restartNumberingAfterBreak="0">
    <w:nsid w:val="6F7E7253"/>
    <w:multiLevelType w:val="multilevel"/>
    <w:tmpl w:val="FEB03800"/>
    <w:name w:val="Eisenlijst"/>
    <w:lvl w:ilvl="0">
      <w:start w:val="1"/>
      <w:numFmt w:val="decimal"/>
      <w:lvlText w:val="2.%1"/>
      <w:lvlJc w:val="left"/>
      <w:pPr>
        <w:ind w:left="142" w:hanging="142"/>
      </w:pPr>
      <w:rPr>
        <w:rFonts w:hint="default"/>
      </w:rPr>
    </w:lvl>
    <w:lvl w:ilvl="1">
      <w:start w:val="1"/>
      <w:numFmt w:val="decimal"/>
      <w:lvlText w:val="2.%2"/>
      <w:lvlJc w:val="left"/>
      <w:pPr>
        <w:ind w:left="142"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39" w15:restartNumberingAfterBreak="0">
    <w:nsid w:val="70E257CD"/>
    <w:multiLevelType w:val="hybridMultilevel"/>
    <w:tmpl w:val="4CEA30A8"/>
    <w:lvl w:ilvl="0" w:tplc="FA3C5B8E">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6039BC"/>
    <w:multiLevelType w:val="hybridMultilevel"/>
    <w:tmpl w:val="3854477C"/>
    <w:lvl w:ilvl="0" w:tplc="C3EA71D2">
      <w:start w:val="1"/>
      <w:numFmt w:val="decimal"/>
      <w:lvlText w:val="%1."/>
      <w:lvlJc w:val="left"/>
      <w:pPr>
        <w:ind w:left="720" w:hanging="360"/>
      </w:pPr>
    </w:lvl>
    <w:lvl w:ilvl="1" w:tplc="E95A9DEA">
      <w:start w:val="1"/>
      <w:numFmt w:val="lowerLetter"/>
      <w:lvlText w:val="%2."/>
      <w:lvlJc w:val="left"/>
      <w:pPr>
        <w:ind w:left="1440" w:hanging="360"/>
      </w:pPr>
    </w:lvl>
    <w:lvl w:ilvl="2" w:tplc="C39007B2">
      <w:start w:val="1"/>
      <w:numFmt w:val="lowerRoman"/>
      <w:lvlText w:val="%3."/>
      <w:lvlJc w:val="right"/>
      <w:pPr>
        <w:ind w:left="2160" w:hanging="180"/>
      </w:pPr>
    </w:lvl>
    <w:lvl w:ilvl="3" w:tplc="98326360">
      <w:start w:val="1"/>
      <w:numFmt w:val="decimal"/>
      <w:lvlText w:val="%4."/>
      <w:lvlJc w:val="left"/>
      <w:pPr>
        <w:ind w:left="2880" w:hanging="360"/>
      </w:pPr>
    </w:lvl>
    <w:lvl w:ilvl="4" w:tplc="CD909618">
      <w:start w:val="1"/>
      <w:numFmt w:val="lowerLetter"/>
      <w:lvlText w:val="%5."/>
      <w:lvlJc w:val="left"/>
      <w:pPr>
        <w:ind w:left="3600" w:hanging="360"/>
      </w:pPr>
    </w:lvl>
    <w:lvl w:ilvl="5" w:tplc="AB50BDD8">
      <w:start w:val="1"/>
      <w:numFmt w:val="lowerRoman"/>
      <w:lvlText w:val="%6."/>
      <w:lvlJc w:val="right"/>
      <w:pPr>
        <w:ind w:left="4320" w:hanging="180"/>
      </w:pPr>
    </w:lvl>
    <w:lvl w:ilvl="6" w:tplc="B2B8E2DE">
      <w:start w:val="1"/>
      <w:numFmt w:val="decimal"/>
      <w:lvlText w:val="%7."/>
      <w:lvlJc w:val="left"/>
      <w:pPr>
        <w:ind w:left="5040" w:hanging="360"/>
      </w:pPr>
    </w:lvl>
    <w:lvl w:ilvl="7" w:tplc="1E7A8D22">
      <w:start w:val="1"/>
      <w:numFmt w:val="lowerLetter"/>
      <w:lvlText w:val="%8."/>
      <w:lvlJc w:val="left"/>
      <w:pPr>
        <w:ind w:left="5760" w:hanging="360"/>
      </w:pPr>
    </w:lvl>
    <w:lvl w:ilvl="8" w:tplc="CAA486F4">
      <w:start w:val="1"/>
      <w:numFmt w:val="lowerRoman"/>
      <w:lvlText w:val="%9."/>
      <w:lvlJc w:val="right"/>
      <w:pPr>
        <w:ind w:left="6480" w:hanging="180"/>
      </w:pPr>
    </w:lvl>
  </w:abstractNum>
  <w:abstractNum w:abstractNumId="41" w15:restartNumberingAfterBreak="0">
    <w:nsid w:val="72131630"/>
    <w:multiLevelType w:val="hybridMultilevel"/>
    <w:tmpl w:val="FFFFFFFF"/>
    <w:lvl w:ilvl="0" w:tplc="884C5586">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E798E"/>
    <w:multiLevelType w:val="multilevel"/>
    <w:tmpl w:val="FEB03800"/>
    <w:lvl w:ilvl="0">
      <w:start w:val="1"/>
      <w:numFmt w:val="decimal"/>
      <w:lvlText w:val="2.%1"/>
      <w:lvlJc w:val="left"/>
      <w:pPr>
        <w:ind w:left="142" w:hanging="142"/>
      </w:pPr>
      <w:rPr>
        <w:rFonts w:hint="default"/>
      </w:rPr>
    </w:lvl>
    <w:lvl w:ilvl="1">
      <w:start w:val="1"/>
      <w:numFmt w:val="decimal"/>
      <w:lvlText w:val="2.%2"/>
      <w:lvlJc w:val="left"/>
      <w:pPr>
        <w:ind w:left="426"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43"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74D23D7"/>
    <w:multiLevelType w:val="multilevel"/>
    <w:tmpl w:val="FEB03800"/>
    <w:lvl w:ilvl="0">
      <w:start w:val="1"/>
      <w:numFmt w:val="decimal"/>
      <w:lvlText w:val="2.%1"/>
      <w:lvlJc w:val="left"/>
      <w:pPr>
        <w:ind w:left="142" w:hanging="142"/>
      </w:pPr>
      <w:rPr>
        <w:rFonts w:hint="default"/>
      </w:rPr>
    </w:lvl>
    <w:lvl w:ilvl="1">
      <w:start w:val="1"/>
      <w:numFmt w:val="decimal"/>
      <w:lvlText w:val="2.%2"/>
      <w:lvlJc w:val="left"/>
      <w:pPr>
        <w:ind w:left="426" w:hanging="142"/>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46" w15:restartNumberingAfterBreak="0">
    <w:nsid w:val="7ADF1ED9"/>
    <w:multiLevelType w:val="hybridMultilevel"/>
    <w:tmpl w:val="FFFFFFFF"/>
    <w:lvl w:ilvl="0" w:tplc="FAB207EC">
      <w:start w:val="1"/>
      <w:numFmt w:val="decimal"/>
      <w:lvlText w:val="%1."/>
      <w:lvlJc w:val="left"/>
      <w:pPr>
        <w:ind w:left="720" w:hanging="360"/>
      </w:pPr>
      <w:rPr>
        <w:rFonts w:cs="Times New Roman" w:hint="default"/>
        <w:sz w:val="20"/>
        <w:szCs w:val="2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0043EE"/>
    <w:multiLevelType w:val="hybridMultilevel"/>
    <w:tmpl w:val="7EBA2602"/>
    <w:lvl w:ilvl="0" w:tplc="4752645E">
      <w:start w:val="1"/>
      <w:numFmt w:val="decimal"/>
      <w:lvlText w:val="%1."/>
      <w:lvlJc w:val="left"/>
      <w:pPr>
        <w:ind w:left="720" w:hanging="360"/>
      </w:pPr>
    </w:lvl>
    <w:lvl w:ilvl="1" w:tplc="04130019">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48" w15:restartNumberingAfterBreak="0">
    <w:nsid w:val="7D2B3209"/>
    <w:multiLevelType w:val="hybridMultilevel"/>
    <w:tmpl w:val="EB3E3B3C"/>
    <w:lvl w:ilvl="0" w:tplc="DB1EC692">
      <w:start w:val="1"/>
      <w:numFmt w:val="decimal"/>
      <w:lvlText w:val="%1."/>
      <w:lvlJc w:val="left"/>
      <w:pPr>
        <w:ind w:left="2880" w:hanging="360"/>
      </w:pPr>
      <w:rPr>
        <w:sz w:val="22"/>
        <w:szCs w:val="22"/>
      </w:rPr>
    </w:lvl>
    <w:lvl w:ilvl="1" w:tplc="04130019">
      <w:start w:val="1"/>
      <w:numFmt w:val="lowerLetter"/>
      <w:lvlText w:val="%2."/>
      <w:lvlJc w:val="left"/>
      <w:pPr>
        <w:ind w:left="3600" w:hanging="360"/>
      </w:pPr>
    </w:lvl>
    <w:lvl w:ilvl="2" w:tplc="0413001B">
      <w:start w:val="1"/>
      <w:numFmt w:val="lowerRoman"/>
      <w:lvlText w:val="%3."/>
      <w:lvlJc w:val="right"/>
      <w:pPr>
        <w:ind w:left="4320" w:hanging="180"/>
      </w:pPr>
    </w:lvl>
    <w:lvl w:ilvl="3" w:tplc="0413000F">
      <w:start w:val="1"/>
      <w:numFmt w:val="decimal"/>
      <w:lvlText w:val="%4."/>
      <w:lvlJc w:val="left"/>
      <w:pPr>
        <w:ind w:left="5040" w:hanging="360"/>
      </w:pPr>
    </w:lvl>
    <w:lvl w:ilvl="4" w:tplc="04130019">
      <w:start w:val="1"/>
      <w:numFmt w:val="lowerLetter"/>
      <w:lvlText w:val="%5."/>
      <w:lvlJc w:val="left"/>
      <w:pPr>
        <w:ind w:left="5760" w:hanging="360"/>
      </w:pPr>
    </w:lvl>
    <w:lvl w:ilvl="5" w:tplc="0413001B">
      <w:start w:val="1"/>
      <w:numFmt w:val="lowerRoman"/>
      <w:lvlText w:val="%6."/>
      <w:lvlJc w:val="right"/>
      <w:pPr>
        <w:ind w:left="6480" w:hanging="180"/>
      </w:pPr>
    </w:lvl>
    <w:lvl w:ilvl="6" w:tplc="0413000F">
      <w:start w:val="1"/>
      <w:numFmt w:val="decimal"/>
      <w:lvlText w:val="%7."/>
      <w:lvlJc w:val="left"/>
      <w:pPr>
        <w:ind w:left="7200" w:hanging="360"/>
      </w:pPr>
    </w:lvl>
    <w:lvl w:ilvl="7" w:tplc="04130019">
      <w:start w:val="1"/>
      <w:numFmt w:val="lowerLetter"/>
      <w:lvlText w:val="%8."/>
      <w:lvlJc w:val="left"/>
      <w:pPr>
        <w:ind w:left="7920" w:hanging="360"/>
      </w:pPr>
    </w:lvl>
    <w:lvl w:ilvl="8" w:tplc="0413001B">
      <w:start w:val="1"/>
      <w:numFmt w:val="lowerRoman"/>
      <w:lvlText w:val="%9."/>
      <w:lvlJc w:val="right"/>
      <w:pPr>
        <w:ind w:left="8640" w:hanging="180"/>
      </w:pPr>
    </w:lvl>
  </w:abstractNum>
  <w:num w:numId="1" w16cid:durableId="344329071">
    <w:abstractNumId w:val="17"/>
  </w:num>
  <w:num w:numId="2" w16cid:durableId="1453941648">
    <w:abstractNumId w:val="25"/>
  </w:num>
  <w:num w:numId="3" w16cid:durableId="1590195598">
    <w:abstractNumId w:val="20"/>
  </w:num>
  <w:num w:numId="4" w16cid:durableId="367336542">
    <w:abstractNumId w:val="15"/>
  </w:num>
  <w:num w:numId="5" w16cid:durableId="765612786">
    <w:abstractNumId w:val="9"/>
  </w:num>
  <w:num w:numId="6" w16cid:durableId="114522307">
    <w:abstractNumId w:val="44"/>
  </w:num>
  <w:num w:numId="7" w16cid:durableId="761416422">
    <w:abstractNumId w:val="32"/>
  </w:num>
  <w:num w:numId="8" w16cid:durableId="294068201">
    <w:abstractNumId w:val="43"/>
  </w:num>
  <w:num w:numId="9" w16cid:durableId="1838300055">
    <w:abstractNumId w:val="29"/>
  </w:num>
  <w:num w:numId="10" w16cid:durableId="1239362674">
    <w:abstractNumId w:val="28"/>
  </w:num>
  <w:num w:numId="11" w16cid:durableId="1371488958">
    <w:abstractNumId w:val="34"/>
  </w:num>
  <w:num w:numId="12" w16cid:durableId="2037271210">
    <w:abstractNumId w:val="18"/>
  </w:num>
  <w:num w:numId="13" w16cid:durableId="635647412">
    <w:abstractNumId w:val="14"/>
  </w:num>
  <w:num w:numId="14" w16cid:durableId="42144482">
    <w:abstractNumId w:val="8"/>
  </w:num>
  <w:num w:numId="15" w16cid:durableId="1434663783">
    <w:abstractNumId w:val="39"/>
  </w:num>
  <w:num w:numId="16" w16cid:durableId="2035037459">
    <w:abstractNumId w:val="35"/>
  </w:num>
  <w:num w:numId="17" w16cid:durableId="604965501">
    <w:abstractNumId w:val="24"/>
  </w:num>
  <w:num w:numId="18" w16cid:durableId="1782335873">
    <w:abstractNumId w:val="30"/>
  </w:num>
  <w:num w:numId="19" w16cid:durableId="165874540">
    <w:abstractNumId w:val="27"/>
  </w:num>
  <w:num w:numId="20" w16cid:durableId="15961611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0217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4686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26942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01278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359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258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7238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70774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06785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29545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3257434">
    <w:abstractNumId w:val="42"/>
  </w:num>
  <w:num w:numId="32" w16cid:durableId="730930590">
    <w:abstractNumId w:val="21"/>
  </w:num>
  <w:num w:numId="33" w16cid:durableId="1372077143">
    <w:abstractNumId w:val="38"/>
  </w:num>
  <w:num w:numId="34" w16cid:durableId="450632156">
    <w:abstractNumId w:val="3"/>
  </w:num>
  <w:num w:numId="35" w16cid:durableId="872572897">
    <w:abstractNumId w:val="41"/>
  </w:num>
  <w:num w:numId="36" w16cid:durableId="2014606017">
    <w:abstractNumId w:val="46"/>
  </w:num>
  <w:num w:numId="37" w16cid:durableId="1933315369">
    <w:abstractNumId w:val="1"/>
  </w:num>
  <w:num w:numId="38" w16cid:durableId="2144075894">
    <w:abstractNumId w:val="45"/>
  </w:num>
  <w:num w:numId="39" w16cid:durableId="2127579425">
    <w:abstractNumId w:val="26"/>
  </w:num>
  <w:num w:numId="40" w16cid:durableId="1259631436">
    <w:abstractNumId w:val="11"/>
  </w:num>
  <w:num w:numId="41" w16cid:durableId="2003074319">
    <w:abstractNumId w:val="4"/>
  </w:num>
  <w:num w:numId="42" w16cid:durableId="70662390">
    <w:abstractNumId w:val="36"/>
  </w:num>
  <w:num w:numId="43" w16cid:durableId="601299548">
    <w:abstractNumId w:val="10"/>
  </w:num>
  <w:num w:numId="44" w16cid:durableId="1960144940">
    <w:abstractNumId w:val="5"/>
  </w:num>
  <w:num w:numId="45" w16cid:durableId="1170175129">
    <w:abstractNumId w:val="0"/>
  </w:num>
  <w:num w:numId="46" w16cid:durableId="1825315312">
    <w:abstractNumId w:val="6"/>
  </w:num>
  <w:num w:numId="47" w16cid:durableId="13306523">
    <w:abstractNumId w:val="23"/>
  </w:num>
  <w:num w:numId="48" w16cid:durableId="51930913">
    <w:abstractNumId w:val="22"/>
  </w:num>
  <w:num w:numId="49" w16cid:durableId="212429420">
    <w:abstractNumId w:val="13"/>
  </w:num>
  <w:num w:numId="50" w16cid:durableId="1882280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71EC2"/>
    <w:rsid w:val="00082EAC"/>
    <w:rsid w:val="0009500C"/>
    <w:rsid w:val="00097400"/>
    <w:rsid w:val="000A42ED"/>
    <w:rsid w:val="000D2075"/>
    <w:rsid w:val="000F4AF6"/>
    <w:rsid w:val="0013555E"/>
    <w:rsid w:val="0014628C"/>
    <w:rsid w:val="00180FC7"/>
    <w:rsid w:val="0018170B"/>
    <w:rsid w:val="001B2EC0"/>
    <w:rsid w:val="001E2112"/>
    <w:rsid w:val="001F66B6"/>
    <w:rsid w:val="00261ACB"/>
    <w:rsid w:val="00294899"/>
    <w:rsid w:val="0029531D"/>
    <w:rsid w:val="002D250A"/>
    <w:rsid w:val="002E1B07"/>
    <w:rsid w:val="00307C60"/>
    <w:rsid w:val="00316D03"/>
    <w:rsid w:val="00380FF0"/>
    <w:rsid w:val="003939A8"/>
    <w:rsid w:val="003A38A6"/>
    <w:rsid w:val="003D4D5F"/>
    <w:rsid w:val="003E11E8"/>
    <w:rsid w:val="003E5DF1"/>
    <w:rsid w:val="0042174B"/>
    <w:rsid w:val="0044067E"/>
    <w:rsid w:val="00497374"/>
    <w:rsid w:val="004B59D2"/>
    <w:rsid w:val="004C1624"/>
    <w:rsid w:val="004C3DC5"/>
    <w:rsid w:val="0050070E"/>
    <w:rsid w:val="00501A16"/>
    <w:rsid w:val="005058CA"/>
    <w:rsid w:val="00516FAF"/>
    <w:rsid w:val="00526169"/>
    <w:rsid w:val="005733C7"/>
    <w:rsid w:val="005D5691"/>
    <w:rsid w:val="00614EA0"/>
    <w:rsid w:val="00727FC1"/>
    <w:rsid w:val="0073767B"/>
    <w:rsid w:val="007539A0"/>
    <w:rsid w:val="00760230"/>
    <w:rsid w:val="007B273B"/>
    <w:rsid w:val="007C0920"/>
    <w:rsid w:val="00856736"/>
    <w:rsid w:val="00881C4F"/>
    <w:rsid w:val="008A2083"/>
    <w:rsid w:val="008A77C0"/>
    <w:rsid w:val="008B7A9D"/>
    <w:rsid w:val="008E13E3"/>
    <w:rsid w:val="00900C9B"/>
    <w:rsid w:val="00901764"/>
    <w:rsid w:val="00914C4A"/>
    <w:rsid w:val="00963463"/>
    <w:rsid w:val="00987781"/>
    <w:rsid w:val="009A3D9B"/>
    <w:rsid w:val="009B4EBE"/>
    <w:rsid w:val="009E6B3A"/>
    <w:rsid w:val="00A01F38"/>
    <w:rsid w:val="00A02E87"/>
    <w:rsid w:val="00A14EA2"/>
    <w:rsid w:val="00A24F1F"/>
    <w:rsid w:val="00AC50E2"/>
    <w:rsid w:val="00AE528A"/>
    <w:rsid w:val="00AF635C"/>
    <w:rsid w:val="00B147E9"/>
    <w:rsid w:val="00B92F04"/>
    <w:rsid w:val="00BA2B7C"/>
    <w:rsid w:val="00BD4E3C"/>
    <w:rsid w:val="00BE5D03"/>
    <w:rsid w:val="00C01599"/>
    <w:rsid w:val="00C26874"/>
    <w:rsid w:val="00C41F4D"/>
    <w:rsid w:val="00C45EF9"/>
    <w:rsid w:val="00C67DCA"/>
    <w:rsid w:val="00C75967"/>
    <w:rsid w:val="00C94A3D"/>
    <w:rsid w:val="00C94C60"/>
    <w:rsid w:val="00C96FF0"/>
    <w:rsid w:val="00CA1149"/>
    <w:rsid w:val="00CC1A4D"/>
    <w:rsid w:val="00CC4FE6"/>
    <w:rsid w:val="00CC6878"/>
    <w:rsid w:val="00CF16A2"/>
    <w:rsid w:val="00D056E1"/>
    <w:rsid w:val="00D12028"/>
    <w:rsid w:val="00D146C3"/>
    <w:rsid w:val="00D24E03"/>
    <w:rsid w:val="00D26B26"/>
    <w:rsid w:val="00D41C06"/>
    <w:rsid w:val="00DA4A22"/>
    <w:rsid w:val="00E77355"/>
    <w:rsid w:val="00F029A0"/>
    <w:rsid w:val="00F0318C"/>
    <w:rsid w:val="00F11BE6"/>
    <w:rsid w:val="00F1642E"/>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2199CCF"/>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7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aliases w:val="Hoofdstuk 1,-_BOMW,Reference List,Lijstalinea niv 1"/>
    <w:basedOn w:val="Standaard"/>
    <w:link w:val="LijstalineaChar"/>
    <w:uiPriority w:val="34"/>
    <w:qFormat/>
    <w:rsid w:val="00B92F04"/>
    <w:pPr>
      <w:ind w:left="720"/>
      <w:contextualSpacing/>
    </w:pPr>
  </w:style>
  <w:style w:type="paragraph" w:styleId="Geenafstand">
    <w:name w:val="No Spacing"/>
    <w:link w:val="GeenafstandChar"/>
    <w:uiPriority w:val="1"/>
    <w:qFormat/>
    <w:rsid w:val="0042174B"/>
    <w:pPr>
      <w:spacing w:after="0" w:line="240" w:lineRule="auto"/>
    </w:pPr>
  </w:style>
  <w:style w:type="character" w:customStyle="1" w:styleId="LijstalineaChar">
    <w:name w:val="Lijstalinea Char"/>
    <w:aliases w:val="Hoofdstuk 1 Char,-_BOMW Char,Reference List Char,Lijstalinea niv 1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 w:type="character" w:styleId="Verwijzingopmerking">
    <w:name w:val="annotation reference"/>
    <w:basedOn w:val="Standaardalinea-lettertype"/>
    <w:uiPriority w:val="99"/>
    <w:semiHidden/>
    <w:unhideWhenUsed/>
    <w:rsid w:val="00E77355"/>
    <w:rPr>
      <w:sz w:val="16"/>
      <w:szCs w:val="16"/>
    </w:rPr>
  </w:style>
  <w:style w:type="paragraph" w:styleId="Tekstopmerking">
    <w:name w:val="annotation text"/>
    <w:basedOn w:val="Standaard"/>
    <w:link w:val="TekstopmerkingChar"/>
    <w:uiPriority w:val="99"/>
    <w:semiHidden/>
    <w:unhideWhenUsed/>
    <w:rsid w:val="00E7735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7355"/>
    <w:rPr>
      <w:sz w:val="20"/>
      <w:szCs w:val="20"/>
    </w:rPr>
  </w:style>
  <w:style w:type="paragraph" w:styleId="Onderwerpvanopmerking">
    <w:name w:val="annotation subject"/>
    <w:basedOn w:val="Tekstopmerking"/>
    <w:next w:val="Tekstopmerking"/>
    <w:link w:val="OnderwerpvanopmerkingChar"/>
    <w:uiPriority w:val="99"/>
    <w:semiHidden/>
    <w:unhideWhenUsed/>
    <w:rsid w:val="00E77355"/>
    <w:rPr>
      <w:b/>
      <w:bCs/>
    </w:rPr>
  </w:style>
  <w:style w:type="character" w:customStyle="1" w:styleId="OnderwerpvanopmerkingChar">
    <w:name w:val="Onderwerp van opmerking Char"/>
    <w:basedOn w:val="TekstopmerkingChar"/>
    <w:link w:val="Onderwerpvanopmerking"/>
    <w:uiPriority w:val="99"/>
    <w:semiHidden/>
    <w:rsid w:val="00E77355"/>
    <w:rPr>
      <w:b/>
      <w:bCs/>
      <w:sz w:val="20"/>
      <w:szCs w:val="20"/>
    </w:rPr>
  </w:style>
  <w:style w:type="paragraph" w:styleId="Ballontekst">
    <w:name w:val="Balloon Text"/>
    <w:basedOn w:val="Standaard"/>
    <w:link w:val="BallontekstChar"/>
    <w:uiPriority w:val="99"/>
    <w:semiHidden/>
    <w:unhideWhenUsed/>
    <w:rsid w:val="00E773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7355"/>
    <w:rPr>
      <w:rFonts w:ascii="Segoe UI" w:hAnsi="Segoe UI" w:cs="Segoe UI"/>
      <w:sz w:val="18"/>
      <w:szCs w:val="18"/>
    </w:rPr>
  </w:style>
  <w:style w:type="character" w:customStyle="1" w:styleId="GeenafstandChar">
    <w:name w:val="Geen afstand Char"/>
    <w:basedOn w:val="Standaardalinea-lettertype"/>
    <w:link w:val="Geenafstand"/>
    <w:uiPriority w:val="1"/>
    <w:locked/>
    <w:rsid w:val="00856736"/>
  </w:style>
  <w:style w:type="character" w:styleId="Voetnootmarkering">
    <w:name w:val="footnote reference"/>
    <w:basedOn w:val="Standaardalinea-lettertype"/>
    <w:semiHidden/>
    <w:unhideWhenUsed/>
    <w:rsid w:val="00856736"/>
    <w:rPr>
      <w:vertAlign w:val="superscript"/>
    </w:rPr>
  </w:style>
  <w:style w:type="character" w:customStyle="1" w:styleId="normaltextrun">
    <w:name w:val="normaltextrun"/>
    <w:basedOn w:val="Standaardalinea-lettertype"/>
    <w:rsid w:val="008A77C0"/>
  </w:style>
  <w:style w:type="character" w:customStyle="1" w:styleId="eop">
    <w:name w:val="eop"/>
    <w:basedOn w:val="Standaardalinea-lettertype"/>
    <w:rsid w:val="008A77C0"/>
  </w:style>
  <w:style w:type="paragraph" w:customStyle="1" w:styleId="Default">
    <w:name w:val="Default"/>
    <w:rsid w:val="00CC1A4D"/>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semiHidden/>
    <w:rsid w:val="00501A16"/>
    <w:pPr>
      <w:spacing w:after="120" w:line="260" w:lineRule="atLeast"/>
      <w:jc w:val="both"/>
    </w:pPr>
    <w:rPr>
      <w:rFonts w:ascii="Arial" w:eastAsia="Times New Roman" w:hAnsi="Arial" w:cs="Times New Roman"/>
      <w:sz w:val="20"/>
      <w:szCs w:val="20"/>
    </w:rPr>
  </w:style>
  <w:style w:type="character" w:customStyle="1" w:styleId="PlattetekstChar">
    <w:name w:val="Platte tekst Char"/>
    <w:basedOn w:val="Standaardalinea-lettertype"/>
    <w:link w:val="Plattetekst"/>
    <w:semiHidden/>
    <w:rsid w:val="00501A1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250551328">
      <w:bodyDiv w:val="1"/>
      <w:marLeft w:val="0"/>
      <w:marRight w:val="0"/>
      <w:marTop w:val="0"/>
      <w:marBottom w:val="0"/>
      <w:divBdr>
        <w:top w:val="none" w:sz="0" w:space="0" w:color="auto"/>
        <w:left w:val="none" w:sz="0" w:space="0" w:color="auto"/>
        <w:bottom w:val="none" w:sz="0" w:space="0" w:color="auto"/>
        <w:right w:val="none" w:sz="0" w:space="0" w:color="auto"/>
      </w:divBdr>
    </w:div>
    <w:div w:id="403576809">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482357178">
      <w:bodyDiv w:val="1"/>
      <w:marLeft w:val="0"/>
      <w:marRight w:val="0"/>
      <w:marTop w:val="0"/>
      <w:marBottom w:val="0"/>
      <w:divBdr>
        <w:top w:val="none" w:sz="0" w:space="0" w:color="auto"/>
        <w:left w:val="none" w:sz="0" w:space="0" w:color="auto"/>
        <w:bottom w:val="none" w:sz="0" w:space="0" w:color="auto"/>
        <w:right w:val="none" w:sz="0" w:space="0" w:color="auto"/>
      </w:divBdr>
    </w:div>
    <w:div w:id="51283861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943535673">
      <w:bodyDiv w:val="1"/>
      <w:marLeft w:val="0"/>
      <w:marRight w:val="0"/>
      <w:marTop w:val="0"/>
      <w:marBottom w:val="0"/>
      <w:divBdr>
        <w:top w:val="none" w:sz="0" w:space="0" w:color="auto"/>
        <w:left w:val="none" w:sz="0" w:space="0" w:color="auto"/>
        <w:bottom w:val="none" w:sz="0" w:space="0" w:color="auto"/>
        <w:right w:val="none" w:sz="0" w:space="0" w:color="auto"/>
      </w:divBdr>
    </w:div>
    <w:div w:id="1030838226">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110735559">
      <w:bodyDiv w:val="1"/>
      <w:marLeft w:val="0"/>
      <w:marRight w:val="0"/>
      <w:marTop w:val="0"/>
      <w:marBottom w:val="0"/>
      <w:divBdr>
        <w:top w:val="none" w:sz="0" w:space="0" w:color="auto"/>
        <w:left w:val="none" w:sz="0" w:space="0" w:color="auto"/>
        <w:bottom w:val="none" w:sz="0" w:space="0" w:color="auto"/>
        <w:right w:val="none" w:sz="0" w:space="0" w:color="auto"/>
      </w:divBdr>
    </w:div>
    <w:div w:id="1121219717">
      <w:bodyDiv w:val="1"/>
      <w:marLeft w:val="0"/>
      <w:marRight w:val="0"/>
      <w:marTop w:val="0"/>
      <w:marBottom w:val="0"/>
      <w:divBdr>
        <w:top w:val="none" w:sz="0" w:space="0" w:color="auto"/>
        <w:left w:val="none" w:sz="0" w:space="0" w:color="auto"/>
        <w:bottom w:val="none" w:sz="0" w:space="0" w:color="auto"/>
        <w:right w:val="none" w:sz="0" w:space="0" w:color="auto"/>
      </w:divBdr>
    </w:div>
    <w:div w:id="1195579577">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10466035">
      <w:bodyDiv w:val="1"/>
      <w:marLeft w:val="0"/>
      <w:marRight w:val="0"/>
      <w:marTop w:val="0"/>
      <w:marBottom w:val="0"/>
      <w:divBdr>
        <w:top w:val="none" w:sz="0" w:space="0" w:color="auto"/>
        <w:left w:val="none" w:sz="0" w:space="0" w:color="auto"/>
        <w:bottom w:val="none" w:sz="0" w:space="0" w:color="auto"/>
        <w:right w:val="none" w:sz="0" w:space="0" w:color="auto"/>
      </w:divBdr>
    </w:div>
    <w:div w:id="1424960697">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530606816">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893224145">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1986347353">
      <w:bodyDiv w:val="1"/>
      <w:marLeft w:val="0"/>
      <w:marRight w:val="0"/>
      <w:marTop w:val="0"/>
      <w:marBottom w:val="0"/>
      <w:divBdr>
        <w:top w:val="none" w:sz="0" w:space="0" w:color="auto"/>
        <w:left w:val="none" w:sz="0" w:space="0" w:color="auto"/>
        <w:bottom w:val="none" w:sz="0" w:space="0" w:color="auto"/>
        <w:right w:val="none" w:sz="0" w:space="0" w:color="auto"/>
      </w:divBdr>
    </w:div>
    <w:div w:id="1996958791">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E59C461854CA92155080A30EFFE" ma:contentTypeVersion="12" ma:contentTypeDescription="Een nieuw document maken." ma:contentTypeScope="" ma:versionID="861ef013a9ffaafe3c247946087b437f">
  <xsd:schema xmlns:xsd="http://www.w3.org/2001/XMLSchema" xmlns:xs="http://www.w3.org/2001/XMLSchema" xmlns:p="http://schemas.microsoft.com/office/2006/metadata/properties" xmlns:ns2="df4a69ea-05a1-488f-b53c-b0e61bafad13" xmlns:ns3="d438b424-63ed-4d61-8953-ef013fa80aee" targetNamespace="http://schemas.microsoft.com/office/2006/metadata/properties" ma:root="true" ma:fieldsID="8e87befb0c28c4c96389f74b141e228b" ns2:_="" ns3:_="">
    <xsd:import namespace="df4a69ea-05a1-488f-b53c-b0e61bafad13"/>
    <xsd:import namespace="d438b424-63ed-4d61-8953-ef013fa80a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a69ea-05a1-488f-b53c-b0e61bafa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38b424-63ed-4d61-8953-ef013fa80ae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7b758336-5dff-4a21-92f1-4fc2528457cf}" ma:internalName="TaxCatchAll" ma:showField="CatchAllData" ma:web="d438b424-63ed-4d61-8953-ef013fa80a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38b424-63ed-4d61-8953-ef013fa80aee" xsi:nil="true"/>
    <lcf76f155ced4ddcb4097134ff3c332f xmlns="df4a69ea-05a1-488f-b53c-b0e61bafad1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75385-AA62-4B63-856C-1F0F40A79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a69ea-05a1-488f-b53c-b0e61bafad13"/>
    <ds:schemaRef ds:uri="d438b424-63ed-4d61-8953-ef013fa80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D3200-5169-4E44-9167-3A716D017B92}">
  <ds:schemaRefs>
    <ds:schemaRef ds:uri="http://schemas.microsoft.com/sharepoint/v3/contenttype/forms"/>
  </ds:schemaRefs>
</ds:datastoreItem>
</file>

<file path=customXml/itemProps3.xml><?xml version="1.0" encoding="utf-8"?>
<ds:datastoreItem xmlns:ds="http://schemas.openxmlformats.org/officeDocument/2006/customXml" ds:itemID="{6FFA2EB0-A8A3-4544-8C0A-C335FDB1C70F}">
  <ds:schemaRefs>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df4a69ea-05a1-488f-b53c-b0e61bafad13"/>
    <ds:schemaRef ds:uri="http://purl.org/dc/dcmitype/"/>
    <ds:schemaRef ds:uri="d438b424-63ed-4d61-8953-ef013fa80ae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DBFEE92-C9EA-4DF3-A73E-7099D7EA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14</Pages>
  <Words>1912</Words>
  <Characters>10521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Pinxteren, Kasper van</cp:lastModifiedBy>
  <cp:revision>93</cp:revision>
  <cp:lastPrinted>2023-11-02T14:18:00Z</cp:lastPrinted>
  <dcterms:created xsi:type="dcterms:W3CDTF">2016-09-13T10:29:00Z</dcterms:created>
  <dcterms:modified xsi:type="dcterms:W3CDTF">2023-11-02T14:18:00Z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0x010100AAF98E59C461854CA92155080A30EFFE</vt:lpwstr>
  </property>
  <property fmtid="{D5CDD505-2E9C-101B-9397-08002B2CF9AE}" pid="3" name="MediaServiceImageTags">
    <vt:lpwstr/>
  </property>
</Properties>
</file>