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59B6E" w14:textId="63EAC192" w:rsidR="00970178" w:rsidRPr="00BA4904" w:rsidRDefault="00970178" w:rsidP="00D42917">
      <w:pPr>
        <w:pStyle w:val="Kop1"/>
        <w:numPr>
          <w:ilvl w:val="0"/>
          <w:numId w:val="0"/>
        </w:numPr>
        <w:rPr>
          <w:sz w:val="24"/>
        </w:rPr>
      </w:pPr>
      <w:bookmarkStart w:id="0" w:name="_Ref437271397"/>
      <w:bookmarkStart w:id="1" w:name="_Toc495681061"/>
      <w:bookmarkStart w:id="2" w:name="_Toc2708905"/>
      <w:r w:rsidRPr="00BA4904">
        <w:rPr>
          <w:sz w:val="24"/>
        </w:rPr>
        <w:t>Beroep financiële draagkracht</w:t>
      </w:r>
      <w:bookmarkEnd w:id="0"/>
      <w:bookmarkEnd w:id="1"/>
      <w:bookmarkEnd w:id="2"/>
    </w:p>
    <w:p w14:paraId="4DB8CB9D" w14:textId="77777777" w:rsidR="00970178" w:rsidRPr="00BA4904" w:rsidRDefault="00970178" w:rsidP="00970178">
      <w:pPr>
        <w:rPr>
          <w:rFonts w:cs="Arial"/>
        </w:rPr>
      </w:pPr>
    </w:p>
    <w:p w14:paraId="45681B3B" w14:textId="77777777" w:rsidR="00970178" w:rsidRPr="00DA3A8B" w:rsidRDefault="00970178" w:rsidP="00970178">
      <w:pPr>
        <w:rPr>
          <w:rFonts w:cs="Arial"/>
          <w:bCs/>
        </w:rPr>
      </w:pPr>
      <w:r w:rsidRPr="00DA3A8B">
        <w:rPr>
          <w:rFonts w:cs="Arial"/>
          <w:bCs/>
        </w:rPr>
        <w:t>Ondergetekenden verklaren dat,</w:t>
      </w:r>
    </w:p>
    <w:p w14:paraId="45E96E11" w14:textId="3E824AEE" w:rsidR="00970178" w:rsidRPr="00DA3A8B" w:rsidRDefault="00970178" w:rsidP="00970178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>[</w:t>
      </w:r>
      <w:proofErr w:type="gramStart"/>
      <w:r w:rsidRPr="00DA3A8B">
        <w:rPr>
          <w:rFonts w:cs="Arial"/>
          <w:b/>
          <w:bCs/>
        </w:rPr>
        <w:t>naam</w:t>
      </w:r>
      <w:proofErr w:type="gramEnd"/>
      <w:r w:rsidRPr="00DA3A8B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zich met betrekking tot de eis zoals genoemd </w:t>
      </w:r>
      <w:r w:rsidRPr="00D94E02">
        <w:rPr>
          <w:rFonts w:cs="Arial"/>
          <w:bCs/>
        </w:rPr>
        <w:t xml:space="preserve">in paragraaf </w:t>
      </w:r>
      <w:r w:rsidR="00D94E02" w:rsidRPr="00D94E02">
        <w:rPr>
          <w:rFonts w:cs="Arial"/>
          <w:bCs/>
        </w:rPr>
        <w:t xml:space="preserve">5.5 </w:t>
      </w:r>
      <w:r w:rsidRPr="00D94E02">
        <w:rPr>
          <w:rFonts w:cs="Arial"/>
          <w:bCs/>
        </w:rPr>
        <w:t>van</w:t>
      </w:r>
      <w:r w:rsidR="00F731E5" w:rsidRPr="00D94E02">
        <w:rPr>
          <w:rFonts w:cs="Arial"/>
          <w:bCs/>
        </w:rPr>
        <w:t xml:space="preserve"> de</w:t>
      </w:r>
      <w:r w:rsidR="00F731E5">
        <w:rPr>
          <w:rFonts w:cs="Arial"/>
          <w:bCs/>
        </w:rPr>
        <w:t xml:space="preserve"> Aanbestedingsleidraad </w:t>
      </w:r>
      <w:r w:rsidRPr="00DA3A8B">
        <w:rPr>
          <w:rFonts w:cs="Arial"/>
          <w:bCs/>
        </w:rPr>
        <w:t>beroept op de middelen va</w:t>
      </w:r>
      <w:bookmarkStart w:id="3" w:name="_GoBack"/>
      <w:bookmarkEnd w:id="3"/>
      <w:r w:rsidRPr="00DA3A8B">
        <w:rPr>
          <w:rFonts w:cs="Arial"/>
          <w:bCs/>
        </w:rPr>
        <w:t xml:space="preserve">n </w:t>
      </w: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>;</w:t>
      </w:r>
    </w:p>
    <w:p w14:paraId="27304E88" w14:textId="268E07AA" w:rsidR="00970178" w:rsidRPr="00DA3A8B" w:rsidRDefault="00970178" w:rsidP="00970178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>[</w:t>
      </w:r>
      <w:proofErr w:type="gramStart"/>
      <w:r w:rsidRPr="00DA3A8B">
        <w:rPr>
          <w:rFonts w:cs="Arial"/>
          <w:b/>
          <w:bCs/>
        </w:rPr>
        <w:t>naam</w:t>
      </w:r>
      <w:proofErr w:type="gramEnd"/>
      <w:r w:rsidRPr="00DA3A8B">
        <w:rPr>
          <w:rFonts w:cs="Arial"/>
          <w:b/>
          <w:bCs/>
        </w:rPr>
        <w:t xml:space="preserve"> derde]</w:t>
      </w:r>
      <w:r w:rsidRPr="00DA3A8B">
        <w:rPr>
          <w:rFonts w:cs="Arial"/>
          <w:bCs/>
        </w:rPr>
        <w:t xml:space="preserve"> zoals blijkt uit bijgevoegd bewijsstuk</w:t>
      </w:r>
      <w:r w:rsidR="006F01CD">
        <w:rPr>
          <w:rFonts w:cs="Arial"/>
          <w:bCs/>
        </w:rPr>
        <w:t xml:space="preserve"> </w:t>
      </w:r>
      <w:r w:rsidRPr="00DA3A8B">
        <w:rPr>
          <w:rFonts w:cs="Arial"/>
          <w:bCs/>
        </w:rPr>
        <w:t>voldoet aan deze eis;</w:t>
      </w:r>
    </w:p>
    <w:p w14:paraId="03416E68" w14:textId="77777777" w:rsidR="00970178" w:rsidRPr="00DA3A8B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</w:rPr>
        <w:t>[</w:t>
      </w:r>
      <w:proofErr w:type="gramStart"/>
      <w:r w:rsidRPr="00DA3A8B">
        <w:rPr>
          <w:rFonts w:cs="Arial"/>
          <w:b/>
          <w:bCs/>
        </w:rPr>
        <w:t>naam</w:t>
      </w:r>
      <w:proofErr w:type="gramEnd"/>
      <w:r w:rsidRPr="00DA3A8B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bij </w:t>
      </w:r>
      <w:r w:rsidRPr="00DA3A8B">
        <w:rPr>
          <w:rFonts w:cs="Arial"/>
          <w:bCs/>
          <w:color w:val="000000" w:themeColor="text1"/>
        </w:rPr>
        <w:t xml:space="preserve">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gedurende de gehele looptijd van de /Opdracht voor de uitvoering van de Opdracht op diens eerste verzoek vrijelijk kan beschikken over de voor de uitvoering van de Opdracht noodzakelijke middelen van </w:t>
      </w:r>
      <w:r w:rsidRPr="00DA3A8B">
        <w:rPr>
          <w:rFonts w:cs="Arial"/>
          <w:b/>
          <w:bCs/>
          <w:color w:val="000000" w:themeColor="text1"/>
        </w:rPr>
        <w:t>[naam derde]</w:t>
      </w:r>
      <w:r w:rsidRPr="00DA3A8B">
        <w:rPr>
          <w:rFonts w:cs="Arial"/>
          <w:bCs/>
          <w:color w:val="000000" w:themeColor="text1"/>
        </w:rPr>
        <w:t>;</w:t>
      </w:r>
    </w:p>
    <w:p w14:paraId="00354BB3" w14:textId="2B601802" w:rsidR="00970178" w:rsidRPr="00192229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  <w:color w:val="000000" w:themeColor="text1"/>
        </w:rPr>
        <w:t>[</w:t>
      </w:r>
      <w:proofErr w:type="gramStart"/>
      <w:r w:rsidRPr="00DA3A8B">
        <w:rPr>
          <w:rFonts w:cs="Arial"/>
          <w:b/>
          <w:bCs/>
          <w:color w:val="000000" w:themeColor="text1"/>
        </w:rPr>
        <w:t>naam</w:t>
      </w:r>
      <w:proofErr w:type="gramEnd"/>
      <w:r w:rsidRPr="00DA3A8B">
        <w:rPr>
          <w:rFonts w:cs="Arial"/>
          <w:b/>
          <w:bCs/>
          <w:color w:val="000000" w:themeColor="text1"/>
        </w:rPr>
        <w:t xml:space="preserve"> derde]</w:t>
      </w:r>
      <w:r w:rsidRPr="00DA3A8B">
        <w:rPr>
          <w:rFonts w:cs="Arial"/>
          <w:bCs/>
          <w:color w:val="000000" w:themeColor="text1"/>
        </w:rPr>
        <w:t xml:space="preserve"> zich jegens de </w:t>
      </w:r>
      <w:r w:rsidR="002623C8">
        <w:rPr>
          <w:rFonts w:cs="Arial"/>
          <w:bCs/>
          <w:color w:val="000000" w:themeColor="text1"/>
        </w:rPr>
        <w:t>Vrager</w:t>
      </w:r>
      <w:r w:rsidRPr="00DA3A8B">
        <w:rPr>
          <w:rFonts w:cs="Arial"/>
          <w:bCs/>
          <w:color w:val="000000" w:themeColor="text1"/>
        </w:rPr>
        <w:t xml:space="preserve"> bij 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volledig en onvoorwaardelijk garant stelt voor de nakoming van de verplichtingen die voortvloeien uit de Opdracht. (In het geval dat een beroep wordt gedaan op de gegevens van de holding- of moedermaatschappij, en een zogenaamde 2:403-verklaring beschikbaar</w:t>
      </w:r>
      <w:r w:rsidRPr="00192229">
        <w:rPr>
          <w:rFonts w:cs="Arial"/>
          <w:bCs/>
          <w:color w:val="000000" w:themeColor="text1"/>
        </w:rPr>
        <w:t xml:space="preserve"> is, dient deze bij dit Standaardformulier te worden gevoegd.)</w:t>
      </w:r>
    </w:p>
    <w:p w14:paraId="17A5C32F" w14:textId="77777777" w:rsidR="00970178" w:rsidRPr="00BA4904" w:rsidRDefault="00970178" w:rsidP="00970178">
      <w:pPr>
        <w:rPr>
          <w:rFonts w:cs="Arial"/>
          <w:bCs/>
        </w:rPr>
      </w:pPr>
    </w:p>
    <w:p w14:paraId="4D3DB28B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Ondergetekenden verklaren dat zij deze verklaring naar waarheid hebben ondertekend en tevens dat zij daartoe rechtens bevoegd zijn.</w:t>
      </w:r>
    </w:p>
    <w:p w14:paraId="52F74B39" w14:textId="77777777" w:rsidR="00970178" w:rsidRPr="00BA4904" w:rsidRDefault="00970178" w:rsidP="00970178">
      <w:pPr>
        <w:rPr>
          <w:rFonts w:cs="Arial"/>
          <w:bCs/>
        </w:rPr>
      </w:pPr>
    </w:p>
    <w:p w14:paraId="740DA38B" w14:textId="358E43BF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 xml:space="preserve">Ondergetekenden stemmen ermee in dat de </w:t>
      </w:r>
      <w:r w:rsidR="002623C8">
        <w:rPr>
          <w:rFonts w:cs="Arial"/>
          <w:bCs/>
        </w:rPr>
        <w:t xml:space="preserve">Vrager </w:t>
      </w:r>
      <w:r w:rsidRPr="00BA4904">
        <w:rPr>
          <w:rFonts w:cs="Arial"/>
          <w:bCs/>
        </w:rPr>
        <w:t xml:space="preserve">overeenkomstig artikel 2.102 van de Aanbestedingswet aanvullende documentatie en inlichtingen kan verlangen. </w:t>
      </w:r>
    </w:p>
    <w:p w14:paraId="4A480388" w14:textId="77777777" w:rsidR="00970178" w:rsidRPr="00BA4904" w:rsidRDefault="00970178" w:rsidP="00970178">
      <w:pPr>
        <w:rPr>
          <w:rFonts w:cs="Arial"/>
          <w:bCs/>
        </w:rPr>
      </w:pPr>
    </w:p>
    <w:p w14:paraId="47BC51F2" w14:textId="77777777" w:rsidR="00970178" w:rsidRPr="00BA4904" w:rsidRDefault="00970178" w:rsidP="00970178">
      <w:pPr>
        <w:rPr>
          <w:rFonts w:cs="Arial"/>
          <w:b/>
          <w:bCs/>
        </w:rPr>
      </w:pPr>
      <w:r w:rsidRPr="00BA4904">
        <w:rPr>
          <w:rFonts w:cs="Arial"/>
          <w:b/>
          <w:bCs/>
        </w:rPr>
        <w:t>Derde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0DD7CE0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EA08D1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50FBC7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723FC8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B076FA8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rechtsgeldige vertegenwoordiger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5351B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56DB389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405A9E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530ED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0D4399B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C8D6FA7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</w:p>
          <w:p w14:paraId="69012E2F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55BD1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1D861EE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56C8EE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B2AE5F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531C520" w14:textId="77777777" w:rsidR="00970178" w:rsidRPr="00BA4904" w:rsidRDefault="00970178" w:rsidP="00970178">
      <w:pPr>
        <w:rPr>
          <w:rFonts w:cs="Arial"/>
          <w:bCs/>
        </w:rPr>
      </w:pPr>
    </w:p>
    <w:p w14:paraId="0164120E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Voor akkoord:</w:t>
      </w:r>
    </w:p>
    <w:p w14:paraId="771543C0" w14:textId="77777777" w:rsidR="00970178" w:rsidRPr="00BA4904" w:rsidRDefault="00970178" w:rsidP="00970178">
      <w:pPr>
        <w:rPr>
          <w:rFonts w:cs="Arial"/>
          <w:bCs/>
        </w:rPr>
      </w:pPr>
    </w:p>
    <w:p w14:paraId="05D52473" w14:textId="77777777" w:rsidR="00970178" w:rsidRPr="00BA4904" w:rsidRDefault="00970178" w:rsidP="00970178">
      <w:pPr>
        <w:rPr>
          <w:rFonts w:cs="Arial"/>
          <w:b/>
          <w:bCs/>
        </w:rPr>
      </w:pPr>
      <w:r>
        <w:rPr>
          <w:rFonts w:cs="Arial"/>
          <w:b/>
          <w:bCs/>
        </w:rPr>
        <w:t>Aanbieder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4D82DDB2" w14:textId="77777777" w:rsidTr="0078764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CE40CFE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3D3557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9F2AE04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307FCE3B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2177BBC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1BF55A2C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E0ABDA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7D1B50BD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FBA986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2E911909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  <w:p w14:paraId="0F7A39F3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</w:tcPr>
          <w:p w14:paraId="5F0DE44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2A0DE1C3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BA34DD2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2ED70D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2B0B9D3" w14:textId="77777777" w:rsidR="00970178" w:rsidRPr="00BA4904" w:rsidRDefault="00970178" w:rsidP="00E5687D">
      <w:pPr>
        <w:pStyle w:val="Kop1"/>
        <w:numPr>
          <w:ilvl w:val="0"/>
          <w:numId w:val="0"/>
        </w:numPr>
      </w:pPr>
    </w:p>
    <w:sectPr w:rsidR="00970178" w:rsidRPr="00BA49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C0EE6" w14:textId="77777777" w:rsidR="00863424" w:rsidRDefault="00863424" w:rsidP="007F48C7">
      <w:pPr>
        <w:spacing w:line="240" w:lineRule="auto"/>
      </w:pPr>
      <w:r>
        <w:separator/>
      </w:r>
    </w:p>
  </w:endnote>
  <w:endnote w:type="continuationSeparator" w:id="0">
    <w:p w14:paraId="58C053DF" w14:textId="77777777" w:rsidR="00863424" w:rsidRDefault="00863424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5E32F" w14:textId="77777777" w:rsidR="00DA178E" w:rsidRDefault="00DA178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06187" w14:textId="77777777" w:rsidR="00DA178E" w:rsidRDefault="00DA178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B9B25" w14:textId="77777777" w:rsidR="00DA178E" w:rsidRDefault="00DA17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4FE38" w14:textId="77777777" w:rsidR="00863424" w:rsidRDefault="00863424" w:rsidP="007F48C7">
      <w:pPr>
        <w:spacing w:line="240" w:lineRule="auto"/>
      </w:pPr>
      <w:r>
        <w:separator/>
      </w:r>
    </w:p>
  </w:footnote>
  <w:footnote w:type="continuationSeparator" w:id="0">
    <w:p w14:paraId="284A49E9" w14:textId="77777777" w:rsidR="00863424" w:rsidRDefault="00863424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CD10B" w14:textId="77777777" w:rsidR="00DA178E" w:rsidRDefault="00DA178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DC56" w14:textId="6B89B982" w:rsidR="00985043" w:rsidRDefault="00DA178E">
    <w:pPr>
      <w:pStyle w:val="Koptekst"/>
    </w:pPr>
    <w:r>
      <w:rPr>
        <w:noProof/>
      </w:rPr>
      <w:drawing>
        <wp:inline distT="0" distB="0" distL="0" distR="0" wp14:anchorId="1D9E96CE" wp14:editId="680C29EF">
          <wp:extent cx="1508760" cy="333375"/>
          <wp:effectExtent l="0" t="0" r="0" b="9525"/>
          <wp:docPr id="2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8760" cy="333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CEC3A" w14:textId="77777777" w:rsidR="00DA178E" w:rsidRDefault="00DA178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C7"/>
    <w:rsid w:val="0015142E"/>
    <w:rsid w:val="00231FC5"/>
    <w:rsid w:val="002623C8"/>
    <w:rsid w:val="00397577"/>
    <w:rsid w:val="004B7EE6"/>
    <w:rsid w:val="004F2D1B"/>
    <w:rsid w:val="005903E2"/>
    <w:rsid w:val="00610570"/>
    <w:rsid w:val="006F01CD"/>
    <w:rsid w:val="007720AC"/>
    <w:rsid w:val="007B5D1D"/>
    <w:rsid w:val="007F48C7"/>
    <w:rsid w:val="00844A05"/>
    <w:rsid w:val="00863424"/>
    <w:rsid w:val="008A39AA"/>
    <w:rsid w:val="00970178"/>
    <w:rsid w:val="00985043"/>
    <w:rsid w:val="00A8005C"/>
    <w:rsid w:val="00AB6BF9"/>
    <w:rsid w:val="00B5090E"/>
    <w:rsid w:val="00B646FF"/>
    <w:rsid w:val="00B952F1"/>
    <w:rsid w:val="00C74448"/>
    <w:rsid w:val="00CA180C"/>
    <w:rsid w:val="00CE1944"/>
    <w:rsid w:val="00D42917"/>
    <w:rsid w:val="00D51F39"/>
    <w:rsid w:val="00D94E02"/>
    <w:rsid w:val="00DA178E"/>
    <w:rsid w:val="00DC56AB"/>
    <w:rsid w:val="00E5687D"/>
    <w:rsid w:val="00EC04A1"/>
    <w:rsid w:val="00F7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F01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F01C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F01CD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01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01CD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01C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01CD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69130C1E78404C91ECB3C530D071A2" ma:contentTypeVersion="3" ma:contentTypeDescription="Een nieuw document maken." ma:contentTypeScope="" ma:versionID="01755ff891f1c08be0d9c7eb0e920268">
  <xsd:schema xmlns:xsd="http://www.w3.org/2001/XMLSchema" xmlns:xs="http://www.w3.org/2001/XMLSchema" xmlns:p="http://schemas.microsoft.com/office/2006/metadata/properties" xmlns:ns2="e2263ee0-46ae-4558-a6be-ce2ba283cc47" targetNamespace="http://schemas.microsoft.com/office/2006/metadata/properties" ma:root="true" ma:fieldsID="54453b7f59acd01ed9391f6d1005879e" ns2:_="">
    <xsd:import namespace="e2263ee0-46ae-4558-a6be-ce2ba283cc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263ee0-46ae-4558-a6be-ce2ba283cc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7B6297-B639-48FC-B37F-EAD77C857FFF}">
  <ds:schemaRefs>
    <ds:schemaRef ds:uri="http://schemas.microsoft.com/office/2006/documentManagement/types"/>
    <ds:schemaRef ds:uri="http://schemas.openxmlformats.org/package/2006/metadata/core-properties"/>
    <ds:schemaRef ds:uri="6a8f263c-bdae-4d07-beb7-699426cd1ab8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3685859b-d252-40ea-9584-73dc881131d6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1110873-31F1-4516-9119-0417BC73E5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263ee0-46ae-4558-a6be-ce2ba283cc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008829-884B-4305-B4D3-924F0A9D1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246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Ron van Dalen</cp:lastModifiedBy>
  <cp:revision>20</cp:revision>
  <dcterms:created xsi:type="dcterms:W3CDTF">2019-03-05T19:08:00Z</dcterms:created>
  <dcterms:modified xsi:type="dcterms:W3CDTF">2024-01-16T11:33:00Z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0x0101004869130C1E78404C91ECB3C530D071A2</vt:lpwstr>
  </property>
</Properties>
</file>