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39E8A069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referentie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75358577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6150A7" w:rsidRPr="006150A7">
        <w:rPr>
          <w:rFonts w:cstheme="minorHAnsi"/>
          <w:i/>
          <w:iCs/>
          <w:color w:val="767171" w:themeColor="background2" w:themeShade="80"/>
        </w:rPr>
        <w:t>Stichting Fluenta</w:t>
      </w:r>
      <w:r w:rsidR="006150A7" w:rsidRPr="006150A7">
        <w:rPr>
          <w:rFonts w:cstheme="minorHAnsi"/>
          <w:i/>
          <w:iCs/>
          <w:color w:val="767171" w:themeColor="background2" w:themeShade="80"/>
        </w:rPr>
        <w:t xml:space="preserve"> 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AE4B15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5BB8F224" w14:textId="5357B79B" w:rsidR="00171F79" w:rsidRPr="00AE4B15" w:rsidRDefault="006150A7" w:rsidP="00171F79">
            <w:pPr>
              <w:contextualSpacing/>
              <w:rPr>
                <w:rFonts w:asciiTheme="minorHAnsi" w:hAnsiTheme="minorHAnsi" w:cstheme="minorHAnsi"/>
                <w:b w:val="0"/>
                <w:bCs w:val="0"/>
              </w:rPr>
            </w:pPr>
            <w:r w:rsidRPr="006150A7">
              <w:rPr>
                <w:rFonts w:asciiTheme="minorHAnsi" w:hAnsiTheme="minorHAnsi" w:cstheme="minorHAnsi"/>
                <w:b w:val="0"/>
                <w:bCs w:val="0"/>
              </w:rPr>
              <w:t>Het leveren, installeren en volledig gebruiksklaar opleveren van minimaal 40 touchscreens ten behoeve van één Opdrachtgever binnen het onderwijs binnen een periode van één jaar.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5BB36144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A929ED" w:rsidRPr="00AE4B15" w:rsidSect="00804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3736" w14:textId="77777777" w:rsidR="006150A7" w:rsidRDefault="006150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AF9EB" w14:textId="77777777" w:rsidR="006150A7" w:rsidRDefault="006150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0DD47" w14:textId="77777777" w:rsidR="006150A7" w:rsidRDefault="006150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5E58C" w14:textId="2452A602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A429C" w14:textId="77777777" w:rsidR="006150A7" w:rsidRDefault="006150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6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5"/>
  </w:num>
  <w:num w:numId="8" w16cid:durableId="1901599599">
    <w:abstractNumId w:val="7"/>
  </w:num>
  <w:num w:numId="9" w16cid:durableId="1676567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150A7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36DE2-DE2A-4774-BB2A-0BAB1CEB7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Stefanie van den Assem | InkoopMeesters</cp:lastModifiedBy>
  <cp:revision>6</cp:revision>
  <dcterms:created xsi:type="dcterms:W3CDTF">2022-08-05T09:26:00Z</dcterms:created>
  <dcterms:modified xsi:type="dcterms:W3CDTF">2024-04-10T10:40:00Z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