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21733" w14:textId="088D1E56" w:rsidR="003A5ED9" w:rsidRDefault="003A5ED9" w:rsidP="00E307C6">
      <w:pPr>
        <w:pStyle w:val="Geenafstand"/>
        <w:rPr>
          <w:rFonts w:ascii="Arial" w:hAnsi="Arial" w:cs="Arial"/>
          <w:b/>
          <w:bCs/>
          <w:sz w:val="24"/>
          <w:szCs w:val="24"/>
        </w:rPr>
      </w:pPr>
      <w:bookmarkStart w:id="0" w:name="_Toc22111210"/>
      <w:r w:rsidRPr="00E307C6">
        <w:rPr>
          <w:rFonts w:ascii="Arial" w:hAnsi="Arial" w:cs="Arial"/>
          <w:b/>
          <w:bCs/>
          <w:sz w:val="24"/>
          <w:szCs w:val="24"/>
        </w:rPr>
        <w:t xml:space="preserve">Bijlage </w:t>
      </w:r>
      <w:r w:rsidR="0058087D">
        <w:rPr>
          <w:rFonts w:ascii="Arial" w:hAnsi="Arial" w:cs="Arial"/>
          <w:b/>
          <w:bCs/>
          <w:sz w:val="24"/>
          <w:szCs w:val="24"/>
        </w:rPr>
        <w:t>7</w:t>
      </w:r>
      <w:r w:rsidRPr="00E307C6">
        <w:rPr>
          <w:rFonts w:ascii="Arial" w:hAnsi="Arial" w:cs="Arial"/>
          <w:b/>
          <w:bCs/>
          <w:sz w:val="24"/>
          <w:szCs w:val="24"/>
        </w:rPr>
        <w:t xml:space="preserve">. </w:t>
      </w:r>
      <w:bookmarkEnd w:id="0"/>
      <w:r w:rsidR="00E307C6" w:rsidRPr="00E307C6">
        <w:rPr>
          <w:rFonts w:ascii="Arial" w:hAnsi="Arial" w:cs="Arial"/>
          <w:b/>
          <w:bCs/>
          <w:sz w:val="24"/>
          <w:szCs w:val="24"/>
        </w:rPr>
        <w:t>Verklaring technische en beroepsbekwaamheid</w:t>
      </w:r>
      <w:r w:rsidR="00E307C6">
        <w:rPr>
          <w:rFonts w:ascii="Arial" w:hAnsi="Arial" w:cs="Arial"/>
          <w:b/>
          <w:bCs/>
          <w:sz w:val="24"/>
          <w:szCs w:val="24"/>
        </w:rPr>
        <w:t xml:space="preserve"> - </w:t>
      </w:r>
      <w:r w:rsidR="00E307C6" w:rsidRPr="00E307C6">
        <w:rPr>
          <w:rFonts w:ascii="Arial" w:hAnsi="Arial" w:cs="Arial"/>
          <w:b/>
          <w:bCs/>
          <w:sz w:val="24"/>
          <w:szCs w:val="24"/>
        </w:rPr>
        <w:t>referenties</w:t>
      </w:r>
    </w:p>
    <w:p w14:paraId="7B60CB6D" w14:textId="77777777" w:rsidR="00E307C6" w:rsidRPr="00E307C6" w:rsidRDefault="00E307C6" w:rsidP="00E307C6">
      <w:pPr>
        <w:pStyle w:val="Geenafstand"/>
      </w:pPr>
    </w:p>
    <w:p w14:paraId="4B6914E0" w14:textId="46E4E623" w:rsidR="00A82318" w:rsidRDefault="004603CD" w:rsidP="003A5ED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 i</w:t>
      </w:r>
      <w:r w:rsidR="00AD32F7">
        <w:rPr>
          <w:rFonts w:ascii="Arial" w:hAnsi="Arial" w:cs="Arial"/>
          <w:sz w:val="22"/>
          <w:szCs w:val="22"/>
        </w:rPr>
        <w:t xml:space="preserve">nschrijver dient middels dit document aan te tonen dat hij voldoet aan </w:t>
      </w:r>
      <w:r w:rsidR="00745488">
        <w:rPr>
          <w:rFonts w:ascii="Arial" w:hAnsi="Arial" w:cs="Arial"/>
          <w:sz w:val="22"/>
          <w:szCs w:val="22"/>
        </w:rPr>
        <w:t xml:space="preserve">de </w:t>
      </w:r>
      <w:r w:rsidR="00AD32F7" w:rsidRPr="00D26724">
        <w:rPr>
          <w:rFonts w:ascii="Arial" w:hAnsi="Arial" w:cs="Arial"/>
          <w:sz w:val="22"/>
          <w:szCs w:val="22"/>
        </w:rPr>
        <w:t>kerncompetentie</w:t>
      </w:r>
      <w:r w:rsidR="00745488" w:rsidRPr="00D26724">
        <w:rPr>
          <w:rFonts w:ascii="Arial" w:hAnsi="Arial" w:cs="Arial"/>
          <w:sz w:val="22"/>
          <w:szCs w:val="22"/>
        </w:rPr>
        <w:t>(</w:t>
      </w:r>
      <w:r w:rsidR="00AD32F7" w:rsidRPr="00D26724">
        <w:rPr>
          <w:rFonts w:ascii="Arial" w:hAnsi="Arial" w:cs="Arial"/>
          <w:sz w:val="22"/>
          <w:szCs w:val="22"/>
        </w:rPr>
        <w:t>s</w:t>
      </w:r>
      <w:r w:rsidR="00AA59F7" w:rsidRPr="00D26724">
        <w:rPr>
          <w:rFonts w:ascii="Arial" w:hAnsi="Arial" w:cs="Arial"/>
          <w:sz w:val="22"/>
          <w:szCs w:val="22"/>
        </w:rPr>
        <w:t xml:space="preserve">), </w:t>
      </w:r>
      <w:r w:rsidR="00745488" w:rsidRPr="00D26724">
        <w:rPr>
          <w:rFonts w:ascii="Arial" w:hAnsi="Arial" w:cs="Arial"/>
          <w:sz w:val="22"/>
          <w:szCs w:val="22"/>
        </w:rPr>
        <w:t xml:space="preserve">middels </w:t>
      </w:r>
      <w:r w:rsidR="006A51BA" w:rsidRPr="00D26724">
        <w:rPr>
          <w:rFonts w:ascii="Arial" w:hAnsi="Arial" w:cs="Arial"/>
          <w:sz w:val="22"/>
          <w:szCs w:val="22"/>
        </w:rPr>
        <w:t xml:space="preserve">het </w:t>
      </w:r>
      <w:r w:rsidR="00AA59F7" w:rsidRPr="00D26724">
        <w:rPr>
          <w:rFonts w:ascii="Arial" w:hAnsi="Arial" w:cs="Arial"/>
          <w:sz w:val="22"/>
          <w:szCs w:val="22"/>
        </w:rPr>
        <w:t xml:space="preserve">aanleveren en toelichten van </w:t>
      </w:r>
      <w:r w:rsidR="00745488" w:rsidRPr="00D26724">
        <w:rPr>
          <w:rFonts w:ascii="Arial" w:hAnsi="Arial" w:cs="Arial"/>
          <w:sz w:val="22"/>
          <w:szCs w:val="22"/>
        </w:rPr>
        <w:t>referentie</w:t>
      </w:r>
      <w:r w:rsidR="006A51BA" w:rsidRPr="00D26724">
        <w:rPr>
          <w:rFonts w:ascii="Arial" w:hAnsi="Arial" w:cs="Arial"/>
          <w:sz w:val="22"/>
          <w:szCs w:val="22"/>
        </w:rPr>
        <w:t>(</w:t>
      </w:r>
      <w:r w:rsidR="00E307C6" w:rsidRPr="00D26724">
        <w:rPr>
          <w:rFonts w:ascii="Arial" w:hAnsi="Arial" w:cs="Arial"/>
          <w:sz w:val="22"/>
          <w:szCs w:val="22"/>
        </w:rPr>
        <w:t>‘s</w:t>
      </w:r>
      <w:r w:rsidR="006A51BA" w:rsidRPr="00D26724">
        <w:rPr>
          <w:rFonts w:ascii="Arial" w:hAnsi="Arial" w:cs="Arial"/>
          <w:sz w:val="22"/>
          <w:szCs w:val="22"/>
        </w:rPr>
        <w:t>)</w:t>
      </w:r>
      <w:r w:rsidR="00745488" w:rsidRPr="00D26724">
        <w:rPr>
          <w:rFonts w:ascii="Arial" w:hAnsi="Arial" w:cs="Arial"/>
          <w:sz w:val="22"/>
          <w:szCs w:val="22"/>
        </w:rPr>
        <w:t xml:space="preserve">. </w:t>
      </w:r>
      <w:r w:rsidR="00AA59F7" w:rsidRPr="00D26724">
        <w:rPr>
          <w:rFonts w:ascii="Arial" w:hAnsi="Arial" w:cs="Arial"/>
          <w:sz w:val="22"/>
          <w:szCs w:val="22"/>
        </w:rPr>
        <w:t>In totaal moet</w:t>
      </w:r>
      <w:r w:rsidR="00D26724">
        <w:rPr>
          <w:rFonts w:ascii="Arial" w:hAnsi="Arial" w:cs="Arial"/>
          <w:sz w:val="22"/>
          <w:szCs w:val="22"/>
        </w:rPr>
        <w:t xml:space="preserve"> per perceel 1 </w:t>
      </w:r>
      <w:r w:rsidR="00AA59F7" w:rsidRPr="00D26724">
        <w:rPr>
          <w:rFonts w:ascii="Arial" w:hAnsi="Arial" w:cs="Arial"/>
          <w:sz w:val="22"/>
          <w:szCs w:val="22"/>
        </w:rPr>
        <w:t>kerncompetentie</w:t>
      </w:r>
      <w:r w:rsidR="00AA59F7">
        <w:rPr>
          <w:rFonts w:ascii="Arial" w:hAnsi="Arial" w:cs="Arial"/>
          <w:sz w:val="22"/>
          <w:szCs w:val="22"/>
        </w:rPr>
        <w:t xml:space="preserve"> aangetoond worden. </w:t>
      </w:r>
    </w:p>
    <w:p w14:paraId="1952AE05" w14:textId="77777777" w:rsidR="00A82318" w:rsidRDefault="00A82318" w:rsidP="003A5ED9">
      <w:pPr>
        <w:rPr>
          <w:rFonts w:ascii="Arial" w:hAnsi="Arial" w:cs="Arial"/>
          <w:sz w:val="22"/>
          <w:szCs w:val="22"/>
        </w:rPr>
      </w:pPr>
    </w:p>
    <w:p w14:paraId="13EAA4B9" w14:textId="77777777" w:rsidR="00A82318" w:rsidRDefault="00A82318" w:rsidP="003A5ED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Het is toegestaan dat middels één referentieopdracht meerdere kerncompetenties aangetoond worden. Indien meerdere referentieopdrachten nodig zijn om de kerncompetenties aan te tonen dient de inschrijver één </w:t>
      </w:r>
      <w:r w:rsidR="00E307C6">
        <w:rPr>
          <w:rFonts w:ascii="Arial" w:hAnsi="Arial" w:cs="Arial"/>
          <w:sz w:val="22"/>
          <w:szCs w:val="22"/>
        </w:rPr>
        <w:t>verklaring</w:t>
      </w:r>
      <w:r>
        <w:rPr>
          <w:rFonts w:ascii="Arial" w:hAnsi="Arial" w:cs="Arial"/>
          <w:sz w:val="22"/>
          <w:szCs w:val="22"/>
        </w:rPr>
        <w:t xml:space="preserve"> per referentieopdracht te hanteren. </w:t>
      </w:r>
    </w:p>
    <w:p w14:paraId="2BBE1BCF" w14:textId="77777777" w:rsidR="008E509C" w:rsidRPr="008C3E4C" w:rsidRDefault="008E509C" w:rsidP="003A5ED9">
      <w:pPr>
        <w:rPr>
          <w:rFonts w:ascii="Arial" w:hAnsi="Arial" w:cs="Arial"/>
          <w:sz w:val="22"/>
          <w:szCs w:val="22"/>
        </w:rPr>
      </w:pPr>
    </w:p>
    <w:tbl>
      <w:tblPr>
        <w:tblStyle w:val="Tabelraster"/>
        <w:tblW w:w="0" w:type="auto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3681"/>
        <w:gridCol w:w="5669"/>
      </w:tblGrid>
      <w:tr w:rsidR="003A5ED9" w:rsidRPr="008C3E4C" w14:paraId="51A705B2" w14:textId="77777777" w:rsidTr="5C488AC7">
        <w:tc>
          <w:tcPr>
            <w:tcW w:w="9350" w:type="dxa"/>
            <w:gridSpan w:val="2"/>
            <w:shd w:val="clear" w:color="auto" w:fill="44546A" w:themeFill="text2"/>
            <w:vAlign w:val="center"/>
          </w:tcPr>
          <w:p w14:paraId="373D9C6E" w14:textId="77777777" w:rsidR="003A5ED9" w:rsidRPr="008C3E4C" w:rsidRDefault="00FC48A4" w:rsidP="00B90CBF">
            <w:pP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 xml:space="preserve">Algemene gegevens </w:t>
            </w:r>
            <w:r w:rsidR="00AD32F7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referentie</w:t>
            </w:r>
            <w:r w:rsidR="00E17693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opdracht</w:t>
            </w:r>
          </w:p>
        </w:tc>
      </w:tr>
      <w:tr w:rsidR="000B03A1" w:rsidRPr="008C3E4C" w14:paraId="2B4FB726" w14:textId="77777777" w:rsidTr="5C488AC7">
        <w:tc>
          <w:tcPr>
            <w:tcW w:w="3681" w:type="dxa"/>
            <w:vAlign w:val="center"/>
          </w:tcPr>
          <w:p w14:paraId="0F92606C" w14:textId="77777777" w:rsidR="000B03A1" w:rsidRDefault="00745488" w:rsidP="00B90CBF">
            <w:pPr>
              <w:rPr>
                <w:rFonts w:ascii="Arial" w:hAnsi="Arial" w:cs="Arial"/>
                <w:sz w:val="22"/>
                <w:szCs w:val="22"/>
              </w:rPr>
            </w:pPr>
            <w:r w:rsidRPr="008C3E4C">
              <w:rPr>
                <w:rFonts w:ascii="Arial" w:hAnsi="Arial" w:cs="Arial"/>
                <w:sz w:val="22"/>
                <w:szCs w:val="22"/>
              </w:rPr>
              <w:t xml:space="preserve">Naam </w:t>
            </w:r>
            <w:r>
              <w:rPr>
                <w:rFonts w:ascii="Arial" w:hAnsi="Arial" w:cs="Arial"/>
                <w:sz w:val="22"/>
                <w:szCs w:val="22"/>
              </w:rPr>
              <w:t>opdracht</w:t>
            </w:r>
          </w:p>
        </w:tc>
        <w:tc>
          <w:tcPr>
            <w:tcW w:w="5669" w:type="dxa"/>
            <w:vAlign w:val="center"/>
          </w:tcPr>
          <w:p w14:paraId="7D89D224" w14:textId="77777777" w:rsidR="000B03A1" w:rsidRPr="000B03A1" w:rsidRDefault="000B03A1" w:rsidP="00B90CBF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FC48A4" w:rsidRPr="008C3E4C" w14:paraId="10F0767F" w14:textId="77777777" w:rsidTr="5C488AC7">
        <w:tc>
          <w:tcPr>
            <w:tcW w:w="3681" w:type="dxa"/>
            <w:vAlign w:val="center"/>
          </w:tcPr>
          <w:p w14:paraId="2C320140" w14:textId="77777777" w:rsidR="00FC48A4" w:rsidRPr="008C3E4C" w:rsidRDefault="000B03A1" w:rsidP="00B90CB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De referentie heeft betrekking op </w:t>
            </w:r>
          </w:p>
        </w:tc>
        <w:tc>
          <w:tcPr>
            <w:tcW w:w="5669" w:type="dxa"/>
            <w:vAlign w:val="center"/>
          </w:tcPr>
          <w:p w14:paraId="7250D7B2" w14:textId="2EA31859" w:rsidR="00076C6C" w:rsidRPr="00D26724" w:rsidRDefault="00AD32F7" w:rsidP="00076C6C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45488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1"/>
            <w:r w:rsidRPr="00745488">
              <w:rPr>
                <w:rFonts w:ascii="Verdana" w:hAnsi="Verdana" w:cs="Arial"/>
                <w:sz w:val="16"/>
                <w:szCs w:val="16"/>
              </w:rPr>
              <w:instrText xml:space="preserve"> FORMCHECKBOX </w:instrText>
            </w:r>
            <w:r w:rsidR="004E055E">
              <w:rPr>
                <w:rFonts w:ascii="Verdana" w:hAnsi="Verdana" w:cs="Arial"/>
                <w:sz w:val="16"/>
                <w:szCs w:val="16"/>
              </w:rPr>
            </w:r>
            <w:r w:rsidR="004E055E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745488">
              <w:rPr>
                <w:rFonts w:ascii="Times New Roman" w:hAnsi="Times New Roman" w:cs="Times New Roman"/>
                <w:sz w:val="22"/>
              </w:rPr>
              <w:fldChar w:fldCharType="end"/>
            </w:r>
            <w:bookmarkEnd w:id="1"/>
            <w:r w:rsidRPr="00745488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="000B03A1" w:rsidRPr="00745488">
              <w:rPr>
                <w:rFonts w:ascii="Arial" w:hAnsi="Arial" w:cs="Arial"/>
                <w:sz w:val="22"/>
                <w:szCs w:val="22"/>
              </w:rPr>
              <w:t>kerncompetentie 1</w:t>
            </w:r>
            <w:r w:rsidR="0089076D">
              <w:rPr>
                <w:rFonts w:ascii="Arial" w:hAnsi="Arial" w:cs="Arial"/>
                <w:sz w:val="22"/>
                <w:szCs w:val="22"/>
              </w:rPr>
              <w:t xml:space="preserve"> (van toepassing op perceel 1)</w:t>
            </w:r>
            <w:r w:rsidR="00745488" w:rsidRPr="00745488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076C6C" w:rsidRPr="00D26724">
              <w:rPr>
                <w:rFonts w:ascii="Arial" w:hAnsi="Arial" w:cs="Arial"/>
                <w:color w:val="000000" w:themeColor="text1"/>
                <w:sz w:val="22"/>
                <w:szCs w:val="22"/>
              </w:rPr>
              <w:t>Inschrijver dient ervaring te hebben met onderhoud aan werktuigbouwkundige en elektrotechnische installaties (zowel preventief als correctief) als ook vervangingen bij minimaal 10 objecten, waarvan minimaal:</w:t>
            </w:r>
          </w:p>
          <w:p w14:paraId="226FBC54" w14:textId="77777777" w:rsidR="00076C6C" w:rsidRPr="00D26724" w:rsidRDefault="00076C6C" w:rsidP="00076C6C">
            <w:pPr>
              <w:pStyle w:val="Lijstalinea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cs="Arial"/>
                <w:color w:val="000000" w:themeColor="text1"/>
                <w:szCs w:val="22"/>
              </w:rPr>
            </w:pPr>
            <w:r w:rsidRPr="00D26724">
              <w:rPr>
                <w:rFonts w:cs="Arial"/>
                <w:color w:val="000000" w:themeColor="text1"/>
                <w:szCs w:val="22"/>
              </w:rPr>
              <w:t>één kantoorgebouw.</w:t>
            </w:r>
          </w:p>
          <w:p w14:paraId="04708CE4" w14:textId="77777777" w:rsidR="00076C6C" w:rsidRPr="00D26724" w:rsidRDefault="00076C6C" w:rsidP="00076C6C">
            <w:pPr>
              <w:pStyle w:val="Lijstalinea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cs="Arial"/>
                <w:color w:val="000000"/>
                <w:szCs w:val="22"/>
              </w:rPr>
            </w:pPr>
            <w:r w:rsidRPr="00D26724">
              <w:rPr>
                <w:rFonts w:cs="Arial"/>
                <w:color w:val="000000" w:themeColor="text1"/>
                <w:szCs w:val="22"/>
              </w:rPr>
              <w:t>één maatschappelijke accommodatie.</w:t>
            </w:r>
          </w:p>
          <w:p w14:paraId="1566C2ED" w14:textId="6CD9BD99" w:rsidR="00FC48A4" w:rsidRPr="00D26724" w:rsidRDefault="00FC48A4" w:rsidP="00B90CBF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  <w:p w14:paraId="1F8C8FAF" w14:textId="5D3FFD68" w:rsidR="00D26724" w:rsidRPr="00D26724" w:rsidRDefault="00AD32F7" w:rsidP="00D2672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2672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2672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E055E">
              <w:rPr>
                <w:rFonts w:ascii="Arial" w:hAnsi="Arial" w:cs="Arial"/>
                <w:sz w:val="22"/>
                <w:szCs w:val="22"/>
              </w:rPr>
            </w:r>
            <w:r w:rsidR="004E055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2672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2672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B03A1" w:rsidRPr="00D26724">
              <w:rPr>
                <w:rFonts w:ascii="Arial" w:hAnsi="Arial" w:cs="Arial"/>
                <w:sz w:val="22"/>
                <w:szCs w:val="22"/>
              </w:rPr>
              <w:t>kerncompetentie 2</w:t>
            </w:r>
            <w:r w:rsidR="0089076D">
              <w:rPr>
                <w:rFonts w:ascii="Arial" w:hAnsi="Arial" w:cs="Arial"/>
                <w:sz w:val="22"/>
                <w:szCs w:val="22"/>
              </w:rPr>
              <w:t xml:space="preserve"> (van toepassing op perceel 2)</w:t>
            </w:r>
            <w:r w:rsidR="00745488" w:rsidRPr="00D26724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D26724" w:rsidRPr="00D26724">
              <w:rPr>
                <w:rFonts w:ascii="Arial" w:hAnsi="Arial" w:cs="Arial"/>
                <w:color w:val="000000"/>
                <w:sz w:val="22"/>
                <w:szCs w:val="22"/>
              </w:rPr>
              <w:t xml:space="preserve">Inschrijver dient ervaring te hebben met onderhoud aan </w:t>
            </w:r>
            <w:r w:rsidR="00D26724" w:rsidRPr="00D26724"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  <w:t>technisch complexe</w:t>
            </w:r>
            <w:r w:rsidR="00D26724" w:rsidRPr="00D26724">
              <w:rPr>
                <w:rFonts w:ascii="Arial" w:hAnsi="Arial" w:cs="Arial"/>
                <w:color w:val="000000"/>
                <w:sz w:val="22"/>
                <w:szCs w:val="22"/>
              </w:rPr>
              <w:t xml:space="preserve"> werktuigbouwkundige en elektrotechnische installaties (zowel preventief als correctief) als ook vervangingen bij minimaal 10 objecten</w:t>
            </w:r>
            <w:r w:rsidR="00D26724" w:rsidRPr="00D2672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, waarvan </w:t>
            </w:r>
            <w:r w:rsidR="003903B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minimaal: </w:t>
            </w:r>
          </w:p>
          <w:p w14:paraId="6E70E42B" w14:textId="77777777" w:rsidR="00D26724" w:rsidRPr="00D26724" w:rsidRDefault="00D26724" w:rsidP="00D26724">
            <w:pPr>
              <w:pStyle w:val="Lijstalinea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cs="Arial"/>
                <w:color w:val="000000" w:themeColor="text1"/>
                <w:szCs w:val="22"/>
              </w:rPr>
            </w:pPr>
            <w:r w:rsidRPr="00D26724">
              <w:rPr>
                <w:rFonts w:cs="Arial"/>
                <w:color w:val="000000" w:themeColor="text1"/>
                <w:szCs w:val="22"/>
              </w:rPr>
              <w:t>één kantoorgebouw met een minimale omvang van 2.000 m² BVO per object.</w:t>
            </w:r>
          </w:p>
          <w:p w14:paraId="7BEE3D47" w14:textId="77777777" w:rsidR="00D26724" w:rsidRPr="00D26724" w:rsidRDefault="00D26724" w:rsidP="00D26724">
            <w:pPr>
              <w:pStyle w:val="Lijstalinea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cs="Arial"/>
                <w:color w:val="000000" w:themeColor="text1"/>
                <w:szCs w:val="22"/>
              </w:rPr>
            </w:pPr>
            <w:r w:rsidRPr="00D26724">
              <w:rPr>
                <w:rFonts w:cs="Arial"/>
                <w:color w:val="000000" w:themeColor="text1"/>
                <w:szCs w:val="22"/>
              </w:rPr>
              <w:t>één parkeergarage met een minimale omvang van 8.000 m² BVO per object.</w:t>
            </w:r>
          </w:p>
          <w:p w14:paraId="7DB1D024" w14:textId="77777777" w:rsidR="00D26724" w:rsidRPr="00D26724" w:rsidRDefault="00D26724" w:rsidP="00D26724">
            <w:pPr>
              <w:pStyle w:val="Lijstalinea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cs="Arial"/>
                <w:color w:val="000000"/>
                <w:szCs w:val="22"/>
              </w:rPr>
            </w:pPr>
            <w:r w:rsidRPr="00D26724">
              <w:rPr>
                <w:rFonts w:cs="Arial"/>
                <w:color w:val="000000" w:themeColor="text1"/>
                <w:szCs w:val="22"/>
              </w:rPr>
              <w:t>één maatschappelijke accommodatie met een minimale omvang van 750 m² BVO per object.</w:t>
            </w:r>
          </w:p>
          <w:p w14:paraId="17BB8BD7" w14:textId="4231BB95" w:rsidR="000B03A1" w:rsidRPr="008C3E4C" w:rsidRDefault="000B03A1" w:rsidP="00B90CBF">
            <w:pPr>
              <w:rPr>
                <w:rFonts w:ascii="Arial" w:hAnsi="Arial" w:cs="Arial"/>
                <w:sz w:val="22"/>
                <w:szCs w:val="22"/>
              </w:rPr>
            </w:pPr>
            <w:r w:rsidRPr="000B03A1">
              <w:rPr>
                <w:rFonts w:ascii="Arial" w:hAnsi="Arial" w:cs="Arial"/>
                <w:sz w:val="22"/>
                <w:szCs w:val="22"/>
                <w:highlight w:val="yellow"/>
              </w:rPr>
              <w:t xml:space="preserve"> </w:t>
            </w:r>
          </w:p>
        </w:tc>
      </w:tr>
      <w:tr w:rsidR="000B03A1" w:rsidRPr="008C3E4C" w14:paraId="0D2F017B" w14:textId="77777777" w:rsidTr="5C488AC7">
        <w:tc>
          <w:tcPr>
            <w:tcW w:w="9350" w:type="dxa"/>
            <w:gridSpan w:val="2"/>
            <w:shd w:val="clear" w:color="auto" w:fill="44546A" w:themeFill="text2"/>
            <w:vAlign w:val="center"/>
          </w:tcPr>
          <w:p w14:paraId="73FEB33C" w14:textId="77777777" w:rsidR="000B03A1" w:rsidRPr="000B03A1" w:rsidRDefault="000B03A1" w:rsidP="00B90CB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B03A1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Contactgegevens referent</w:t>
            </w:r>
          </w:p>
        </w:tc>
      </w:tr>
      <w:tr w:rsidR="003A5ED9" w:rsidRPr="008C3E4C" w14:paraId="57FD9B12" w14:textId="77777777" w:rsidTr="5C488AC7">
        <w:tc>
          <w:tcPr>
            <w:tcW w:w="3681" w:type="dxa"/>
            <w:vAlign w:val="center"/>
          </w:tcPr>
          <w:p w14:paraId="5F5888C0" w14:textId="77777777" w:rsidR="003A5ED9" w:rsidRPr="008C3E4C" w:rsidRDefault="000B03A1" w:rsidP="00B90CB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Naam organisatie </w:t>
            </w:r>
          </w:p>
        </w:tc>
        <w:tc>
          <w:tcPr>
            <w:tcW w:w="5669" w:type="dxa"/>
            <w:vAlign w:val="center"/>
          </w:tcPr>
          <w:p w14:paraId="62830903" w14:textId="77777777" w:rsidR="003A5ED9" w:rsidRPr="008C3E4C" w:rsidRDefault="003A5ED9" w:rsidP="00B90CB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5ED9" w:rsidRPr="008C3E4C" w14:paraId="29AB3DFD" w14:textId="77777777" w:rsidTr="5C488AC7">
        <w:tc>
          <w:tcPr>
            <w:tcW w:w="3681" w:type="dxa"/>
            <w:vAlign w:val="center"/>
          </w:tcPr>
          <w:p w14:paraId="3732D95B" w14:textId="77777777" w:rsidR="003A5ED9" w:rsidRPr="008C3E4C" w:rsidRDefault="003A5ED9" w:rsidP="00B90CBF">
            <w:pPr>
              <w:rPr>
                <w:rFonts w:ascii="Arial" w:hAnsi="Arial" w:cs="Arial"/>
                <w:sz w:val="22"/>
                <w:szCs w:val="22"/>
              </w:rPr>
            </w:pPr>
            <w:r w:rsidRPr="008C3E4C">
              <w:rPr>
                <w:rFonts w:ascii="Arial" w:hAnsi="Arial" w:cs="Arial"/>
                <w:sz w:val="22"/>
                <w:szCs w:val="22"/>
              </w:rPr>
              <w:t>Adres</w:t>
            </w:r>
            <w:r w:rsidR="000B03A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5669" w:type="dxa"/>
            <w:vAlign w:val="center"/>
          </w:tcPr>
          <w:p w14:paraId="34C94D67" w14:textId="77777777" w:rsidR="003A5ED9" w:rsidRPr="008C3E4C" w:rsidRDefault="003A5ED9" w:rsidP="00B90CB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5ED9" w:rsidRPr="008C3E4C" w14:paraId="6AB13B54" w14:textId="77777777" w:rsidTr="5C488AC7">
        <w:tc>
          <w:tcPr>
            <w:tcW w:w="3681" w:type="dxa"/>
            <w:vAlign w:val="center"/>
          </w:tcPr>
          <w:p w14:paraId="2975D706" w14:textId="77777777" w:rsidR="003A5ED9" w:rsidRPr="008C3E4C" w:rsidRDefault="003A5ED9" w:rsidP="00B90CBF">
            <w:pPr>
              <w:rPr>
                <w:rFonts w:ascii="Arial" w:hAnsi="Arial" w:cs="Arial"/>
                <w:sz w:val="22"/>
                <w:szCs w:val="22"/>
              </w:rPr>
            </w:pPr>
            <w:r w:rsidRPr="008C3E4C">
              <w:rPr>
                <w:rFonts w:ascii="Arial" w:hAnsi="Arial" w:cs="Arial"/>
                <w:sz w:val="22"/>
                <w:szCs w:val="22"/>
              </w:rPr>
              <w:t>Postcode en plaats</w:t>
            </w:r>
          </w:p>
        </w:tc>
        <w:tc>
          <w:tcPr>
            <w:tcW w:w="5669" w:type="dxa"/>
            <w:vAlign w:val="center"/>
          </w:tcPr>
          <w:p w14:paraId="28C6B8EE" w14:textId="77777777" w:rsidR="003A5ED9" w:rsidRPr="008C3E4C" w:rsidRDefault="003A5ED9" w:rsidP="00B90CB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5ED9" w:rsidRPr="008C3E4C" w14:paraId="000D57E4" w14:textId="77777777" w:rsidTr="5C488AC7">
        <w:tc>
          <w:tcPr>
            <w:tcW w:w="3681" w:type="dxa"/>
            <w:vAlign w:val="center"/>
          </w:tcPr>
          <w:p w14:paraId="2C3E008D" w14:textId="77777777" w:rsidR="003A5ED9" w:rsidRPr="008C3E4C" w:rsidRDefault="003A5ED9" w:rsidP="00B90CBF">
            <w:pPr>
              <w:rPr>
                <w:rFonts w:ascii="Arial" w:hAnsi="Arial" w:cs="Arial"/>
                <w:sz w:val="22"/>
                <w:szCs w:val="22"/>
              </w:rPr>
            </w:pPr>
            <w:r w:rsidRPr="008C3E4C">
              <w:rPr>
                <w:rFonts w:ascii="Arial" w:hAnsi="Arial" w:cs="Arial"/>
                <w:sz w:val="22"/>
                <w:szCs w:val="22"/>
              </w:rPr>
              <w:t>Naam contactpersoon</w:t>
            </w:r>
          </w:p>
        </w:tc>
        <w:tc>
          <w:tcPr>
            <w:tcW w:w="5669" w:type="dxa"/>
            <w:vAlign w:val="center"/>
          </w:tcPr>
          <w:p w14:paraId="61A7DE70" w14:textId="77777777" w:rsidR="003A5ED9" w:rsidRPr="008C3E4C" w:rsidRDefault="003A5ED9" w:rsidP="00B90CB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5ED9" w:rsidRPr="008C3E4C" w14:paraId="767A6570" w14:textId="77777777" w:rsidTr="5C488AC7">
        <w:tc>
          <w:tcPr>
            <w:tcW w:w="3681" w:type="dxa"/>
            <w:vAlign w:val="center"/>
          </w:tcPr>
          <w:p w14:paraId="1AF17A35" w14:textId="77777777" w:rsidR="003A5ED9" w:rsidRPr="008C3E4C" w:rsidRDefault="003A5ED9" w:rsidP="00B90CBF">
            <w:pPr>
              <w:rPr>
                <w:rFonts w:ascii="Arial" w:hAnsi="Arial" w:cs="Arial"/>
                <w:sz w:val="22"/>
                <w:szCs w:val="22"/>
              </w:rPr>
            </w:pPr>
            <w:r w:rsidRPr="008C3E4C">
              <w:rPr>
                <w:rFonts w:ascii="Arial" w:hAnsi="Arial" w:cs="Arial"/>
                <w:sz w:val="22"/>
                <w:szCs w:val="22"/>
              </w:rPr>
              <w:t>Functie</w:t>
            </w:r>
          </w:p>
        </w:tc>
        <w:tc>
          <w:tcPr>
            <w:tcW w:w="5669" w:type="dxa"/>
            <w:vAlign w:val="center"/>
          </w:tcPr>
          <w:p w14:paraId="3CE9F575" w14:textId="77777777" w:rsidR="003A5ED9" w:rsidRPr="008C3E4C" w:rsidRDefault="003A5ED9" w:rsidP="00B90CB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5ED9" w:rsidRPr="008C3E4C" w14:paraId="221471BD" w14:textId="77777777" w:rsidTr="5C488AC7">
        <w:tc>
          <w:tcPr>
            <w:tcW w:w="3681" w:type="dxa"/>
            <w:vAlign w:val="center"/>
          </w:tcPr>
          <w:p w14:paraId="50927505" w14:textId="77777777" w:rsidR="003A5ED9" w:rsidRPr="008C3E4C" w:rsidRDefault="003A5ED9" w:rsidP="00B90CBF">
            <w:pPr>
              <w:rPr>
                <w:rFonts w:ascii="Arial" w:hAnsi="Arial" w:cs="Arial"/>
                <w:sz w:val="22"/>
                <w:szCs w:val="22"/>
              </w:rPr>
            </w:pPr>
            <w:r w:rsidRPr="008C3E4C">
              <w:rPr>
                <w:rFonts w:ascii="Arial" w:hAnsi="Arial" w:cs="Arial"/>
                <w:sz w:val="22"/>
                <w:szCs w:val="22"/>
              </w:rPr>
              <w:t>Telefoonnummer</w:t>
            </w:r>
          </w:p>
        </w:tc>
        <w:tc>
          <w:tcPr>
            <w:tcW w:w="5669" w:type="dxa"/>
            <w:vAlign w:val="center"/>
          </w:tcPr>
          <w:p w14:paraId="1DA01A0F" w14:textId="77777777" w:rsidR="003A5ED9" w:rsidRPr="008C3E4C" w:rsidRDefault="003A5ED9" w:rsidP="00B90CB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06DF" w:rsidRPr="008C3E4C" w14:paraId="6EBCEEE6" w14:textId="77777777" w:rsidTr="5C488AC7">
        <w:tc>
          <w:tcPr>
            <w:tcW w:w="3681" w:type="dxa"/>
            <w:vAlign w:val="center"/>
          </w:tcPr>
          <w:p w14:paraId="055C33A9" w14:textId="77777777" w:rsidR="00C306DF" w:rsidRPr="008C3E4C" w:rsidRDefault="00C306DF" w:rsidP="00B90CB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Email adres </w:t>
            </w:r>
          </w:p>
        </w:tc>
        <w:tc>
          <w:tcPr>
            <w:tcW w:w="5669" w:type="dxa"/>
            <w:vAlign w:val="center"/>
          </w:tcPr>
          <w:p w14:paraId="3D367F42" w14:textId="77777777" w:rsidR="00C306DF" w:rsidRPr="008C3E4C" w:rsidRDefault="00C306DF" w:rsidP="00B90CB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5ED9" w:rsidRPr="008C3E4C" w14:paraId="06C02192" w14:textId="77777777" w:rsidTr="5C488AC7">
        <w:tc>
          <w:tcPr>
            <w:tcW w:w="9350" w:type="dxa"/>
            <w:gridSpan w:val="2"/>
            <w:shd w:val="clear" w:color="auto" w:fill="44546A" w:themeFill="text2"/>
            <w:vAlign w:val="center"/>
          </w:tcPr>
          <w:p w14:paraId="6125EB48" w14:textId="77777777" w:rsidR="003A5ED9" w:rsidRPr="008C3E4C" w:rsidRDefault="003A5ED9" w:rsidP="00B90CB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C3E4C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Aard en omvang referentie</w:t>
            </w:r>
            <w:r w:rsidR="00E17693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opdracht</w:t>
            </w:r>
          </w:p>
        </w:tc>
      </w:tr>
      <w:tr w:rsidR="00E17693" w:rsidRPr="008C3E4C" w14:paraId="28115550" w14:textId="77777777" w:rsidTr="5C488AC7">
        <w:tc>
          <w:tcPr>
            <w:tcW w:w="3681" w:type="dxa"/>
            <w:vAlign w:val="center"/>
          </w:tcPr>
          <w:p w14:paraId="13D48D8C" w14:textId="77777777" w:rsidR="00E17693" w:rsidRPr="008C3E4C" w:rsidRDefault="00E17693" w:rsidP="00E1769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Korte o</w:t>
            </w:r>
            <w:r w:rsidRPr="008C3E4C">
              <w:rPr>
                <w:rFonts w:ascii="Arial" w:hAnsi="Arial" w:cs="Arial"/>
                <w:sz w:val="22"/>
                <w:szCs w:val="22"/>
              </w:rPr>
              <w:t xml:space="preserve">mschrijving </w:t>
            </w:r>
            <w:r>
              <w:rPr>
                <w:rFonts w:ascii="Arial" w:hAnsi="Arial" w:cs="Arial"/>
                <w:sz w:val="22"/>
                <w:szCs w:val="22"/>
              </w:rPr>
              <w:t>opdracht</w:t>
            </w:r>
          </w:p>
        </w:tc>
        <w:tc>
          <w:tcPr>
            <w:tcW w:w="5669" w:type="dxa"/>
            <w:vAlign w:val="center"/>
          </w:tcPr>
          <w:p w14:paraId="5C46ED7A" w14:textId="77777777" w:rsidR="00E17693" w:rsidRPr="008C3E4C" w:rsidRDefault="00E17693" w:rsidP="00E1769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17693" w:rsidRPr="008C3E4C" w14:paraId="428FC22B" w14:textId="77777777" w:rsidTr="5C488AC7">
        <w:tc>
          <w:tcPr>
            <w:tcW w:w="3681" w:type="dxa"/>
            <w:vAlign w:val="center"/>
          </w:tcPr>
          <w:p w14:paraId="3C02986F" w14:textId="77777777" w:rsidR="00E17693" w:rsidRPr="008C3E4C" w:rsidRDefault="00E17693" w:rsidP="00E17693">
            <w:pPr>
              <w:rPr>
                <w:rFonts w:ascii="Arial" w:hAnsi="Arial" w:cs="Arial"/>
                <w:sz w:val="22"/>
                <w:szCs w:val="22"/>
              </w:rPr>
            </w:pPr>
            <w:r w:rsidRPr="008C3E4C">
              <w:rPr>
                <w:rFonts w:ascii="Arial" w:hAnsi="Arial" w:cs="Arial"/>
                <w:sz w:val="22"/>
                <w:szCs w:val="22"/>
              </w:rPr>
              <w:lastRenderedPageBreak/>
              <w:t xml:space="preserve">Toelichting op </w:t>
            </w:r>
            <w:r>
              <w:rPr>
                <w:rFonts w:ascii="Arial" w:hAnsi="Arial" w:cs="Arial"/>
                <w:sz w:val="22"/>
                <w:szCs w:val="22"/>
              </w:rPr>
              <w:t xml:space="preserve">referentie waaruit blijkt dat er voldaan wordt aan de </w:t>
            </w:r>
            <w:r w:rsidRPr="008C3E4C">
              <w:rPr>
                <w:rFonts w:ascii="Arial" w:hAnsi="Arial" w:cs="Arial"/>
                <w:sz w:val="22"/>
                <w:szCs w:val="22"/>
              </w:rPr>
              <w:t>kerncompetentie</w:t>
            </w:r>
            <w:r>
              <w:rPr>
                <w:rFonts w:ascii="Arial" w:hAnsi="Arial" w:cs="Arial"/>
                <w:sz w:val="22"/>
                <w:szCs w:val="22"/>
              </w:rPr>
              <w:t>(s)</w:t>
            </w:r>
          </w:p>
        </w:tc>
        <w:tc>
          <w:tcPr>
            <w:tcW w:w="5669" w:type="dxa"/>
            <w:vAlign w:val="center"/>
          </w:tcPr>
          <w:p w14:paraId="4A9EA0E8" w14:textId="77777777" w:rsidR="00E17693" w:rsidRPr="008C3E4C" w:rsidRDefault="00E17693" w:rsidP="00E1769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17693" w:rsidRPr="008C3E4C" w14:paraId="492A1528" w14:textId="77777777" w:rsidTr="5C488AC7">
        <w:tc>
          <w:tcPr>
            <w:tcW w:w="3681" w:type="dxa"/>
            <w:vAlign w:val="center"/>
          </w:tcPr>
          <w:p w14:paraId="2018B5F4" w14:textId="77777777" w:rsidR="00E17693" w:rsidRPr="008C3E4C" w:rsidRDefault="00E17693" w:rsidP="00E17693">
            <w:pPr>
              <w:rPr>
                <w:rFonts w:ascii="Arial" w:hAnsi="Arial" w:cs="Arial"/>
                <w:sz w:val="22"/>
                <w:szCs w:val="22"/>
              </w:rPr>
            </w:pPr>
            <w:r w:rsidRPr="008C3E4C">
              <w:rPr>
                <w:rFonts w:ascii="Arial" w:hAnsi="Arial" w:cs="Arial"/>
                <w:sz w:val="22"/>
                <w:szCs w:val="22"/>
              </w:rPr>
              <w:t xml:space="preserve">Rol </w:t>
            </w:r>
            <w:r>
              <w:rPr>
                <w:rFonts w:ascii="Arial" w:hAnsi="Arial" w:cs="Arial"/>
                <w:sz w:val="22"/>
                <w:szCs w:val="22"/>
              </w:rPr>
              <w:t>inschrijver</w:t>
            </w:r>
          </w:p>
        </w:tc>
        <w:tc>
          <w:tcPr>
            <w:tcW w:w="5669" w:type="dxa"/>
            <w:vAlign w:val="center"/>
          </w:tcPr>
          <w:p w14:paraId="6F090C4F" w14:textId="77777777" w:rsidR="00E17693" w:rsidRPr="008C3E4C" w:rsidRDefault="00E17693" w:rsidP="00E1769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17693" w:rsidRPr="008C3E4C" w14:paraId="435E258B" w14:textId="77777777" w:rsidTr="5C488AC7">
        <w:tc>
          <w:tcPr>
            <w:tcW w:w="3681" w:type="dxa"/>
            <w:vAlign w:val="center"/>
          </w:tcPr>
          <w:p w14:paraId="6E7A6D14" w14:textId="77777777" w:rsidR="00E17693" w:rsidRPr="008C3E4C" w:rsidRDefault="00E17693" w:rsidP="00E1769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Aanneem- of o</w:t>
            </w:r>
            <w:r w:rsidRPr="008C3E4C">
              <w:rPr>
                <w:rFonts w:ascii="Arial" w:hAnsi="Arial" w:cs="Arial"/>
                <w:sz w:val="22"/>
                <w:szCs w:val="22"/>
              </w:rPr>
              <w:t>pdrachtsom in €</w:t>
            </w:r>
          </w:p>
        </w:tc>
        <w:tc>
          <w:tcPr>
            <w:tcW w:w="5669" w:type="dxa"/>
            <w:vAlign w:val="center"/>
          </w:tcPr>
          <w:p w14:paraId="69B79864" w14:textId="77777777" w:rsidR="00E17693" w:rsidRPr="008C3E4C" w:rsidRDefault="00E17693" w:rsidP="00E1769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17693" w:rsidRPr="008C3E4C" w14:paraId="5887D9B4" w14:textId="77777777" w:rsidTr="5C488AC7">
        <w:tc>
          <w:tcPr>
            <w:tcW w:w="3681" w:type="dxa"/>
            <w:vAlign w:val="center"/>
          </w:tcPr>
          <w:p w14:paraId="0DD330F2" w14:textId="77777777" w:rsidR="00E17693" w:rsidRPr="00A82318" w:rsidRDefault="00E17693" w:rsidP="00E1769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Startdatum </w:t>
            </w:r>
            <w:r w:rsidRPr="00A8231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5669" w:type="dxa"/>
            <w:vAlign w:val="center"/>
          </w:tcPr>
          <w:p w14:paraId="7A097985" w14:textId="77777777" w:rsidR="00E17693" w:rsidRPr="008C3E4C" w:rsidRDefault="00E17693" w:rsidP="00E1769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17693" w:rsidRPr="008C3E4C" w14:paraId="4D268AC9" w14:textId="77777777" w:rsidTr="5C488AC7">
        <w:tc>
          <w:tcPr>
            <w:tcW w:w="3681" w:type="dxa"/>
            <w:vAlign w:val="center"/>
          </w:tcPr>
          <w:p w14:paraId="6EB7A7ED" w14:textId="77777777" w:rsidR="00E17693" w:rsidRPr="00A82318" w:rsidRDefault="00E17693" w:rsidP="00E1769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Opleveringsd</w:t>
            </w:r>
            <w:r w:rsidRPr="00A82318">
              <w:rPr>
                <w:rFonts w:ascii="Arial" w:hAnsi="Arial" w:cs="Arial"/>
                <w:sz w:val="22"/>
                <w:szCs w:val="22"/>
              </w:rPr>
              <w:t xml:space="preserve">atum </w:t>
            </w:r>
          </w:p>
        </w:tc>
        <w:tc>
          <w:tcPr>
            <w:tcW w:w="5669" w:type="dxa"/>
            <w:vAlign w:val="center"/>
          </w:tcPr>
          <w:p w14:paraId="16B231A0" w14:textId="77777777" w:rsidR="00E17693" w:rsidRPr="008C3E4C" w:rsidRDefault="00E17693" w:rsidP="00E1769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17693" w:rsidRPr="008C3E4C" w14:paraId="75079C67" w14:textId="77777777" w:rsidTr="5C488AC7">
        <w:tc>
          <w:tcPr>
            <w:tcW w:w="3681" w:type="dxa"/>
            <w:vAlign w:val="center"/>
          </w:tcPr>
          <w:p w14:paraId="5AA71BAE" w14:textId="77777777" w:rsidR="00E17693" w:rsidRPr="00580F67" w:rsidRDefault="00E17693" w:rsidP="00E17693">
            <w:pPr>
              <w:rPr>
                <w:rFonts w:ascii="Arial" w:hAnsi="Arial" w:cs="Arial"/>
                <w:sz w:val="22"/>
                <w:szCs w:val="22"/>
              </w:rPr>
            </w:pPr>
            <w:r w:rsidRPr="00580F67">
              <w:rPr>
                <w:rFonts w:ascii="Arial" w:hAnsi="Arial" w:cs="Arial"/>
                <w:sz w:val="22"/>
                <w:szCs w:val="22"/>
              </w:rPr>
              <w:t>Omvang in m² bvo</w:t>
            </w:r>
          </w:p>
        </w:tc>
        <w:tc>
          <w:tcPr>
            <w:tcW w:w="5669" w:type="dxa"/>
            <w:vAlign w:val="center"/>
          </w:tcPr>
          <w:p w14:paraId="57DDDA2C" w14:textId="77777777" w:rsidR="00E17693" w:rsidRPr="008C3E4C" w:rsidRDefault="00E17693" w:rsidP="00E1769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86E1352" w14:textId="77777777" w:rsidR="003A5ED9" w:rsidRPr="008C3E4C" w:rsidRDefault="003A5ED9" w:rsidP="003A5ED9">
      <w:pPr>
        <w:rPr>
          <w:rFonts w:ascii="Arial" w:hAnsi="Arial" w:cs="Arial"/>
          <w:sz w:val="22"/>
          <w:szCs w:val="22"/>
        </w:rPr>
      </w:pPr>
    </w:p>
    <w:p w14:paraId="41E803CF" w14:textId="77777777" w:rsidR="00AD32F7" w:rsidRDefault="00AD32F7" w:rsidP="003A5ED9">
      <w:pPr>
        <w:rPr>
          <w:rFonts w:ascii="Arial" w:hAnsi="Arial" w:cs="Arial"/>
          <w:snapToGrid w:val="0"/>
          <w:sz w:val="22"/>
          <w:szCs w:val="22"/>
          <w:lang w:eastAsia="en-US"/>
        </w:rPr>
      </w:pPr>
    </w:p>
    <w:p w14:paraId="7CE6FFED" w14:textId="77777777" w:rsidR="00AD32F7" w:rsidRDefault="00AD32F7" w:rsidP="003A5ED9">
      <w:pPr>
        <w:rPr>
          <w:rFonts w:ascii="Arial" w:hAnsi="Arial" w:cs="Arial"/>
          <w:snapToGrid w:val="0"/>
          <w:sz w:val="22"/>
          <w:szCs w:val="22"/>
          <w:lang w:eastAsia="en-US"/>
        </w:rPr>
      </w:pPr>
    </w:p>
    <w:p w14:paraId="44F51E3C" w14:textId="77777777" w:rsidR="00AD32F7" w:rsidRDefault="00AD32F7" w:rsidP="003A5ED9">
      <w:pPr>
        <w:rPr>
          <w:rFonts w:ascii="Arial" w:hAnsi="Arial" w:cs="Arial"/>
          <w:snapToGrid w:val="0"/>
          <w:sz w:val="22"/>
          <w:szCs w:val="22"/>
          <w:lang w:eastAsia="en-US"/>
        </w:rPr>
      </w:pPr>
    </w:p>
    <w:p w14:paraId="0A95B672" w14:textId="77777777" w:rsidR="00AD32F7" w:rsidRDefault="00AD32F7" w:rsidP="003A5ED9">
      <w:pPr>
        <w:rPr>
          <w:rFonts w:ascii="Arial" w:hAnsi="Arial" w:cs="Arial"/>
          <w:snapToGrid w:val="0"/>
          <w:sz w:val="22"/>
          <w:szCs w:val="22"/>
          <w:lang w:eastAsia="en-US"/>
        </w:rPr>
      </w:pPr>
    </w:p>
    <w:p w14:paraId="2C84F44E" w14:textId="77777777" w:rsidR="00AD32F7" w:rsidRDefault="00AD32F7" w:rsidP="003A5ED9">
      <w:pPr>
        <w:rPr>
          <w:rFonts w:ascii="Arial" w:hAnsi="Arial" w:cs="Arial"/>
          <w:snapToGrid w:val="0"/>
          <w:sz w:val="22"/>
          <w:szCs w:val="22"/>
          <w:lang w:eastAsia="en-US"/>
        </w:rPr>
      </w:pPr>
    </w:p>
    <w:p w14:paraId="039D135B" w14:textId="77777777" w:rsidR="006A51BA" w:rsidRDefault="006A51BA" w:rsidP="003A5ED9">
      <w:pPr>
        <w:rPr>
          <w:rFonts w:ascii="Arial" w:hAnsi="Arial" w:cs="Arial"/>
          <w:snapToGrid w:val="0"/>
          <w:sz w:val="22"/>
          <w:szCs w:val="22"/>
          <w:lang w:eastAsia="en-US"/>
        </w:rPr>
      </w:pPr>
    </w:p>
    <w:p w14:paraId="3BFC3452" w14:textId="77777777" w:rsidR="003A5ED9" w:rsidRPr="008C3E4C" w:rsidRDefault="006A51BA" w:rsidP="003A5ED9">
      <w:pPr>
        <w:rPr>
          <w:rFonts w:ascii="Arial" w:hAnsi="Arial" w:cs="Arial"/>
          <w:snapToGrid w:val="0"/>
          <w:sz w:val="22"/>
          <w:szCs w:val="22"/>
          <w:lang w:eastAsia="en-US"/>
        </w:rPr>
      </w:pPr>
      <w:r>
        <w:rPr>
          <w:rFonts w:ascii="Arial" w:hAnsi="Arial" w:cs="Arial"/>
          <w:snapToGrid w:val="0"/>
          <w:sz w:val="22"/>
          <w:szCs w:val="22"/>
          <w:lang w:eastAsia="en-US"/>
        </w:rPr>
        <w:t>I</w:t>
      </w:r>
      <w:r w:rsidR="000B03A1">
        <w:rPr>
          <w:rFonts w:ascii="Arial" w:hAnsi="Arial" w:cs="Arial"/>
          <w:snapToGrid w:val="0"/>
          <w:sz w:val="22"/>
          <w:szCs w:val="22"/>
          <w:lang w:eastAsia="en-US"/>
        </w:rPr>
        <w:t>nschrijver</w:t>
      </w:r>
      <w:r w:rsidR="00CD198B">
        <w:rPr>
          <w:rFonts w:ascii="Arial" w:hAnsi="Arial" w:cs="Arial"/>
          <w:snapToGrid w:val="0"/>
          <w:sz w:val="22"/>
          <w:szCs w:val="22"/>
          <w:lang w:eastAsia="en-US"/>
        </w:rPr>
        <w:t xml:space="preserve"> (of derde)</w:t>
      </w:r>
      <w:r w:rsidR="003A5ED9" w:rsidRPr="008C3E4C">
        <w:rPr>
          <w:rFonts w:ascii="Arial" w:hAnsi="Arial" w:cs="Arial"/>
          <w:snapToGrid w:val="0"/>
          <w:sz w:val="22"/>
          <w:szCs w:val="22"/>
          <w:lang w:eastAsia="en-US"/>
        </w:rPr>
        <w:t xml:space="preserve"> verklaart </w:t>
      </w:r>
      <w:r>
        <w:rPr>
          <w:rFonts w:ascii="Arial" w:hAnsi="Arial" w:cs="Arial"/>
          <w:snapToGrid w:val="0"/>
          <w:sz w:val="22"/>
          <w:szCs w:val="22"/>
          <w:lang w:eastAsia="en-US"/>
        </w:rPr>
        <w:t xml:space="preserve">door het ondertekenen </w:t>
      </w:r>
      <w:r w:rsidR="00402694">
        <w:rPr>
          <w:rFonts w:ascii="Arial" w:hAnsi="Arial" w:cs="Arial"/>
          <w:snapToGrid w:val="0"/>
          <w:sz w:val="22"/>
          <w:szCs w:val="22"/>
          <w:lang w:eastAsia="en-US"/>
        </w:rPr>
        <w:t xml:space="preserve">van </w:t>
      </w:r>
      <w:r w:rsidR="00402694" w:rsidRPr="006C333D">
        <w:rPr>
          <w:rFonts w:ascii="Arial" w:hAnsi="Arial" w:cs="Arial"/>
          <w:b/>
          <w:bCs/>
          <w:sz w:val="22"/>
          <w:szCs w:val="22"/>
        </w:rPr>
        <w:t>Bijlage 1. Verklaring omtrent inschrijving</w:t>
      </w:r>
      <w:r w:rsidR="00402694">
        <w:rPr>
          <w:rFonts w:ascii="Arial" w:hAnsi="Arial" w:cs="Arial"/>
          <w:sz w:val="22"/>
          <w:szCs w:val="22"/>
        </w:rPr>
        <w:t xml:space="preserve"> </w:t>
      </w:r>
      <w:r w:rsidR="003A5ED9" w:rsidRPr="008C3E4C">
        <w:rPr>
          <w:rFonts w:ascii="Arial" w:hAnsi="Arial" w:cs="Arial"/>
          <w:snapToGrid w:val="0"/>
          <w:sz w:val="22"/>
          <w:szCs w:val="22"/>
          <w:lang w:eastAsia="en-US"/>
        </w:rPr>
        <w:t xml:space="preserve">bovenstaande projecten op een vakkundige en regelmatige wijze te hebben uitgevoerd en deze verklaring naar waarheid te hebben ingevuld. </w:t>
      </w:r>
      <w:r w:rsidR="000B03A1" w:rsidRPr="000B03A1">
        <w:rPr>
          <w:rFonts w:ascii="Arial" w:hAnsi="Arial" w:cs="Arial"/>
          <w:snapToGrid w:val="0"/>
          <w:sz w:val="22"/>
          <w:szCs w:val="22"/>
          <w:lang w:eastAsia="en-US"/>
        </w:rPr>
        <w:t xml:space="preserve">De aanbesteder behoudt zich het recht voor dit bij de </w:t>
      </w:r>
      <w:r w:rsidR="00AD32F7">
        <w:rPr>
          <w:rFonts w:ascii="Arial" w:hAnsi="Arial" w:cs="Arial"/>
          <w:snapToGrid w:val="0"/>
          <w:sz w:val="22"/>
          <w:szCs w:val="22"/>
          <w:lang w:eastAsia="en-US"/>
        </w:rPr>
        <w:t>r</w:t>
      </w:r>
      <w:r w:rsidR="000B03A1" w:rsidRPr="000B03A1">
        <w:rPr>
          <w:rFonts w:ascii="Arial" w:hAnsi="Arial" w:cs="Arial"/>
          <w:snapToGrid w:val="0"/>
          <w:sz w:val="22"/>
          <w:szCs w:val="22"/>
          <w:lang w:eastAsia="en-US"/>
        </w:rPr>
        <w:t>eferent te verifiëren</w:t>
      </w:r>
      <w:r w:rsidR="00AD32F7">
        <w:rPr>
          <w:rFonts w:ascii="Arial" w:hAnsi="Arial" w:cs="Arial"/>
          <w:snapToGrid w:val="0"/>
          <w:sz w:val="22"/>
          <w:szCs w:val="22"/>
          <w:lang w:eastAsia="en-US"/>
        </w:rPr>
        <w:t xml:space="preserve"> zonder tussenkomst van de inschrijvende partij</w:t>
      </w:r>
      <w:r w:rsidR="000B03A1" w:rsidRPr="000B03A1">
        <w:rPr>
          <w:rFonts w:ascii="Arial" w:hAnsi="Arial" w:cs="Arial"/>
          <w:snapToGrid w:val="0"/>
          <w:sz w:val="22"/>
          <w:szCs w:val="22"/>
          <w:lang w:eastAsia="en-US"/>
        </w:rPr>
        <w:t>.</w:t>
      </w:r>
    </w:p>
    <w:sectPr w:rsidR="003A5ED9" w:rsidRPr="008C3E4C" w:rsidSect="006C333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2E1C16" w14:textId="77777777" w:rsidR="00875232" w:rsidRDefault="00875232" w:rsidP="003A5ED9">
      <w:pPr>
        <w:spacing w:line="240" w:lineRule="auto"/>
      </w:pPr>
      <w:r>
        <w:separator/>
      </w:r>
    </w:p>
  </w:endnote>
  <w:endnote w:type="continuationSeparator" w:id="0">
    <w:p w14:paraId="00879D1F" w14:textId="77777777" w:rsidR="00875232" w:rsidRDefault="00875232" w:rsidP="003A5ED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47D10" w14:textId="77777777" w:rsidR="0032071A" w:rsidRDefault="0032071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DDFE9" w14:textId="053D8C74" w:rsidR="0032071A" w:rsidRDefault="00434DB6" w:rsidP="00A75564">
    <w:pPr>
      <w:pStyle w:val="Voettekst"/>
      <w:rPr>
        <w:rFonts w:ascii="Arial" w:hAnsi="Arial" w:cs="Arial"/>
        <w:sz w:val="16"/>
        <w:szCs w:val="16"/>
      </w:rPr>
    </w:pPr>
    <w:r w:rsidRPr="00170C17">
      <w:rPr>
        <w:rFonts w:ascii="Arial" w:hAnsi="Arial" w:cs="Arial"/>
        <w:sz w:val="16"/>
        <w:szCs w:val="16"/>
      </w:rPr>
      <w:t xml:space="preserve">Bijlage </w:t>
    </w:r>
    <w:r w:rsidR="0058087D">
      <w:rPr>
        <w:rFonts w:ascii="Arial" w:hAnsi="Arial" w:cs="Arial"/>
        <w:sz w:val="16"/>
        <w:szCs w:val="16"/>
      </w:rPr>
      <w:t>7</w:t>
    </w:r>
    <w:r w:rsidRPr="00170C17">
      <w:rPr>
        <w:rFonts w:ascii="Arial" w:hAnsi="Arial" w:cs="Arial"/>
        <w:sz w:val="16"/>
        <w:szCs w:val="16"/>
      </w:rPr>
      <w:t xml:space="preserve">. </w:t>
    </w:r>
    <w:r>
      <w:rPr>
        <w:rFonts w:ascii="Arial" w:hAnsi="Arial" w:cs="Arial"/>
        <w:sz w:val="16"/>
        <w:szCs w:val="16"/>
        <w:lang w:eastAsia="x-none"/>
      </w:rPr>
      <w:t>R</w:t>
    </w:r>
    <w:r w:rsidRPr="00170C17">
      <w:rPr>
        <w:rFonts w:ascii="Arial" w:hAnsi="Arial" w:cs="Arial"/>
        <w:sz w:val="16"/>
        <w:szCs w:val="16"/>
        <w:lang w:eastAsia="x-none"/>
      </w:rPr>
      <w:t>eferentieopdrachten</w:t>
    </w:r>
    <w:r w:rsidRPr="00170C17">
      <w:rPr>
        <w:rFonts w:ascii="Arial" w:hAnsi="Arial" w:cs="Arial"/>
        <w:sz w:val="16"/>
        <w:szCs w:val="16"/>
      </w:rPr>
      <w:t xml:space="preserve">, aanbesteding </w:t>
    </w:r>
    <w:r w:rsidR="0032071A" w:rsidRPr="0032071A">
      <w:rPr>
        <w:rFonts w:ascii="Arial" w:hAnsi="Arial" w:cs="Arial"/>
        <w:sz w:val="16"/>
        <w:szCs w:val="16"/>
      </w:rPr>
      <w:t>onderhoud werktuigbouwkundige en elektrotechnische installaties, zaaknummer Z/23/485003</w:t>
    </w:r>
  </w:p>
  <w:p w14:paraId="2E54F7B3" w14:textId="2735C06D" w:rsidR="00295E07" w:rsidRPr="00A75564" w:rsidRDefault="0032071A" w:rsidP="00A75564">
    <w:pPr>
      <w:pStyle w:val="Voettekst"/>
    </w:pPr>
    <w:r>
      <w:rPr>
        <w:rFonts w:ascii="Arial" w:hAnsi="Arial" w:cs="Arial"/>
        <w:sz w:val="16"/>
        <w:szCs w:val="16"/>
      </w:rPr>
      <w:tab/>
    </w:r>
    <w:sdt>
      <w:sdtPr>
        <w:id w:val="345986306"/>
        <w:docPartObj>
          <w:docPartGallery w:val="Page Numbers (Bottom of Page)"/>
          <w:docPartUnique/>
        </w:docPartObj>
      </w:sdtPr>
      <w:sdtEndPr/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434DB6">
              <w:tab/>
            </w:r>
            <w:r w:rsidR="00A75564">
              <w:t xml:space="preserve"> </w:t>
            </w:r>
            <w:r w:rsidR="00434DB6" w:rsidRPr="00434DB6">
              <w:rPr>
                <w:rFonts w:ascii="Arial" w:hAnsi="Arial" w:cs="Arial"/>
                <w:sz w:val="16"/>
                <w:szCs w:val="16"/>
              </w:rPr>
              <w:t xml:space="preserve">Pagina </w:t>
            </w:r>
            <w:r w:rsidR="00434DB6" w:rsidRPr="00434DB6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="00434DB6" w:rsidRPr="00434DB6">
              <w:rPr>
                <w:rFonts w:ascii="Arial" w:hAnsi="Arial" w:cs="Arial"/>
                <w:sz w:val="16"/>
                <w:szCs w:val="16"/>
              </w:rPr>
              <w:instrText>PAGE</w:instrText>
            </w:r>
            <w:r w:rsidR="00434DB6" w:rsidRPr="00434DB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434DB6" w:rsidRPr="00434DB6">
              <w:rPr>
                <w:rFonts w:ascii="Arial" w:hAnsi="Arial" w:cs="Arial"/>
                <w:sz w:val="16"/>
                <w:szCs w:val="16"/>
              </w:rPr>
              <w:t>2</w:t>
            </w:r>
            <w:r w:rsidR="00434DB6" w:rsidRPr="00434DB6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434DB6" w:rsidRPr="00434DB6">
              <w:rPr>
                <w:rFonts w:ascii="Arial" w:hAnsi="Arial" w:cs="Arial"/>
                <w:sz w:val="16"/>
                <w:szCs w:val="16"/>
              </w:rPr>
              <w:t xml:space="preserve"> van </w:t>
            </w:r>
            <w:r w:rsidR="00434DB6" w:rsidRPr="00434DB6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="00434DB6" w:rsidRPr="00434DB6">
              <w:rPr>
                <w:rFonts w:ascii="Arial" w:hAnsi="Arial" w:cs="Arial"/>
                <w:sz w:val="16"/>
                <w:szCs w:val="16"/>
              </w:rPr>
              <w:instrText>NUMPAGES</w:instrText>
            </w:r>
            <w:r w:rsidR="00434DB6" w:rsidRPr="00434DB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434DB6" w:rsidRPr="00434DB6">
              <w:rPr>
                <w:rFonts w:ascii="Arial" w:hAnsi="Arial" w:cs="Arial"/>
                <w:sz w:val="16"/>
                <w:szCs w:val="16"/>
              </w:rPr>
              <w:t>2</w:t>
            </w:r>
            <w:r w:rsidR="00434DB6" w:rsidRPr="00434DB6">
              <w:rPr>
                <w:rFonts w:ascii="Arial" w:hAnsi="Arial" w:cs="Arial"/>
                <w:sz w:val="16"/>
                <w:szCs w:val="16"/>
              </w:rPr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34537" w14:textId="77777777" w:rsidR="0032071A" w:rsidRDefault="0032071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E5FBA6" w14:textId="77777777" w:rsidR="00875232" w:rsidRDefault="00875232" w:rsidP="003A5ED9">
      <w:pPr>
        <w:spacing w:line="240" w:lineRule="auto"/>
      </w:pPr>
      <w:r>
        <w:separator/>
      </w:r>
    </w:p>
  </w:footnote>
  <w:footnote w:type="continuationSeparator" w:id="0">
    <w:p w14:paraId="4C00614C" w14:textId="77777777" w:rsidR="00875232" w:rsidRDefault="00875232" w:rsidP="003A5ED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F67E3" w14:textId="77777777" w:rsidR="0032071A" w:rsidRDefault="0032071A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CD991" w14:textId="77777777" w:rsidR="00295E07" w:rsidRDefault="00295E07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F75336C" wp14:editId="5E428F3F">
          <wp:simplePos x="0" y="0"/>
          <wp:positionH relativeFrom="column">
            <wp:posOffset>4385428</wp:posOffset>
          </wp:positionH>
          <wp:positionV relativeFrom="paragraph">
            <wp:posOffset>-318431</wp:posOffset>
          </wp:positionV>
          <wp:extent cx="2152650" cy="876300"/>
          <wp:effectExtent l="0" t="0" r="0" b="0"/>
          <wp:wrapThrough wrapText="bothSides">
            <wp:wrapPolygon edited="0">
              <wp:start x="0" y="0"/>
              <wp:lineTo x="0" y="21130"/>
              <wp:lineTo x="21409" y="21130"/>
              <wp:lineTo x="21409" y="0"/>
              <wp:lineTo x="0" y="0"/>
            </wp:wrapPolygon>
          </wp:wrapThrough>
          <wp:docPr id="1723853915" name="Afbeelding 17238539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265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7A571" w14:textId="77777777" w:rsidR="0032071A" w:rsidRDefault="0032071A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ECBC7FE0"/>
    <w:lvl w:ilvl="0">
      <w:start w:val="1"/>
      <w:numFmt w:val="decimal"/>
      <w:pStyle w:val="Kop1"/>
      <w:lvlText w:val="%1"/>
      <w:lvlJc w:val="left"/>
      <w:pPr>
        <w:ind w:left="432" w:hanging="432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5B9BD5" w:themeColor="accent1"/>
        <w:spacing w:val="0"/>
        <w:kern w:val="0"/>
        <w:position w:val="0"/>
        <w:sz w:val="28"/>
        <w:szCs w:val="7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Kop2"/>
      <w:lvlText w:val="%1.%2"/>
      <w:lvlJc w:val="left"/>
      <w:pPr>
        <w:ind w:left="57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Kop3"/>
      <w:lvlText w:val="%1.%2.%3"/>
      <w:lvlJc w:val="left"/>
      <w:pPr>
        <w:ind w:left="720" w:hanging="720"/>
      </w:pPr>
      <w:rPr>
        <w:rFonts w:hint="default"/>
        <w:b/>
        <w:sz w:val="22"/>
        <w:szCs w:val="22"/>
      </w:r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4B3B505F"/>
    <w:multiLevelType w:val="hybridMultilevel"/>
    <w:tmpl w:val="0B74DF0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989970">
    <w:abstractNumId w:val="0"/>
  </w:num>
  <w:num w:numId="2" w16cid:durableId="13216125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EDF"/>
    <w:rsid w:val="00076C6C"/>
    <w:rsid w:val="000B03A1"/>
    <w:rsid w:val="00170C17"/>
    <w:rsid w:val="00295E07"/>
    <w:rsid w:val="002F6F93"/>
    <w:rsid w:val="0032071A"/>
    <w:rsid w:val="0033428E"/>
    <w:rsid w:val="00337FAC"/>
    <w:rsid w:val="003903B3"/>
    <w:rsid w:val="003A5ED9"/>
    <w:rsid w:val="003D7365"/>
    <w:rsid w:val="00402694"/>
    <w:rsid w:val="00434DB6"/>
    <w:rsid w:val="004603CD"/>
    <w:rsid w:val="004B332A"/>
    <w:rsid w:val="004E055E"/>
    <w:rsid w:val="004E77ED"/>
    <w:rsid w:val="00512330"/>
    <w:rsid w:val="005672A4"/>
    <w:rsid w:val="0058087D"/>
    <w:rsid w:val="00580F67"/>
    <w:rsid w:val="005C50CE"/>
    <w:rsid w:val="005F57B1"/>
    <w:rsid w:val="00680F25"/>
    <w:rsid w:val="00696CAC"/>
    <w:rsid w:val="006A51BA"/>
    <w:rsid w:val="006C040C"/>
    <w:rsid w:val="006C333D"/>
    <w:rsid w:val="006E7891"/>
    <w:rsid w:val="00745488"/>
    <w:rsid w:val="00803DF7"/>
    <w:rsid w:val="00855D39"/>
    <w:rsid w:val="00856834"/>
    <w:rsid w:val="00875232"/>
    <w:rsid w:val="0089076D"/>
    <w:rsid w:val="008B0596"/>
    <w:rsid w:val="008C3E4C"/>
    <w:rsid w:val="008D2F7F"/>
    <w:rsid w:val="008E509C"/>
    <w:rsid w:val="00A67989"/>
    <w:rsid w:val="00A67EDF"/>
    <w:rsid w:val="00A75564"/>
    <w:rsid w:val="00A82318"/>
    <w:rsid w:val="00AA59F7"/>
    <w:rsid w:val="00AD32F7"/>
    <w:rsid w:val="00B133D3"/>
    <w:rsid w:val="00B46481"/>
    <w:rsid w:val="00B75419"/>
    <w:rsid w:val="00BD6BE5"/>
    <w:rsid w:val="00C306DF"/>
    <w:rsid w:val="00C92060"/>
    <w:rsid w:val="00CA6550"/>
    <w:rsid w:val="00CD198B"/>
    <w:rsid w:val="00CE1642"/>
    <w:rsid w:val="00D26724"/>
    <w:rsid w:val="00D346B0"/>
    <w:rsid w:val="00D727A1"/>
    <w:rsid w:val="00E056DE"/>
    <w:rsid w:val="00E17693"/>
    <w:rsid w:val="00E307C6"/>
    <w:rsid w:val="00E805FE"/>
    <w:rsid w:val="00EE7CF1"/>
    <w:rsid w:val="00F34E23"/>
    <w:rsid w:val="00FC48A4"/>
    <w:rsid w:val="00FD1BE7"/>
    <w:rsid w:val="00FF1B5A"/>
    <w:rsid w:val="5C488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9C25FF"/>
  <w15:chartTrackingRefBased/>
  <w15:docId w15:val="{355D1941-97DC-4756-83F4-093B3CF8E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A5ED9"/>
    <w:pPr>
      <w:overflowPunct w:val="0"/>
      <w:autoSpaceDE w:val="0"/>
      <w:autoSpaceDN w:val="0"/>
      <w:adjustRightInd w:val="0"/>
      <w:spacing w:after="0" w:line="264" w:lineRule="auto"/>
      <w:jc w:val="both"/>
    </w:pPr>
    <w:rPr>
      <w:rFonts w:eastAsia="Times New Roman" w:cstheme="minorHAnsi"/>
      <w:sz w:val="20"/>
      <w:szCs w:val="20"/>
      <w:lang w:eastAsia="nl-NL"/>
    </w:rPr>
  </w:style>
  <w:style w:type="paragraph" w:styleId="Kop1">
    <w:name w:val="heading 1"/>
    <w:aliases w:val="Synarchis kop 1"/>
    <w:basedOn w:val="Standaard"/>
    <w:next w:val="Standaard"/>
    <w:link w:val="Kop1Char"/>
    <w:qFormat/>
    <w:rsid w:val="003A5ED9"/>
    <w:pPr>
      <w:keepNext/>
      <w:pageBreakBefore/>
      <w:numPr>
        <w:numId w:val="1"/>
      </w:numPr>
      <w:spacing w:before="480" w:after="240"/>
      <w:jc w:val="left"/>
      <w:outlineLvl w:val="0"/>
    </w:pPr>
    <w:rPr>
      <w:b/>
      <w:color w:val="5B9BD5" w:themeColor="accent1"/>
      <w:sz w:val="28"/>
    </w:rPr>
  </w:style>
  <w:style w:type="paragraph" w:styleId="Kop2">
    <w:name w:val="heading 2"/>
    <w:aliases w:val="Synarchis kop 2"/>
    <w:basedOn w:val="Standaard"/>
    <w:next w:val="Standaard"/>
    <w:link w:val="Kop2Char"/>
    <w:unhideWhenUsed/>
    <w:qFormat/>
    <w:rsid w:val="003A5ED9"/>
    <w:pPr>
      <w:keepNext/>
      <w:numPr>
        <w:ilvl w:val="1"/>
        <w:numId w:val="1"/>
      </w:numPr>
      <w:tabs>
        <w:tab w:val="left" w:pos="0"/>
      </w:tabs>
      <w:spacing w:before="120" w:after="60"/>
      <w:outlineLvl w:val="1"/>
    </w:pPr>
    <w:rPr>
      <w:b/>
      <w:color w:val="5B9BD5" w:themeColor="accent1"/>
      <w:sz w:val="24"/>
      <w:szCs w:val="24"/>
    </w:rPr>
  </w:style>
  <w:style w:type="paragraph" w:styleId="Kop3">
    <w:name w:val="heading 3"/>
    <w:aliases w:val="Synarchis kop 3,3scr"/>
    <w:basedOn w:val="Standaard"/>
    <w:next w:val="Standaard"/>
    <w:link w:val="Kop3Char"/>
    <w:unhideWhenUsed/>
    <w:qFormat/>
    <w:rsid w:val="003A5ED9"/>
    <w:pPr>
      <w:keepNext/>
      <w:numPr>
        <w:ilvl w:val="2"/>
        <w:numId w:val="1"/>
      </w:numPr>
      <w:spacing w:before="60" w:after="60"/>
      <w:outlineLvl w:val="2"/>
    </w:pPr>
    <w:rPr>
      <w:b/>
      <w:color w:val="5B9BD5" w:themeColor="accent1"/>
      <w:sz w:val="22"/>
      <w:szCs w:val="22"/>
    </w:rPr>
  </w:style>
  <w:style w:type="paragraph" w:styleId="Kop4">
    <w:name w:val="heading 4"/>
    <w:aliases w:val="Kop 4 Synarchis kop 4"/>
    <w:basedOn w:val="Standaard"/>
    <w:next w:val="Standaard"/>
    <w:link w:val="Kop4Char"/>
    <w:unhideWhenUsed/>
    <w:qFormat/>
    <w:rsid w:val="003A5ED9"/>
    <w:pPr>
      <w:keepNext/>
      <w:numPr>
        <w:ilvl w:val="3"/>
        <w:numId w:val="1"/>
      </w:numPr>
      <w:tabs>
        <w:tab w:val="left" w:pos="1134"/>
      </w:tabs>
      <w:spacing w:before="40"/>
      <w:outlineLvl w:val="3"/>
    </w:pPr>
    <w:rPr>
      <w:b/>
      <w:color w:val="5B9BD5" w:themeColor="accent1"/>
    </w:rPr>
  </w:style>
  <w:style w:type="paragraph" w:styleId="Kop5">
    <w:name w:val="heading 5"/>
    <w:aliases w:val="Synarchis Bijlage"/>
    <w:basedOn w:val="Standaard"/>
    <w:next w:val="Standaard"/>
    <w:link w:val="Kop5Char"/>
    <w:uiPriority w:val="9"/>
    <w:unhideWhenUsed/>
    <w:qFormat/>
    <w:rsid w:val="003A5ED9"/>
    <w:pPr>
      <w:keepNext/>
      <w:pageBreakBefore/>
      <w:numPr>
        <w:ilvl w:val="4"/>
        <w:numId w:val="1"/>
      </w:numPr>
      <w:tabs>
        <w:tab w:val="left" w:pos="1985"/>
      </w:tabs>
      <w:spacing w:before="480" w:after="240" w:line="240" w:lineRule="auto"/>
      <w:outlineLvl w:val="4"/>
    </w:pPr>
    <w:rPr>
      <w:b/>
      <w:noProof/>
      <w:kern w:val="28"/>
      <w:sz w:val="24"/>
    </w:rPr>
  </w:style>
  <w:style w:type="paragraph" w:styleId="Kop6">
    <w:name w:val="heading 6"/>
    <w:basedOn w:val="Standaard"/>
    <w:next w:val="Standaard"/>
    <w:link w:val="Kop6Char"/>
    <w:unhideWhenUsed/>
    <w:qFormat/>
    <w:rsid w:val="003A5ED9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Kop7">
    <w:name w:val="heading 7"/>
    <w:basedOn w:val="Standaard"/>
    <w:next w:val="Standaard"/>
    <w:link w:val="Kop7Char"/>
    <w:unhideWhenUsed/>
    <w:qFormat/>
    <w:rsid w:val="003A5ED9"/>
    <w:pPr>
      <w:numPr>
        <w:ilvl w:val="6"/>
        <w:numId w:val="1"/>
      </w:numPr>
      <w:spacing w:before="240" w:after="60"/>
      <w:outlineLvl w:val="6"/>
    </w:pPr>
  </w:style>
  <w:style w:type="paragraph" w:styleId="Kop8">
    <w:name w:val="heading 8"/>
    <w:aliases w:val="Bijlage"/>
    <w:basedOn w:val="Standaard"/>
    <w:next w:val="Standaard"/>
    <w:link w:val="Kop8Char"/>
    <w:unhideWhenUsed/>
    <w:qFormat/>
    <w:rsid w:val="003A5ED9"/>
    <w:pPr>
      <w:numPr>
        <w:ilvl w:val="7"/>
        <w:numId w:val="1"/>
      </w:numPr>
      <w:spacing w:before="720" w:after="480"/>
      <w:outlineLvl w:val="7"/>
    </w:pPr>
    <w:rPr>
      <w:b/>
      <w:sz w:val="28"/>
    </w:rPr>
  </w:style>
  <w:style w:type="paragraph" w:styleId="Kop9">
    <w:name w:val="heading 9"/>
    <w:basedOn w:val="Standaard"/>
    <w:next w:val="Standaard"/>
    <w:link w:val="Kop9Char"/>
    <w:unhideWhenUsed/>
    <w:qFormat/>
    <w:rsid w:val="003A5ED9"/>
    <w:pPr>
      <w:numPr>
        <w:ilvl w:val="8"/>
        <w:numId w:val="1"/>
      </w:numPr>
      <w:spacing w:before="240" w:after="60"/>
      <w:outlineLvl w:val="8"/>
    </w:pPr>
    <w:rPr>
      <w:i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Synarchis kop 1 Char"/>
    <w:basedOn w:val="Standaardalinea-lettertype"/>
    <w:link w:val="Kop1"/>
    <w:rsid w:val="003A5ED9"/>
    <w:rPr>
      <w:rFonts w:eastAsia="Times New Roman" w:cstheme="minorHAnsi"/>
      <w:b/>
      <w:color w:val="5B9BD5" w:themeColor="accent1"/>
      <w:sz w:val="28"/>
      <w:szCs w:val="20"/>
      <w:lang w:eastAsia="nl-NL"/>
    </w:rPr>
  </w:style>
  <w:style w:type="character" w:customStyle="1" w:styleId="Kop2Char">
    <w:name w:val="Kop 2 Char"/>
    <w:aliases w:val="Synarchis kop 2 Char"/>
    <w:basedOn w:val="Standaardalinea-lettertype"/>
    <w:link w:val="Kop2"/>
    <w:rsid w:val="003A5ED9"/>
    <w:rPr>
      <w:rFonts w:eastAsia="Times New Roman" w:cstheme="minorHAnsi"/>
      <w:b/>
      <w:color w:val="5B9BD5" w:themeColor="accent1"/>
      <w:sz w:val="24"/>
      <w:szCs w:val="24"/>
      <w:lang w:eastAsia="nl-NL"/>
    </w:rPr>
  </w:style>
  <w:style w:type="character" w:customStyle="1" w:styleId="Kop3Char">
    <w:name w:val="Kop 3 Char"/>
    <w:aliases w:val="Synarchis kop 3 Char,3scr Char"/>
    <w:basedOn w:val="Standaardalinea-lettertype"/>
    <w:link w:val="Kop3"/>
    <w:rsid w:val="003A5ED9"/>
    <w:rPr>
      <w:rFonts w:eastAsia="Times New Roman" w:cstheme="minorHAnsi"/>
      <w:b/>
      <w:color w:val="5B9BD5" w:themeColor="accent1"/>
      <w:lang w:eastAsia="nl-NL"/>
    </w:rPr>
  </w:style>
  <w:style w:type="character" w:customStyle="1" w:styleId="Kop4Char">
    <w:name w:val="Kop 4 Char"/>
    <w:aliases w:val="Kop 4 Synarchis kop 4 Char"/>
    <w:basedOn w:val="Standaardalinea-lettertype"/>
    <w:link w:val="Kop4"/>
    <w:rsid w:val="003A5ED9"/>
    <w:rPr>
      <w:rFonts w:eastAsia="Times New Roman" w:cstheme="minorHAnsi"/>
      <w:b/>
      <w:color w:val="5B9BD5" w:themeColor="accent1"/>
      <w:sz w:val="20"/>
      <w:szCs w:val="20"/>
      <w:lang w:eastAsia="nl-NL"/>
    </w:rPr>
  </w:style>
  <w:style w:type="character" w:customStyle="1" w:styleId="Kop5Char">
    <w:name w:val="Kop 5 Char"/>
    <w:aliases w:val="Synarchis Bijlage Char"/>
    <w:basedOn w:val="Standaardalinea-lettertype"/>
    <w:link w:val="Kop5"/>
    <w:uiPriority w:val="9"/>
    <w:rsid w:val="003A5ED9"/>
    <w:rPr>
      <w:rFonts w:eastAsia="Times New Roman" w:cstheme="minorHAnsi"/>
      <w:b/>
      <w:noProof/>
      <w:kern w:val="28"/>
      <w:sz w:val="24"/>
      <w:szCs w:val="20"/>
      <w:lang w:eastAsia="nl-NL"/>
    </w:rPr>
  </w:style>
  <w:style w:type="character" w:customStyle="1" w:styleId="Kop6Char">
    <w:name w:val="Kop 6 Char"/>
    <w:basedOn w:val="Standaardalinea-lettertype"/>
    <w:link w:val="Kop6"/>
    <w:rsid w:val="003A5ED9"/>
    <w:rPr>
      <w:rFonts w:eastAsia="Times New Roman" w:cstheme="minorHAnsi"/>
      <w:i/>
      <w:szCs w:val="20"/>
      <w:lang w:eastAsia="nl-NL"/>
    </w:rPr>
  </w:style>
  <w:style w:type="character" w:customStyle="1" w:styleId="Kop7Char">
    <w:name w:val="Kop 7 Char"/>
    <w:basedOn w:val="Standaardalinea-lettertype"/>
    <w:link w:val="Kop7"/>
    <w:rsid w:val="003A5ED9"/>
    <w:rPr>
      <w:rFonts w:eastAsia="Times New Roman" w:cstheme="minorHAnsi"/>
      <w:sz w:val="20"/>
      <w:szCs w:val="20"/>
      <w:lang w:eastAsia="nl-NL"/>
    </w:rPr>
  </w:style>
  <w:style w:type="character" w:customStyle="1" w:styleId="Kop8Char">
    <w:name w:val="Kop 8 Char"/>
    <w:aliases w:val="Bijlage Char"/>
    <w:basedOn w:val="Standaardalinea-lettertype"/>
    <w:link w:val="Kop8"/>
    <w:rsid w:val="003A5ED9"/>
    <w:rPr>
      <w:rFonts w:eastAsia="Times New Roman" w:cstheme="minorHAnsi"/>
      <w:b/>
      <w:sz w:val="28"/>
      <w:szCs w:val="20"/>
      <w:lang w:eastAsia="nl-NL"/>
    </w:rPr>
  </w:style>
  <w:style w:type="character" w:customStyle="1" w:styleId="Kop9Char">
    <w:name w:val="Kop 9 Char"/>
    <w:basedOn w:val="Standaardalinea-lettertype"/>
    <w:link w:val="Kop9"/>
    <w:rsid w:val="003A5ED9"/>
    <w:rPr>
      <w:rFonts w:eastAsia="Times New Roman" w:cstheme="minorHAnsi"/>
      <w:i/>
      <w:sz w:val="18"/>
      <w:szCs w:val="20"/>
      <w:lang w:eastAsia="nl-NL"/>
    </w:rPr>
  </w:style>
  <w:style w:type="table" w:styleId="Tabelraster">
    <w:name w:val="Table Grid"/>
    <w:basedOn w:val="Standaardtabel"/>
    <w:uiPriority w:val="59"/>
    <w:rsid w:val="003A5E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3A5ED9"/>
    <w:pPr>
      <w:tabs>
        <w:tab w:val="center" w:pos="4703"/>
        <w:tab w:val="right" w:pos="9406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A5ED9"/>
    <w:rPr>
      <w:rFonts w:eastAsia="Times New Roman" w:cstheme="minorHAnsi"/>
      <w:sz w:val="20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A5ED9"/>
    <w:pPr>
      <w:tabs>
        <w:tab w:val="center" w:pos="4703"/>
        <w:tab w:val="right" w:pos="9406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A5ED9"/>
    <w:rPr>
      <w:rFonts w:eastAsia="Times New Roman" w:cstheme="minorHAnsi"/>
      <w:sz w:val="20"/>
      <w:szCs w:val="20"/>
      <w:lang w:eastAsia="nl-NL"/>
    </w:rPr>
  </w:style>
  <w:style w:type="paragraph" w:styleId="Geenafstand">
    <w:name w:val="No Spacing"/>
    <w:uiPriority w:val="1"/>
    <w:qFormat/>
    <w:rsid w:val="00295E07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eastAsia="Times New Roman" w:cstheme="minorHAnsi"/>
      <w:sz w:val="20"/>
      <w:szCs w:val="20"/>
      <w:lang w:eastAsia="nl-NL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512330"/>
    <w:pPr>
      <w:spacing w:line="240" w:lineRule="auto"/>
    </w:p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512330"/>
    <w:rPr>
      <w:rFonts w:eastAsia="Times New Roman" w:cstheme="minorHAnsi"/>
      <w:sz w:val="20"/>
      <w:szCs w:val="20"/>
      <w:lang w:eastAsia="nl-NL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512330"/>
    <w:rPr>
      <w:vertAlign w:val="superscript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5672A4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5672A4"/>
    <w:pPr>
      <w:spacing w:line="240" w:lineRule="auto"/>
    </w:p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5672A4"/>
    <w:rPr>
      <w:rFonts w:eastAsia="Times New Roman" w:cstheme="minorHAnsi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5672A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5672A4"/>
    <w:rPr>
      <w:rFonts w:eastAsia="Times New Roman" w:cstheme="minorHAnsi"/>
      <w:b/>
      <w:bCs/>
      <w:sz w:val="20"/>
      <w:szCs w:val="20"/>
      <w:lang w:eastAsia="nl-NL"/>
    </w:rPr>
  </w:style>
  <w:style w:type="paragraph" w:styleId="Lijstalinea">
    <w:name w:val="List Paragraph"/>
    <w:basedOn w:val="Standaard"/>
    <w:link w:val="LijstalineaChar"/>
    <w:uiPriority w:val="34"/>
    <w:qFormat/>
    <w:rsid w:val="00076C6C"/>
    <w:pPr>
      <w:overflowPunct/>
      <w:autoSpaceDE/>
      <w:autoSpaceDN/>
      <w:adjustRightInd/>
      <w:spacing w:line="240" w:lineRule="auto"/>
      <w:ind w:left="720"/>
      <w:contextualSpacing/>
      <w:jc w:val="left"/>
    </w:pPr>
    <w:rPr>
      <w:rFonts w:ascii="Arial" w:eastAsiaTheme="minorHAnsi" w:hAnsi="Arial" w:cs="Times New Roman"/>
      <w:sz w:val="22"/>
      <w:szCs w:val="24"/>
      <w:lang w:eastAsia="en-US" w:bidi="en-US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076C6C"/>
    <w:rPr>
      <w:rFonts w:ascii="Arial" w:hAnsi="Arial" w:cs="Times New Roman"/>
      <w:szCs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3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Datagroepen\Inkoop\UITVOERING\FORMATS\6.%20Bijlagen%20offerteaanvragen\Bijlage%20X.%20Verklaring%20technische%20en%20beroepsbekwaamheid%20-%20referenties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13D3B3C4A85C47A5BC7F976B9768AD" ma:contentTypeVersion="12" ma:contentTypeDescription="Create a new document." ma:contentTypeScope="" ma:versionID="ff9c35cf513db412372aa81796adc204">
  <xsd:schema xmlns:xsd="http://www.w3.org/2001/XMLSchema" xmlns:xs="http://www.w3.org/2001/XMLSchema" xmlns:p="http://schemas.microsoft.com/office/2006/metadata/properties" xmlns:ns2="2c337c07-5d65-4f14-a649-92618fa77765" xmlns:ns3="8d176eaa-f6ab-4fe2-91b8-2f2ce6dd73bc" targetNamespace="http://schemas.microsoft.com/office/2006/metadata/properties" ma:root="true" ma:fieldsID="cfb4d2aa8d39b61d262dfd74a3d9dc0d" ns2:_="" ns3:_="">
    <xsd:import namespace="2c337c07-5d65-4f14-a649-92618fa77765"/>
    <xsd:import namespace="8d176eaa-f6ab-4fe2-91b8-2f2ce6dd73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337c07-5d65-4f14-a649-92618fa777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bc5d5907-a813-4078-b44d-db30010f70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176eaa-f6ab-4fe2-91b8-2f2ce6dd73bc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7c46d630-76c8-4752-90c2-09fa49402617}" ma:internalName="TaxCatchAll" ma:showField="CatchAllData" ma:web="8d176eaa-f6ab-4fe2-91b8-2f2ce6dd73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c337c07-5d65-4f14-a649-92618fa77765">
      <Terms xmlns="http://schemas.microsoft.com/office/infopath/2007/PartnerControls"/>
    </lcf76f155ced4ddcb4097134ff3c332f>
    <TaxCatchAll xmlns="8d176eaa-f6ab-4fe2-91b8-2f2ce6dd73bc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2AD6680-4694-424A-8823-EFF747DA50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337c07-5d65-4f14-a649-92618fa77765"/>
    <ds:schemaRef ds:uri="8d176eaa-f6ab-4fe2-91b8-2f2ce6dd7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413EB6-3FA9-4231-8BF4-78AEE4759EA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8BCBB62-19F0-41FC-85A0-7C3326F4279E}">
  <ds:schemaRefs>
    <ds:schemaRef ds:uri="http://purl.org/dc/dcmitype/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8d176eaa-f6ab-4fe2-91b8-2f2ce6dd73bc"/>
    <ds:schemaRef ds:uri="http://schemas.openxmlformats.org/package/2006/metadata/core-properties"/>
    <ds:schemaRef ds:uri="2c337c07-5d65-4f14-a649-92618fa77765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8D82867B-D011-48A0-88F4-EACE27E5D09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Bijlage X. Verklaring technische en beroepsbekwaamheid - referenties</Template>
  <TotalTime>0</TotalTime>
  <Pages>2</Pages>
  <Words>347</Words>
  <Characters>1914</Characters>
  <Application>Microsoft Office Word</Application>
  <DocSecurity>0</DocSecurity>
  <Lines>15</Lines>
  <Paragraphs>4</Paragraphs>
  <ScaleCrop>false</ScaleCrop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Heijnen, Dance</dc:creator>
  <cp:keywords/>
  <dc:description/>
  <cp:lastModifiedBy>Heijnen, Dance</cp:lastModifiedBy>
  <cp:revision>15</cp:revision>
  <dcterms:created xsi:type="dcterms:W3CDTF">2023-11-30T14:13:00Z</dcterms:created>
  <dcterms:modified xsi:type="dcterms:W3CDTF">2024-04-16T14:49:00Z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0x010100E313D3B3C4A85C47A5BC7F976B9768AD</vt:lpwstr>
  </property>
  <property fmtid="{D5CDD505-2E9C-101B-9397-08002B2CF9AE}" pid="3" name="MediaServiceImageTags">
    <vt:lpwstr/>
  </property>
</Properties>
</file>