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3D0AB" w14:textId="3820C863" w:rsidR="00C61511" w:rsidRPr="00415089" w:rsidRDefault="00C61511" w:rsidP="00C61511">
      <w:pPr>
        <w:pStyle w:val="Plattetekst"/>
        <w:rPr>
          <w:rFonts w:ascii="Calibri Light" w:hAnsi="Calibri Light" w:cs="Calibri Light"/>
          <w:b/>
        </w:rPr>
      </w:pPr>
      <w:bookmarkStart w:id="0" w:name="_Hlk88143609"/>
      <w:r w:rsidRPr="00415089">
        <w:rPr>
          <w:rFonts w:ascii="Calibri Light" w:hAnsi="Calibri Light" w:cs="Calibri Light"/>
        </w:rPr>
        <w:t>Inschrijver beschrijft op maximaa</w:t>
      </w:r>
      <w:r w:rsidR="002E3F36">
        <w:rPr>
          <w:rFonts w:ascii="Calibri Light" w:hAnsi="Calibri Light" w:cs="Calibri Light"/>
        </w:rPr>
        <w:t>l drie (3)</w:t>
      </w:r>
      <w:r w:rsidRPr="00415089">
        <w:rPr>
          <w:rFonts w:ascii="Calibri Light" w:hAnsi="Calibri Light" w:cs="Calibri Light"/>
        </w:rPr>
        <w:t xml:space="preserve"> A4-tjes enkelzijdig, lettertype </w:t>
      </w:r>
      <w:proofErr w:type="spellStart"/>
      <w:r w:rsidRPr="00415089">
        <w:rPr>
          <w:rFonts w:ascii="Calibri Light" w:hAnsi="Calibri Light" w:cs="Calibri Light"/>
        </w:rPr>
        <w:t>Calibri</w:t>
      </w:r>
      <w:proofErr w:type="spellEnd"/>
      <w:r w:rsidRPr="00415089">
        <w:rPr>
          <w:rFonts w:ascii="Calibri Light" w:hAnsi="Calibri Light" w:cs="Calibri Light"/>
        </w:rPr>
        <w:t xml:space="preserve"> Light 10, de door haar aangeboden meerwaarde in het kader van de dienstverlening in een dienstverleningsplan, zoals zal worden uitgevoerd bij de Opdrachtgever. </w:t>
      </w:r>
    </w:p>
    <w:p w14:paraId="4F18EE89" w14:textId="77777777" w:rsidR="00C61511" w:rsidRDefault="00C61511" w:rsidP="00C61511">
      <w:pPr>
        <w:pStyle w:val="Plattetekst"/>
        <w:rPr>
          <w:rFonts w:ascii="Calibri Light" w:hAnsi="Calibri Light" w:cs="Calibri Light"/>
          <w:b/>
        </w:rPr>
      </w:pPr>
    </w:p>
    <w:p w14:paraId="0A83E360" w14:textId="77777777" w:rsidR="00C61511" w:rsidRPr="00415089" w:rsidRDefault="00C61511" w:rsidP="00C61511">
      <w:pPr>
        <w:pStyle w:val="Plattetekst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Hierbij komen ten minste onderstaande onderwerpen ter optimalisatie aan de orde:</w:t>
      </w:r>
    </w:p>
    <w:p w14:paraId="00B6990B" w14:textId="77777777" w:rsidR="00C61511" w:rsidRPr="00930687" w:rsidRDefault="00C61511" w:rsidP="00C61511">
      <w:pPr>
        <w:pStyle w:val="Plattetekst"/>
        <w:numPr>
          <w:ilvl w:val="0"/>
          <w:numId w:val="16"/>
        </w:num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borging leverbetrouwbaarheid op de aspecten tijdigheid en veiligheid</w:t>
      </w:r>
      <w:r w:rsidRPr="00930687">
        <w:rPr>
          <w:rFonts w:ascii="Calibri Light" w:hAnsi="Calibri Light" w:cs="Calibri Light"/>
        </w:rPr>
        <w:t>;</w:t>
      </w:r>
    </w:p>
    <w:p w14:paraId="7819F330" w14:textId="77777777" w:rsidR="00C61511" w:rsidRPr="00ED0A51" w:rsidRDefault="00C61511" w:rsidP="00C61511">
      <w:pPr>
        <w:pStyle w:val="Plattetekst"/>
        <w:numPr>
          <w:ilvl w:val="0"/>
          <w:numId w:val="16"/>
        </w:numPr>
        <w:rPr>
          <w:rFonts w:ascii="Calibri Light" w:hAnsi="Calibri Light" w:cs="Calibri Light"/>
          <w:b/>
        </w:rPr>
      </w:pPr>
      <w:bookmarkStart w:id="1" w:name="_Hlk90556810"/>
      <w:r>
        <w:rPr>
          <w:rFonts w:ascii="Calibri Light" w:hAnsi="Calibri Light" w:cs="Calibri Light"/>
        </w:rPr>
        <w:t>duurzaamheid op het gebied van levering Brandstoffen.</w:t>
      </w:r>
    </w:p>
    <w:bookmarkEnd w:id="0"/>
    <w:bookmarkEnd w:id="1"/>
    <w:p w14:paraId="7492A29C" w14:textId="47C9C56C" w:rsidR="00061A85" w:rsidRDefault="00061A85" w:rsidP="003D7E06">
      <w:pPr>
        <w:pStyle w:val="Plattetekst"/>
        <w:kinsoku w:val="0"/>
        <w:overflowPunct w:val="0"/>
        <w:spacing w:before="8"/>
        <w:ind w:left="720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ab/>
      </w:r>
    </w:p>
    <w:p w14:paraId="431434D3" w14:textId="77777777" w:rsidR="00C61511" w:rsidRDefault="00C61511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55268DA1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11"/>
      <w:footerReference w:type="default" r:id="rId12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0942507D" w:rsidR="00EE6855" w:rsidRDefault="003D7E06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Levering Brandstoffen</w:t>
                          </w:r>
                          <w:r w:rsidR="009051D8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Baanbrekers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9051D8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4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211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" filled="f" stroked="f" strokeweight=".5pt">
              <v:textbox>
                <w:txbxContent>
                  <w:p w14:paraId="33052ACD" w14:textId="0942507D" w:rsidR="00EE6855" w:rsidRDefault="003D7E06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Levering Brandstoffen</w:t>
                    </w:r>
                    <w:r w:rsidR="009051D8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Baanbrekers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9051D8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4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211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302B27F2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" fillcolor="white [3201]" stroked="f" strokeweight=".5pt">
              <v:textbox>
                <w:txbxContent>
                  <w:p w14:paraId="0333ABC8" w14:textId="302B27F2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8F82812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063A76" w:rsidRPr="00063A76">
                            <w:rPr>
                              <w:noProof/>
                            </w:rPr>
                            <w:drawing>
                              <wp:inline distT="0" distB="0" distL="0" distR="0" wp14:anchorId="49B69C86" wp14:editId="063F38D6">
                                <wp:extent cx="2028190" cy="507048"/>
                                <wp:effectExtent l="0" t="0" r="0" b="0"/>
                                <wp:docPr id="5" name="Afbeelding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190" cy="5070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" fillcolor="white [3201]" strokeweight=".5pt">
              <v:textbox>
                <w:txbxContent>
                  <w:p w14:paraId="355667EC" w14:textId="38F82812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063A76" w:rsidRPr="00063A76">
                      <w:rPr>
                        <w:noProof/>
                      </w:rPr>
                      <w:drawing>
                        <wp:inline distT="0" distB="0" distL="0" distR="0" wp14:anchorId="49B69C86" wp14:editId="063F38D6">
                          <wp:extent cx="2028190" cy="507048"/>
                          <wp:effectExtent l="0" t="0" r="0" b="0"/>
                          <wp:docPr id="5" name="Afbeelding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8190" cy="5070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5.25pt;height:5.25pt;visibility:visible;mso-wrap-style:square" o:bullet="t">
        <v:imagedata r:id="rId1" o:title=""/>
      </v:shape>
    </w:pict>
  </w:numPicBullet>
  <w:numPicBullet w:numPicBulletId="1">
    <w:pict>
      <v:shape id="_x0000_i1035" type="#_x0000_t75" style="width:5.25pt;height:6pt;visibility:visible;mso-wrap-style:square" o:bullet="t">
        <v:imagedata r:id="rId2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16089"/>
    <w:multiLevelType w:val="hybridMultilevel"/>
    <w:tmpl w:val="8A125A90"/>
    <w:lvl w:ilvl="0" w:tplc="46EA09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960">
    <w:abstractNumId w:val="10"/>
  </w:num>
  <w:num w:numId="2" w16cid:durableId="65036355">
    <w:abstractNumId w:val="7"/>
  </w:num>
  <w:num w:numId="3" w16cid:durableId="75833133">
    <w:abstractNumId w:val="12"/>
  </w:num>
  <w:num w:numId="4" w16cid:durableId="1824203182">
    <w:abstractNumId w:val="5"/>
  </w:num>
  <w:num w:numId="5" w16cid:durableId="401755502">
    <w:abstractNumId w:val="1"/>
  </w:num>
  <w:num w:numId="6" w16cid:durableId="1836021913">
    <w:abstractNumId w:val="2"/>
  </w:num>
  <w:num w:numId="7" w16cid:durableId="750930800">
    <w:abstractNumId w:val="3"/>
  </w:num>
  <w:num w:numId="8" w16cid:durableId="227156991">
    <w:abstractNumId w:val="14"/>
  </w:num>
  <w:num w:numId="9" w16cid:durableId="1331326878">
    <w:abstractNumId w:val="8"/>
  </w:num>
  <w:num w:numId="10" w16cid:durableId="259030039">
    <w:abstractNumId w:val="6"/>
  </w:num>
  <w:num w:numId="11" w16cid:durableId="528567909">
    <w:abstractNumId w:val="11"/>
  </w:num>
  <w:num w:numId="12" w16cid:durableId="38208597">
    <w:abstractNumId w:val="9"/>
  </w:num>
  <w:num w:numId="13" w16cid:durableId="998576547">
    <w:abstractNumId w:val="15"/>
  </w:num>
  <w:num w:numId="14" w16cid:durableId="972710417">
    <w:abstractNumId w:val="13"/>
  </w:num>
  <w:num w:numId="15" w16cid:durableId="1854802439">
    <w:abstractNumId w:val="0"/>
  </w:num>
  <w:num w:numId="16" w16cid:durableId="385759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A579C"/>
    <w:rsid w:val="002976B2"/>
    <w:rsid w:val="002B0CA7"/>
    <w:rsid w:val="002B6558"/>
    <w:rsid w:val="002E3F36"/>
    <w:rsid w:val="0030466A"/>
    <w:rsid w:val="003C4890"/>
    <w:rsid w:val="003D7E06"/>
    <w:rsid w:val="003E67DB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C023A6"/>
    <w:rsid w:val="00C61511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F5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  <w15:docId w15:val="{29EC767F-7DF9-4603-8863-819683CA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wmf"/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D38DA2-F7F1-4367-BAF1-F88413E361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5D502F-0179-4EB5-8424-3F51283D0A3A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3.xml><?xml version="1.0" encoding="utf-8"?>
<ds:datastoreItem xmlns:ds="http://schemas.openxmlformats.org/officeDocument/2006/customXml" ds:itemID="{E1923F62-C47B-4C52-97DA-E7F718DA9A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5DB518-1B83-4E39-BC6F-80F85401B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Yorick de Bruijn</cp:lastModifiedBy>
  <cp:revision>4</cp:revision>
  <dcterms:created xsi:type="dcterms:W3CDTF">2021-10-18T10:16:00Z</dcterms:created>
  <dcterms:modified xsi:type="dcterms:W3CDTF">2024-04-04T12:39:00Z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Order">
    <vt:r8>8561800</vt:r8>
  </property>
</Properties>
</file>