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7F12A" w14:textId="77777777" w:rsidR="00377615" w:rsidRDefault="00377615" w:rsidP="005559B6">
      <w:pPr>
        <w:rPr>
          <w:rFonts w:ascii="Calibri" w:hAnsi="Calibri" w:cs="Calibri"/>
          <w:b/>
          <w:bCs/>
          <w:sz w:val="32"/>
          <w:szCs w:val="40"/>
        </w:rPr>
      </w:pPr>
    </w:p>
    <w:p w14:paraId="02AD0174" w14:textId="13FADBDD" w:rsidR="005559B6" w:rsidRPr="00377615" w:rsidRDefault="00B148B7" w:rsidP="005E56F3">
      <w:pPr>
        <w:jc w:val="center"/>
        <w:rPr>
          <w:rFonts w:ascii="Calibri" w:hAnsi="Calibri" w:cs="Calibri"/>
          <w:b/>
          <w:bCs/>
          <w:sz w:val="32"/>
          <w:szCs w:val="40"/>
        </w:rPr>
      </w:pPr>
      <w:r w:rsidRPr="00377615">
        <w:rPr>
          <w:rFonts w:ascii="Calibri" w:hAnsi="Calibri" w:cs="Calibri"/>
          <w:b/>
          <w:bCs/>
          <w:sz w:val="32"/>
          <w:szCs w:val="40"/>
        </w:rPr>
        <w:t xml:space="preserve">Bijlage </w:t>
      </w:r>
      <w:r w:rsidR="003A62CC">
        <w:rPr>
          <w:rFonts w:ascii="Calibri" w:hAnsi="Calibri" w:cs="Calibri"/>
          <w:b/>
          <w:bCs/>
          <w:sz w:val="32"/>
          <w:szCs w:val="40"/>
        </w:rPr>
        <w:t>8</w:t>
      </w:r>
      <w:r w:rsidRPr="00377615">
        <w:rPr>
          <w:rFonts w:ascii="Calibri" w:hAnsi="Calibri" w:cs="Calibri"/>
          <w:b/>
          <w:bCs/>
          <w:sz w:val="32"/>
          <w:szCs w:val="40"/>
        </w:rPr>
        <w:t>. Ruslandverklaring</w:t>
      </w:r>
    </w:p>
    <w:p w14:paraId="7FBA1DF2" w14:textId="221BDA88" w:rsidR="005559B6" w:rsidRDefault="005559B6" w:rsidP="005559B6"/>
    <w:p w14:paraId="219B5293" w14:textId="77777777" w:rsidR="005559B6" w:rsidRDefault="005559B6" w:rsidP="005559B6"/>
    <w:p w14:paraId="1E43E36E" w14:textId="06148043" w:rsidR="00377615" w:rsidRDefault="00377615" w:rsidP="005559B6"/>
    <w:p w14:paraId="5B893F8A" w14:textId="3B5769A0" w:rsidR="005E56F3" w:rsidRDefault="005E56F3" w:rsidP="005559B6"/>
    <w:p w14:paraId="237BE675" w14:textId="6344ED58" w:rsidR="005E56F3" w:rsidRDefault="005E56F3" w:rsidP="005559B6"/>
    <w:p w14:paraId="665236D0" w14:textId="7B0DAE56" w:rsidR="005E56F3" w:rsidRDefault="005E56F3" w:rsidP="005559B6"/>
    <w:p w14:paraId="56E62535" w14:textId="562E47C8" w:rsidR="005E56F3" w:rsidRDefault="005E56F3" w:rsidP="005559B6"/>
    <w:p w14:paraId="4884A237" w14:textId="234FFAAA" w:rsidR="005E56F3" w:rsidRDefault="005E56F3" w:rsidP="005559B6"/>
    <w:p w14:paraId="4E5007B3" w14:textId="6F4443DA" w:rsidR="005E56F3" w:rsidRDefault="005E56F3" w:rsidP="005559B6"/>
    <w:p w14:paraId="28EBFCA1" w14:textId="77777777" w:rsidR="005E56F3" w:rsidRPr="005559B6" w:rsidRDefault="005E56F3" w:rsidP="005559B6">
      <w:bookmarkStart w:id="0" w:name="_GoBack"/>
      <w:bookmarkEnd w:id="0"/>
    </w:p>
    <w:p w14:paraId="021AC37C" w14:textId="2D4771A1" w:rsidR="00B32B17" w:rsidRPr="00EC58F6" w:rsidRDefault="00EC58F6" w:rsidP="00EC58F6">
      <w:pPr>
        <w:jc w:val="center"/>
        <w:rPr>
          <w:b/>
          <w:sz w:val="30"/>
          <w:szCs w:val="32"/>
        </w:rPr>
      </w:pPr>
      <w:r w:rsidRPr="003B4CC6">
        <w:rPr>
          <w:b/>
          <w:sz w:val="30"/>
          <w:szCs w:val="32"/>
        </w:rPr>
        <w:t>Geregistreerde inzameling</w:t>
      </w:r>
      <w:r>
        <w:rPr>
          <w:b/>
          <w:sz w:val="30"/>
          <w:szCs w:val="32"/>
        </w:rPr>
        <w:t xml:space="preserve"> en transport </w:t>
      </w:r>
      <w:r w:rsidRPr="003B4CC6">
        <w:rPr>
          <w:b/>
          <w:sz w:val="30"/>
          <w:szCs w:val="32"/>
        </w:rPr>
        <w:t xml:space="preserve">van </w:t>
      </w:r>
      <w:r>
        <w:rPr>
          <w:b/>
          <w:sz w:val="30"/>
          <w:szCs w:val="32"/>
        </w:rPr>
        <w:t xml:space="preserve">diverse </w:t>
      </w:r>
      <w:r w:rsidRPr="003B4CC6">
        <w:rPr>
          <w:b/>
          <w:sz w:val="30"/>
          <w:szCs w:val="32"/>
        </w:rPr>
        <w:t>huishoudelijke</w:t>
      </w:r>
      <w:r>
        <w:rPr>
          <w:b/>
          <w:sz w:val="30"/>
          <w:szCs w:val="32"/>
        </w:rPr>
        <w:t xml:space="preserve"> afvalstromen</w:t>
      </w:r>
    </w:p>
    <w:p w14:paraId="74B8959C" w14:textId="31624323" w:rsidR="00B32B17" w:rsidRDefault="00B32B17" w:rsidP="00B32B17">
      <w:pPr>
        <w:jc w:val="center"/>
        <w:rPr>
          <w:b/>
          <w:bCs/>
          <w:sz w:val="28"/>
        </w:rPr>
      </w:pPr>
    </w:p>
    <w:p w14:paraId="3320B5F1" w14:textId="77777777" w:rsidR="00377615" w:rsidRDefault="00377615" w:rsidP="00B32B17">
      <w:pPr>
        <w:jc w:val="center"/>
        <w:rPr>
          <w:b/>
          <w:bCs/>
          <w:sz w:val="28"/>
        </w:rPr>
      </w:pPr>
    </w:p>
    <w:p w14:paraId="1232B04B" w14:textId="77777777" w:rsidR="00377615" w:rsidRPr="00B32B17" w:rsidRDefault="00377615" w:rsidP="00B32B17">
      <w:pPr>
        <w:jc w:val="center"/>
        <w:rPr>
          <w:b/>
          <w:bCs/>
          <w:sz w:val="28"/>
        </w:rPr>
      </w:pPr>
    </w:p>
    <w:p w14:paraId="503EA141" w14:textId="5D631704" w:rsidR="000E31B5" w:rsidRPr="006C22AF" w:rsidRDefault="000E31B5" w:rsidP="001078B0">
      <w:pPr>
        <w:jc w:val="center"/>
      </w:pPr>
    </w:p>
    <w:p w14:paraId="0DBD27B6" w14:textId="77777777" w:rsidR="000E31B5" w:rsidRPr="006C22AF" w:rsidRDefault="000E31B5" w:rsidP="000E31B5"/>
    <w:p w14:paraId="2CA93694" w14:textId="37FF4FE9" w:rsidR="000E31B5" w:rsidRPr="006C22AF" w:rsidRDefault="00EC58F6" w:rsidP="00FF3BEB">
      <w:pPr>
        <w:jc w:val="center"/>
      </w:pPr>
      <w:r w:rsidRPr="003B4CC6">
        <w:rPr>
          <w:noProof/>
          <w:lang w:eastAsia="nl-NL"/>
        </w:rPr>
        <w:drawing>
          <wp:inline distT="0" distB="0" distL="0" distR="0" wp14:anchorId="58A96A5F" wp14:editId="76629859">
            <wp:extent cx="2830665" cy="1248364"/>
            <wp:effectExtent l="0" t="0" r="8255" b="9525"/>
            <wp:docPr id="1113076496" name="Afbeelding 1" descr="Gemeente Tynaarlo – Donderen Dren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Tynaarlo – Donderen Drenth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4029" cy="1263078"/>
                    </a:xfrm>
                    <a:prstGeom prst="rect">
                      <a:avLst/>
                    </a:prstGeom>
                    <a:noFill/>
                    <a:ln>
                      <a:noFill/>
                    </a:ln>
                  </pic:spPr>
                </pic:pic>
              </a:graphicData>
            </a:graphic>
          </wp:inline>
        </w:drawing>
      </w:r>
    </w:p>
    <w:p w14:paraId="729F8DDA" w14:textId="77777777" w:rsidR="000E31B5" w:rsidRPr="006C22AF" w:rsidRDefault="000E31B5" w:rsidP="005559B6">
      <w:pPr>
        <w:jc w:val="center"/>
      </w:pPr>
    </w:p>
    <w:p w14:paraId="6E11C5F9" w14:textId="77777777" w:rsidR="000E31B5" w:rsidRPr="006C22AF" w:rsidRDefault="000E31B5" w:rsidP="000E31B5"/>
    <w:p w14:paraId="4705DF57" w14:textId="1DC4BD88" w:rsidR="005559B6" w:rsidRDefault="005559B6" w:rsidP="000E31B5"/>
    <w:p w14:paraId="1FA7DEA1" w14:textId="77777777" w:rsidR="005E56F3" w:rsidRDefault="005E56F3" w:rsidP="000E31B5"/>
    <w:p w14:paraId="472B616E" w14:textId="664585C3" w:rsidR="005559B6" w:rsidRDefault="005559B6" w:rsidP="000E31B5"/>
    <w:p w14:paraId="14296AA6" w14:textId="77777777" w:rsidR="005559B6" w:rsidRPr="006C22AF" w:rsidRDefault="005559B6" w:rsidP="000E31B5"/>
    <w:p w14:paraId="79F11F4B" w14:textId="77777777" w:rsidR="000E31B5" w:rsidRPr="006C22AF" w:rsidRDefault="000E31B5" w:rsidP="000E31B5"/>
    <w:p w14:paraId="324A7908" w14:textId="687D1009" w:rsidR="000E31B5" w:rsidRPr="00666861" w:rsidRDefault="000E31B5" w:rsidP="000E31B5">
      <w:pPr>
        <w:pStyle w:val="Ondertitel"/>
        <w:jc w:val="center"/>
        <w:rPr>
          <w:color w:val="auto"/>
        </w:rPr>
      </w:pPr>
      <w:r w:rsidRPr="00666861">
        <w:rPr>
          <w:color w:val="auto"/>
        </w:rPr>
        <w:t xml:space="preserve">Gemeente </w:t>
      </w:r>
      <w:r w:rsidR="00EC58F6">
        <w:rPr>
          <w:color w:val="auto"/>
        </w:rPr>
        <w:t>tynaarlo</w:t>
      </w:r>
    </w:p>
    <w:p w14:paraId="6E11FA40" w14:textId="77777777" w:rsidR="000E31B5" w:rsidRPr="00666861" w:rsidRDefault="000E31B5" w:rsidP="000E31B5">
      <w:pPr>
        <w:jc w:val="center"/>
      </w:pPr>
    </w:p>
    <w:p w14:paraId="42BA5AFE" w14:textId="77777777" w:rsidR="000E31B5" w:rsidRPr="00666861" w:rsidRDefault="000E31B5" w:rsidP="000E31B5">
      <w:pPr>
        <w:pStyle w:val="Ondertitel"/>
        <w:jc w:val="center"/>
        <w:rPr>
          <w:color w:val="auto"/>
        </w:rPr>
      </w:pPr>
      <w:r w:rsidRPr="00666861">
        <w:rPr>
          <w:color w:val="auto"/>
        </w:rPr>
        <w:t>&amp;</w:t>
      </w:r>
    </w:p>
    <w:p w14:paraId="024191ED" w14:textId="77777777" w:rsidR="000E31B5" w:rsidRPr="00666861" w:rsidRDefault="000E31B5" w:rsidP="000E31B5">
      <w:pPr>
        <w:jc w:val="center"/>
      </w:pPr>
    </w:p>
    <w:p w14:paraId="2887E7CC" w14:textId="319D0603" w:rsidR="000E31B5" w:rsidRPr="00666861" w:rsidRDefault="002E0339" w:rsidP="06ABDBD6">
      <w:pPr>
        <w:pStyle w:val="Ondertitel"/>
        <w:jc w:val="center"/>
        <w:rPr>
          <w:color w:val="auto"/>
          <w:highlight w:val="green"/>
        </w:rPr>
      </w:pPr>
      <w:r w:rsidRPr="06ABDBD6">
        <w:rPr>
          <w:color w:val="auto"/>
          <w:highlight w:val="green"/>
        </w:rPr>
        <w:t xml:space="preserve">naam </w:t>
      </w:r>
      <w:r w:rsidR="00ED4448" w:rsidRPr="06ABDBD6">
        <w:rPr>
          <w:color w:val="auto"/>
          <w:highlight w:val="green"/>
        </w:rPr>
        <w:t>Opdrachtnemer</w:t>
      </w:r>
      <w:r w:rsidR="000E31B5" w:rsidRPr="06ABDBD6">
        <w:rPr>
          <w:color w:val="auto"/>
        </w:rPr>
        <w:t xml:space="preserve"> </w:t>
      </w:r>
    </w:p>
    <w:p w14:paraId="00D44785" w14:textId="77777777" w:rsidR="000E31B5" w:rsidRPr="006C22AF" w:rsidRDefault="000E31B5" w:rsidP="000E31B5"/>
    <w:p w14:paraId="6AC86B97" w14:textId="77777777" w:rsidR="000E31B5" w:rsidRPr="006C22AF" w:rsidRDefault="000E31B5" w:rsidP="000E31B5"/>
    <w:p w14:paraId="25D47B7E" w14:textId="77777777" w:rsidR="000E31B5" w:rsidRPr="006C22AF" w:rsidRDefault="000E31B5" w:rsidP="06ABDBD6">
      <w:pPr>
        <w:jc w:val="center"/>
        <w:rPr>
          <w:highlight w:val="green"/>
        </w:rPr>
      </w:pPr>
      <w:r w:rsidRPr="06ABDBD6">
        <w:rPr>
          <w:highlight w:val="green"/>
        </w:rPr>
        <w:t>Datum: ___________</w:t>
      </w:r>
    </w:p>
    <w:p w14:paraId="03BE3B24" w14:textId="77777777" w:rsidR="000732DC" w:rsidRDefault="000732DC" w:rsidP="000E31B5">
      <w:pPr>
        <w:spacing w:after="200" w:line="276" w:lineRule="auto"/>
        <w:jc w:val="center"/>
      </w:pPr>
    </w:p>
    <w:p w14:paraId="6392448C" w14:textId="1D7D24B0" w:rsidR="000E31B5" w:rsidRDefault="000E31B5" w:rsidP="005C4356">
      <w:pPr>
        <w:jc w:val="left"/>
      </w:pPr>
      <w:r w:rsidRPr="006C22AF">
        <w:br w:type="page"/>
      </w:r>
    </w:p>
    <w:p w14:paraId="64E90AAF" w14:textId="77777777" w:rsidR="006C22AF" w:rsidRPr="006C22AF" w:rsidRDefault="006C22AF" w:rsidP="006C22AF"/>
    <w:p w14:paraId="63DF6419" w14:textId="03C804D6" w:rsidR="006068CB" w:rsidRDefault="006068CB" w:rsidP="006C22AF">
      <w:pPr>
        <w:rPr>
          <w:b/>
        </w:rPr>
      </w:pPr>
    </w:p>
    <w:p w14:paraId="2B6E321A" w14:textId="5AE7F4CF" w:rsidR="00162F9C" w:rsidRDefault="00162F9C" w:rsidP="006C22AF">
      <w:pPr>
        <w:rPr>
          <w:b/>
        </w:rPr>
      </w:pPr>
    </w:p>
    <w:p w14:paraId="0FA79B3E" w14:textId="77777777" w:rsidR="00162F9C" w:rsidRDefault="00162F9C" w:rsidP="006C22AF">
      <w:pPr>
        <w:rPr>
          <w:b/>
        </w:rPr>
      </w:pPr>
    </w:p>
    <w:p w14:paraId="537D8113" w14:textId="6B0870C1" w:rsidR="00847BEE" w:rsidRDefault="00847BEE" w:rsidP="00847BEE"/>
    <w:p w14:paraId="5EF86C7E" w14:textId="4D58FAAF" w:rsidR="00847BEE" w:rsidRDefault="00847BEE" w:rsidP="00847BEE"/>
    <w:p w14:paraId="6995FB37" w14:textId="77777777" w:rsidR="00847BEE" w:rsidRDefault="00847BEE" w:rsidP="00847BEE"/>
    <w:p w14:paraId="57F38309" w14:textId="77777777" w:rsidR="00847BEE" w:rsidRPr="00847BEE" w:rsidRDefault="00847BEE" w:rsidP="00847BEE"/>
    <w:p w14:paraId="13F533E0" w14:textId="77777777" w:rsidR="00847BEE" w:rsidRPr="00847BEE" w:rsidRDefault="00847BEE" w:rsidP="00847BEE">
      <w:r w:rsidRPr="00847BEE">
        <w:t xml:space="preserve">Hierbij verklaar ik naar eer en geweten dat er geen sprake is van Russische betrokkenheid bij de uitvoering van deze overeenkomst die de drempels van artikel 5 </w:t>
      </w:r>
      <w:proofErr w:type="spellStart"/>
      <w:r w:rsidRPr="00847BEE">
        <w:t>duodecies</w:t>
      </w:r>
      <w:proofErr w:type="spellEnd"/>
      <w:r w:rsidRPr="00847BEE">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0D3D657" w14:textId="69217837" w:rsidR="00847BEE" w:rsidRDefault="00847BEE" w:rsidP="00847BEE"/>
    <w:p w14:paraId="440DCACB" w14:textId="77777777" w:rsidR="009819D2" w:rsidRPr="00847BEE" w:rsidRDefault="009819D2" w:rsidP="00847BEE"/>
    <w:p w14:paraId="19D2A9C4" w14:textId="77777777" w:rsidR="00847BEE" w:rsidRPr="00847BEE" w:rsidRDefault="00847BEE" w:rsidP="00847BEE">
      <w:r w:rsidRPr="00847BEE">
        <w:t>Ik verklaar in het bijzonder dat:</w:t>
      </w:r>
    </w:p>
    <w:p w14:paraId="41C775BB" w14:textId="0BA43766" w:rsidR="00847BEE" w:rsidRDefault="00847BEE" w:rsidP="00847BEE"/>
    <w:p w14:paraId="35EDEAB8" w14:textId="77777777" w:rsidR="009819D2" w:rsidRPr="00847BEE" w:rsidRDefault="009819D2" w:rsidP="00847BEE"/>
    <w:p w14:paraId="1BFC633F" w14:textId="77777777" w:rsidR="00847BEE" w:rsidRPr="00847BEE" w:rsidRDefault="00847BEE" w:rsidP="00847BEE">
      <w:r w:rsidRPr="00847BEE">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C783956" w14:textId="661D9886" w:rsidR="00847BEE" w:rsidRDefault="00847BEE" w:rsidP="00847BEE"/>
    <w:p w14:paraId="18713D00" w14:textId="77777777" w:rsidR="009819D2" w:rsidRPr="00847BEE" w:rsidRDefault="009819D2" w:rsidP="00847BEE"/>
    <w:p w14:paraId="6B3C5CB9" w14:textId="77777777" w:rsidR="00847BEE" w:rsidRPr="00847BEE" w:rsidRDefault="00847BEE" w:rsidP="00847BEE">
      <w:r w:rsidRPr="00847BEE">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05BE262A" w14:textId="1B8D7DF7" w:rsidR="00847BEE" w:rsidRDefault="00847BEE" w:rsidP="00847BEE"/>
    <w:p w14:paraId="1E263B42" w14:textId="77777777" w:rsidR="009819D2" w:rsidRPr="00847BEE" w:rsidRDefault="009819D2" w:rsidP="00847BEE"/>
    <w:p w14:paraId="6ACABD99" w14:textId="77777777" w:rsidR="00847BEE" w:rsidRPr="00847BEE" w:rsidRDefault="00847BEE" w:rsidP="00847BEE">
      <w:r w:rsidRPr="00847BEE">
        <w:t>c) noch ik noch de onderneming die ik vertegenwoordig een (rechts)persoon (gevestigd in Rusland of een ander land) is die handelt in belang van of op aanwijzing van een Russische partij, zoals bedoeld onder a) en b);</w:t>
      </w:r>
    </w:p>
    <w:p w14:paraId="7ED87417" w14:textId="375359A8" w:rsidR="00847BEE" w:rsidRDefault="00847BEE" w:rsidP="00847BEE"/>
    <w:p w14:paraId="13A3549B" w14:textId="77777777" w:rsidR="009819D2" w:rsidRPr="00847BEE" w:rsidRDefault="009819D2" w:rsidP="00847BEE"/>
    <w:p w14:paraId="50EA8A92" w14:textId="77777777" w:rsidR="00847BEE" w:rsidRPr="00847BEE" w:rsidRDefault="00847BEE" w:rsidP="00847BEE">
      <w:r w:rsidRPr="00847BEE">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FB5514A" w14:textId="77777777" w:rsidR="00847BEE" w:rsidRDefault="00847BEE" w:rsidP="006C22AF">
      <w:pPr>
        <w:rPr>
          <w:b/>
        </w:rPr>
      </w:pPr>
    </w:p>
    <w:p w14:paraId="794D8D2D" w14:textId="307766F3" w:rsidR="006C22AF" w:rsidRPr="006C22AF" w:rsidRDefault="00847BEE" w:rsidP="006C22AF">
      <w:pPr>
        <w:rPr>
          <w:b/>
        </w:rPr>
      </w:pPr>
      <w:r>
        <w:rPr>
          <w:b/>
        </w:rPr>
        <w:t xml:space="preserve">Aldus </w:t>
      </w:r>
      <w:r w:rsidR="006C22AF" w:rsidRPr="006C22AF">
        <w:rPr>
          <w:b/>
        </w:rPr>
        <w:t xml:space="preserve">ondertekend: </w:t>
      </w:r>
    </w:p>
    <w:p w14:paraId="2F2DE5B8" w14:textId="77777777" w:rsidR="006C22AF" w:rsidRPr="006C22AF" w:rsidRDefault="006C22AF" w:rsidP="006C22AF"/>
    <w:p w14:paraId="2E0412FD" w14:textId="6318923A" w:rsidR="006C22AF" w:rsidRDefault="006C22AF" w:rsidP="006C22AF"/>
    <w:p w14:paraId="6BCD92BF" w14:textId="0F83F834" w:rsidR="00162F9C" w:rsidRDefault="00162F9C" w:rsidP="006C22AF"/>
    <w:p w14:paraId="54D5A3C7" w14:textId="0FCCE297" w:rsidR="009819D2" w:rsidRDefault="009819D2" w:rsidP="006C22AF"/>
    <w:p w14:paraId="421D7526" w14:textId="77777777" w:rsidR="009819D2" w:rsidRDefault="009819D2" w:rsidP="006C22AF"/>
    <w:p w14:paraId="5ADADD0E" w14:textId="77777777" w:rsidR="00162F9C" w:rsidRDefault="00162F9C" w:rsidP="006C22AF"/>
    <w:p w14:paraId="399E2854" w14:textId="77777777" w:rsidR="00162F9C" w:rsidRPr="006C22AF" w:rsidRDefault="00162F9C" w:rsidP="006C22AF"/>
    <w:p w14:paraId="131A522E" w14:textId="77777777" w:rsidR="006C22AF" w:rsidRPr="006C22AF" w:rsidRDefault="006C22AF" w:rsidP="006C22AF"/>
    <w:p w14:paraId="73CF633C" w14:textId="1FE5CF23" w:rsidR="006C22AF" w:rsidRPr="00847BEE" w:rsidRDefault="006C22AF" w:rsidP="006C22AF">
      <w:pPr>
        <w:rPr>
          <w:highlight w:val="green"/>
        </w:rPr>
      </w:pPr>
      <w:r w:rsidRPr="00847BEE">
        <w:rPr>
          <w:highlight w:val="green"/>
        </w:rPr>
        <w:t>Datum</w:t>
      </w:r>
      <w:r w:rsidR="00847BEE" w:rsidRPr="00847BEE">
        <w:rPr>
          <w:highlight w:val="green"/>
        </w:rPr>
        <w:t xml:space="preserve">: </w:t>
      </w:r>
      <w:r w:rsidR="00847BEE" w:rsidRPr="00847BEE">
        <w:rPr>
          <w:highlight w:val="green"/>
        </w:rPr>
        <w:tab/>
      </w:r>
      <w:r w:rsidR="00847BEE" w:rsidRPr="00847BEE">
        <w:rPr>
          <w:highlight w:val="green"/>
        </w:rPr>
        <w:tab/>
      </w:r>
      <w:r w:rsidRPr="00847BEE">
        <w:rPr>
          <w:highlight w:val="green"/>
        </w:rPr>
        <w:t xml:space="preserve">……………… </w:t>
      </w:r>
    </w:p>
    <w:p w14:paraId="761EDB4C" w14:textId="55DFDD00" w:rsidR="006C22AF" w:rsidRPr="00847BEE" w:rsidRDefault="006C22AF" w:rsidP="006C22AF">
      <w:pPr>
        <w:rPr>
          <w:highlight w:val="green"/>
        </w:rPr>
      </w:pPr>
      <w:r w:rsidRPr="00847BEE">
        <w:rPr>
          <w:highlight w:val="green"/>
        </w:rPr>
        <w:t>Plaats</w:t>
      </w:r>
      <w:r w:rsidR="00847BEE" w:rsidRPr="00847BEE">
        <w:rPr>
          <w:highlight w:val="green"/>
        </w:rPr>
        <w:t xml:space="preserve">: </w:t>
      </w:r>
      <w:r w:rsidR="00847BEE" w:rsidRPr="00847BEE">
        <w:rPr>
          <w:highlight w:val="green"/>
        </w:rPr>
        <w:tab/>
      </w:r>
      <w:r w:rsidR="00847BEE" w:rsidRPr="00847BEE">
        <w:rPr>
          <w:highlight w:val="green"/>
        </w:rPr>
        <w:tab/>
      </w:r>
      <w:r w:rsidRPr="00847BEE">
        <w:rPr>
          <w:highlight w:val="green"/>
        </w:rPr>
        <w:t xml:space="preserve">……………… </w:t>
      </w:r>
    </w:p>
    <w:p w14:paraId="3831E117" w14:textId="7735243E" w:rsidR="00D0448F" w:rsidRPr="00847BEE" w:rsidRDefault="00847BEE" w:rsidP="00D0448F">
      <w:pPr>
        <w:rPr>
          <w:highlight w:val="green"/>
        </w:rPr>
      </w:pPr>
      <w:r w:rsidRPr="00847BEE">
        <w:rPr>
          <w:highlight w:val="green"/>
        </w:rPr>
        <w:t>Door:</w:t>
      </w:r>
      <w:r w:rsidRPr="00847BEE">
        <w:rPr>
          <w:highlight w:val="green"/>
        </w:rPr>
        <w:tab/>
      </w:r>
      <w:r w:rsidRPr="00847BEE">
        <w:rPr>
          <w:highlight w:val="green"/>
        </w:rPr>
        <w:tab/>
      </w:r>
      <w:r w:rsidR="00D0448F" w:rsidRPr="00847BEE">
        <w:rPr>
          <w:highlight w:val="green"/>
        </w:rPr>
        <w:t xml:space="preserve">[naam, functie] </w:t>
      </w:r>
    </w:p>
    <w:p w14:paraId="72CD5CB2" w14:textId="22D07D3C" w:rsidR="00162F9C" w:rsidRDefault="00D0448F" w:rsidP="00B362A9">
      <w:r w:rsidRPr="00847BEE">
        <w:rPr>
          <w:highlight w:val="green"/>
        </w:rPr>
        <w:t xml:space="preserve">namens </w:t>
      </w:r>
      <w:r w:rsidR="00847BEE" w:rsidRPr="00847BEE">
        <w:rPr>
          <w:highlight w:val="green"/>
        </w:rPr>
        <w:tab/>
      </w:r>
      <w:r w:rsidR="00847BEE" w:rsidRPr="00847BEE">
        <w:rPr>
          <w:highlight w:val="green"/>
        </w:rPr>
        <w:tab/>
      </w:r>
      <w:r w:rsidRPr="00847BEE">
        <w:rPr>
          <w:highlight w:val="green"/>
        </w:rPr>
        <w:t xml:space="preserve">[naam </w:t>
      </w:r>
      <w:r w:rsidR="00ED4448" w:rsidRPr="00847BEE">
        <w:rPr>
          <w:highlight w:val="green"/>
        </w:rPr>
        <w:t>Opdrachtnemer</w:t>
      </w:r>
      <w:r w:rsidR="003F199C">
        <w:tab/>
      </w:r>
    </w:p>
    <w:sectPr w:rsidR="00162F9C" w:rsidSect="00497716">
      <w:headerReference w:type="default" r:id="rId12"/>
      <w:footerReference w:type="default" r:id="rId13"/>
      <w:headerReference w:type="first" r:id="rId14"/>
      <w:pgSz w:w="11906" w:h="17338"/>
      <w:pgMar w:top="1145" w:right="586" w:bottom="359" w:left="1250" w:header="708" w:footer="708" w:gutter="0"/>
      <w:cols w:space="708"/>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C2D8F" w14:textId="77777777" w:rsidR="00497716" w:rsidRDefault="00497716" w:rsidP="00CB1BA5">
      <w:pPr>
        <w:spacing w:line="240" w:lineRule="auto"/>
      </w:pPr>
      <w:r>
        <w:separator/>
      </w:r>
    </w:p>
  </w:endnote>
  <w:endnote w:type="continuationSeparator" w:id="0">
    <w:p w14:paraId="30CB7BA4" w14:textId="77777777" w:rsidR="00497716" w:rsidRDefault="00497716" w:rsidP="00CB1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charset w:val="00"/>
    <w:family w:val="swiss"/>
    <w:pitch w:val="variable"/>
    <w:sig w:usb0="600002F7" w:usb1="02000001"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ource Sans Pro Light">
    <w:altName w:val="Corbel"/>
    <w:charset w:val="00"/>
    <w:family w:val="swiss"/>
    <w:pitch w:val="variable"/>
    <w:sig w:usb0="600002F7" w:usb1="02000001" w:usb2="00000000" w:usb3="00000000" w:csb0="0000019F" w:csb1="00000000"/>
  </w:font>
  <w:font w:name="Source Sans Pro SemiBold">
    <w:altName w:val="Corbel"/>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145521"/>
      <w:docPartObj>
        <w:docPartGallery w:val="Page Numbers (Bottom of Page)"/>
        <w:docPartUnique/>
      </w:docPartObj>
    </w:sdtPr>
    <w:sdtEndPr/>
    <w:sdtContent>
      <w:sdt>
        <w:sdtPr>
          <w:id w:val="1728636285"/>
          <w:docPartObj>
            <w:docPartGallery w:val="Page Numbers (Top of Page)"/>
            <w:docPartUnique/>
          </w:docPartObj>
        </w:sdtPr>
        <w:sdtEndPr/>
        <w:sdtContent>
          <w:p w14:paraId="202633D9" w14:textId="7BADDF5F" w:rsidR="00C56FFA" w:rsidRDefault="00C56FFA">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9B35ED">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9B35ED">
              <w:rPr>
                <w:b/>
                <w:bCs/>
                <w:noProof/>
              </w:rPr>
              <w:t>2</w:t>
            </w:r>
            <w:r>
              <w:rPr>
                <w:b/>
                <w:bCs/>
                <w:sz w:val="24"/>
                <w:szCs w:val="24"/>
              </w:rPr>
              <w:fldChar w:fldCharType="end"/>
            </w:r>
          </w:p>
        </w:sdtContent>
      </w:sdt>
    </w:sdtContent>
  </w:sdt>
  <w:p w14:paraId="749FDB54" w14:textId="77777777" w:rsidR="00C56FFA" w:rsidRDefault="00C56F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FF1E4" w14:textId="77777777" w:rsidR="00497716" w:rsidRDefault="00497716" w:rsidP="00CB1BA5">
      <w:pPr>
        <w:spacing w:line="240" w:lineRule="auto"/>
      </w:pPr>
      <w:r>
        <w:separator/>
      </w:r>
    </w:p>
  </w:footnote>
  <w:footnote w:type="continuationSeparator" w:id="0">
    <w:p w14:paraId="440B1DC2" w14:textId="77777777" w:rsidR="00497716" w:rsidRDefault="00497716" w:rsidP="00CB1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978A" w14:textId="4C5BFCAB" w:rsidR="005C4356" w:rsidRPr="006C22AF" w:rsidRDefault="00847BEE" w:rsidP="005C4356">
    <w:r>
      <w:rPr>
        <w:i/>
        <w:iCs/>
      </w:rPr>
      <w:t>Ruslandverklaring</w:t>
    </w:r>
    <w:r w:rsidR="005C4356">
      <w:rPr>
        <w:i/>
        <w:iCs/>
      </w:rPr>
      <w:t>.</w:t>
    </w:r>
    <w:r w:rsidR="009819D2">
      <w:rPr>
        <w:i/>
        <w:iCs/>
      </w:rPr>
      <w:t xml:space="preserve"> </w:t>
    </w:r>
    <w:r w:rsidR="009819D2">
      <w:rPr>
        <w:i/>
        <w:iCs/>
      </w:rPr>
      <w:tab/>
    </w:r>
    <w:r w:rsidR="009819D2">
      <w:rPr>
        <w:i/>
        <w:iCs/>
      </w:rPr>
      <w:tab/>
    </w:r>
    <w:r w:rsidR="009819D2">
      <w:rPr>
        <w:i/>
        <w:iCs/>
      </w:rPr>
      <w:tab/>
    </w:r>
    <w:r w:rsidR="009819D2">
      <w:rPr>
        <w:i/>
        <w:iCs/>
      </w:rPr>
      <w:tab/>
    </w:r>
    <w:r w:rsidR="009819D2">
      <w:rPr>
        <w:i/>
        <w:iCs/>
      </w:rPr>
      <w:tab/>
    </w:r>
    <w:r w:rsidR="009819D2">
      <w:rPr>
        <w:i/>
        <w:iCs/>
      </w:rPr>
      <w:tab/>
    </w:r>
    <w:r w:rsidR="009819D2">
      <w:rPr>
        <w:i/>
        <w:iCs/>
      </w:rPr>
      <w:tab/>
    </w:r>
    <w:r w:rsidR="009819D2">
      <w:rPr>
        <w:i/>
        <w:iCs/>
      </w:rPr>
      <w:tab/>
    </w:r>
  </w:p>
  <w:p w14:paraId="7BC681BB" w14:textId="53142ED6" w:rsidR="00C56FFA" w:rsidRDefault="00C56FFA" w:rsidP="00C56FFA">
    <w:pPr>
      <w:pBdr>
        <w:bottom w:val="single" w:sz="4" w:space="1" w:color="auto"/>
      </w:pBdr>
      <w:tabs>
        <w:tab w:val="right" w:pos="11482"/>
      </w:tabs>
      <w:ind w:right="-2"/>
      <w:jc w:val="right"/>
    </w:pPr>
  </w:p>
  <w:p w14:paraId="096BDC8C" w14:textId="77777777" w:rsidR="00C56FFA" w:rsidRDefault="00C56F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C803" w14:textId="77777777" w:rsidR="00121465" w:rsidRDefault="00121465" w:rsidP="00121465">
    <w:pPr>
      <w:pStyle w:val="Ko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F27"/>
    <w:multiLevelType w:val="hybridMultilevel"/>
    <w:tmpl w:val="F3AC9342"/>
    <w:lvl w:ilvl="0" w:tplc="04130001">
      <w:start w:val="1"/>
      <w:numFmt w:val="bullet"/>
      <w:lvlText w:val=""/>
      <w:lvlJc w:val="left"/>
      <w:pPr>
        <w:ind w:left="1117" w:hanging="360"/>
      </w:pPr>
      <w:rPr>
        <w:rFonts w:ascii="Symbol" w:hAnsi="Symbol" w:hint="default"/>
      </w:rPr>
    </w:lvl>
    <w:lvl w:ilvl="1" w:tplc="04130003">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1" w15:restartNumberingAfterBreak="0">
    <w:nsid w:val="046B1AD3"/>
    <w:multiLevelType w:val="multilevel"/>
    <w:tmpl w:val="915A9C0C"/>
    <w:numStyleLink w:val="GenummerdekoppenJMA"/>
  </w:abstractNum>
  <w:abstractNum w:abstractNumId="2" w15:restartNumberingAfterBreak="0">
    <w:nsid w:val="050546BE"/>
    <w:multiLevelType w:val="hybridMultilevel"/>
    <w:tmpl w:val="BB16BDA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B0479B"/>
    <w:multiLevelType w:val="hybridMultilevel"/>
    <w:tmpl w:val="4C9A22A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0B056182"/>
    <w:multiLevelType w:val="hybridMultilevel"/>
    <w:tmpl w:val="FAB23EB6"/>
    <w:lvl w:ilvl="0" w:tplc="45ECBDB6">
      <w:start w:val="1"/>
      <w:numFmt w:val="decimal"/>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20A2F74"/>
    <w:multiLevelType w:val="hybridMultilevel"/>
    <w:tmpl w:val="9BEA0C4A"/>
    <w:lvl w:ilvl="0" w:tplc="41AE2238">
      <w:start w:val="1"/>
      <w:numFmt w:val="decimal"/>
      <w:lvlText w:val="%1."/>
      <w:lvlJc w:val="left"/>
      <w:pPr>
        <w:tabs>
          <w:tab w:val="num" w:pos="1070"/>
        </w:tabs>
        <w:ind w:left="1050" w:hanging="340"/>
      </w:pPr>
      <w:rPr>
        <w:rFonts w:hint="default"/>
      </w:rPr>
    </w:lvl>
    <w:lvl w:ilvl="1" w:tplc="0413000F">
      <w:start w:val="1"/>
      <w:numFmt w:val="decimal"/>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2C837E4"/>
    <w:multiLevelType w:val="multilevel"/>
    <w:tmpl w:val="915A9C0C"/>
    <w:lvl w:ilvl="0">
      <w:start w:val="1"/>
      <w:numFmt w:val="decimal"/>
      <w:pStyle w:val="Kop1"/>
      <w:lvlText w:val="%1."/>
      <w:lvlJc w:val="left"/>
      <w:pPr>
        <w:ind w:left="567" w:hanging="567"/>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7" w15:restartNumberingAfterBreak="0">
    <w:nsid w:val="12F866B8"/>
    <w:multiLevelType w:val="hybridMultilevel"/>
    <w:tmpl w:val="F212310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8" w15:restartNumberingAfterBreak="0">
    <w:nsid w:val="13514682"/>
    <w:multiLevelType w:val="multilevel"/>
    <w:tmpl w:val="F96093CE"/>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9" w15:restartNumberingAfterBreak="0">
    <w:nsid w:val="14BD44C1"/>
    <w:multiLevelType w:val="hybridMultilevel"/>
    <w:tmpl w:val="A44A2BEA"/>
    <w:lvl w:ilvl="0" w:tplc="BEFEAE0A">
      <w:start w:val="1"/>
      <w:numFmt w:val="decimal"/>
      <w:lvlText w:val="%1."/>
      <w:legacy w:legacy="1" w:legacySpace="120" w:legacyIndent="360"/>
      <w:lvlJc w:val="left"/>
      <w:pPr>
        <w:ind w:left="36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6C65A2D"/>
    <w:multiLevelType w:val="multilevel"/>
    <w:tmpl w:val="DF38EBD4"/>
    <w:numStyleLink w:val="BulletsJMA"/>
  </w:abstractNum>
  <w:abstractNum w:abstractNumId="11" w15:restartNumberingAfterBreak="0">
    <w:nsid w:val="232F6D75"/>
    <w:multiLevelType w:val="hybridMultilevel"/>
    <w:tmpl w:val="5C4AD75A"/>
    <w:lvl w:ilvl="0" w:tplc="BA8AE63E">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6F12CFA"/>
    <w:multiLevelType w:val="multilevel"/>
    <w:tmpl w:val="4F7A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87998"/>
    <w:multiLevelType w:val="hybridMultilevel"/>
    <w:tmpl w:val="6DFAA2B6"/>
    <w:lvl w:ilvl="0" w:tplc="231C5A1C">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9650EC96">
      <w:numFmt w:val="bullet"/>
      <w:lvlText w:val="-"/>
      <w:lvlJc w:val="left"/>
      <w:pPr>
        <w:ind w:left="2880" w:hanging="360"/>
      </w:pPr>
      <w:rPr>
        <w:rFonts w:ascii="Source Sans Pro" w:eastAsiaTheme="minorHAnsi" w:hAnsi="Source Sans Pro" w:cstheme="minorBidi"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D64159C"/>
    <w:multiLevelType w:val="hybridMultilevel"/>
    <w:tmpl w:val="7764BAC0"/>
    <w:lvl w:ilvl="0" w:tplc="41AE2238">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19C6F32"/>
    <w:multiLevelType w:val="multilevel"/>
    <w:tmpl w:val="DF38EBD4"/>
    <w:styleLink w:val="BulletsJMA"/>
    <w:lvl w:ilvl="0">
      <w:start w:val="1"/>
      <w:numFmt w:val="bullet"/>
      <w:pStyle w:val="Lijstalinea"/>
      <w:lvlText w:val=""/>
      <w:lvlJc w:val="left"/>
      <w:pPr>
        <w:ind w:left="284" w:hanging="284"/>
      </w:pPr>
      <w:rPr>
        <w:rFonts w:ascii="Wingdings 3" w:hAnsi="Wingdings 3" w:hint="default"/>
        <w:color w:val="89BA17" w:themeColor="accent2"/>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6" w15:restartNumberingAfterBreak="0">
    <w:nsid w:val="35A07087"/>
    <w:multiLevelType w:val="hybridMultilevel"/>
    <w:tmpl w:val="4EB4B7BE"/>
    <w:lvl w:ilvl="0" w:tplc="45ECBDB6">
      <w:start w:val="1"/>
      <w:numFmt w:val="decimal"/>
      <w:lvlText w:val="%1."/>
      <w:lvlJc w:val="left"/>
      <w:pPr>
        <w:tabs>
          <w:tab w:val="num" w:pos="397"/>
        </w:tabs>
        <w:ind w:left="397" w:hanging="397"/>
      </w:pPr>
      <w:rPr>
        <w:rFonts w:hint="default"/>
      </w:rPr>
    </w:lvl>
    <w:lvl w:ilvl="1" w:tplc="F6A4A436">
      <w:numFmt w:val="bullet"/>
      <w:lvlText w:val="-"/>
      <w:lvlJc w:val="left"/>
      <w:pPr>
        <w:tabs>
          <w:tab w:val="num" w:pos="1440"/>
        </w:tabs>
        <w:ind w:left="1440" w:hanging="360"/>
      </w:pPr>
      <w:rPr>
        <w:rFonts w:ascii="Verdana" w:eastAsia="Times New Roman" w:hAnsi="Verdana"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5BB0227"/>
    <w:multiLevelType w:val="hybridMultilevel"/>
    <w:tmpl w:val="75162C74"/>
    <w:lvl w:ilvl="0" w:tplc="45ECBDB6">
      <w:start w:val="1"/>
      <w:numFmt w:val="decimal"/>
      <w:lvlText w:val="%1."/>
      <w:lvlJc w:val="left"/>
      <w:pPr>
        <w:tabs>
          <w:tab w:val="num" w:pos="397"/>
        </w:tabs>
        <w:ind w:left="397" w:hanging="397"/>
      </w:pPr>
      <w:rPr>
        <w:rFonts w:hint="default"/>
      </w:rPr>
    </w:lvl>
    <w:lvl w:ilvl="1" w:tplc="7BEC93B0">
      <w:start w:val="2"/>
      <w:numFmt w:val="decimal"/>
      <w:lvlText w:val="%2"/>
      <w:lvlJc w:val="left"/>
      <w:pPr>
        <w:tabs>
          <w:tab w:val="num" w:pos="1785"/>
        </w:tabs>
        <w:ind w:left="1785" w:hanging="705"/>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6354383"/>
    <w:multiLevelType w:val="multilevel"/>
    <w:tmpl w:val="915A9C0C"/>
    <w:styleLink w:val="GenummerdekoppenJMA"/>
    <w:lvl w:ilvl="0">
      <w:start w:val="1"/>
      <w:numFmt w:val="decimal"/>
      <w:lvlText w:val="%1."/>
      <w:lvlJc w:val="left"/>
      <w:pPr>
        <w:ind w:left="567" w:hanging="567"/>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9" w15:restartNumberingAfterBreak="0">
    <w:nsid w:val="372B234A"/>
    <w:multiLevelType w:val="hybridMultilevel"/>
    <w:tmpl w:val="BB16BDA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587B35"/>
    <w:multiLevelType w:val="hybridMultilevel"/>
    <w:tmpl w:val="0194DA8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95C3842"/>
    <w:multiLevelType w:val="hybridMultilevel"/>
    <w:tmpl w:val="317CE8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3B4CE6"/>
    <w:multiLevelType w:val="singleLevel"/>
    <w:tmpl w:val="61F44EC4"/>
    <w:lvl w:ilvl="0">
      <w:start w:val="1"/>
      <w:numFmt w:val="none"/>
      <w:lvlText w:val=""/>
      <w:legacy w:legacy="1" w:legacySpace="0" w:legacyIndent="0"/>
      <w:lvlJc w:val="left"/>
      <w:rPr>
        <w:rFonts w:ascii="Courier" w:hAnsi="Courier" w:hint="default"/>
      </w:rPr>
    </w:lvl>
  </w:abstractNum>
  <w:abstractNum w:abstractNumId="23" w15:restartNumberingAfterBreak="0">
    <w:nsid w:val="3E812365"/>
    <w:multiLevelType w:val="hybridMultilevel"/>
    <w:tmpl w:val="9BEA0C4A"/>
    <w:lvl w:ilvl="0" w:tplc="41AE2238">
      <w:start w:val="1"/>
      <w:numFmt w:val="decimal"/>
      <w:lvlText w:val="%1."/>
      <w:lvlJc w:val="left"/>
      <w:pPr>
        <w:tabs>
          <w:tab w:val="num" w:pos="502"/>
        </w:tabs>
        <w:ind w:left="482" w:hanging="340"/>
      </w:pPr>
      <w:rPr>
        <w:rFonts w:hint="default"/>
      </w:rPr>
    </w:lvl>
    <w:lvl w:ilvl="1" w:tplc="0413000F">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060933"/>
    <w:multiLevelType w:val="multilevel"/>
    <w:tmpl w:val="94D2BB4A"/>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5" w15:restartNumberingAfterBreak="0">
    <w:nsid w:val="412E3E51"/>
    <w:multiLevelType w:val="hybridMultilevel"/>
    <w:tmpl w:val="C6F091B6"/>
    <w:lvl w:ilvl="0" w:tplc="BA8AE63E">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207475A"/>
    <w:multiLevelType w:val="hybridMultilevel"/>
    <w:tmpl w:val="30B62DD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49A27FC1"/>
    <w:multiLevelType w:val="hybridMultilevel"/>
    <w:tmpl w:val="E2B4966C"/>
    <w:lvl w:ilvl="0" w:tplc="41AE2238">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A4323C5"/>
    <w:multiLevelType w:val="hybridMultilevel"/>
    <w:tmpl w:val="0E288D7E"/>
    <w:lvl w:ilvl="0" w:tplc="F17815A4">
      <w:start w:val="1"/>
      <w:numFmt w:val="decimal"/>
      <w:lvlText w:val="%1."/>
      <w:lvlJc w:val="left"/>
      <w:pPr>
        <w:tabs>
          <w:tab w:val="num" w:pos="720"/>
        </w:tabs>
        <w:ind w:left="700" w:hanging="34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9" w15:restartNumberingAfterBreak="0">
    <w:nsid w:val="4BC74A7D"/>
    <w:multiLevelType w:val="hybridMultilevel"/>
    <w:tmpl w:val="E2B4966C"/>
    <w:lvl w:ilvl="0" w:tplc="41AE2238">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C047D9A"/>
    <w:multiLevelType w:val="hybridMultilevel"/>
    <w:tmpl w:val="BDA28A7E"/>
    <w:lvl w:ilvl="0" w:tplc="F17815A4">
      <w:start w:val="1"/>
      <w:numFmt w:val="decimal"/>
      <w:lvlText w:val="%1."/>
      <w:lvlJc w:val="left"/>
      <w:pPr>
        <w:tabs>
          <w:tab w:val="num" w:pos="720"/>
        </w:tabs>
        <w:ind w:left="700" w:hanging="34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1" w15:restartNumberingAfterBreak="0">
    <w:nsid w:val="50CA0C0C"/>
    <w:multiLevelType w:val="multilevel"/>
    <w:tmpl w:val="DF38EBD4"/>
    <w:numStyleLink w:val="BulletsJMA"/>
  </w:abstractNum>
  <w:abstractNum w:abstractNumId="32" w15:restartNumberingAfterBreak="0">
    <w:nsid w:val="52763C85"/>
    <w:multiLevelType w:val="multilevel"/>
    <w:tmpl w:val="915A9C0C"/>
    <w:numStyleLink w:val="GenummerdekoppenJMA"/>
  </w:abstractNum>
  <w:abstractNum w:abstractNumId="33" w15:restartNumberingAfterBreak="0">
    <w:nsid w:val="54CB3D57"/>
    <w:multiLevelType w:val="hybridMultilevel"/>
    <w:tmpl w:val="087E09B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55D104E2"/>
    <w:multiLevelType w:val="multilevel"/>
    <w:tmpl w:val="2960AD74"/>
    <w:lvl w:ilvl="0">
      <w:start w:val="1"/>
      <w:numFmt w:val="decimal"/>
      <w:lvlText w:val="%1."/>
      <w:lvlJc w:val="left"/>
      <w:pPr>
        <w:ind w:left="567" w:hanging="567"/>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CDE7328"/>
    <w:multiLevelType w:val="hybridMultilevel"/>
    <w:tmpl w:val="2FA8CA6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6" w15:restartNumberingAfterBreak="0">
    <w:nsid w:val="5FF61B3D"/>
    <w:multiLevelType w:val="hybridMultilevel"/>
    <w:tmpl w:val="84CAD44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2594F21A">
      <w:start w:val="5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9218F6"/>
    <w:multiLevelType w:val="hybridMultilevel"/>
    <w:tmpl w:val="CDF48CE0"/>
    <w:lvl w:ilvl="0" w:tplc="41AE2238">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60DA460E"/>
    <w:multiLevelType w:val="multilevel"/>
    <w:tmpl w:val="915A9C0C"/>
    <w:numStyleLink w:val="GenummerdekoppenJMA"/>
  </w:abstractNum>
  <w:abstractNum w:abstractNumId="39" w15:restartNumberingAfterBreak="0">
    <w:nsid w:val="61A539DD"/>
    <w:multiLevelType w:val="hybridMultilevel"/>
    <w:tmpl w:val="14CAF9BE"/>
    <w:lvl w:ilvl="0" w:tplc="0413000F">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641C3FC6"/>
    <w:multiLevelType w:val="hybridMultilevel"/>
    <w:tmpl w:val="8C30B1B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9885E6B"/>
    <w:multiLevelType w:val="multilevel"/>
    <w:tmpl w:val="94D2BB4A"/>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2" w15:restartNumberingAfterBreak="0">
    <w:nsid w:val="70C33B33"/>
    <w:multiLevelType w:val="hybridMultilevel"/>
    <w:tmpl w:val="C0C60246"/>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80B10AC"/>
    <w:multiLevelType w:val="multilevel"/>
    <w:tmpl w:val="DF38EBD4"/>
    <w:numStyleLink w:val="BulletsJMA"/>
  </w:abstractNum>
  <w:abstractNum w:abstractNumId="44" w15:restartNumberingAfterBreak="0">
    <w:nsid w:val="7A2A7A4F"/>
    <w:multiLevelType w:val="hybridMultilevel"/>
    <w:tmpl w:val="0C0A590C"/>
    <w:lvl w:ilvl="0" w:tplc="04130001">
      <w:start w:val="1"/>
      <w:numFmt w:val="bullet"/>
      <w:lvlText w:val=""/>
      <w:lvlJc w:val="left"/>
      <w:pPr>
        <w:ind w:left="1063" w:hanging="360"/>
      </w:pPr>
      <w:rPr>
        <w:rFonts w:ascii="Symbol" w:hAnsi="Symbol" w:hint="default"/>
      </w:rPr>
    </w:lvl>
    <w:lvl w:ilvl="1" w:tplc="04130003" w:tentative="1">
      <w:start w:val="1"/>
      <w:numFmt w:val="bullet"/>
      <w:lvlText w:val="o"/>
      <w:lvlJc w:val="left"/>
      <w:pPr>
        <w:ind w:left="1783" w:hanging="360"/>
      </w:pPr>
      <w:rPr>
        <w:rFonts w:ascii="Courier New" w:hAnsi="Courier New" w:cs="Courier New" w:hint="default"/>
      </w:rPr>
    </w:lvl>
    <w:lvl w:ilvl="2" w:tplc="04130005" w:tentative="1">
      <w:start w:val="1"/>
      <w:numFmt w:val="bullet"/>
      <w:lvlText w:val=""/>
      <w:lvlJc w:val="left"/>
      <w:pPr>
        <w:ind w:left="2503" w:hanging="360"/>
      </w:pPr>
      <w:rPr>
        <w:rFonts w:ascii="Wingdings" w:hAnsi="Wingdings" w:hint="default"/>
      </w:rPr>
    </w:lvl>
    <w:lvl w:ilvl="3" w:tplc="04130001" w:tentative="1">
      <w:start w:val="1"/>
      <w:numFmt w:val="bullet"/>
      <w:lvlText w:val=""/>
      <w:lvlJc w:val="left"/>
      <w:pPr>
        <w:ind w:left="3223" w:hanging="360"/>
      </w:pPr>
      <w:rPr>
        <w:rFonts w:ascii="Symbol" w:hAnsi="Symbol" w:hint="default"/>
      </w:rPr>
    </w:lvl>
    <w:lvl w:ilvl="4" w:tplc="04130003" w:tentative="1">
      <w:start w:val="1"/>
      <w:numFmt w:val="bullet"/>
      <w:lvlText w:val="o"/>
      <w:lvlJc w:val="left"/>
      <w:pPr>
        <w:ind w:left="3943" w:hanging="360"/>
      </w:pPr>
      <w:rPr>
        <w:rFonts w:ascii="Courier New" w:hAnsi="Courier New" w:cs="Courier New" w:hint="default"/>
      </w:rPr>
    </w:lvl>
    <w:lvl w:ilvl="5" w:tplc="04130005" w:tentative="1">
      <w:start w:val="1"/>
      <w:numFmt w:val="bullet"/>
      <w:lvlText w:val=""/>
      <w:lvlJc w:val="left"/>
      <w:pPr>
        <w:ind w:left="4663" w:hanging="360"/>
      </w:pPr>
      <w:rPr>
        <w:rFonts w:ascii="Wingdings" w:hAnsi="Wingdings" w:hint="default"/>
      </w:rPr>
    </w:lvl>
    <w:lvl w:ilvl="6" w:tplc="04130001" w:tentative="1">
      <w:start w:val="1"/>
      <w:numFmt w:val="bullet"/>
      <w:lvlText w:val=""/>
      <w:lvlJc w:val="left"/>
      <w:pPr>
        <w:ind w:left="5383" w:hanging="360"/>
      </w:pPr>
      <w:rPr>
        <w:rFonts w:ascii="Symbol" w:hAnsi="Symbol" w:hint="default"/>
      </w:rPr>
    </w:lvl>
    <w:lvl w:ilvl="7" w:tplc="04130003" w:tentative="1">
      <w:start w:val="1"/>
      <w:numFmt w:val="bullet"/>
      <w:lvlText w:val="o"/>
      <w:lvlJc w:val="left"/>
      <w:pPr>
        <w:ind w:left="6103" w:hanging="360"/>
      </w:pPr>
      <w:rPr>
        <w:rFonts w:ascii="Courier New" w:hAnsi="Courier New" w:cs="Courier New" w:hint="default"/>
      </w:rPr>
    </w:lvl>
    <w:lvl w:ilvl="8" w:tplc="04130005" w:tentative="1">
      <w:start w:val="1"/>
      <w:numFmt w:val="bullet"/>
      <w:lvlText w:val=""/>
      <w:lvlJc w:val="left"/>
      <w:pPr>
        <w:ind w:left="6823" w:hanging="360"/>
      </w:pPr>
      <w:rPr>
        <w:rFonts w:ascii="Wingdings" w:hAnsi="Wingdings" w:hint="default"/>
      </w:rPr>
    </w:lvl>
  </w:abstractNum>
  <w:num w:numId="1">
    <w:abstractNumId w:val="41"/>
  </w:num>
  <w:num w:numId="2">
    <w:abstractNumId w:val="24"/>
  </w:num>
  <w:num w:numId="3">
    <w:abstractNumId w:val="15"/>
  </w:num>
  <w:num w:numId="4">
    <w:abstractNumId w:val="43"/>
  </w:num>
  <w:num w:numId="5">
    <w:abstractNumId w:val="8"/>
  </w:num>
  <w:num w:numId="6">
    <w:abstractNumId w:val="18"/>
  </w:num>
  <w:num w:numId="7">
    <w:abstractNumId w:val="10"/>
  </w:num>
  <w:num w:numId="8">
    <w:abstractNumId w:val="31"/>
  </w:num>
  <w:num w:numId="9">
    <w:abstractNumId w:val="32"/>
  </w:num>
  <w:num w:numId="10">
    <w:abstractNumId w:val="38"/>
  </w:num>
  <w:num w:numId="11">
    <w:abstractNumId w:val="1"/>
  </w:num>
  <w:num w:numId="12">
    <w:abstractNumId w:val="6"/>
  </w:num>
  <w:num w:numId="13">
    <w:abstractNumId w:val="27"/>
  </w:num>
  <w:num w:numId="14">
    <w:abstractNumId w:val="5"/>
  </w:num>
  <w:num w:numId="15">
    <w:abstractNumId w:val="39"/>
  </w:num>
  <w:num w:numId="16">
    <w:abstractNumId w:val="42"/>
  </w:num>
  <w:num w:numId="17">
    <w:abstractNumId w:val="14"/>
  </w:num>
  <w:num w:numId="18">
    <w:abstractNumId w:val="37"/>
  </w:num>
  <w:num w:numId="19">
    <w:abstractNumId w:val="9"/>
  </w:num>
  <w:num w:numId="20">
    <w:abstractNumId w:val="16"/>
  </w:num>
  <w:num w:numId="21">
    <w:abstractNumId w:val="26"/>
  </w:num>
  <w:num w:numId="22">
    <w:abstractNumId w:val="35"/>
  </w:num>
  <w:num w:numId="23">
    <w:abstractNumId w:val="11"/>
  </w:num>
  <w:num w:numId="24">
    <w:abstractNumId w:val="33"/>
  </w:num>
  <w:num w:numId="25">
    <w:abstractNumId w:val="17"/>
  </w:num>
  <w:num w:numId="26">
    <w:abstractNumId w:val="20"/>
  </w:num>
  <w:num w:numId="27">
    <w:abstractNumId w:val="30"/>
  </w:num>
  <w:num w:numId="28">
    <w:abstractNumId w:val="28"/>
  </w:num>
  <w:num w:numId="29">
    <w:abstractNumId w:val="4"/>
  </w:num>
  <w:num w:numId="30">
    <w:abstractNumId w:val="13"/>
  </w:num>
  <w:num w:numId="31">
    <w:abstractNumId w:val="23"/>
  </w:num>
  <w:num w:numId="32">
    <w:abstractNumId w:val="22"/>
  </w:num>
  <w:num w:numId="33">
    <w:abstractNumId w:val="19"/>
  </w:num>
  <w:num w:numId="34">
    <w:abstractNumId w:val="6"/>
  </w:num>
  <w:num w:numId="35">
    <w:abstractNumId w:val="34"/>
  </w:num>
  <w:num w:numId="36">
    <w:abstractNumId w:val="2"/>
  </w:num>
  <w:num w:numId="37">
    <w:abstractNumId w:val="29"/>
  </w:num>
  <w:num w:numId="38">
    <w:abstractNumId w:val="12"/>
  </w:num>
  <w:num w:numId="39">
    <w:abstractNumId w:val="44"/>
  </w:num>
  <w:num w:numId="40">
    <w:abstractNumId w:val="7"/>
  </w:num>
  <w:num w:numId="41">
    <w:abstractNumId w:val="0"/>
  </w:num>
  <w:num w:numId="42">
    <w:abstractNumId w:val="25"/>
  </w:num>
  <w:num w:numId="43">
    <w:abstractNumId w:val="21"/>
  </w:num>
  <w:num w:numId="44">
    <w:abstractNumId w:val="3"/>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B5"/>
    <w:rsid w:val="0001271C"/>
    <w:rsid w:val="0004314B"/>
    <w:rsid w:val="00046BC0"/>
    <w:rsid w:val="000578D8"/>
    <w:rsid w:val="00067A4E"/>
    <w:rsid w:val="000732DC"/>
    <w:rsid w:val="00075E05"/>
    <w:rsid w:val="000962E5"/>
    <w:rsid w:val="000A1C7A"/>
    <w:rsid w:val="000A70A1"/>
    <w:rsid w:val="000B66BE"/>
    <w:rsid w:val="000D160C"/>
    <w:rsid w:val="000E1E88"/>
    <w:rsid w:val="000E31B5"/>
    <w:rsid w:val="000F4E24"/>
    <w:rsid w:val="001078B0"/>
    <w:rsid w:val="0011361C"/>
    <w:rsid w:val="001136E8"/>
    <w:rsid w:val="00120E52"/>
    <w:rsid w:val="00121465"/>
    <w:rsid w:val="00141D41"/>
    <w:rsid w:val="00153A0A"/>
    <w:rsid w:val="00162F9C"/>
    <w:rsid w:val="00167CC0"/>
    <w:rsid w:val="00183FB2"/>
    <w:rsid w:val="001A247B"/>
    <w:rsid w:val="001A2842"/>
    <w:rsid w:val="001C4B90"/>
    <w:rsid w:val="00210492"/>
    <w:rsid w:val="00285DCA"/>
    <w:rsid w:val="00294775"/>
    <w:rsid w:val="002B010E"/>
    <w:rsid w:val="002B0CFC"/>
    <w:rsid w:val="002C2131"/>
    <w:rsid w:val="002C374D"/>
    <w:rsid w:val="002C6945"/>
    <w:rsid w:val="002D411E"/>
    <w:rsid w:val="002D6F4F"/>
    <w:rsid w:val="002E0339"/>
    <w:rsid w:val="002E342E"/>
    <w:rsid w:val="002F2EE4"/>
    <w:rsid w:val="002F65BD"/>
    <w:rsid w:val="003052DD"/>
    <w:rsid w:val="003325D0"/>
    <w:rsid w:val="003331A9"/>
    <w:rsid w:val="0036683A"/>
    <w:rsid w:val="00377615"/>
    <w:rsid w:val="003818CC"/>
    <w:rsid w:val="00390F09"/>
    <w:rsid w:val="00394C53"/>
    <w:rsid w:val="003962AE"/>
    <w:rsid w:val="003A62CC"/>
    <w:rsid w:val="003C2EFC"/>
    <w:rsid w:val="003C710B"/>
    <w:rsid w:val="003D28CD"/>
    <w:rsid w:val="003E0E57"/>
    <w:rsid w:val="003F199C"/>
    <w:rsid w:val="00450407"/>
    <w:rsid w:val="0046141C"/>
    <w:rsid w:val="004836A5"/>
    <w:rsid w:val="00497716"/>
    <w:rsid w:val="00497C57"/>
    <w:rsid w:val="004B0B96"/>
    <w:rsid w:val="004B48C4"/>
    <w:rsid w:val="004D1885"/>
    <w:rsid w:val="004D1EC6"/>
    <w:rsid w:val="004F6A56"/>
    <w:rsid w:val="0050518E"/>
    <w:rsid w:val="00530172"/>
    <w:rsid w:val="00534183"/>
    <w:rsid w:val="00541F8B"/>
    <w:rsid w:val="00550236"/>
    <w:rsid w:val="005559B6"/>
    <w:rsid w:val="00556A62"/>
    <w:rsid w:val="0056318A"/>
    <w:rsid w:val="005702EC"/>
    <w:rsid w:val="005854F2"/>
    <w:rsid w:val="00596DA2"/>
    <w:rsid w:val="005A457D"/>
    <w:rsid w:val="005A6F74"/>
    <w:rsid w:val="005B2AFF"/>
    <w:rsid w:val="005C4356"/>
    <w:rsid w:val="005E37AC"/>
    <w:rsid w:val="005E56F3"/>
    <w:rsid w:val="005E7772"/>
    <w:rsid w:val="005F05CA"/>
    <w:rsid w:val="005F465A"/>
    <w:rsid w:val="00604E59"/>
    <w:rsid w:val="006068CB"/>
    <w:rsid w:val="00631547"/>
    <w:rsid w:val="00636DA3"/>
    <w:rsid w:val="00666861"/>
    <w:rsid w:val="0066756A"/>
    <w:rsid w:val="006C22AF"/>
    <w:rsid w:val="006C43E3"/>
    <w:rsid w:val="006F661B"/>
    <w:rsid w:val="00701F44"/>
    <w:rsid w:val="007410AA"/>
    <w:rsid w:val="00747917"/>
    <w:rsid w:val="00771AEA"/>
    <w:rsid w:val="00775316"/>
    <w:rsid w:val="007F115D"/>
    <w:rsid w:val="008329D3"/>
    <w:rsid w:val="008420E8"/>
    <w:rsid w:val="00847BEE"/>
    <w:rsid w:val="00895D41"/>
    <w:rsid w:val="008A6E1F"/>
    <w:rsid w:val="008D7663"/>
    <w:rsid w:val="008E2375"/>
    <w:rsid w:val="008F1E9B"/>
    <w:rsid w:val="00917315"/>
    <w:rsid w:val="00923DA3"/>
    <w:rsid w:val="0093671D"/>
    <w:rsid w:val="0093752B"/>
    <w:rsid w:val="00962FA8"/>
    <w:rsid w:val="00965296"/>
    <w:rsid w:val="009819D2"/>
    <w:rsid w:val="00991A25"/>
    <w:rsid w:val="009B35ED"/>
    <w:rsid w:val="009B3814"/>
    <w:rsid w:val="009E142F"/>
    <w:rsid w:val="009F5CA8"/>
    <w:rsid w:val="00A22901"/>
    <w:rsid w:val="00A4705E"/>
    <w:rsid w:val="00A72ED6"/>
    <w:rsid w:val="00A763A7"/>
    <w:rsid w:val="00A9333C"/>
    <w:rsid w:val="00AD461B"/>
    <w:rsid w:val="00AD73BD"/>
    <w:rsid w:val="00AF1D56"/>
    <w:rsid w:val="00AF7025"/>
    <w:rsid w:val="00B014D8"/>
    <w:rsid w:val="00B148B7"/>
    <w:rsid w:val="00B32B17"/>
    <w:rsid w:val="00B362A9"/>
    <w:rsid w:val="00B621DD"/>
    <w:rsid w:val="00B66132"/>
    <w:rsid w:val="00B825F5"/>
    <w:rsid w:val="00BA0B8A"/>
    <w:rsid w:val="00BA0D29"/>
    <w:rsid w:val="00BA405B"/>
    <w:rsid w:val="00BB432A"/>
    <w:rsid w:val="00BC2FB8"/>
    <w:rsid w:val="00BC5BD5"/>
    <w:rsid w:val="00BE4F69"/>
    <w:rsid w:val="00BE79A7"/>
    <w:rsid w:val="00BF7484"/>
    <w:rsid w:val="00C44AAE"/>
    <w:rsid w:val="00C456CE"/>
    <w:rsid w:val="00C506D7"/>
    <w:rsid w:val="00C56FFA"/>
    <w:rsid w:val="00C7075B"/>
    <w:rsid w:val="00C77948"/>
    <w:rsid w:val="00CB194D"/>
    <w:rsid w:val="00CB1BA5"/>
    <w:rsid w:val="00CC4AC5"/>
    <w:rsid w:val="00CD67C7"/>
    <w:rsid w:val="00CD6FA7"/>
    <w:rsid w:val="00CF09D2"/>
    <w:rsid w:val="00CF3556"/>
    <w:rsid w:val="00CF7506"/>
    <w:rsid w:val="00D0448F"/>
    <w:rsid w:val="00D36B2B"/>
    <w:rsid w:val="00D55845"/>
    <w:rsid w:val="00D70025"/>
    <w:rsid w:val="00DA14E7"/>
    <w:rsid w:val="00DB7658"/>
    <w:rsid w:val="00DC6C1A"/>
    <w:rsid w:val="00DD5AFF"/>
    <w:rsid w:val="00DE3667"/>
    <w:rsid w:val="00DF1940"/>
    <w:rsid w:val="00E62302"/>
    <w:rsid w:val="00E825F2"/>
    <w:rsid w:val="00EA18BF"/>
    <w:rsid w:val="00EB12A4"/>
    <w:rsid w:val="00EB26C3"/>
    <w:rsid w:val="00EC58F6"/>
    <w:rsid w:val="00ED4448"/>
    <w:rsid w:val="00EF5500"/>
    <w:rsid w:val="00EF6FF5"/>
    <w:rsid w:val="00F507A7"/>
    <w:rsid w:val="00F54AA2"/>
    <w:rsid w:val="00F54B28"/>
    <w:rsid w:val="00F552B5"/>
    <w:rsid w:val="00F659C3"/>
    <w:rsid w:val="00F92095"/>
    <w:rsid w:val="00F93825"/>
    <w:rsid w:val="00FC35AA"/>
    <w:rsid w:val="00FD0518"/>
    <w:rsid w:val="00FD1A41"/>
    <w:rsid w:val="00FD3A39"/>
    <w:rsid w:val="00FD44B5"/>
    <w:rsid w:val="00FE1A67"/>
    <w:rsid w:val="00FF3BEB"/>
    <w:rsid w:val="033B8310"/>
    <w:rsid w:val="05100B75"/>
    <w:rsid w:val="06ABDBD6"/>
    <w:rsid w:val="0A93778C"/>
    <w:rsid w:val="185EE4A5"/>
    <w:rsid w:val="3B45A5E5"/>
    <w:rsid w:val="5F64C3AE"/>
    <w:rsid w:val="62299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8A0BB"/>
  <w15:docId w15:val="{9F1230D2-51C3-4C11-8807-39DE5601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5E05"/>
    <w:pPr>
      <w:spacing w:after="0" w:line="293" w:lineRule="auto"/>
      <w:jc w:val="both"/>
    </w:pPr>
    <w:rPr>
      <w:sz w:val="18"/>
      <w:lang w:val="nl-NL"/>
    </w:rPr>
  </w:style>
  <w:style w:type="paragraph" w:styleId="Kop1">
    <w:name w:val="heading 1"/>
    <w:basedOn w:val="Standaard"/>
    <w:next w:val="Standaard"/>
    <w:link w:val="Kop1Char"/>
    <w:uiPriority w:val="9"/>
    <w:qFormat/>
    <w:rsid w:val="00FC35AA"/>
    <w:pPr>
      <w:keepNext/>
      <w:keepLines/>
      <w:numPr>
        <w:numId w:val="12"/>
      </w:numPr>
      <w:spacing w:after="600"/>
      <w:outlineLvl w:val="0"/>
    </w:pPr>
    <w:rPr>
      <w:rFonts w:asciiTheme="majorHAnsi" w:eastAsiaTheme="majorEastAsia" w:hAnsiTheme="majorHAnsi" w:cstheme="majorBidi"/>
      <w:bCs/>
      <w:color w:val="89BA17" w:themeColor="accent2"/>
      <w:sz w:val="56"/>
      <w:szCs w:val="28"/>
    </w:rPr>
  </w:style>
  <w:style w:type="paragraph" w:styleId="Kop2">
    <w:name w:val="heading 2"/>
    <w:basedOn w:val="Standaard"/>
    <w:next w:val="Standaard"/>
    <w:link w:val="Kop2Char"/>
    <w:uiPriority w:val="9"/>
    <w:unhideWhenUsed/>
    <w:qFormat/>
    <w:rsid w:val="00FC35AA"/>
    <w:pPr>
      <w:keepNext/>
      <w:keepLines/>
      <w:numPr>
        <w:ilvl w:val="1"/>
        <w:numId w:val="12"/>
      </w:numPr>
      <w:outlineLvl w:val="1"/>
    </w:pPr>
    <w:rPr>
      <w:rFonts w:ascii="Source Sans Pro SemiBold" w:eastAsiaTheme="majorEastAsia" w:hAnsi="Source Sans Pro SemiBold" w:cstheme="majorBidi"/>
      <w:b/>
      <w:bCs/>
      <w:color w:val="12722E" w:themeColor="accent1"/>
      <w:sz w:val="22"/>
      <w:szCs w:val="26"/>
    </w:rPr>
  </w:style>
  <w:style w:type="paragraph" w:styleId="Kop3">
    <w:name w:val="heading 3"/>
    <w:basedOn w:val="Standaard"/>
    <w:next w:val="Standaard"/>
    <w:link w:val="Kop3Char"/>
    <w:uiPriority w:val="9"/>
    <w:unhideWhenUsed/>
    <w:qFormat/>
    <w:rsid w:val="00FC35AA"/>
    <w:pPr>
      <w:keepNext/>
      <w:keepLines/>
      <w:numPr>
        <w:ilvl w:val="2"/>
        <w:numId w:val="12"/>
      </w:numPr>
      <w:outlineLvl w:val="2"/>
    </w:pPr>
    <w:rPr>
      <w:rFonts w:ascii="Source Sans Pro SemiBold" w:eastAsiaTheme="majorEastAsia" w:hAnsi="Source Sans Pro SemiBold" w:cstheme="majorBid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456CE"/>
    <w:pPr>
      <w:spacing w:after="120" w:line="257" w:lineRule="auto"/>
      <w:jc w:val="right"/>
    </w:pPr>
    <w:rPr>
      <w:color w:val="12722E" w:themeColor="accent1"/>
    </w:rPr>
  </w:style>
  <w:style w:type="character" w:customStyle="1" w:styleId="KoptekstChar">
    <w:name w:val="Koptekst Char"/>
    <w:basedOn w:val="Standaardalinea-lettertype"/>
    <w:link w:val="Koptekst"/>
    <w:uiPriority w:val="99"/>
    <w:rsid w:val="00C456CE"/>
    <w:rPr>
      <w:color w:val="12722E" w:themeColor="accent1"/>
      <w:sz w:val="18"/>
      <w:lang w:val="nl-NL"/>
    </w:rPr>
  </w:style>
  <w:style w:type="paragraph" w:styleId="Voettekst">
    <w:name w:val="footer"/>
    <w:basedOn w:val="Standaard"/>
    <w:link w:val="VoettekstChar"/>
    <w:uiPriority w:val="99"/>
    <w:unhideWhenUsed/>
    <w:rsid w:val="007410AA"/>
    <w:pPr>
      <w:tabs>
        <w:tab w:val="center" w:pos="4536"/>
        <w:tab w:val="right" w:pos="9072"/>
      </w:tabs>
      <w:spacing w:line="240" w:lineRule="auto"/>
    </w:pPr>
    <w:rPr>
      <w:color w:val="000000" w:themeColor="text1"/>
      <w:sz w:val="14"/>
    </w:rPr>
  </w:style>
  <w:style w:type="character" w:customStyle="1" w:styleId="VoettekstChar">
    <w:name w:val="Voettekst Char"/>
    <w:basedOn w:val="Standaardalinea-lettertype"/>
    <w:link w:val="Voettekst"/>
    <w:uiPriority w:val="99"/>
    <w:rsid w:val="007410AA"/>
    <w:rPr>
      <w:color w:val="000000" w:themeColor="text1"/>
      <w:sz w:val="14"/>
      <w:lang w:val="nl-NL"/>
    </w:rPr>
  </w:style>
  <w:style w:type="paragraph" w:styleId="Ballontekst">
    <w:name w:val="Balloon Text"/>
    <w:basedOn w:val="Standaard"/>
    <w:link w:val="BallontekstChar"/>
    <w:uiPriority w:val="99"/>
    <w:semiHidden/>
    <w:unhideWhenUsed/>
    <w:rsid w:val="00CB1BA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1BA5"/>
    <w:rPr>
      <w:rFonts w:ascii="Tahoma" w:hAnsi="Tahoma" w:cs="Tahoma"/>
      <w:sz w:val="16"/>
      <w:szCs w:val="16"/>
    </w:rPr>
  </w:style>
  <w:style w:type="character" w:styleId="Hyperlink">
    <w:name w:val="Hyperlink"/>
    <w:basedOn w:val="Standaardalinea-lettertype"/>
    <w:uiPriority w:val="99"/>
    <w:unhideWhenUsed/>
    <w:rsid w:val="0093752B"/>
    <w:rPr>
      <w:color w:val="5F5F5F" w:themeColor="hyperlink"/>
      <w:u w:val="single"/>
    </w:rPr>
  </w:style>
  <w:style w:type="character" w:styleId="Tekstvantijdelijkeaanduiding">
    <w:name w:val="Placeholder Text"/>
    <w:basedOn w:val="Standaardalinea-lettertype"/>
    <w:uiPriority w:val="99"/>
    <w:semiHidden/>
    <w:rsid w:val="00141D41"/>
    <w:rPr>
      <w:color w:val="808080"/>
    </w:rPr>
  </w:style>
  <w:style w:type="character" w:customStyle="1" w:styleId="Kop1Char">
    <w:name w:val="Kop 1 Char"/>
    <w:basedOn w:val="Standaardalinea-lettertype"/>
    <w:link w:val="Kop1"/>
    <w:uiPriority w:val="9"/>
    <w:rsid w:val="002B010E"/>
    <w:rPr>
      <w:rFonts w:asciiTheme="majorHAnsi" w:eastAsiaTheme="majorEastAsia" w:hAnsiTheme="majorHAnsi" w:cstheme="majorBidi"/>
      <w:bCs/>
      <w:color w:val="89BA17" w:themeColor="accent2"/>
      <w:sz w:val="56"/>
      <w:szCs w:val="28"/>
      <w:lang w:val="nl-NL"/>
    </w:rPr>
  </w:style>
  <w:style w:type="character" w:customStyle="1" w:styleId="Kop2Char">
    <w:name w:val="Kop 2 Char"/>
    <w:basedOn w:val="Standaardalinea-lettertype"/>
    <w:link w:val="Kop2"/>
    <w:uiPriority w:val="9"/>
    <w:rsid w:val="00534183"/>
    <w:rPr>
      <w:rFonts w:ascii="Source Sans Pro SemiBold" w:eastAsiaTheme="majorEastAsia" w:hAnsi="Source Sans Pro SemiBold" w:cstheme="majorBidi"/>
      <w:b/>
      <w:bCs/>
      <w:color w:val="12722E" w:themeColor="accent1"/>
      <w:szCs w:val="26"/>
    </w:rPr>
  </w:style>
  <w:style w:type="character" w:customStyle="1" w:styleId="Kop3Char">
    <w:name w:val="Kop 3 Char"/>
    <w:basedOn w:val="Standaardalinea-lettertype"/>
    <w:link w:val="Kop3"/>
    <w:uiPriority w:val="9"/>
    <w:rsid w:val="00534183"/>
    <w:rPr>
      <w:rFonts w:ascii="Source Sans Pro SemiBold" w:eastAsiaTheme="majorEastAsia" w:hAnsi="Source Sans Pro SemiBold" w:cstheme="majorBidi"/>
      <w:bCs/>
      <w:sz w:val="18"/>
    </w:rPr>
  </w:style>
  <w:style w:type="table" w:styleId="Tabelraster">
    <w:name w:val="Table Grid"/>
    <w:basedOn w:val="Standaardtabel"/>
    <w:uiPriority w:val="59"/>
    <w:rsid w:val="00012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01271C"/>
    <w:pPr>
      <w:spacing w:after="0" w:line="240" w:lineRule="auto"/>
    </w:pPr>
    <w:tblPr>
      <w:tblStyleRowBandSize w:val="1"/>
      <w:tblStyleColBandSize w:val="1"/>
      <w:tblBorders>
        <w:top w:val="single" w:sz="8" w:space="0" w:color="12722E" w:themeColor="accent1"/>
        <w:left w:val="single" w:sz="8" w:space="0" w:color="12722E" w:themeColor="accent1"/>
        <w:bottom w:val="single" w:sz="8" w:space="0" w:color="12722E" w:themeColor="accent1"/>
        <w:right w:val="single" w:sz="8" w:space="0" w:color="12722E" w:themeColor="accent1"/>
      </w:tblBorders>
    </w:tblPr>
    <w:tblStylePr w:type="firstRow">
      <w:pPr>
        <w:spacing w:before="0" w:after="0" w:line="240" w:lineRule="auto"/>
      </w:pPr>
      <w:rPr>
        <w:b/>
        <w:bCs/>
        <w:color w:val="FFFFFF" w:themeColor="background1"/>
      </w:rPr>
      <w:tblPr/>
      <w:tcPr>
        <w:shd w:val="clear" w:color="auto" w:fill="12722E" w:themeFill="accent1"/>
      </w:tcPr>
    </w:tblStylePr>
    <w:tblStylePr w:type="lastRow">
      <w:pPr>
        <w:spacing w:before="0" w:after="0" w:line="240" w:lineRule="auto"/>
      </w:pPr>
      <w:rPr>
        <w:b/>
        <w:bCs/>
      </w:rPr>
      <w:tblPr/>
      <w:tcPr>
        <w:tcBorders>
          <w:top w:val="double" w:sz="6" w:space="0" w:color="12722E" w:themeColor="accent1"/>
          <w:left w:val="single" w:sz="8" w:space="0" w:color="12722E" w:themeColor="accent1"/>
          <w:bottom w:val="single" w:sz="8" w:space="0" w:color="12722E" w:themeColor="accent1"/>
          <w:right w:val="single" w:sz="8" w:space="0" w:color="12722E" w:themeColor="accent1"/>
        </w:tcBorders>
      </w:tcPr>
    </w:tblStylePr>
    <w:tblStylePr w:type="firstCol">
      <w:rPr>
        <w:b/>
        <w:bCs/>
      </w:rPr>
    </w:tblStylePr>
    <w:tblStylePr w:type="lastCol">
      <w:rPr>
        <w:b/>
        <w:bCs/>
      </w:rPr>
    </w:tblStylePr>
    <w:tblStylePr w:type="band1Vert">
      <w:tblPr/>
      <w:tcPr>
        <w:tcBorders>
          <w:top w:val="single" w:sz="8" w:space="0" w:color="12722E" w:themeColor="accent1"/>
          <w:left w:val="single" w:sz="8" w:space="0" w:color="12722E" w:themeColor="accent1"/>
          <w:bottom w:val="single" w:sz="8" w:space="0" w:color="12722E" w:themeColor="accent1"/>
          <w:right w:val="single" w:sz="8" w:space="0" w:color="12722E" w:themeColor="accent1"/>
        </w:tcBorders>
      </w:tcPr>
    </w:tblStylePr>
    <w:tblStylePr w:type="band1Horz">
      <w:tblPr/>
      <w:tcPr>
        <w:tcBorders>
          <w:top w:val="single" w:sz="8" w:space="0" w:color="12722E" w:themeColor="accent1"/>
          <w:left w:val="single" w:sz="8" w:space="0" w:color="12722E" w:themeColor="accent1"/>
          <w:bottom w:val="single" w:sz="8" w:space="0" w:color="12722E" w:themeColor="accent1"/>
          <w:right w:val="single" w:sz="8" w:space="0" w:color="12722E" w:themeColor="accent1"/>
        </w:tcBorders>
      </w:tcPr>
    </w:tblStylePr>
  </w:style>
  <w:style w:type="table" w:customStyle="1" w:styleId="JMAtabel">
    <w:name w:val="JMA tabel"/>
    <w:basedOn w:val="Standaardtabel"/>
    <w:uiPriority w:val="99"/>
    <w:rsid w:val="005F05CA"/>
    <w:pPr>
      <w:spacing w:after="0" w:line="240" w:lineRule="auto"/>
    </w:pPr>
    <w:rPr>
      <w:sz w:val="16"/>
    </w:rPr>
    <w:tblPr>
      <w:tblStyleRowBandSize w:val="1"/>
      <w:tblStyleColBandSize w:val="1"/>
      <w:tblInd w:w="85" w:type="dxa"/>
      <w:tblBorders>
        <w:top w:val="single" w:sz="4" w:space="0" w:color="12722E" w:themeColor="accent1"/>
        <w:bottom w:val="single" w:sz="4" w:space="0" w:color="12722E" w:themeColor="accent1"/>
        <w:insideH w:val="single" w:sz="4" w:space="0" w:color="89BA17" w:themeColor="accent2"/>
        <w:insideV w:val="single" w:sz="4" w:space="0" w:color="89BA17" w:themeColor="accent2"/>
      </w:tblBorders>
      <w:tblCellMar>
        <w:top w:w="57" w:type="dxa"/>
        <w:left w:w="85" w:type="dxa"/>
        <w:bottom w:w="57" w:type="dxa"/>
        <w:right w:w="85" w:type="dxa"/>
      </w:tblCellMar>
    </w:tblPr>
    <w:tcPr>
      <w:shd w:val="clear" w:color="auto" w:fill="auto"/>
    </w:tcPr>
    <w:tblStylePr w:type="firstRow">
      <w:rPr>
        <w:b/>
        <w:color w:val="FFFFFF" w:themeColor="background1"/>
      </w:rPr>
      <w:tblPr/>
      <w:tcPr>
        <w:tcBorders>
          <w:insideV w:val="nil"/>
        </w:tcBorders>
        <w:shd w:val="clear" w:color="auto" w:fill="12722E" w:themeFill="accent1"/>
      </w:tcPr>
    </w:tblStylePr>
    <w:tblStylePr w:type="band1Vert">
      <w:tblPr/>
      <w:tcPr>
        <w:tcBorders>
          <w:insideH w:val="single" w:sz="4" w:space="0" w:color="89BA17" w:themeColor="accent2"/>
          <w:insideV w:val="single" w:sz="4" w:space="0" w:color="89BA17" w:themeColor="accent2"/>
        </w:tcBorders>
        <w:shd w:val="clear" w:color="auto" w:fill="auto"/>
      </w:tcPr>
    </w:tblStylePr>
    <w:tblStylePr w:type="band2Vert">
      <w:rPr>
        <w:sz w:val="16"/>
      </w:rPr>
      <w:tblPr/>
      <w:tcPr>
        <w:tcBorders>
          <w:insideH w:val="single" w:sz="4" w:space="0" w:color="89BA17" w:themeColor="accent2"/>
          <w:insideV w:val="single" w:sz="4" w:space="0" w:color="89BA17" w:themeColor="accent2"/>
        </w:tcBorders>
        <w:shd w:val="clear" w:color="auto" w:fill="auto"/>
      </w:tcPr>
    </w:tblStylePr>
    <w:tblStylePr w:type="band1Horz">
      <w:tblPr/>
      <w:tcPr>
        <w:tcBorders>
          <w:insideH w:val="single" w:sz="4" w:space="0" w:color="89BA17" w:themeColor="accent2"/>
          <w:insideV w:val="single" w:sz="4" w:space="0" w:color="89BA17" w:themeColor="accent2"/>
        </w:tcBorders>
        <w:shd w:val="clear" w:color="auto" w:fill="auto"/>
      </w:tcPr>
    </w:tblStylePr>
    <w:tblStylePr w:type="band2Horz">
      <w:tblPr/>
      <w:tcPr>
        <w:tcBorders>
          <w:insideH w:val="single" w:sz="4" w:space="0" w:color="89BA17" w:themeColor="accent2"/>
          <w:insideV w:val="single" w:sz="4" w:space="0" w:color="89BA17" w:themeColor="accent2"/>
        </w:tcBorders>
        <w:shd w:val="clear" w:color="auto" w:fill="auto"/>
      </w:tcPr>
    </w:tblStylePr>
  </w:style>
  <w:style w:type="paragraph" w:styleId="Titel">
    <w:name w:val="Title"/>
    <w:basedOn w:val="Standaard"/>
    <w:next w:val="Standaard"/>
    <w:link w:val="TitelChar"/>
    <w:uiPriority w:val="10"/>
    <w:qFormat/>
    <w:rsid w:val="005E7772"/>
    <w:pPr>
      <w:spacing w:line="228" w:lineRule="auto"/>
      <w:contextualSpacing/>
    </w:pPr>
    <w:rPr>
      <w:rFonts w:asciiTheme="majorHAnsi" w:eastAsiaTheme="majorEastAsia" w:hAnsiTheme="majorHAnsi" w:cstheme="majorBidi"/>
      <w:color w:val="12722E" w:themeColor="accent1"/>
      <w:spacing w:val="5"/>
      <w:kern w:val="28"/>
      <w:sz w:val="56"/>
      <w:szCs w:val="52"/>
    </w:rPr>
  </w:style>
  <w:style w:type="character" w:customStyle="1" w:styleId="TitelChar">
    <w:name w:val="Titel Char"/>
    <w:basedOn w:val="Standaardalinea-lettertype"/>
    <w:link w:val="Titel"/>
    <w:uiPriority w:val="10"/>
    <w:rsid w:val="005E7772"/>
    <w:rPr>
      <w:rFonts w:asciiTheme="majorHAnsi" w:eastAsiaTheme="majorEastAsia" w:hAnsiTheme="majorHAnsi" w:cstheme="majorBidi"/>
      <w:color w:val="12722E" w:themeColor="accent1"/>
      <w:spacing w:val="5"/>
      <w:kern w:val="28"/>
      <w:sz w:val="56"/>
      <w:szCs w:val="52"/>
      <w:lang w:val="nl-NL"/>
    </w:rPr>
  </w:style>
  <w:style w:type="paragraph" w:styleId="Ondertitel">
    <w:name w:val="Subtitle"/>
    <w:basedOn w:val="Standaard"/>
    <w:next w:val="Standaard"/>
    <w:link w:val="OndertitelChar"/>
    <w:uiPriority w:val="11"/>
    <w:qFormat/>
    <w:rsid w:val="005E7772"/>
    <w:pPr>
      <w:numPr>
        <w:ilvl w:val="1"/>
      </w:numPr>
    </w:pPr>
    <w:rPr>
      <w:rFonts w:ascii="Source Sans Pro SemiBold" w:eastAsiaTheme="majorEastAsia" w:hAnsi="Source Sans Pro SemiBold" w:cstheme="majorBidi"/>
      <w:iCs/>
      <w:caps/>
      <w:color w:val="89BA17" w:themeColor="accent2"/>
      <w:spacing w:val="15"/>
      <w:sz w:val="28"/>
      <w:szCs w:val="24"/>
    </w:rPr>
  </w:style>
  <w:style w:type="character" w:customStyle="1" w:styleId="OndertitelChar">
    <w:name w:val="Ondertitel Char"/>
    <w:basedOn w:val="Standaardalinea-lettertype"/>
    <w:link w:val="Ondertitel"/>
    <w:uiPriority w:val="11"/>
    <w:rsid w:val="005E7772"/>
    <w:rPr>
      <w:rFonts w:ascii="Source Sans Pro SemiBold" w:eastAsiaTheme="majorEastAsia" w:hAnsi="Source Sans Pro SemiBold" w:cstheme="majorBidi"/>
      <w:iCs/>
      <w:caps/>
      <w:color w:val="89BA17" w:themeColor="accent2"/>
      <w:spacing w:val="15"/>
      <w:sz w:val="28"/>
      <w:szCs w:val="24"/>
      <w:lang w:val="nl-NL"/>
    </w:rPr>
  </w:style>
  <w:style w:type="paragraph" w:styleId="Lijstalinea">
    <w:name w:val="List Paragraph"/>
    <w:basedOn w:val="Standaard"/>
    <w:link w:val="LijstalineaChar"/>
    <w:uiPriority w:val="34"/>
    <w:qFormat/>
    <w:rsid w:val="00C77948"/>
    <w:pPr>
      <w:numPr>
        <w:numId w:val="8"/>
      </w:numPr>
      <w:contextualSpacing/>
    </w:pPr>
  </w:style>
  <w:style w:type="numbering" w:customStyle="1" w:styleId="BulletsJMA">
    <w:name w:val="Bullets JMA"/>
    <w:uiPriority w:val="99"/>
    <w:rsid w:val="00C77948"/>
    <w:pPr>
      <w:numPr>
        <w:numId w:val="3"/>
      </w:numPr>
    </w:pPr>
  </w:style>
  <w:style w:type="paragraph" w:styleId="Geenafstand">
    <w:name w:val="No Spacing"/>
    <w:uiPriority w:val="1"/>
    <w:rsid w:val="00E825F2"/>
    <w:pPr>
      <w:spacing w:after="0" w:line="240" w:lineRule="auto"/>
    </w:pPr>
    <w:rPr>
      <w:sz w:val="18"/>
      <w:lang w:val="nl-NL"/>
    </w:rPr>
  </w:style>
  <w:style w:type="numbering" w:customStyle="1" w:styleId="GenummerdekoppenJMA">
    <w:name w:val="Genummerde koppen JMA"/>
    <w:uiPriority w:val="99"/>
    <w:rsid w:val="00FC35AA"/>
    <w:pPr>
      <w:numPr>
        <w:numId w:val="6"/>
      </w:numPr>
    </w:pPr>
  </w:style>
  <w:style w:type="paragraph" w:customStyle="1" w:styleId="Introtekst">
    <w:name w:val="Introtekst"/>
    <w:basedOn w:val="Standaard"/>
    <w:qFormat/>
    <w:rsid w:val="00B362A9"/>
    <w:rPr>
      <w:rFonts w:ascii="Source Sans Pro SemiBold" w:hAnsi="Source Sans Pro SemiBold"/>
    </w:rPr>
  </w:style>
  <w:style w:type="paragraph" w:styleId="Bijschrift">
    <w:name w:val="caption"/>
    <w:basedOn w:val="Standaard"/>
    <w:next w:val="Standaard"/>
    <w:uiPriority w:val="35"/>
    <w:unhideWhenUsed/>
    <w:qFormat/>
    <w:rsid w:val="00B362A9"/>
    <w:pPr>
      <w:spacing w:after="200" w:line="240" w:lineRule="auto"/>
    </w:pPr>
    <w:rPr>
      <w:rFonts w:ascii="Source Sans Pro SemiBold" w:hAnsi="Source Sans Pro SemiBold"/>
      <w:bCs/>
      <w:szCs w:val="18"/>
    </w:rPr>
  </w:style>
  <w:style w:type="paragraph" w:styleId="Inhopg1">
    <w:name w:val="toc 1"/>
    <w:basedOn w:val="Standaard"/>
    <w:next w:val="Standaard"/>
    <w:autoRedefine/>
    <w:uiPriority w:val="39"/>
    <w:unhideWhenUsed/>
    <w:rsid w:val="000B66BE"/>
    <w:pPr>
      <w:tabs>
        <w:tab w:val="left" w:pos="510"/>
        <w:tab w:val="right" w:leader="dot" w:pos="9060"/>
      </w:tabs>
      <w:spacing w:before="200" w:after="100"/>
    </w:pPr>
    <w:rPr>
      <w:sz w:val="23"/>
    </w:rPr>
  </w:style>
  <w:style w:type="paragraph" w:customStyle="1" w:styleId="Inhoudsopgave">
    <w:name w:val="Inhoudsopgave"/>
    <w:basedOn w:val="Standaard"/>
    <w:qFormat/>
    <w:rsid w:val="00556A62"/>
    <w:pPr>
      <w:spacing w:after="120"/>
    </w:pPr>
    <w:rPr>
      <w:rFonts w:asciiTheme="majorHAnsi" w:hAnsiTheme="majorHAnsi"/>
      <w:color w:val="89BA17" w:themeColor="accent2"/>
      <w:sz w:val="56"/>
      <w:szCs w:val="56"/>
    </w:rPr>
  </w:style>
  <w:style w:type="paragraph" w:styleId="Voetnoottekst">
    <w:name w:val="footnote text"/>
    <w:basedOn w:val="Standaard"/>
    <w:link w:val="VoetnoottekstChar"/>
    <w:semiHidden/>
    <w:unhideWhenUsed/>
    <w:rsid w:val="00075E05"/>
    <w:pPr>
      <w:spacing w:line="240" w:lineRule="auto"/>
    </w:pPr>
    <w:rPr>
      <w:sz w:val="16"/>
      <w:szCs w:val="20"/>
    </w:rPr>
  </w:style>
  <w:style w:type="character" w:customStyle="1" w:styleId="VoetnoottekstChar">
    <w:name w:val="Voetnoottekst Char"/>
    <w:basedOn w:val="Standaardalinea-lettertype"/>
    <w:link w:val="Voetnoottekst"/>
    <w:semiHidden/>
    <w:rsid w:val="00075E05"/>
    <w:rPr>
      <w:sz w:val="16"/>
      <w:szCs w:val="20"/>
      <w:lang w:val="nl-NL"/>
    </w:rPr>
  </w:style>
  <w:style w:type="character" w:styleId="Voetnootmarkering">
    <w:name w:val="footnote reference"/>
    <w:basedOn w:val="Standaardalinea-lettertype"/>
    <w:semiHidden/>
    <w:unhideWhenUsed/>
    <w:rsid w:val="00075E05"/>
    <w:rPr>
      <w:vertAlign w:val="superscript"/>
    </w:rPr>
  </w:style>
  <w:style w:type="paragraph" w:styleId="Inhopg2">
    <w:name w:val="toc 2"/>
    <w:basedOn w:val="Standaard"/>
    <w:next w:val="Standaard"/>
    <w:autoRedefine/>
    <w:uiPriority w:val="39"/>
    <w:unhideWhenUsed/>
    <w:rsid w:val="00541F8B"/>
    <w:pPr>
      <w:tabs>
        <w:tab w:val="left" w:pos="510"/>
        <w:tab w:val="right" w:leader="dot" w:pos="9061"/>
      </w:tabs>
      <w:spacing w:after="100"/>
    </w:pPr>
    <w:rPr>
      <w:sz w:val="20"/>
    </w:rPr>
  </w:style>
  <w:style w:type="paragraph" w:styleId="Inhopg3">
    <w:name w:val="toc 3"/>
    <w:basedOn w:val="Standaard"/>
    <w:next w:val="Standaard"/>
    <w:autoRedefine/>
    <w:uiPriority w:val="39"/>
    <w:unhideWhenUsed/>
    <w:rsid w:val="00541F8B"/>
    <w:pPr>
      <w:tabs>
        <w:tab w:val="left" w:pos="510"/>
        <w:tab w:val="right" w:leader="dot" w:pos="9061"/>
      </w:tabs>
      <w:spacing w:after="100"/>
    </w:pPr>
    <w:rPr>
      <w:sz w:val="20"/>
    </w:rPr>
  </w:style>
  <w:style w:type="paragraph" w:styleId="Plattetekst">
    <w:name w:val="Body Text"/>
    <w:basedOn w:val="Standaard"/>
    <w:link w:val="PlattetekstChar"/>
    <w:semiHidden/>
    <w:rsid w:val="006C22AF"/>
    <w:pPr>
      <w:spacing w:line="360" w:lineRule="auto"/>
    </w:pPr>
    <w:rPr>
      <w:rFonts w:ascii="Verdana" w:eastAsia="Times New Roman" w:hAnsi="Verdana" w:cs="Times New Roman"/>
      <w:szCs w:val="20"/>
      <w:lang w:eastAsia="nl-NL"/>
    </w:rPr>
  </w:style>
  <w:style w:type="character" w:customStyle="1" w:styleId="PlattetekstChar">
    <w:name w:val="Platte tekst Char"/>
    <w:basedOn w:val="Standaardalinea-lettertype"/>
    <w:link w:val="Plattetekst"/>
    <w:semiHidden/>
    <w:rsid w:val="006C22AF"/>
    <w:rPr>
      <w:rFonts w:ascii="Verdana" w:eastAsia="Times New Roman" w:hAnsi="Verdana" w:cs="Times New Roman"/>
      <w:sz w:val="18"/>
      <w:szCs w:val="20"/>
      <w:lang w:val="nl-NL" w:eastAsia="nl-NL"/>
    </w:rPr>
  </w:style>
  <w:style w:type="character" w:styleId="Verwijzingopmerking">
    <w:name w:val="annotation reference"/>
    <w:basedOn w:val="Standaardalinea-lettertype"/>
    <w:uiPriority w:val="99"/>
    <w:unhideWhenUsed/>
    <w:rsid w:val="00F92095"/>
    <w:rPr>
      <w:sz w:val="16"/>
      <w:szCs w:val="16"/>
    </w:rPr>
  </w:style>
  <w:style w:type="paragraph" w:styleId="Tekstopmerking">
    <w:name w:val="annotation text"/>
    <w:basedOn w:val="Standaard"/>
    <w:link w:val="TekstopmerkingChar"/>
    <w:unhideWhenUsed/>
    <w:rsid w:val="00F92095"/>
    <w:pPr>
      <w:spacing w:line="240" w:lineRule="auto"/>
    </w:pPr>
    <w:rPr>
      <w:sz w:val="20"/>
      <w:szCs w:val="20"/>
    </w:rPr>
  </w:style>
  <w:style w:type="character" w:customStyle="1" w:styleId="TekstopmerkingChar">
    <w:name w:val="Tekst opmerking Char"/>
    <w:basedOn w:val="Standaardalinea-lettertype"/>
    <w:link w:val="Tekstopmerking"/>
    <w:rsid w:val="00F9209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92095"/>
    <w:rPr>
      <w:b/>
      <w:bCs/>
    </w:rPr>
  </w:style>
  <w:style w:type="character" w:customStyle="1" w:styleId="OnderwerpvanopmerkingChar">
    <w:name w:val="Onderwerp van opmerking Char"/>
    <w:basedOn w:val="TekstopmerkingChar"/>
    <w:link w:val="Onderwerpvanopmerking"/>
    <w:uiPriority w:val="99"/>
    <w:semiHidden/>
    <w:rsid w:val="00F92095"/>
    <w:rPr>
      <w:b/>
      <w:bCs/>
      <w:sz w:val="20"/>
      <w:szCs w:val="20"/>
      <w:lang w:val="nl-NL"/>
    </w:rPr>
  </w:style>
  <w:style w:type="paragraph" w:styleId="Normaalweb">
    <w:name w:val="Normal (Web)"/>
    <w:basedOn w:val="Standaard"/>
    <w:uiPriority w:val="99"/>
    <w:semiHidden/>
    <w:rsid w:val="00394C53"/>
    <w:pPr>
      <w:spacing w:line="270" w:lineRule="atLeast"/>
      <w:jc w:val="left"/>
    </w:pPr>
    <w:rPr>
      <w:rFonts w:ascii="Arial" w:eastAsia="Arial Unicode MS" w:hAnsi="Arial" w:cs="Arial"/>
      <w:sz w:val="17"/>
      <w:szCs w:val="17"/>
      <w:lang w:eastAsia="nl-NL"/>
    </w:rPr>
  </w:style>
  <w:style w:type="paragraph" w:customStyle="1" w:styleId="xl34">
    <w:name w:val="xl34"/>
    <w:basedOn w:val="Standaard"/>
    <w:rsid w:val="00394C53"/>
    <w:pPr>
      <w:spacing w:before="100" w:beforeAutospacing="1" w:after="100" w:afterAutospacing="1" w:line="240" w:lineRule="auto"/>
    </w:pPr>
    <w:rPr>
      <w:rFonts w:ascii="Arial" w:eastAsia="MS Mincho" w:hAnsi="Arial" w:cs="Arial"/>
      <w:szCs w:val="18"/>
      <w:lang w:eastAsia="nl-NL"/>
    </w:rPr>
  </w:style>
  <w:style w:type="paragraph" w:customStyle="1" w:styleId="Default">
    <w:name w:val="Default"/>
    <w:rsid w:val="0050518E"/>
    <w:pPr>
      <w:autoSpaceDE w:val="0"/>
      <w:autoSpaceDN w:val="0"/>
      <w:adjustRightInd w:val="0"/>
      <w:spacing w:after="0" w:line="240" w:lineRule="auto"/>
    </w:pPr>
    <w:rPr>
      <w:rFonts w:ascii="Calibri" w:hAnsi="Calibri" w:cs="Calibri"/>
      <w:color w:val="000000"/>
      <w:sz w:val="24"/>
      <w:szCs w:val="24"/>
      <w:lang w:val="nl-NL"/>
    </w:rPr>
  </w:style>
  <w:style w:type="character" w:customStyle="1" w:styleId="LijstalineaChar">
    <w:name w:val="Lijstalinea Char"/>
    <w:basedOn w:val="Standaardalinea-lettertype"/>
    <w:link w:val="Lijstalinea"/>
    <w:uiPriority w:val="34"/>
    <w:rsid w:val="00153A0A"/>
    <w:rPr>
      <w:sz w:val="18"/>
      <w:lang w:val="nl-NL"/>
    </w:rPr>
  </w:style>
  <w:style w:type="paragraph" w:customStyle="1" w:styleId="paragraph">
    <w:name w:val="paragraph"/>
    <w:basedOn w:val="Standaard"/>
    <w:rsid w:val="00BA0D29"/>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A0D29"/>
  </w:style>
  <w:style w:type="character" w:customStyle="1" w:styleId="eop">
    <w:name w:val="eop"/>
    <w:basedOn w:val="Standaardalinea-lettertype"/>
    <w:rsid w:val="00BA0D29"/>
  </w:style>
  <w:style w:type="character" w:customStyle="1" w:styleId="wacimagecontainer">
    <w:name w:val="wacimagecontainer"/>
    <w:basedOn w:val="Standaardalinea-lettertype"/>
    <w:rsid w:val="00C4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JMA">
      <a:dk1>
        <a:sysClr val="windowText" lastClr="000000"/>
      </a:dk1>
      <a:lt1>
        <a:sysClr val="window" lastClr="FFFFFF"/>
      </a:lt1>
      <a:dk2>
        <a:srgbClr val="000000"/>
      </a:dk2>
      <a:lt2>
        <a:srgbClr val="F8F8F8"/>
      </a:lt2>
      <a:accent1>
        <a:srgbClr val="12722E"/>
      </a:accent1>
      <a:accent2>
        <a:srgbClr val="89BA17"/>
      </a:accent2>
      <a:accent3>
        <a:srgbClr val="969696"/>
      </a:accent3>
      <a:accent4>
        <a:srgbClr val="808080"/>
      </a:accent4>
      <a:accent5>
        <a:srgbClr val="5F5F5F"/>
      </a:accent5>
      <a:accent6>
        <a:srgbClr val="4D4D4D"/>
      </a:accent6>
      <a:hlink>
        <a:srgbClr val="5F5F5F"/>
      </a:hlink>
      <a:folHlink>
        <a:srgbClr val="919191"/>
      </a:folHlink>
    </a:clrScheme>
    <a:fontScheme name="Custom 9">
      <a:majorFont>
        <a:latin typeface="Source Sans Pro Light"/>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1998B696518499D1D15CEF33FD7C6" ma:contentTypeVersion="9" ma:contentTypeDescription="Een nieuw document maken." ma:contentTypeScope="" ma:versionID="1cbfcc1a3783c79031db455ee0e880eb">
  <xsd:schema xmlns:xsd="http://www.w3.org/2001/XMLSchema" xmlns:xs="http://www.w3.org/2001/XMLSchema" xmlns:p="http://schemas.microsoft.com/office/2006/metadata/properties" xmlns:ns3="7e386485-a582-4911-a43c-ade3deae96f6" xmlns:ns4="c3b418de-604d-4a00-9fe5-b5216ffe245c" targetNamespace="http://schemas.microsoft.com/office/2006/metadata/properties" ma:root="true" ma:fieldsID="7ddc206aeb1f26b83be8beb72f989cb6" ns3:_="" ns4:_="">
    <xsd:import namespace="7e386485-a582-4911-a43c-ade3deae96f6"/>
    <xsd:import namespace="c3b418de-604d-4a00-9fe5-b5216ffe24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86485-a582-4911-a43c-ade3deae96f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418de-604d-4a00-9fe5-b5216ffe24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067B7-A016-4E78-BA61-5E387C251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86485-a582-4911-a43c-ade3deae96f6"/>
    <ds:schemaRef ds:uri="c3b418de-604d-4a00-9fe5-b5216ffe2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00528-F850-4DDC-9391-7BCCD720CCB0}">
  <ds:schemaRefs>
    <ds:schemaRef ds:uri="http://schemas.microsoft.com/sharepoint/v3/contenttype/forms"/>
  </ds:schemaRefs>
</ds:datastoreItem>
</file>

<file path=customXml/itemProps3.xml><?xml version="1.0" encoding="utf-8"?>
<ds:datastoreItem xmlns:ds="http://schemas.openxmlformats.org/officeDocument/2006/customXml" ds:itemID="{79A5C2F1-F523-48CD-8F9F-0E9FC4CDCB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58A459-9104-42D5-9BC6-4A1BBFB6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het leveren en plaatsen van containerbehuizing voor GFT</vt:lpstr>
    </vt:vector>
  </TitlesOfParts>
  <Company>Hewlett-Packard Company</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leveren en plaatsen van containerbehuizing voor GFT</dc:title>
  <dc:creator>Tessa Eshuis</dc:creator>
  <cp:lastModifiedBy>Petra Kerste | JMA</cp:lastModifiedBy>
  <cp:revision>10</cp:revision>
  <cp:lastPrinted>2023-06-01T10:17:00Z</cp:lastPrinted>
  <dcterms:created xsi:type="dcterms:W3CDTF">2024-01-12T13:05:00Z</dcterms:created>
  <dcterms:modified xsi:type="dcterms:W3CDTF">2024-04-04T06:57:00Z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0x010100C111998B696518499D1D15CEF33FD7C6</vt:lpwstr>
  </property>
</Properties>
</file>