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86A19" w14:textId="77777777" w:rsidR="00EA1B48" w:rsidRPr="002B655B" w:rsidRDefault="00EA1B48" w:rsidP="00CB774F">
      <w:pPr>
        <w:pStyle w:val="Geenafstand"/>
        <w:rPr>
          <w:sz w:val="18"/>
          <w:szCs w:val="18"/>
        </w:rPr>
      </w:pPr>
    </w:p>
    <w:p w14:paraId="7BEAF59A" w14:textId="77777777" w:rsidR="0051596F" w:rsidRPr="002B655B" w:rsidRDefault="0051596F" w:rsidP="00CB774F">
      <w:pPr>
        <w:pStyle w:val="Geenafstand"/>
        <w:rPr>
          <w:sz w:val="18"/>
          <w:szCs w:val="18"/>
        </w:rPr>
      </w:pPr>
    </w:p>
    <w:p w14:paraId="7FDD21CF" w14:textId="77777777" w:rsidR="00EA1B48" w:rsidRPr="002B655B" w:rsidRDefault="00EA1B48" w:rsidP="00CB774F">
      <w:pPr>
        <w:pStyle w:val="Geenafstand"/>
        <w:rPr>
          <w:sz w:val="18"/>
          <w:szCs w:val="18"/>
        </w:rPr>
      </w:pPr>
    </w:p>
    <w:p w14:paraId="6166EE9E" w14:textId="77777777" w:rsidR="00EA1B48" w:rsidRPr="002B655B" w:rsidRDefault="00EA1B48" w:rsidP="00CB774F">
      <w:pPr>
        <w:pStyle w:val="Geenafstand"/>
        <w:rPr>
          <w:sz w:val="18"/>
          <w:szCs w:val="18"/>
        </w:rPr>
      </w:pPr>
    </w:p>
    <w:p w14:paraId="44DD1D4F" w14:textId="77777777" w:rsidR="00C8777C" w:rsidRPr="002B655B" w:rsidRDefault="00C8777C" w:rsidP="00CB774F">
      <w:pPr>
        <w:pStyle w:val="Geenafstand"/>
        <w:rPr>
          <w:sz w:val="18"/>
          <w:szCs w:val="18"/>
        </w:rPr>
      </w:pPr>
    </w:p>
    <w:p w14:paraId="71BA277A" w14:textId="77777777" w:rsidR="00C8777C" w:rsidRPr="002B655B" w:rsidRDefault="00C8777C" w:rsidP="00CB774F">
      <w:pPr>
        <w:pStyle w:val="Geenafstand"/>
        <w:rPr>
          <w:sz w:val="18"/>
          <w:szCs w:val="18"/>
        </w:rPr>
      </w:pPr>
    </w:p>
    <w:p w14:paraId="0D8973FA" w14:textId="77777777" w:rsidR="00C8777C" w:rsidRPr="002B655B" w:rsidRDefault="00C8777C" w:rsidP="00CB774F">
      <w:pPr>
        <w:pStyle w:val="Geenafstand"/>
        <w:rPr>
          <w:sz w:val="18"/>
          <w:szCs w:val="18"/>
        </w:rPr>
      </w:pPr>
    </w:p>
    <w:p w14:paraId="6D32ECA6" w14:textId="77777777" w:rsidR="00C8777C" w:rsidRPr="002B655B" w:rsidRDefault="00C8777C" w:rsidP="00CB774F">
      <w:pPr>
        <w:pStyle w:val="Geenafstand"/>
        <w:rPr>
          <w:sz w:val="18"/>
          <w:szCs w:val="18"/>
        </w:rPr>
      </w:pPr>
    </w:p>
    <w:p w14:paraId="55AD8A4C" w14:textId="77777777" w:rsidR="00C8777C" w:rsidRPr="002B655B" w:rsidRDefault="00C8777C" w:rsidP="00CB774F">
      <w:pPr>
        <w:pStyle w:val="Geenafstand"/>
        <w:rPr>
          <w:sz w:val="18"/>
          <w:szCs w:val="18"/>
        </w:rPr>
      </w:pPr>
    </w:p>
    <w:p w14:paraId="7D9F7852" w14:textId="77777777" w:rsidR="00C8777C" w:rsidRPr="002B655B" w:rsidRDefault="00C8777C" w:rsidP="00CB774F">
      <w:pPr>
        <w:pStyle w:val="Geenafstand"/>
        <w:rPr>
          <w:sz w:val="18"/>
          <w:szCs w:val="18"/>
        </w:rPr>
      </w:pPr>
    </w:p>
    <w:tbl>
      <w:tblPr>
        <w:tblStyle w:val="Tabelraster"/>
        <w:tblW w:w="9107" w:type="dxa"/>
        <w:tblBorders>
          <w:top w:val="single" w:sz="4" w:space="0" w:color="004996"/>
          <w:left w:val="single" w:sz="4" w:space="0" w:color="004996"/>
          <w:bottom w:val="single" w:sz="4" w:space="0" w:color="004996"/>
          <w:right w:val="single" w:sz="4" w:space="0" w:color="004996"/>
          <w:insideH w:val="none" w:sz="0" w:space="0" w:color="auto"/>
          <w:insideV w:val="none" w:sz="0" w:space="0" w:color="auto"/>
        </w:tblBorders>
        <w:tblLook w:val="04A0" w:firstRow="1" w:lastRow="0" w:firstColumn="1" w:lastColumn="0" w:noHBand="0" w:noVBand="1"/>
      </w:tblPr>
      <w:tblGrid>
        <w:gridCol w:w="9107"/>
      </w:tblGrid>
      <w:tr w:rsidR="00C8777C" w:rsidRPr="002B655B" w14:paraId="23A2B3E8" w14:textId="77777777" w:rsidTr="0019486B">
        <w:trPr>
          <w:trHeight w:val="1163"/>
        </w:trPr>
        <w:tc>
          <w:tcPr>
            <w:tcW w:w="9107" w:type="dxa"/>
            <w:vAlign w:val="center"/>
          </w:tcPr>
          <w:p w14:paraId="69D7E583" w14:textId="584B6870" w:rsidR="001F5212" w:rsidRPr="002B655B" w:rsidRDefault="006B3778" w:rsidP="001F5212">
            <w:pPr>
              <w:jc w:val="center"/>
              <w:rPr>
                <w:rFonts w:ascii="Lucida Sans Unicode" w:hAnsi="Lucida Sans Unicode" w:cs="Lucida Sans Unicode"/>
                <w:b/>
                <w:color w:val="004996"/>
                <w:sz w:val="40"/>
                <w:szCs w:val="40"/>
              </w:rPr>
            </w:pPr>
            <w:sdt>
              <w:sdtPr>
                <w:rPr>
                  <w:b/>
                  <w:bCs/>
                  <w:color w:val="004996"/>
                  <w:sz w:val="40"/>
                  <w:szCs w:val="40"/>
                </w:rPr>
                <w:alias w:val="Onderwerp"/>
                <w:tag w:val=""/>
                <w:id w:val="-1338764674"/>
                <w:placeholder>
                  <w:docPart w:val="7AD8189FC9834190B5A6597F2503133E"/>
                </w:placeholder>
                <w:dataBinding w:prefixMappings="xmlns:ns0='http://purl.org/dc/elements/1.1/' xmlns:ns1='http://schemas.openxmlformats.org/package/2006/metadata/core-properties' " w:xpath="/ns1:coreProperties[1]/ns0:subject[1]" w:storeItemID="{6C3C8BC8-F283-45AE-878A-BAB7291924A1}"/>
                <w:text/>
              </w:sdtPr>
              <w:sdtEndPr/>
              <w:sdtContent>
                <w:r>
                  <w:rPr>
                    <w:b/>
                    <w:bCs/>
                    <w:color w:val="004996"/>
                    <w:sz w:val="40"/>
                    <w:szCs w:val="40"/>
                  </w:rPr>
                  <w:t>Aanbesteding Telefoniediensten</w:t>
                </w:r>
              </w:sdtContent>
            </w:sdt>
            <w:r w:rsidR="00F17184" w:rsidRPr="002B655B">
              <w:rPr>
                <w:b/>
                <w:color w:val="004996"/>
                <w:sz w:val="40"/>
                <w:szCs w:val="40"/>
              </w:rPr>
              <w:fldChar w:fldCharType="begin"/>
            </w:r>
            <w:r w:rsidR="00F17184" w:rsidRPr="002B655B">
              <w:rPr>
                <w:rFonts w:ascii="Lucida Sans Unicode" w:hAnsi="Lucida Sans Unicode" w:cs="Lucida Sans Unicode"/>
                <w:b/>
                <w:color w:val="004996"/>
                <w:sz w:val="40"/>
                <w:szCs w:val="40"/>
              </w:rPr>
              <w:instrText xml:space="preserve"> ASK  Documentonderwerp " " \d "Vul het onderwerp van het document in"  \* MERGEFORMAT </w:instrText>
            </w:r>
            <w:r w:rsidR="00F17184" w:rsidRPr="002B655B">
              <w:rPr>
                <w:b/>
                <w:color w:val="004996"/>
                <w:sz w:val="40"/>
                <w:szCs w:val="40"/>
              </w:rPr>
              <w:fldChar w:fldCharType="separate"/>
            </w:r>
            <w:bookmarkStart w:id="0" w:name="Documentonderwerp"/>
            <w:r w:rsidR="001F5212" w:rsidRPr="002B655B">
              <w:rPr>
                <w:rFonts w:ascii="Lucida Sans Unicode" w:hAnsi="Lucida Sans Unicode" w:cs="Lucida Sans Unicode"/>
                <w:b/>
                <w:color w:val="004996"/>
                <w:sz w:val="40"/>
                <w:szCs w:val="40"/>
              </w:rPr>
              <w:t>dasfasdfasdfasdf</w:t>
            </w:r>
            <w:bookmarkEnd w:id="0"/>
            <w:r w:rsidR="00F17184" w:rsidRPr="002B655B">
              <w:rPr>
                <w:b/>
                <w:color w:val="004996"/>
                <w:sz w:val="40"/>
                <w:szCs w:val="40"/>
              </w:rPr>
              <w:fldChar w:fldCharType="end"/>
            </w:r>
            <w:r w:rsidR="001F5212" w:rsidRPr="002B655B">
              <w:rPr>
                <w:b/>
                <w:color w:val="004996"/>
                <w:sz w:val="40"/>
                <w:szCs w:val="40"/>
              </w:rPr>
              <w:fldChar w:fldCharType="begin"/>
            </w:r>
            <w:r w:rsidR="001F5212" w:rsidRPr="002B655B">
              <w:rPr>
                <w:b/>
                <w:color w:val="004996"/>
                <w:sz w:val="40"/>
                <w:szCs w:val="40"/>
              </w:rPr>
              <w:instrText xml:space="preserve"> ASK  Documentonderwerp " "  \* MERGEFORMAT </w:instrText>
            </w:r>
            <w:r w:rsidR="001F5212" w:rsidRPr="002B655B">
              <w:rPr>
                <w:b/>
                <w:color w:val="004996"/>
                <w:sz w:val="40"/>
                <w:szCs w:val="40"/>
              </w:rPr>
              <w:fldChar w:fldCharType="end"/>
            </w:r>
          </w:p>
          <w:p w14:paraId="1A8CB905" w14:textId="54E12F9B" w:rsidR="00A5158D" w:rsidRPr="002B655B" w:rsidRDefault="00793FC3" w:rsidP="001F5212">
            <w:pPr>
              <w:jc w:val="center"/>
              <w:rPr>
                <w:rFonts w:ascii="Lucida Sans Unicode" w:hAnsi="Lucida Sans Unicode" w:cs="Lucida Sans Unicode"/>
                <w:sz w:val="28"/>
                <w:szCs w:val="28"/>
              </w:rPr>
            </w:pPr>
            <w:r w:rsidRPr="002B655B">
              <w:rPr>
                <w:rFonts w:ascii="Lucida Sans Unicode" w:hAnsi="Lucida Sans Unicode" w:cs="Lucida Sans Unicode"/>
                <w:color w:val="004996"/>
                <w:sz w:val="28"/>
                <w:szCs w:val="28"/>
              </w:rPr>
              <w:t xml:space="preserve">Bijlage </w:t>
            </w:r>
            <w:r w:rsidR="00453EBA">
              <w:rPr>
                <w:rFonts w:ascii="Lucida Sans Unicode" w:hAnsi="Lucida Sans Unicode" w:cs="Lucida Sans Unicode"/>
                <w:color w:val="004996"/>
                <w:sz w:val="28"/>
                <w:szCs w:val="28"/>
              </w:rPr>
              <w:t>D</w:t>
            </w:r>
            <w:r w:rsidR="005633C6">
              <w:rPr>
                <w:rFonts w:ascii="Lucida Sans Unicode" w:hAnsi="Lucida Sans Unicode" w:cs="Lucida Sans Unicode"/>
                <w:color w:val="004996"/>
                <w:sz w:val="28"/>
                <w:szCs w:val="28"/>
              </w:rPr>
              <w:t>.</w:t>
            </w:r>
            <w:r w:rsidRPr="002B655B">
              <w:rPr>
                <w:rFonts w:ascii="Lucida Sans Unicode" w:hAnsi="Lucida Sans Unicode" w:cs="Lucida Sans Unicode"/>
                <w:color w:val="004996"/>
                <w:sz w:val="28"/>
                <w:szCs w:val="28"/>
              </w:rPr>
              <w:t xml:space="preserve"> </w:t>
            </w:r>
            <w:r w:rsidR="00B87FBF" w:rsidRPr="002B655B">
              <w:rPr>
                <w:rFonts w:ascii="Lucida Sans Unicode" w:hAnsi="Lucida Sans Unicode" w:cs="Lucida Sans Unicode"/>
                <w:color w:val="004996"/>
                <w:sz w:val="28"/>
                <w:szCs w:val="28"/>
              </w:rPr>
              <w:t xml:space="preserve">Concept </w:t>
            </w:r>
            <w:r w:rsidR="00453EBA">
              <w:rPr>
                <w:rFonts w:ascii="Lucida Sans Unicode" w:hAnsi="Lucida Sans Unicode" w:cs="Lucida Sans Unicode"/>
                <w:color w:val="004996"/>
                <w:sz w:val="28"/>
                <w:szCs w:val="28"/>
              </w:rPr>
              <w:t>Wachtkamer</w:t>
            </w:r>
            <w:r w:rsidR="00CE3EF2">
              <w:rPr>
                <w:rFonts w:ascii="Lucida Sans Unicode" w:hAnsi="Lucida Sans Unicode" w:cs="Lucida Sans Unicode"/>
                <w:color w:val="004996"/>
                <w:sz w:val="28"/>
                <w:szCs w:val="28"/>
              </w:rPr>
              <w:t>o</w:t>
            </w:r>
            <w:r w:rsidR="00B87FBF" w:rsidRPr="002B655B">
              <w:rPr>
                <w:rFonts w:ascii="Lucida Sans Unicode" w:hAnsi="Lucida Sans Unicode" w:cs="Lucida Sans Unicode"/>
                <w:color w:val="004996"/>
                <w:sz w:val="28"/>
                <w:szCs w:val="28"/>
              </w:rPr>
              <w:t>vereenkomst</w:t>
            </w:r>
            <w:r w:rsidRPr="002B655B">
              <w:rPr>
                <w:rFonts w:ascii="Lucida Sans Unicode" w:hAnsi="Lucida Sans Unicode" w:cs="Lucida Sans Unicode"/>
                <w:color w:val="004996"/>
                <w:sz w:val="28"/>
                <w:szCs w:val="28"/>
              </w:rPr>
              <w:t xml:space="preserve"> </w:t>
            </w:r>
          </w:p>
        </w:tc>
      </w:tr>
    </w:tbl>
    <w:p w14:paraId="33DCA2E0" w14:textId="77777777" w:rsidR="00C8777C" w:rsidRPr="002B655B" w:rsidRDefault="00C8777C" w:rsidP="00CB774F">
      <w:pPr>
        <w:pStyle w:val="Geenafstand"/>
        <w:rPr>
          <w:sz w:val="18"/>
          <w:szCs w:val="18"/>
        </w:rPr>
      </w:pPr>
    </w:p>
    <w:p w14:paraId="32612BD1" w14:textId="77777777" w:rsidR="00C8777C" w:rsidRPr="002B655B" w:rsidRDefault="00C8777C" w:rsidP="00CB774F">
      <w:pPr>
        <w:pStyle w:val="Geenafstand"/>
        <w:rPr>
          <w:sz w:val="18"/>
          <w:szCs w:val="18"/>
        </w:rPr>
      </w:pPr>
    </w:p>
    <w:p w14:paraId="54DAAC7E" w14:textId="77777777" w:rsidR="00A5158D" w:rsidRPr="002B655B" w:rsidRDefault="00A5158D" w:rsidP="00CB774F">
      <w:pPr>
        <w:pStyle w:val="Geenafstand"/>
        <w:rPr>
          <w:sz w:val="18"/>
          <w:szCs w:val="18"/>
        </w:rPr>
      </w:pPr>
    </w:p>
    <w:p w14:paraId="6418471F" w14:textId="77777777" w:rsidR="00A5158D" w:rsidRPr="002B655B" w:rsidRDefault="00A5158D" w:rsidP="00CB774F">
      <w:pPr>
        <w:pStyle w:val="Geenafstand"/>
        <w:rPr>
          <w:sz w:val="18"/>
          <w:szCs w:val="18"/>
        </w:rPr>
      </w:pPr>
    </w:p>
    <w:p w14:paraId="126D58F1" w14:textId="77777777" w:rsidR="00A5158D" w:rsidRPr="002B655B" w:rsidRDefault="00A5158D" w:rsidP="00CB774F">
      <w:pPr>
        <w:pStyle w:val="Geenafstand"/>
        <w:rPr>
          <w:sz w:val="18"/>
          <w:szCs w:val="18"/>
        </w:rPr>
      </w:pPr>
    </w:p>
    <w:p w14:paraId="07F9BF84" w14:textId="77777777" w:rsidR="00C8777C" w:rsidRPr="002B655B" w:rsidRDefault="00C8777C" w:rsidP="00C8777C">
      <w:pPr>
        <w:pStyle w:val="Geenafstand"/>
        <w:jc w:val="center"/>
        <w:rPr>
          <w:sz w:val="18"/>
          <w:szCs w:val="18"/>
        </w:rPr>
      </w:pPr>
    </w:p>
    <w:p w14:paraId="1334D3A4" w14:textId="77777777" w:rsidR="00C8777C" w:rsidRPr="002B655B" w:rsidRDefault="00C8777C" w:rsidP="00BB2BE2">
      <w:pPr>
        <w:pStyle w:val="Geenafstand"/>
        <w:jc w:val="center"/>
        <w:rPr>
          <w:sz w:val="18"/>
          <w:szCs w:val="18"/>
        </w:rPr>
      </w:pPr>
      <w:r w:rsidRPr="002B655B">
        <w:rPr>
          <w:noProof/>
          <w:sz w:val="18"/>
          <w:szCs w:val="18"/>
          <w:lang w:eastAsia="nl-NL"/>
        </w:rPr>
        <w:drawing>
          <wp:inline distT="0" distB="0" distL="0" distR="0" wp14:anchorId="49CE00C6" wp14:editId="7F0082B1">
            <wp:extent cx="3045001" cy="199961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45001" cy="1999615"/>
                    </a:xfrm>
                    <a:prstGeom prst="rect">
                      <a:avLst/>
                    </a:prstGeom>
                    <a:noFill/>
                  </pic:spPr>
                </pic:pic>
              </a:graphicData>
            </a:graphic>
          </wp:inline>
        </w:drawing>
      </w:r>
    </w:p>
    <w:p w14:paraId="6CA80641" w14:textId="77777777" w:rsidR="00793FC3" w:rsidRPr="002B655B" w:rsidRDefault="00793FC3" w:rsidP="00793FC3"/>
    <w:p w14:paraId="0504D6FD" w14:textId="77777777" w:rsidR="00793FC3" w:rsidRPr="002B655B" w:rsidRDefault="00793FC3" w:rsidP="00793FC3"/>
    <w:p w14:paraId="25B866A1" w14:textId="77777777" w:rsidR="00793FC3" w:rsidRPr="00D901AF" w:rsidRDefault="00793FC3" w:rsidP="00793FC3"/>
    <w:p w14:paraId="1C54BA5B" w14:textId="77777777" w:rsidR="00C84188" w:rsidRPr="00D901AF" w:rsidRDefault="00C84188" w:rsidP="00793FC3">
      <w:pPr>
        <w:pStyle w:val="Geenafstand"/>
        <w:rPr>
          <w:sz w:val="18"/>
          <w:szCs w:val="18"/>
        </w:rPr>
      </w:pPr>
    </w:p>
    <w:p w14:paraId="7C42F82A" w14:textId="77777777" w:rsidR="00C15B39" w:rsidRPr="006B3778" w:rsidRDefault="00C15B39" w:rsidP="00C15B39">
      <w:pPr>
        <w:pStyle w:val="Geenafstand"/>
        <w:rPr>
          <w:sz w:val="18"/>
          <w:szCs w:val="18"/>
          <w:lang w:val="de-DE"/>
        </w:rPr>
      </w:pPr>
      <w:proofErr w:type="spellStart"/>
      <w:r w:rsidRPr="006B3778">
        <w:rPr>
          <w:sz w:val="18"/>
          <w:szCs w:val="18"/>
          <w:lang w:val="de-DE"/>
        </w:rPr>
        <w:t>Versie</w:t>
      </w:r>
      <w:proofErr w:type="spellEnd"/>
      <w:r w:rsidRPr="006B3778">
        <w:rPr>
          <w:sz w:val="18"/>
          <w:szCs w:val="18"/>
          <w:lang w:val="de-DE"/>
        </w:rPr>
        <w:t>: 1.0</w:t>
      </w:r>
    </w:p>
    <w:p w14:paraId="0EBB0932" w14:textId="34DC612E" w:rsidR="00EA3987" w:rsidRPr="006B3778" w:rsidRDefault="00EA3987" w:rsidP="00C15B39">
      <w:pPr>
        <w:pStyle w:val="Geenafstand"/>
        <w:rPr>
          <w:sz w:val="18"/>
          <w:szCs w:val="18"/>
          <w:lang w:val="de-DE"/>
        </w:rPr>
      </w:pPr>
      <w:r w:rsidRPr="006B3778">
        <w:rPr>
          <w:sz w:val="18"/>
          <w:szCs w:val="18"/>
          <w:lang w:val="de-DE"/>
        </w:rPr>
        <w:t xml:space="preserve">Datum: 21 </w:t>
      </w:r>
      <w:proofErr w:type="spellStart"/>
      <w:r w:rsidR="006B3778">
        <w:rPr>
          <w:sz w:val="18"/>
          <w:szCs w:val="18"/>
          <w:lang w:val="de-DE"/>
        </w:rPr>
        <w:t>sep</w:t>
      </w:r>
      <w:proofErr w:type="spellEnd"/>
      <w:r w:rsidRPr="006B3778">
        <w:rPr>
          <w:sz w:val="18"/>
          <w:szCs w:val="18"/>
          <w:lang w:val="de-DE"/>
        </w:rPr>
        <w:t xml:space="preserve"> 2023</w:t>
      </w:r>
    </w:p>
    <w:p w14:paraId="59E680E8" w14:textId="60A820F1" w:rsidR="00C15B39" w:rsidRPr="006B3778" w:rsidRDefault="00C15B39" w:rsidP="00C15B39">
      <w:pPr>
        <w:pStyle w:val="Geenafstand"/>
        <w:rPr>
          <w:sz w:val="18"/>
          <w:szCs w:val="18"/>
          <w:lang w:val="de-DE"/>
        </w:rPr>
      </w:pPr>
      <w:r w:rsidRPr="006B3778">
        <w:rPr>
          <w:sz w:val="18"/>
          <w:szCs w:val="18"/>
          <w:lang w:val="de-DE"/>
        </w:rPr>
        <w:t xml:space="preserve">TenderNed: </w:t>
      </w:r>
      <w:r w:rsidR="006B3778">
        <w:rPr>
          <w:sz w:val="18"/>
          <w:szCs w:val="18"/>
        </w:rPr>
        <w:t>428678</w:t>
      </w:r>
    </w:p>
    <w:p w14:paraId="36582468" w14:textId="77777777" w:rsidR="007057D9" w:rsidRPr="006B3778" w:rsidRDefault="007057D9" w:rsidP="007057D9">
      <w:pPr>
        <w:pStyle w:val="Geenafstand"/>
        <w:rPr>
          <w:sz w:val="18"/>
          <w:szCs w:val="18"/>
          <w:lang w:val="de-DE"/>
        </w:rPr>
      </w:pPr>
    </w:p>
    <w:p w14:paraId="1DC1E17A" w14:textId="77777777" w:rsidR="00AD7924" w:rsidRPr="006B3778" w:rsidRDefault="00AD7924" w:rsidP="00AD7924">
      <w:pPr>
        <w:pStyle w:val="Geenafstand"/>
        <w:rPr>
          <w:sz w:val="18"/>
          <w:szCs w:val="18"/>
          <w:lang w:val="de-DE"/>
        </w:rPr>
      </w:pPr>
      <w:r w:rsidRPr="006B3778">
        <w:rPr>
          <w:sz w:val="18"/>
          <w:szCs w:val="18"/>
          <w:lang w:val="de-DE"/>
        </w:rPr>
        <w:t>SVHW</w:t>
      </w:r>
    </w:p>
    <w:p w14:paraId="31F3C83C" w14:textId="77777777" w:rsidR="00AD7924" w:rsidRPr="006B3778" w:rsidRDefault="00AD7924" w:rsidP="00AD7924">
      <w:pPr>
        <w:pStyle w:val="Geenafstand"/>
        <w:rPr>
          <w:sz w:val="18"/>
          <w:szCs w:val="18"/>
          <w:lang w:val="de-DE"/>
        </w:rPr>
      </w:pPr>
      <w:proofErr w:type="spellStart"/>
      <w:r w:rsidRPr="006B3778">
        <w:rPr>
          <w:sz w:val="18"/>
          <w:szCs w:val="18"/>
          <w:lang w:val="de-DE"/>
        </w:rPr>
        <w:t>Rijksstraatweg</w:t>
      </w:r>
      <w:proofErr w:type="spellEnd"/>
      <w:r w:rsidRPr="006B3778">
        <w:rPr>
          <w:sz w:val="18"/>
          <w:szCs w:val="18"/>
          <w:lang w:val="de-DE"/>
        </w:rPr>
        <w:t xml:space="preserve"> 3b</w:t>
      </w:r>
    </w:p>
    <w:p w14:paraId="70556123" w14:textId="77777777" w:rsidR="00AD7924" w:rsidRPr="006B3778" w:rsidRDefault="00AD7924" w:rsidP="00AD7924">
      <w:pPr>
        <w:pStyle w:val="Geenafstand"/>
        <w:rPr>
          <w:sz w:val="18"/>
          <w:szCs w:val="18"/>
          <w:lang w:val="de-DE"/>
        </w:rPr>
      </w:pPr>
      <w:r w:rsidRPr="006B3778">
        <w:rPr>
          <w:sz w:val="18"/>
          <w:szCs w:val="18"/>
          <w:lang w:val="de-DE"/>
        </w:rPr>
        <w:t>Postbus 7059</w:t>
      </w:r>
    </w:p>
    <w:p w14:paraId="167C7686" w14:textId="77777777" w:rsidR="00AD7924" w:rsidRPr="006B3778" w:rsidRDefault="00AD7924" w:rsidP="00AD7924">
      <w:pPr>
        <w:pStyle w:val="Geenafstand"/>
        <w:rPr>
          <w:sz w:val="18"/>
          <w:szCs w:val="18"/>
          <w:lang w:val="de-DE"/>
        </w:rPr>
      </w:pPr>
      <w:r w:rsidRPr="006B3778">
        <w:rPr>
          <w:sz w:val="18"/>
          <w:szCs w:val="18"/>
          <w:lang w:val="de-DE"/>
        </w:rPr>
        <w:t xml:space="preserve">3286 ZH </w:t>
      </w:r>
      <w:proofErr w:type="spellStart"/>
      <w:r w:rsidRPr="006B3778">
        <w:rPr>
          <w:sz w:val="18"/>
          <w:szCs w:val="18"/>
          <w:lang w:val="de-DE"/>
        </w:rPr>
        <w:t>Klaaswaal</w:t>
      </w:r>
      <w:proofErr w:type="spellEnd"/>
    </w:p>
    <w:p w14:paraId="3FDBC16E" w14:textId="77777777" w:rsidR="00AD7924" w:rsidRPr="006B3778" w:rsidRDefault="00AD7924" w:rsidP="00AD7924">
      <w:pPr>
        <w:pStyle w:val="Geenafstand"/>
        <w:rPr>
          <w:sz w:val="18"/>
          <w:szCs w:val="18"/>
          <w:lang w:val="de-DE"/>
        </w:rPr>
      </w:pPr>
      <w:r w:rsidRPr="006B3778">
        <w:rPr>
          <w:sz w:val="18"/>
          <w:szCs w:val="18"/>
          <w:lang w:val="de-DE"/>
        </w:rPr>
        <w:t>www.svhw.nl</w:t>
      </w:r>
    </w:p>
    <w:p w14:paraId="6C986F20" w14:textId="77777777" w:rsidR="00AD7924" w:rsidRDefault="00AD7924" w:rsidP="00AD7924">
      <w:pPr>
        <w:rPr>
          <w:szCs w:val="18"/>
        </w:rPr>
      </w:pPr>
      <w:r>
        <w:rPr>
          <w:szCs w:val="18"/>
        </w:rPr>
        <w:t>(</w:t>
      </w:r>
      <w:r w:rsidRPr="00A5158D">
        <w:rPr>
          <w:szCs w:val="18"/>
        </w:rPr>
        <w:t>0186</w:t>
      </w:r>
      <w:r>
        <w:rPr>
          <w:szCs w:val="18"/>
        </w:rPr>
        <w:t xml:space="preserve">) </w:t>
      </w:r>
      <w:r w:rsidRPr="00A5158D">
        <w:rPr>
          <w:szCs w:val="18"/>
        </w:rPr>
        <w:t>57 72 00</w:t>
      </w:r>
    </w:p>
    <w:p w14:paraId="1C442946" w14:textId="333AAB7B" w:rsidR="00793FC3" w:rsidRPr="002B655B" w:rsidRDefault="00793FC3" w:rsidP="00793FC3">
      <w:pPr>
        <w:rPr>
          <w:szCs w:val="18"/>
        </w:rPr>
      </w:pPr>
    </w:p>
    <w:p w14:paraId="02946E24" w14:textId="43C4DC12" w:rsidR="00B87FBF" w:rsidRDefault="00453EBA" w:rsidP="00E77542">
      <w:pPr>
        <w:pStyle w:val="Kop1"/>
        <w:numPr>
          <w:ilvl w:val="0"/>
          <w:numId w:val="0"/>
        </w:numPr>
        <w:spacing w:before="240" w:line="240" w:lineRule="auto"/>
      </w:pPr>
      <w:bookmarkStart w:id="1" w:name="overeenkomst-ten-behoeve-van-de-ict-pres"/>
      <w:bookmarkEnd w:id="1"/>
      <w:r>
        <w:t>Wachtkamerovereenkomst</w:t>
      </w:r>
      <w:r w:rsidR="00883E6E">
        <w:t xml:space="preserve"> </w:t>
      </w:r>
      <w:r w:rsidR="00C0148B">
        <w:t>fysieke en digitale postbezorging</w:t>
      </w:r>
    </w:p>
    <w:p w14:paraId="51E01E9A" w14:textId="77777777" w:rsidR="00E77542" w:rsidRPr="00E77542" w:rsidRDefault="00E77542" w:rsidP="00E77542"/>
    <w:p w14:paraId="69A27CC4" w14:textId="52E06DE9" w:rsidR="00B87FBF" w:rsidRPr="00324A72" w:rsidRDefault="00B87FBF" w:rsidP="00324A72">
      <w:pPr>
        <w:spacing w:line="240" w:lineRule="auto"/>
        <w:rPr>
          <w:rFonts w:ascii="Lucida Sans Unicode" w:hAnsi="Lucida Sans Unicode" w:cs="Lucida Sans Unicode"/>
          <w:b/>
          <w:sz w:val="18"/>
        </w:rPr>
      </w:pPr>
      <w:r w:rsidRPr="00324A72">
        <w:rPr>
          <w:rFonts w:ascii="Lucida Sans Unicode" w:hAnsi="Lucida Sans Unicode" w:cs="Lucida Sans Unicode"/>
          <w:b/>
          <w:sz w:val="18"/>
        </w:rPr>
        <w:t>Ondergetekenden</w:t>
      </w:r>
    </w:p>
    <w:p w14:paraId="0C053BD0" w14:textId="77777777" w:rsidR="00AE1DDC" w:rsidRPr="00123AB2" w:rsidRDefault="00AE1DDC" w:rsidP="00B51069">
      <w:pPr>
        <w:pStyle w:val="Lijstalinea"/>
        <w:numPr>
          <w:ilvl w:val="0"/>
          <w:numId w:val="2"/>
        </w:numPr>
        <w:spacing w:after="160"/>
        <w:ind w:left="357" w:hanging="357"/>
        <w:rPr>
          <w:rFonts w:ascii="Lucida Sans Unicode" w:hAnsi="Lucida Sans Unicode"/>
          <w:sz w:val="18"/>
        </w:rPr>
      </w:pPr>
      <w:r w:rsidRPr="00123AB2">
        <w:rPr>
          <w:rFonts w:ascii="Lucida Sans Unicode" w:hAnsi="Lucida Sans Unicode"/>
          <w:sz w:val="18"/>
        </w:rPr>
        <w:t>De publiekrechtelijke rechtspersoon SVHW, Rijksstraatweg 3b, 3286 ZH Klaaswaal, te dezen rechtsgeldig vertegenwoordigd door de heer [NAAM], directeur, hierna te noemen "</w:t>
      </w:r>
      <w:r w:rsidRPr="00123AB2">
        <w:rPr>
          <w:rFonts w:ascii="Lucida Sans Unicode" w:hAnsi="Lucida Sans Unicode"/>
          <w:b/>
          <w:bCs/>
          <w:sz w:val="18"/>
        </w:rPr>
        <w:t>Opdrachtgever</w:t>
      </w:r>
      <w:r w:rsidRPr="00123AB2">
        <w:rPr>
          <w:rFonts w:ascii="Lucida Sans Unicode" w:hAnsi="Lucida Sans Unicode"/>
          <w:sz w:val="18"/>
        </w:rPr>
        <w:t>";</w:t>
      </w:r>
    </w:p>
    <w:p w14:paraId="3FD45BAD" w14:textId="77777777" w:rsidR="00AE1DDC" w:rsidRPr="002B655B" w:rsidRDefault="00AE1DDC" w:rsidP="00AE1DDC">
      <w:pPr>
        <w:rPr>
          <w:lang w:val="en-US"/>
        </w:rPr>
      </w:pPr>
      <w:r w:rsidRPr="00B87FBF">
        <w:rPr>
          <w:lang w:val="en-US"/>
        </w:rPr>
        <w:t>en</w:t>
      </w:r>
    </w:p>
    <w:p w14:paraId="50CDCFC4" w14:textId="77777777" w:rsidR="00AE1DDC" w:rsidRPr="00123AB2" w:rsidRDefault="00AE1DDC" w:rsidP="00B51069">
      <w:pPr>
        <w:pStyle w:val="Lijstalinea"/>
        <w:numPr>
          <w:ilvl w:val="0"/>
          <w:numId w:val="2"/>
        </w:numPr>
        <w:spacing w:after="160"/>
        <w:ind w:left="357" w:hanging="357"/>
        <w:rPr>
          <w:rFonts w:ascii="Lucida Sans Unicode" w:hAnsi="Lucida Sans Unicode"/>
          <w:sz w:val="18"/>
        </w:rPr>
      </w:pPr>
      <w:r w:rsidRPr="00123AB2">
        <w:rPr>
          <w:rFonts w:ascii="Lucida Sans Unicode" w:hAnsi="Lucida Sans Unicode"/>
          <w:sz w:val="18"/>
        </w:rPr>
        <w:t>[BEDRIJF], gevestigd te [PLAATS], ingeschreven bij de Kamer van Koophandel onder nummer [KVK-NUMMER], ten deze rechtsgeldig vertegenwoordigd door [HEER/MEVROUW] [NAAM], [FUNCTIE], hierna te noemen "</w:t>
      </w:r>
      <w:r w:rsidRPr="00123AB2">
        <w:rPr>
          <w:rFonts w:ascii="Lucida Sans Unicode" w:hAnsi="Lucida Sans Unicode"/>
          <w:b/>
          <w:bCs/>
          <w:sz w:val="18"/>
        </w:rPr>
        <w:t>Contractant</w:t>
      </w:r>
      <w:r w:rsidRPr="00123AB2">
        <w:rPr>
          <w:rFonts w:ascii="Lucida Sans Unicode" w:hAnsi="Lucida Sans Unicode"/>
          <w:sz w:val="18"/>
        </w:rPr>
        <w:t>";</w:t>
      </w:r>
    </w:p>
    <w:p w14:paraId="02A87CD5" w14:textId="77777777" w:rsidR="00AE1DDC" w:rsidRPr="00274B05" w:rsidRDefault="00AE1DDC" w:rsidP="00AE1DDC">
      <w:pPr>
        <w:rPr>
          <w:rFonts w:ascii="Lucida Sans Unicode" w:hAnsi="Lucida Sans Unicode" w:cs="Lucida Sans Unicode"/>
          <w:sz w:val="18"/>
        </w:rPr>
      </w:pPr>
      <w:r w:rsidRPr="00274B05">
        <w:rPr>
          <w:rFonts w:ascii="Lucida Sans Unicode" w:hAnsi="Lucida Sans Unicode" w:cs="Lucida Sans Unicode"/>
          <w:sz w:val="18"/>
        </w:rPr>
        <w:t>tezamen hierna verder aan te duiden als “Partijen” dan wel afzonderlijk als “Partij”,</w:t>
      </w:r>
    </w:p>
    <w:p w14:paraId="04C7A9BE" w14:textId="46FC3EFB" w:rsidR="00B87FBF" w:rsidRPr="00324A72" w:rsidRDefault="00883E6E" w:rsidP="00324A72">
      <w:pPr>
        <w:spacing w:line="240" w:lineRule="auto"/>
        <w:rPr>
          <w:rFonts w:ascii="Lucida Sans Unicode" w:hAnsi="Lucida Sans Unicode" w:cs="Lucida Sans Unicode"/>
          <w:b/>
          <w:sz w:val="18"/>
        </w:rPr>
      </w:pPr>
      <w:r w:rsidRPr="00324A72">
        <w:rPr>
          <w:rFonts w:ascii="Lucida Sans Unicode" w:hAnsi="Lucida Sans Unicode" w:cs="Lucida Sans Unicode"/>
          <w:b/>
          <w:sz w:val="18"/>
        </w:rPr>
        <w:t>O</w:t>
      </w:r>
      <w:r w:rsidR="00B87FBF" w:rsidRPr="00324A72">
        <w:rPr>
          <w:rFonts w:ascii="Lucida Sans Unicode" w:hAnsi="Lucida Sans Unicode" w:cs="Lucida Sans Unicode"/>
          <w:b/>
          <w:sz w:val="18"/>
        </w:rPr>
        <w:t>verwegen</w:t>
      </w:r>
      <w:r w:rsidRPr="00324A72">
        <w:rPr>
          <w:rFonts w:ascii="Lucida Sans Unicode" w:hAnsi="Lucida Sans Unicode" w:cs="Lucida Sans Unicode"/>
          <w:b/>
          <w:sz w:val="18"/>
        </w:rPr>
        <w:t xml:space="preserve"> het volgende</w:t>
      </w:r>
      <w:r w:rsidR="00B87FBF" w:rsidRPr="00324A72">
        <w:rPr>
          <w:rFonts w:ascii="Lucida Sans Unicode" w:hAnsi="Lucida Sans Unicode" w:cs="Lucida Sans Unicode"/>
          <w:b/>
          <w:sz w:val="18"/>
        </w:rPr>
        <w:t>:</w:t>
      </w:r>
    </w:p>
    <w:p w14:paraId="6672FD88" w14:textId="77777777" w:rsidR="00FC522F" w:rsidRPr="008068B0" w:rsidRDefault="00FC522F"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Opdrachtgever in het kader van de uitoefening van zijn taak behoefte heeft aan het beoogde gebruik van de dienstverlening zoals ten tijde van het sluiten van de Overeenkomst voor Contractant (al dan niet op basis van de offerteaanvraag of andere aan de Overeenkomst voorafgaande documenten) bekend was of op grond van artikel 3 van de Inkoopvoorwaarden van SVHW voor Contractant bekend behoorde te zijn, een en ander voor zover dat gebruik in onderhavige Overeenkomst niet uitdrukkelijk is uitgesloten of beperkt;</w:t>
      </w:r>
    </w:p>
    <w:p w14:paraId="6475370D" w14:textId="77777777" w:rsidR="00FC522F" w:rsidRPr="008068B0" w:rsidRDefault="00FC522F"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 xml:space="preserve">Opdrachtgever hiervoor een Europese openbare aanbesteding heeft gehouden, die op [DATUM] is gepubliceerd op TenderNed met de daarbij behorende documentatie, onder toepassing van de Aanbestedingswet 2012; </w:t>
      </w:r>
    </w:p>
    <w:p w14:paraId="7FCDD618" w14:textId="77777777" w:rsidR="00FC522F" w:rsidRPr="008068B0" w:rsidRDefault="00FC522F"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Contractant op [DATUM] een offerte heeft uitgebracht op basis van de door Opdrachtgever gepubliceerde offerteaanvraag;</w:t>
      </w:r>
    </w:p>
    <w:p w14:paraId="3FD29F1B" w14:textId="5ACE5394" w:rsidR="00446196" w:rsidRPr="008068B0" w:rsidRDefault="00FC522F" w:rsidP="00B51069">
      <w:pPr>
        <w:pStyle w:val="Lijstalinea"/>
        <w:numPr>
          <w:ilvl w:val="0"/>
          <w:numId w:val="2"/>
        </w:numPr>
        <w:spacing w:after="160" w:line="240" w:lineRule="auto"/>
        <w:ind w:left="357" w:hanging="357"/>
        <w:rPr>
          <w:rFonts w:ascii="Lucida Sans Unicode" w:hAnsi="Lucida Sans Unicode"/>
          <w:sz w:val="18"/>
        </w:rPr>
      </w:pPr>
      <w:bookmarkStart w:id="2" w:name="OLE_LINK1"/>
      <w:bookmarkStart w:id="3" w:name="OLE_LINK2"/>
      <w:r w:rsidRPr="008068B0">
        <w:rPr>
          <w:rFonts w:ascii="Lucida Sans Unicode" w:hAnsi="Lucida Sans Unicode"/>
          <w:sz w:val="18"/>
        </w:rPr>
        <w:t xml:space="preserve">Contractant </w:t>
      </w:r>
      <w:r w:rsidR="00446196" w:rsidRPr="008068B0">
        <w:rPr>
          <w:rFonts w:ascii="Lucida Sans Unicode" w:hAnsi="Lucida Sans Unicode"/>
          <w:sz w:val="18"/>
        </w:rPr>
        <w:t xml:space="preserve">op grond van zijn Inschrijving als tweede in rang is geëindigd; </w:t>
      </w:r>
    </w:p>
    <w:p w14:paraId="2C89D590" w14:textId="35E0041C" w:rsidR="00446196" w:rsidRPr="008068B0" w:rsidRDefault="00446196"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 xml:space="preserve">Opdrachtgever de opdracht gegund heeft aan </w:t>
      </w:r>
      <w:r w:rsidR="00312335" w:rsidRPr="008068B0">
        <w:rPr>
          <w:rFonts w:ascii="Lucida Sans Unicode" w:hAnsi="Lucida Sans Unicode"/>
          <w:sz w:val="18"/>
        </w:rPr>
        <w:t>[NAAM WINNENDE INSCHRIJVING]</w:t>
      </w:r>
      <w:r w:rsidRPr="008068B0">
        <w:rPr>
          <w:rFonts w:ascii="Lucida Sans Unicode" w:hAnsi="Lucida Sans Unicode"/>
          <w:sz w:val="18"/>
        </w:rPr>
        <w:t xml:space="preserve"> voor de initiële duur van </w:t>
      </w:r>
      <w:r w:rsidR="00312335" w:rsidRPr="008068B0">
        <w:rPr>
          <w:rFonts w:ascii="Lucida Sans Unicode" w:hAnsi="Lucida Sans Unicode"/>
          <w:sz w:val="18"/>
        </w:rPr>
        <w:t>drie</w:t>
      </w:r>
      <w:r w:rsidRPr="008068B0">
        <w:rPr>
          <w:rFonts w:ascii="Lucida Sans Unicode" w:hAnsi="Lucida Sans Unicode"/>
          <w:sz w:val="18"/>
        </w:rPr>
        <w:t xml:space="preserve"> (</w:t>
      </w:r>
      <w:r w:rsidR="00312335" w:rsidRPr="008068B0">
        <w:rPr>
          <w:rFonts w:ascii="Lucida Sans Unicode" w:hAnsi="Lucida Sans Unicode"/>
          <w:sz w:val="18"/>
        </w:rPr>
        <w:t>3</w:t>
      </w:r>
      <w:r w:rsidRPr="008068B0">
        <w:rPr>
          <w:rFonts w:ascii="Lucida Sans Unicode" w:hAnsi="Lucida Sans Unicode"/>
          <w:sz w:val="18"/>
        </w:rPr>
        <w:t xml:space="preserve">) jaar met maximaal zeven (7) opties tot verlenging van maximaal twaalf (12) maanden en met ontbindende voorwaarden bij niet presteren. De ingangsdatum van de Overeenkomst is </w:t>
      </w:r>
      <w:r w:rsidR="00312335" w:rsidRPr="008068B0">
        <w:rPr>
          <w:rFonts w:ascii="Lucida Sans Unicode" w:hAnsi="Lucida Sans Unicode"/>
          <w:sz w:val="18"/>
        </w:rPr>
        <w:t>[DATUM]</w:t>
      </w:r>
      <w:r w:rsidRPr="008068B0">
        <w:rPr>
          <w:rFonts w:ascii="Lucida Sans Unicode" w:hAnsi="Lucida Sans Unicode"/>
          <w:sz w:val="18"/>
        </w:rPr>
        <w:t>;</w:t>
      </w:r>
    </w:p>
    <w:p w14:paraId="349C084B" w14:textId="6E5FA686" w:rsidR="00446196" w:rsidRPr="008068B0" w:rsidRDefault="00446196"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 xml:space="preserve">Opdrachtgever </w:t>
      </w:r>
      <w:r w:rsidR="00954D3B" w:rsidRPr="008068B0">
        <w:rPr>
          <w:rFonts w:ascii="Lucida Sans Unicode" w:hAnsi="Lucida Sans Unicode"/>
          <w:sz w:val="18"/>
        </w:rPr>
        <w:t xml:space="preserve">behoudt zich het recht </w:t>
      </w:r>
      <w:r w:rsidR="006D7FC6" w:rsidRPr="008068B0">
        <w:rPr>
          <w:rFonts w:ascii="Lucida Sans Unicode" w:hAnsi="Lucida Sans Unicode"/>
          <w:sz w:val="18"/>
        </w:rPr>
        <w:t xml:space="preserve">voor om in </w:t>
      </w:r>
      <w:r w:rsidRPr="008068B0">
        <w:rPr>
          <w:rFonts w:ascii="Lucida Sans Unicode" w:hAnsi="Lucida Sans Unicode"/>
          <w:sz w:val="18"/>
        </w:rPr>
        <w:t xml:space="preserve">het geval de Overeenkomst met de </w:t>
      </w:r>
      <w:r w:rsidR="00354E42" w:rsidRPr="008068B0">
        <w:rPr>
          <w:rFonts w:ascii="Lucida Sans Unicode" w:hAnsi="Lucida Sans Unicode"/>
          <w:sz w:val="18"/>
        </w:rPr>
        <w:t xml:space="preserve">[NAAM WINNENDE INSCHRIJVING] </w:t>
      </w:r>
      <w:r w:rsidRPr="008068B0">
        <w:rPr>
          <w:rFonts w:ascii="Lucida Sans Unicode" w:hAnsi="Lucida Sans Unicode"/>
          <w:sz w:val="18"/>
        </w:rPr>
        <w:t>voortijdig (lees: binnen vijftien (15) maanden na ingangsdatum) eindigt, zonder tot een nieuwe aanbesteding genoodzaakt te zijn, de Opdracht te laten uitvoeren door de partij die als tweede in rang is geëindigd (</w:t>
      </w:r>
      <w:r w:rsidR="00354E42" w:rsidRPr="008068B0">
        <w:rPr>
          <w:rFonts w:ascii="Lucida Sans Unicode" w:hAnsi="Lucida Sans Unicode"/>
          <w:sz w:val="18"/>
        </w:rPr>
        <w:t>Contractant</w:t>
      </w:r>
      <w:r w:rsidRPr="008068B0">
        <w:rPr>
          <w:rFonts w:ascii="Lucida Sans Unicode" w:hAnsi="Lucida Sans Unicode"/>
          <w:sz w:val="18"/>
        </w:rPr>
        <w:t>);</w:t>
      </w:r>
    </w:p>
    <w:p w14:paraId="7F1D7B3B" w14:textId="3C110CA0" w:rsidR="00446196" w:rsidRPr="008068B0" w:rsidRDefault="00954D3B"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Contract</w:t>
      </w:r>
      <w:r w:rsidR="006D7FC6" w:rsidRPr="008068B0">
        <w:rPr>
          <w:rFonts w:ascii="Lucida Sans Unicode" w:hAnsi="Lucida Sans Unicode"/>
          <w:sz w:val="18"/>
        </w:rPr>
        <w:t>ant heeft</w:t>
      </w:r>
      <w:r w:rsidR="00446196" w:rsidRPr="008068B0">
        <w:rPr>
          <w:rFonts w:ascii="Lucida Sans Unicode" w:hAnsi="Lucida Sans Unicode"/>
          <w:sz w:val="18"/>
        </w:rPr>
        <w:t xml:space="preserve"> zich bereid verklaard de geldigheidsduur van zijn Inschrijving te verlengen voor de duur van deze Wachtkamerovereenkomst en in geval de Overeenkomst met de oorspronkelijke </w:t>
      </w:r>
      <w:r w:rsidR="00DB14E9" w:rsidRPr="008068B0">
        <w:rPr>
          <w:rFonts w:ascii="Lucida Sans Unicode" w:hAnsi="Lucida Sans Unicode"/>
          <w:sz w:val="18"/>
        </w:rPr>
        <w:t>Contractant</w:t>
      </w:r>
      <w:r w:rsidR="00446196" w:rsidRPr="008068B0">
        <w:rPr>
          <w:rFonts w:ascii="Lucida Sans Unicode" w:hAnsi="Lucida Sans Unicode"/>
          <w:sz w:val="18"/>
        </w:rPr>
        <w:t xml:space="preserve"> voortijdig zou eindigen alsnog een Overeenkomst te sluiten met Opdrachtgever conform de bepalingen van deze Wachtkamerovereenkomst;</w:t>
      </w:r>
    </w:p>
    <w:p w14:paraId="45AF655F" w14:textId="2CE4B4D8" w:rsidR="00765877" w:rsidRPr="00B51069" w:rsidRDefault="00446196" w:rsidP="00B51069">
      <w:pPr>
        <w:pStyle w:val="Lijstalinea"/>
        <w:numPr>
          <w:ilvl w:val="0"/>
          <w:numId w:val="2"/>
        </w:numPr>
        <w:spacing w:after="160" w:line="240" w:lineRule="auto"/>
        <w:ind w:left="357" w:hanging="357"/>
        <w:rPr>
          <w:rFonts w:ascii="Lucida Sans Unicode" w:hAnsi="Lucida Sans Unicode"/>
          <w:sz w:val="18"/>
        </w:rPr>
      </w:pPr>
      <w:r w:rsidRPr="008068B0">
        <w:rPr>
          <w:rFonts w:ascii="Lucida Sans Unicode" w:hAnsi="Lucida Sans Unicode"/>
          <w:sz w:val="18"/>
        </w:rPr>
        <w:t>Partijen</w:t>
      </w:r>
      <w:r w:rsidR="007E7A77" w:rsidRPr="008068B0">
        <w:rPr>
          <w:rFonts w:ascii="Lucida Sans Unicode" w:hAnsi="Lucida Sans Unicode"/>
          <w:sz w:val="18"/>
        </w:rPr>
        <w:t xml:space="preserve"> gaan</w:t>
      </w:r>
      <w:r w:rsidRPr="008068B0">
        <w:rPr>
          <w:rFonts w:ascii="Lucida Sans Unicode" w:hAnsi="Lucida Sans Unicode"/>
          <w:sz w:val="18"/>
        </w:rPr>
        <w:t xml:space="preserve"> tegen deze achtergrond onderhavige Wachtkamerovereenkomst met elkaar </w:t>
      </w:r>
      <w:r w:rsidR="007E7A77" w:rsidRPr="008068B0">
        <w:rPr>
          <w:rFonts w:ascii="Lucida Sans Unicode" w:hAnsi="Lucida Sans Unicode"/>
          <w:sz w:val="18"/>
        </w:rPr>
        <w:t>aan</w:t>
      </w:r>
      <w:r w:rsidRPr="008068B0">
        <w:rPr>
          <w:rFonts w:ascii="Lucida Sans Unicode" w:hAnsi="Lucida Sans Unicode"/>
          <w:sz w:val="18"/>
        </w:rPr>
        <w:t xml:space="preserve"> onder de navolgende voorwaarden en bedingen.</w:t>
      </w:r>
      <w:bookmarkEnd w:id="2"/>
      <w:bookmarkEnd w:id="3"/>
    </w:p>
    <w:p w14:paraId="004E4E98" w14:textId="497346FB" w:rsidR="00B87FBF" w:rsidRPr="00324A72" w:rsidRDefault="00B87FBF" w:rsidP="00324A72">
      <w:pPr>
        <w:spacing w:line="240" w:lineRule="auto"/>
        <w:rPr>
          <w:rFonts w:ascii="Lucida Sans Unicode" w:hAnsi="Lucida Sans Unicode" w:cs="Lucida Sans Unicode"/>
          <w:b/>
          <w:sz w:val="18"/>
        </w:rPr>
      </w:pPr>
      <w:r w:rsidRPr="00324A72">
        <w:rPr>
          <w:rFonts w:ascii="Lucida Sans Unicode" w:hAnsi="Lucida Sans Unicode" w:cs="Lucida Sans Unicode"/>
          <w:b/>
          <w:sz w:val="18"/>
        </w:rPr>
        <w:t>zijn als volgt overeengekomen:</w:t>
      </w:r>
    </w:p>
    <w:p w14:paraId="12E9EFCB" w14:textId="77777777" w:rsidR="00B51069" w:rsidRPr="00AD7924" w:rsidRDefault="00B51069" w:rsidP="00B87FBF">
      <w:pPr>
        <w:rPr>
          <w:b/>
        </w:rPr>
      </w:pPr>
    </w:p>
    <w:p w14:paraId="1143D77B" w14:textId="5432247E" w:rsidR="00B87FBF" w:rsidRPr="00DB14E9" w:rsidRDefault="00E77542" w:rsidP="00DB14E9">
      <w:pPr>
        <w:spacing w:line="240" w:lineRule="auto"/>
        <w:rPr>
          <w:rFonts w:ascii="Lucida Sans Unicode" w:hAnsi="Lucida Sans Unicode" w:cs="Lucida Sans Unicode"/>
          <w:b/>
          <w:color w:val="004996"/>
          <w:sz w:val="20"/>
          <w:szCs w:val="24"/>
        </w:rPr>
      </w:pPr>
      <w:r w:rsidRPr="00DB14E9">
        <w:rPr>
          <w:rFonts w:ascii="Lucida Sans Unicode" w:hAnsi="Lucida Sans Unicode" w:cs="Lucida Sans Unicode"/>
          <w:b/>
          <w:color w:val="004996"/>
          <w:sz w:val="20"/>
          <w:szCs w:val="24"/>
        </w:rPr>
        <w:t xml:space="preserve">Artikel </w:t>
      </w:r>
      <w:r w:rsidR="00B87FBF" w:rsidRPr="00DB14E9">
        <w:rPr>
          <w:rFonts w:ascii="Lucida Sans Unicode" w:hAnsi="Lucida Sans Unicode" w:cs="Lucida Sans Unicode"/>
          <w:b/>
          <w:color w:val="004996"/>
          <w:sz w:val="20"/>
          <w:szCs w:val="24"/>
        </w:rPr>
        <w:t xml:space="preserve">1. </w:t>
      </w:r>
      <w:r w:rsidRPr="00DB14E9">
        <w:rPr>
          <w:rFonts w:ascii="Lucida Sans Unicode" w:hAnsi="Lucida Sans Unicode" w:cs="Lucida Sans Unicode"/>
          <w:b/>
          <w:color w:val="004996"/>
          <w:sz w:val="20"/>
          <w:szCs w:val="24"/>
        </w:rPr>
        <w:t>Definities</w:t>
      </w:r>
    </w:p>
    <w:p w14:paraId="4C01FD2C" w14:textId="79967669" w:rsidR="00E77542" w:rsidRPr="004333BC" w:rsidRDefault="00345BED" w:rsidP="004333BC">
      <w:pPr>
        <w:spacing w:after="0" w:line="240" w:lineRule="auto"/>
        <w:ind w:left="567" w:hanging="567"/>
        <w:rPr>
          <w:rFonts w:ascii="Lucida Sans Unicode" w:hAnsi="Lucida Sans Unicode" w:cs="Lucida Sans Unicode"/>
          <w:color w:val="000000" w:themeColor="text1"/>
          <w:sz w:val="18"/>
        </w:rPr>
      </w:pPr>
      <w:r w:rsidRPr="004333BC">
        <w:rPr>
          <w:rFonts w:ascii="Lucida Sans Unicode" w:hAnsi="Lucida Sans Unicode" w:cs="Lucida Sans Unicode"/>
          <w:color w:val="000000" w:themeColor="text1"/>
          <w:sz w:val="18"/>
        </w:rPr>
        <w:lastRenderedPageBreak/>
        <w:t>1.1</w:t>
      </w:r>
      <w:r w:rsidRPr="004333BC">
        <w:rPr>
          <w:rFonts w:ascii="Lucida Sans Unicode" w:hAnsi="Lucida Sans Unicode" w:cs="Lucida Sans Unicode"/>
          <w:color w:val="000000" w:themeColor="text1"/>
          <w:sz w:val="18"/>
        </w:rPr>
        <w:tab/>
      </w:r>
      <w:r w:rsidR="004F284C" w:rsidRPr="004333BC">
        <w:rPr>
          <w:rFonts w:ascii="Lucida Sans Unicode" w:hAnsi="Lucida Sans Unicode" w:cs="Lucida Sans Unicode"/>
          <w:color w:val="000000" w:themeColor="text1"/>
          <w:sz w:val="18"/>
        </w:rPr>
        <w:t>In deze Wachtkamerovereenkomst wordt een aantal begrippen met hoofdletter geschreven en aan deze begrippen komt onderstaande betekenis toe:</w:t>
      </w:r>
    </w:p>
    <w:p w14:paraId="4ECDC270" w14:textId="10BE8516" w:rsidR="00DB14E9" w:rsidRPr="008F2315" w:rsidRDefault="00DB14E9" w:rsidP="00B51069">
      <w:pPr>
        <w:pStyle w:val="Lijstalinea"/>
        <w:numPr>
          <w:ilvl w:val="0"/>
          <w:numId w:val="5"/>
        </w:numPr>
        <w:spacing w:after="160" w:line="240" w:lineRule="auto"/>
        <w:rPr>
          <w:rFonts w:ascii="Lucida Sans Unicode" w:hAnsi="Lucida Sans Unicode"/>
          <w:sz w:val="18"/>
        </w:rPr>
      </w:pPr>
      <w:r w:rsidRPr="008F2315">
        <w:rPr>
          <w:rFonts w:ascii="Lucida Sans Unicode" w:hAnsi="Lucida Sans Unicode"/>
          <w:sz w:val="18"/>
        </w:rPr>
        <w:t>Aanbestedingsleidraad: het document van Opdrachtgever waarin de eisen en gunningscriteria zijn verwoord en waarop de Inschrijvers hun Inschrijving hebben gebaseerd.</w:t>
      </w:r>
    </w:p>
    <w:p w14:paraId="46FE73D0" w14:textId="6600158A" w:rsidR="00DB14E9" w:rsidRPr="008F2315" w:rsidRDefault="00DB14E9" w:rsidP="00B51069">
      <w:pPr>
        <w:pStyle w:val="Lijstalinea"/>
        <w:numPr>
          <w:ilvl w:val="0"/>
          <w:numId w:val="5"/>
        </w:numPr>
        <w:spacing w:after="160" w:line="240" w:lineRule="auto"/>
        <w:rPr>
          <w:rFonts w:ascii="Lucida Sans Unicode" w:hAnsi="Lucida Sans Unicode"/>
          <w:sz w:val="18"/>
        </w:rPr>
      </w:pPr>
      <w:r w:rsidRPr="008F2315">
        <w:rPr>
          <w:rFonts w:ascii="Lucida Sans Unicode" w:hAnsi="Lucida Sans Unicode"/>
          <w:sz w:val="18"/>
        </w:rPr>
        <w:t>Overeenkomst: de overeenkomst voor het leveren van de dienstverlening voor de fysieke en digitale postbezorging die Opdrachtgever heeft gesloten met [NAAM WINNENDE INSCHRIJVING] en die in geval van de situatie beschreven in artikel 2, met Contractant wordt voortgezet.</w:t>
      </w:r>
    </w:p>
    <w:p w14:paraId="01243B9D" w14:textId="26FA6E6C" w:rsidR="00145862" w:rsidRDefault="00DB14E9" w:rsidP="00B51069">
      <w:pPr>
        <w:pStyle w:val="Lijstalinea"/>
        <w:numPr>
          <w:ilvl w:val="0"/>
          <w:numId w:val="5"/>
        </w:numPr>
        <w:spacing w:after="160" w:line="240" w:lineRule="auto"/>
        <w:rPr>
          <w:rFonts w:ascii="Lucida Sans Unicode" w:hAnsi="Lucida Sans Unicode"/>
          <w:sz w:val="18"/>
        </w:rPr>
      </w:pPr>
      <w:r w:rsidRPr="008F2315">
        <w:rPr>
          <w:rFonts w:ascii="Lucida Sans Unicode" w:hAnsi="Lucida Sans Unicode"/>
          <w:sz w:val="18"/>
        </w:rPr>
        <w:t>Wachtkamerovereenkomst: onderhavige Overeenkomst tussen Opdrachtgever en Contractant</w:t>
      </w:r>
    </w:p>
    <w:p w14:paraId="34BD9D51" w14:textId="77777777" w:rsidR="00DB14E9" w:rsidRPr="00DB14E9" w:rsidRDefault="00DB14E9" w:rsidP="00DB14E9">
      <w:pPr>
        <w:pStyle w:val="Lijstalinea"/>
        <w:widowControl w:val="0"/>
        <w:spacing w:line="240" w:lineRule="auto"/>
        <w:ind w:left="360"/>
        <w:jc w:val="both"/>
        <w:rPr>
          <w:rFonts w:cs="Times New Roman"/>
        </w:rPr>
      </w:pPr>
    </w:p>
    <w:p w14:paraId="660FB100" w14:textId="1BDE92EE" w:rsidR="00145862" w:rsidRPr="00DB14E9" w:rsidRDefault="00145862" w:rsidP="00DB14E9">
      <w:pPr>
        <w:spacing w:line="240" w:lineRule="auto"/>
        <w:rPr>
          <w:rFonts w:ascii="Lucida Sans Unicode" w:hAnsi="Lucida Sans Unicode" w:cs="Lucida Sans Unicode"/>
          <w:b/>
          <w:color w:val="004996"/>
          <w:sz w:val="20"/>
          <w:szCs w:val="24"/>
        </w:rPr>
      </w:pPr>
      <w:r w:rsidRPr="00DB14E9">
        <w:rPr>
          <w:rFonts w:ascii="Lucida Sans Unicode" w:hAnsi="Lucida Sans Unicode" w:cs="Lucida Sans Unicode"/>
          <w:b/>
          <w:color w:val="004996"/>
          <w:sz w:val="20"/>
          <w:szCs w:val="24"/>
        </w:rPr>
        <w:t>Artikel 2</w:t>
      </w:r>
      <w:r w:rsidR="00DB14E9">
        <w:rPr>
          <w:rFonts w:ascii="Lucida Sans Unicode" w:hAnsi="Lucida Sans Unicode" w:cs="Lucida Sans Unicode"/>
          <w:b/>
          <w:color w:val="004996"/>
          <w:sz w:val="20"/>
          <w:szCs w:val="24"/>
        </w:rPr>
        <w:t xml:space="preserve">. </w:t>
      </w:r>
      <w:r w:rsidRPr="00DB14E9">
        <w:rPr>
          <w:rFonts w:ascii="Lucida Sans Unicode" w:hAnsi="Lucida Sans Unicode" w:cs="Lucida Sans Unicode"/>
          <w:b/>
          <w:color w:val="004996"/>
          <w:sz w:val="20"/>
          <w:szCs w:val="24"/>
        </w:rPr>
        <w:t>Voorwerp van de Wachtkamerovereenkomst</w:t>
      </w:r>
    </w:p>
    <w:p w14:paraId="03064B56" w14:textId="407BF80F" w:rsidR="00145862" w:rsidRPr="001C123A" w:rsidRDefault="00CA6628" w:rsidP="001C123A">
      <w:pPr>
        <w:spacing w:after="0"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2.1.</w:t>
      </w:r>
      <w:r>
        <w:rPr>
          <w:rFonts w:ascii="Lucida Sans Unicode" w:hAnsi="Lucida Sans Unicode" w:cs="Lucida Sans Unicode"/>
          <w:color w:val="000000" w:themeColor="text1"/>
          <w:sz w:val="18"/>
        </w:rPr>
        <w:tab/>
      </w:r>
      <w:r w:rsidR="00145862" w:rsidRPr="001C123A">
        <w:rPr>
          <w:rFonts w:ascii="Lucida Sans Unicode" w:hAnsi="Lucida Sans Unicode" w:cs="Lucida Sans Unicode"/>
          <w:color w:val="000000" w:themeColor="text1"/>
          <w:sz w:val="18"/>
        </w:rPr>
        <w:t xml:space="preserve">Opdrachtgever heeft het recht om de Overeenkomst met </w:t>
      </w:r>
      <w:r w:rsidR="00DB14E9" w:rsidRPr="001C123A">
        <w:rPr>
          <w:rFonts w:ascii="Lucida Sans Unicode" w:hAnsi="Lucida Sans Unicode" w:cs="Lucida Sans Unicode"/>
          <w:color w:val="000000" w:themeColor="text1"/>
          <w:sz w:val="18"/>
        </w:rPr>
        <w:t>[NAAM WINNENDE INSCHRIJVING]</w:t>
      </w:r>
      <w:r w:rsidR="00145862" w:rsidRPr="001C123A">
        <w:rPr>
          <w:rFonts w:ascii="Lucida Sans Unicode" w:hAnsi="Lucida Sans Unicode" w:cs="Lucida Sans Unicode"/>
          <w:color w:val="000000" w:themeColor="text1"/>
          <w:sz w:val="18"/>
        </w:rPr>
        <w:t xml:space="preserve"> tussentijds te beëindigen in de gevallen beschreven – en onder de voorwaarden zoals opgenomen - in de Overeenkomst en is alsdan gerechtigd met </w:t>
      </w:r>
      <w:r w:rsidR="00DB14E9" w:rsidRPr="001C123A">
        <w:rPr>
          <w:rFonts w:ascii="Lucida Sans Unicode" w:hAnsi="Lucida Sans Unicode" w:cs="Lucida Sans Unicode"/>
          <w:color w:val="000000" w:themeColor="text1"/>
          <w:sz w:val="18"/>
        </w:rPr>
        <w:t>Contractant</w:t>
      </w:r>
      <w:r w:rsidR="00145862" w:rsidRPr="001C123A">
        <w:rPr>
          <w:rFonts w:ascii="Lucida Sans Unicode" w:hAnsi="Lucida Sans Unicode" w:cs="Lucida Sans Unicode"/>
          <w:color w:val="000000" w:themeColor="text1"/>
          <w:sz w:val="18"/>
        </w:rPr>
        <w:t xml:space="preserve"> een Overeenkomst te sluiten gelijk aan de originele Overeenkomst voor de resterende contractperiode, maar is hiertoe niet verplicht. </w:t>
      </w:r>
    </w:p>
    <w:p w14:paraId="791AE8D1" w14:textId="7DDD94A0" w:rsidR="00145862" w:rsidRPr="001C123A" w:rsidRDefault="00145862" w:rsidP="00C9613E">
      <w:pPr>
        <w:spacing w:line="240" w:lineRule="auto"/>
        <w:ind w:left="567"/>
        <w:rPr>
          <w:rFonts w:ascii="Lucida Sans Unicode" w:hAnsi="Lucida Sans Unicode" w:cs="Lucida Sans Unicode"/>
          <w:color w:val="000000" w:themeColor="text1"/>
          <w:sz w:val="18"/>
        </w:rPr>
      </w:pPr>
      <w:r w:rsidRPr="001C123A">
        <w:rPr>
          <w:rFonts w:ascii="Lucida Sans Unicode" w:hAnsi="Lucida Sans Unicode" w:cs="Lucida Sans Unicode"/>
          <w:color w:val="000000" w:themeColor="text1"/>
          <w:sz w:val="18"/>
        </w:rPr>
        <w:t xml:space="preserve">Opdrachtgever kan bij het beëindigen van de Overeenkomst ook besluiten om opnieuw Europees aan te besteden. Indien Opdrachtgever besluit geen gebruik te maken van deze Wachtkamer-overeenkomst, is hij jegens </w:t>
      </w:r>
      <w:r w:rsidR="00DB14E9" w:rsidRPr="001C123A">
        <w:rPr>
          <w:rFonts w:ascii="Lucida Sans Unicode" w:hAnsi="Lucida Sans Unicode" w:cs="Lucida Sans Unicode"/>
          <w:color w:val="000000" w:themeColor="text1"/>
          <w:sz w:val="18"/>
        </w:rPr>
        <w:t>Contractant</w:t>
      </w:r>
      <w:r w:rsidRPr="001C123A">
        <w:rPr>
          <w:rFonts w:ascii="Lucida Sans Unicode" w:hAnsi="Lucida Sans Unicode" w:cs="Lucida Sans Unicode"/>
          <w:color w:val="000000" w:themeColor="text1"/>
          <w:sz w:val="18"/>
        </w:rPr>
        <w:t xml:space="preserve"> niet gehouden tot vergoeding van kosten en/of schade. Opdrachtgever stelt </w:t>
      </w:r>
      <w:r w:rsidR="00DB14E9" w:rsidRPr="001C123A">
        <w:rPr>
          <w:rFonts w:ascii="Lucida Sans Unicode" w:hAnsi="Lucida Sans Unicode" w:cs="Lucida Sans Unicode"/>
          <w:color w:val="000000" w:themeColor="text1"/>
          <w:sz w:val="18"/>
        </w:rPr>
        <w:t>Contractant</w:t>
      </w:r>
      <w:r w:rsidRPr="001C123A">
        <w:rPr>
          <w:rFonts w:ascii="Lucida Sans Unicode" w:hAnsi="Lucida Sans Unicode" w:cs="Lucida Sans Unicode"/>
          <w:color w:val="000000" w:themeColor="text1"/>
          <w:sz w:val="18"/>
        </w:rPr>
        <w:t xml:space="preserve"> schriftelijk in kennis van zijn besluit om al dan niet gebruik te maken van deze Wachtkamerovereenkomst. Besluit Opdrachtgever geen gebruik te maken van de Wachtkamerovereenkomst dan is deze in dat geval onmiddellijk beëindigd en kunnen er geen rechten meer aan worden ontleend.</w:t>
      </w:r>
    </w:p>
    <w:p w14:paraId="1AD0C960" w14:textId="6738E65B" w:rsidR="00145862" w:rsidRPr="001C123A" w:rsidRDefault="00CA6628" w:rsidP="00C9613E">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2.2.</w:t>
      </w:r>
      <w:r>
        <w:rPr>
          <w:rFonts w:ascii="Lucida Sans Unicode" w:hAnsi="Lucida Sans Unicode" w:cs="Lucida Sans Unicode"/>
          <w:color w:val="000000" w:themeColor="text1"/>
          <w:sz w:val="18"/>
        </w:rPr>
        <w:tab/>
      </w:r>
      <w:r w:rsidR="00145862" w:rsidRPr="001C123A">
        <w:rPr>
          <w:rFonts w:ascii="Lucida Sans Unicode" w:hAnsi="Lucida Sans Unicode" w:cs="Lucida Sans Unicode"/>
          <w:color w:val="000000" w:themeColor="text1"/>
          <w:sz w:val="18"/>
        </w:rPr>
        <w:t xml:space="preserve">Alvorens Opdrachtgever daadwerkelijk over gaat tot het sluiten van een Overeenkomst als bedoeld in het vorige lid, zal Opdrachtgever toetsen of </w:t>
      </w:r>
      <w:r w:rsidR="00DB14E9" w:rsidRPr="001C123A">
        <w:rPr>
          <w:rFonts w:ascii="Lucida Sans Unicode" w:hAnsi="Lucida Sans Unicode" w:cs="Lucida Sans Unicode"/>
          <w:color w:val="000000" w:themeColor="text1"/>
          <w:sz w:val="18"/>
        </w:rPr>
        <w:t>Contractant</w:t>
      </w:r>
      <w:r w:rsidR="00145862" w:rsidRPr="001C123A">
        <w:rPr>
          <w:rFonts w:ascii="Lucida Sans Unicode" w:hAnsi="Lucida Sans Unicode" w:cs="Lucida Sans Unicode"/>
          <w:color w:val="000000" w:themeColor="text1"/>
          <w:sz w:val="18"/>
        </w:rPr>
        <w:t xml:space="preserve"> nog voldoet aan de in de Aanbestedingsleidraad (bijlage 2) gestelde geschiktheidseisen en overige eisen en of op hem geen uitsluitingsgronden van toepassing zijn.</w:t>
      </w:r>
    </w:p>
    <w:p w14:paraId="2708C982" w14:textId="0E5CA46D" w:rsidR="00145862" w:rsidRPr="001C123A" w:rsidRDefault="00C9613E" w:rsidP="00C9613E">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2.3.</w:t>
      </w:r>
      <w:r>
        <w:rPr>
          <w:rFonts w:ascii="Lucida Sans Unicode" w:hAnsi="Lucida Sans Unicode" w:cs="Lucida Sans Unicode"/>
          <w:color w:val="000000" w:themeColor="text1"/>
          <w:sz w:val="18"/>
        </w:rPr>
        <w:tab/>
      </w:r>
      <w:r w:rsidR="00DB14E9" w:rsidRPr="001C123A">
        <w:rPr>
          <w:rFonts w:ascii="Lucida Sans Unicode" w:hAnsi="Lucida Sans Unicode" w:cs="Lucida Sans Unicode"/>
          <w:color w:val="000000" w:themeColor="text1"/>
          <w:sz w:val="18"/>
        </w:rPr>
        <w:t>Contractant</w:t>
      </w:r>
      <w:r w:rsidR="00145862" w:rsidRPr="001C123A">
        <w:rPr>
          <w:rFonts w:ascii="Lucida Sans Unicode" w:hAnsi="Lucida Sans Unicode" w:cs="Lucida Sans Unicode"/>
          <w:color w:val="000000" w:themeColor="text1"/>
          <w:sz w:val="18"/>
        </w:rPr>
        <w:t xml:space="preserve"> verleent bij voortijdige beëindiging van de Overeenkomst met de oorspronkelijke </w:t>
      </w:r>
      <w:r w:rsidR="00DB14E9" w:rsidRPr="001C123A">
        <w:rPr>
          <w:rFonts w:ascii="Lucida Sans Unicode" w:hAnsi="Lucida Sans Unicode" w:cs="Lucida Sans Unicode"/>
          <w:color w:val="000000" w:themeColor="text1"/>
          <w:sz w:val="18"/>
        </w:rPr>
        <w:t>Contractant</w:t>
      </w:r>
      <w:r w:rsidR="00145862" w:rsidRPr="001C123A">
        <w:rPr>
          <w:rFonts w:ascii="Lucida Sans Unicode" w:hAnsi="Lucida Sans Unicode" w:cs="Lucida Sans Unicode"/>
          <w:color w:val="000000" w:themeColor="text1"/>
          <w:sz w:val="18"/>
        </w:rPr>
        <w:t xml:space="preserve"> op eerste verzoek van Opdrachtgever medewerking aan de feitelijke totstandkoming en uitvoering van de Overeenkomst zoals opgenomen in bijlage 1 voor de resterende looptijd van de oorspronkelijke Overeenkomst zoals beschreven in de Aanbestedingsleidraad (bijlage 2).</w:t>
      </w:r>
    </w:p>
    <w:p w14:paraId="5B35B5AA" w14:textId="39BE5009" w:rsidR="00145862" w:rsidRPr="001C123A" w:rsidRDefault="00C9613E" w:rsidP="00C9613E">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2.4.</w:t>
      </w:r>
      <w:r>
        <w:rPr>
          <w:rFonts w:ascii="Lucida Sans Unicode" w:hAnsi="Lucida Sans Unicode" w:cs="Lucida Sans Unicode"/>
          <w:color w:val="000000" w:themeColor="text1"/>
          <w:sz w:val="18"/>
        </w:rPr>
        <w:tab/>
      </w:r>
      <w:r w:rsidR="00DB14E9" w:rsidRPr="001C123A">
        <w:rPr>
          <w:rFonts w:ascii="Lucida Sans Unicode" w:hAnsi="Lucida Sans Unicode" w:cs="Lucida Sans Unicode"/>
          <w:color w:val="000000" w:themeColor="text1"/>
          <w:sz w:val="18"/>
        </w:rPr>
        <w:t>Contractant</w:t>
      </w:r>
      <w:r w:rsidR="00145862" w:rsidRPr="001C123A">
        <w:rPr>
          <w:rFonts w:ascii="Lucida Sans Unicode" w:hAnsi="Lucida Sans Unicode" w:cs="Lucida Sans Unicode"/>
          <w:color w:val="000000" w:themeColor="text1"/>
          <w:sz w:val="18"/>
        </w:rPr>
        <w:t xml:space="preserve"> zal zo spoedig mogelijk na ondertekening van de Overeenkomst een aanvang maken met de uitvoering van de Overeenkomst. </w:t>
      </w:r>
    </w:p>
    <w:p w14:paraId="36873424" w14:textId="2AA41017" w:rsidR="00145862" w:rsidRPr="001C123A" w:rsidRDefault="00C9613E" w:rsidP="001C123A">
      <w:pPr>
        <w:spacing w:after="0"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2.5.</w:t>
      </w:r>
      <w:r>
        <w:rPr>
          <w:rFonts w:ascii="Lucida Sans Unicode" w:hAnsi="Lucida Sans Unicode" w:cs="Lucida Sans Unicode"/>
          <w:color w:val="000000" w:themeColor="text1"/>
          <w:sz w:val="18"/>
        </w:rPr>
        <w:tab/>
      </w:r>
      <w:r w:rsidR="00145862" w:rsidRPr="001C123A">
        <w:rPr>
          <w:rFonts w:ascii="Lucida Sans Unicode" w:hAnsi="Lucida Sans Unicode" w:cs="Lucida Sans Unicode"/>
          <w:color w:val="000000" w:themeColor="text1"/>
          <w:sz w:val="18"/>
        </w:rPr>
        <w:t>De volgende documenten maken als bijlage deel uit van de Wachtkamerovereenkomst:</w:t>
      </w:r>
    </w:p>
    <w:p w14:paraId="7BE82CCE" w14:textId="2B78B845" w:rsidR="00145862" w:rsidRPr="00C9613E" w:rsidRDefault="00145862" w:rsidP="00B51069">
      <w:pPr>
        <w:pStyle w:val="Lijstalinea"/>
        <w:numPr>
          <w:ilvl w:val="0"/>
          <w:numId w:val="6"/>
        </w:numPr>
        <w:spacing w:after="160" w:line="240" w:lineRule="auto"/>
        <w:rPr>
          <w:rFonts w:ascii="Lucida Sans Unicode" w:hAnsi="Lucida Sans Unicode"/>
          <w:sz w:val="18"/>
        </w:rPr>
      </w:pPr>
      <w:r w:rsidRPr="00C9613E">
        <w:rPr>
          <w:rFonts w:ascii="Lucida Sans Unicode" w:hAnsi="Lucida Sans Unicode"/>
          <w:sz w:val="18"/>
        </w:rPr>
        <w:t>Definitieve concept Overeenkomst;</w:t>
      </w:r>
    </w:p>
    <w:p w14:paraId="1C69BB29" w14:textId="77777777" w:rsidR="004A7358" w:rsidRPr="004A7358" w:rsidRDefault="004A7358" w:rsidP="00B51069">
      <w:pPr>
        <w:pStyle w:val="Lijstalinea"/>
        <w:numPr>
          <w:ilvl w:val="0"/>
          <w:numId w:val="6"/>
        </w:numPr>
        <w:spacing w:after="160" w:line="240" w:lineRule="auto"/>
        <w:rPr>
          <w:rFonts w:ascii="Lucida Sans Unicode" w:hAnsi="Lucida Sans Unicode"/>
          <w:sz w:val="18"/>
        </w:rPr>
      </w:pPr>
      <w:r w:rsidRPr="004A7358">
        <w:rPr>
          <w:rFonts w:ascii="Lucida Sans Unicode" w:hAnsi="Lucida Sans Unicode"/>
          <w:sz w:val="18"/>
        </w:rPr>
        <w:t xml:space="preserve">De Nota van Inlichtingen </w:t>
      </w:r>
    </w:p>
    <w:p w14:paraId="1F3DD383" w14:textId="77777777" w:rsidR="004A7358" w:rsidRPr="004A7358" w:rsidRDefault="004A7358" w:rsidP="00B51069">
      <w:pPr>
        <w:pStyle w:val="Lijstalinea"/>
        <w:numPr>
          <w:ilvl w:val="0"/>
          <w:numId w:val="6"/>
        </w:numPr>
        <w:spacing w:after="160" w:line="240" w:lineRule="auto"/>
        <w:rPr>
          <w:rFonts w:ascii="Lucida Sans Unicode" w:hAnsi="Lucida Sans Unicode"/>
          <w:sz w:val="18"/>
        </w:rPr>
      </w:pPr>
      <w:r w:rsidRPr="004A7358">
        <w:rPr>
          <w:rFonts w:ascii="Lucida Sans Unicode" w:hAnsi="Lucida Sans Unicode"/>
          <w:sz w:val="18"/>
        </w:rPr>
        <w:t xml:space="preserve">De Aanbestedingsleidraad, inclusief Programma van Eisen; </w:t>
      </w:r>
    </w:p>
    <w:p w14:paraId="21E8043C" w14:textId="77777777" w:rsidR="004A7358" w:rsidRPr="004A7358" w:rsidRDefault="004A7358" w:rsidP="00B51069">
      <w:pPr>
        <w:pStyle w:val="Lijstalinea"/>
        <w:numPr>
          <w:ilvl w:val="0"/>
          <w:numId w:val="6"/>
        </w:numPr>
        <w:spacing w:after="160" w:line="240" w:lineRule="auto"/>
        <w:rPr>
          <w:rFonts w:ascii="Lucida Sans Unicode" w:hAnsi="Lucida Sans Unicode"/>
          <w:sz w:val="18"/>
        </w:rPr>
      </w:pPr>
      <w:r w:rsidRPr="004A7358">
        <w:rPr>
          <w:rFonts w:ascii="Lucida Sans Unicode" w:hAnsi="Lucida Sans Unicode"/>
          <w:sz w:val="18"/>
        </w:rPr>
        <w:t>De Inkoopvoorwaarden van SVHW;</w:t>
      </w:r>
    </w:p>
    <w:p w14:paraId="5CF73BC0" w14:textId="77777777" w:rsidR="004A7358" w:rsidRPr="004A7358" w:rsidRDefault="004A7358" w:rsidP="00B51069">
      <w:pPr>
        <w:pStyle w:val="Lijstalinea"/>
        <w:numPr>
          <w:ilvl w:val="0"/>
          <w:numId w:val="6"/>
        </w:numPr>
        <w:spacing w:after="160" w:line="240" w:lineRule="auto"/>
        <w:rPr>
          <w:rFonts w:ascii="Lucida Sans Unicode" w:hAnsi="Lucida Sans Unicode"/>
          <w:sz w:val="18"/>
        </w:rPr>
      </w:pPr>
      <w:r w:rsidRPr="004A7358">
        <w:rPr>
          <w:rFonts w:ascii="Lucida Sans Unicode" w:hAnsi="Lucida Sans Unicode"/>
          <w:sz w:val="18"/>
        </w:rPr>
        <w:t>De Offerte van Contractant;</w:t>
      </w:r>
    </w:p>
    <w:p w14:paraId="74B46A42" w14:textId="1D5801D2" w:rsidR="00145862" w:rsidRPr="00861120" w:rsidRDefault="00861120" w:rsidP="00861120">
      <w:pPr>
        <w:spacing w:after="0"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2.6.</w:t>
      </w:r>
      <w:r w:rsidRPr="00861120">
        <w:rPr>
          <w:rFonts w:ascii="Lucida Sans Unicode" w:hAnsi="Lucida Sans Unicode" w:cs="Lucida Sans Unicode"/>
          <w:color w:val="000000" w:themeColor="text1"/>
          <w:sz w:val="18"/>
        </w:rPr>
        <w:tab/>
        <w:t>In geval van strijdigheid tussen deze Overeenkomst en een of meer van de in het eerste lid genoemde bijlagen, prevaleert het gestelde in de Overeenkomst en voor het overige prevaleert het eerder in het eerste lid genoemde document boven het latere.</w:t>
      </w:r>
    </w:p>
    <w:p w14:paraId="4260B1C5" w14:textId="77777777" w:rsidR="00145862" w:rsidRDefault="00145862" w:rsidP="00145862">
      <w:pPr>
        <w:spacing w:after="0" w:line="240" w:lineRule="auto"/>
        <w:rPr>
          <w:rFonts w:cs="Times New Roman"/>
        </w:rPr>
      </w:pPr>
    </w:p>
    <w:p w14:paraId="527DCB9A" w14:textId="2BAD2FB4" w:rsidR="00145862" w:rsidRPr="00493979" w:rsidRDefault="00493979" w:rsidP="00493979">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2.7.</w:t>
      </w:r>
      <w:r>
        <w:rPr>
          <w:rFonts w:ascii="Lucida Sans Unicode" w:hAnsi="Lucida Sans Unicode" w:cs="Lucida Sans Unicode"/>
          <w:color w:val="000000" w:themeColor="text1"/>
          <w:sz w:val="18"/>
        </w:rPr>
        <w:tab/>
      </w:r>
      <w:r w:rsidR="00DB14E9" w:rsidRPr="00493979">
        <w:rPr>
          <w:rFonts w:ascii="Lucida Sans Unicode" w:hAnsi="Lucida Sans Unicode" w:cs="Lucida Sans Unicode"/>
          <w:color w:val="000000" w:themeColor="text1"/>
          <w:sz w:val="18"/>
        </w:rPr>
        <w:t>Contractant</w:t>
      </w:r>
      <w:r w:rsidR="00145862" w:rsidRPr="00493979">
        <w:rPr>
          <w:rFonts w:ascii="Lucida Sans Unicode" w:hAnsi="Lucida Sans Unicode" w:cs="Lucida Sans Unicode"/>
          <w:color w:val="000000" w:themeColor="text1"/>
          <w:sz w:val="18"/>
        </w:rPr>
        <w:t xml:space="preserve"> houdt zijn Inschrijving gedurende duur van de Wachtkamerovereenkomst gestand. </w:t>
      </w:r>
    </w:p>
    <w:p w14:paraId="63A21CDB" w14:textId="037C69D6" w:rsidR="00145862" w:rsidRDefault="00493979" w:rsidP="00A973AE">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lastRenderedPageBreak/>
        <w:t>2.8.</w:t>
      </w:r>
      <w:r>
        <w:rPr>
          <w:rFonts w:ascii="Lucida Sans Unicode" w:hAnsi="Lucida Sans Unicode" w:cs="Lucida Sans Unicode"/>
          <w:color w:val="000000" w:themeColor="text1"/>
          <w:sz w:val="18"/>
        </w:rPr>
        <w:tab/>
      </w:r>
      <w:r w:rsidR="00145862" w:rsidRPr="00493979">
        <w:rPr>
          <w:rFonts w:ascii="Lucida Sans Unicode" w:hAnsi="Lucida Sans Unicode" w:cs="Lucida Sans Unicode"/>
          <w:color w:val="000000" w:themeColor="text1"/>
          <w:sz w:val="18"/>
        </w:rPr>
        <w:t xml:space="preserve">Met betrekking tot de prijzen, tarieven en kosten die Opdrachtgever aan </w:t>
      </w:r>
      <w:r w:rsidR="00DB14E9" w:rsidRPr="00493979">
        <w:rPr>
          <w:rFonts w:ascii="Lucida Sans Unicode" w:hAnsi="Lucida Sans Unicode" w:cs="Lucida Sans Unicode"/>
          <w:color w:val="000000" w:themeColor="text1"/>
          <w:sz w:val="18"/>
        </w:rPr>
        <w:t>Contractant</w:t>
      </w:r>
      <w:r w:rsidR="00145862" w:rsidRPr="00493979">
        <w:rPr>
          <w:rFonts w:ascii="Lucida Sans Unicode" w:hAnsi="Lucida Sans Unicode" w:cs="Lucida Sans Unicode"/>
          <w:color w:val="000000" w:themeColor="text1"/>
          <w:sz w:val="18"/>
        </w:rPr>
        <w:t xml:space="preserve"> verschuldigd is, is artikel </w:t>
      </w:r>
      <w:r w:rsidR="000D6497">
        <w:rPr>
          <w:rFonts w:ascii="Lucida Sans Unicode" w:hAnsi="Lucida Sans Unicode" w:cs="Lucida Sans Unicode"/>
          <w:color w:val="000000" w:themeColor="text1"/>
          <w:sz w:val="18"/>
        </w:rPr>
        <w:t>8</w:t>
      </w:r>
      <w:r w:rsidR="00145862" w:rsidRPr="00493979">
        <w:rPr>
          <w:rFonts w:ascii="Lucida Sans Unicode" w:hAnsi="Lucida Sans Unicode" w:cs="Lucida Sans Unicode"/>
          <w:color w:val="000000" w:themeColor="text1"/>
          <w:sz w:val="18"/>
        </w:rPr>
        <w:t xml:space="preserve"> van de Definitieve concept Overeenkomst (bijlage </w:t>
      </w:r>
      <w:r w:rsidR="000D6497">
        <w:rPr>
          <w:rFonts w:ascii="Lucida Sans Unicode" w:hAnsi="Lucida Sans Unicode" w:cs="Lucida Sans Unicode"/>
          <w:color w:val="000000" w:themeColor="text1"/>
          <w:sz w:val="18"/>
        </w:rPr>
        <w:t>1</w:t>
      </w:r>
      <w:r w:rsidR="00145862" w:rsidRPr="00493979">
        <w:rPr>
          <w:rFonts w:ascii="Lucida Sans Unicode" w:hAnsi="Lucida Sans Unicode" w:cs="Lucida Sans Unicode"/>
          <w:color w:val="000000" w:themeColor="text1"/>
          <w:sz w:val="18"/>
        </w:rPr>
        <w:t xml:space="preserve">) van toepassing, met dien verstande dat voor de aanpassing van de prijzen, tarieven en kosten de aanvangsdatum van de Overeenkomst met de oorspronkelijke </w:t>
      </w:r>
      <w:r w:rsidR="00DB14E9" w:rsidRPr="00493979">
        <w:rPr>
          <w:rFonts w:ascii="Lucida Sans Unicode" w:hAnsi="Lucida Sans Unicode" w:cs="Lucida Sans Unicode"/>
          <w:color w:val="000000" w:themeColor="text1"/>
          <w:sz w:val="18"/>
        </w:rPr>
        <w:t>Contractant</w:t>
      </w:r>
      <w:r w:rsidR="00145862" w:rsidRPr="00493979">
        <w:rPr>
          <w:rFonts w:ascii="Lucida Sans Unicode" w:hAnsi="Lucida Sans Unicode" w:cs="Lucida Sans Unicode"/>
          <w:color w:val="000000" w:themeColor="text1"/>
          <w:sz w:val="18"/>
        </w:rPr>
        <w:t xml:space="preserve"> bepalend is.</w:t>
      </w:r>
    </w:p>
    <w:p w14:paraId="1FC9D30A" w14:textId="77777777" w:rsidR="00483436" w:rsidRPr="00A973AE" w:rsidRDefault="00483436" w:rsidP="00A973AE">
      <w:pPr>
        <w:spacing w:line="240" w:lineRule="auto"/>
        <w:ind w:left="567" w:hanging="567"/>
        <w:rPr>
          <w:rFonts w:ascii="Lucida Sans Unicode" w:hAnsi="Lucida Sans Unicode" w:cs="Lucida Sans Unicode"/>
          <w:color w:val="000000" w:themeColor="text1"/>
          <w:sz w:val="18"/>
        </w:rPr>
      </w:pPr>
    </w:p>
    <w:p w14:paraId="5D39E75B" w14:textId="1CC1EAE5" w:rsidR="00145862" w:rsidRPr="00A973AE" w:rsidRDefault="00145862" w:rsidP="00A973AE">
      <w:pPr>
        <w:spacing w:line="240" w:lineRule="auto"/>
        <w:rPr>
          <w:rFonts w:ascii="Lucida Sans Unicode" w:hAnsi="Lucida Sans Unicode" w:cs="Lucida Sans Unicode"/>
          <w:b/>
          <w:color w:val="004996"/>
          <w:sz w:val="20"/>
          <w:szCs w:val="24"/>
        </w:rPr>
      </w:pPr>
      <w:r w:rsidRPr="00A973AE">
        <w:rPr>
          <w:rFonts w:ascii="Lucida Sans Unicode" w:hAnsi="Lucida Sans Unicode" w:cs="Lucida Sans Unicode"/>
          <w:b/>
          <w:color w:val="004996"/>
          <w:sz w:val="20"/>
          <w:szCs w:val="24"/>
        </w:rPr>
        <w:t>Artikel 3</w:t>
      </w:r>
      <w:r w:rsidR="00A973AE">
        <w:rPr>
          <w:rFonts w:ascii="Lucida Sans Unicode" w:hAnsi="Lucida Sans Unicode" w:cs="Lucida Sans Unicode"/>
          <w:b/>
          <w:color w:val="004996"/>
          <w:sz w:val="20"/>
          <w:szCs w:val="24"/>
        </w:rPr>
        <w:t xml:space="preserve"> </w:t>
      </w:r>
      <w:r w:rsidRPr="00A973AE">
        <w:rPr>
          <w:rFonts w:ascii="Lucida Sans Unicode" w:hAnsi="Lucida Sans Unicode" w:cs="Lucida Sans Unicode"/>
          <w:b/>
          <w:color w:val="004996"/>
          <w:sz w:val="20"/>
          <w:szCs w:val="24"/>
        </w:rPr>
        <w:t>Geldigheidsduur Wachtkamerovereenkomst</w:t>
      </w:r>
    </w:p>
    <w:p w14:paraId="733ED6FA" w14:textId="171B2A3E" w:rsidR="006C349E" w:rsidRDefault="7920973F" w:rsidP="7444EE93">
      <w:pPr>
        <w:spacing w:line="240" w:lineRule="auto"/>
        <w:ind w:left="567" w:hanging="567"/>
      </w:pPr>
      <w:r w:rsidRPr="7444EE93">
        <w:rPr>
          <w:rFonts w:ascii="Lucida Sans Unicode" w:hAnsi="Lucida Sans Unicode" w:cs="Lucida Sans Unicode"/>
          <w:color w:val="000000" w:themeColor="text1"/>
          <w:sz w:val="18"/>
          <w:szCs w:val="18"/>
        </w:rPr>
        <w:t>3.1.</w:t>
      </w:r>
      <w:r w:rsidR="00A973AE">
        <w:tab/>
      </w:r>
      <w:r w:rsidR="006C349E" w:rsidRPr="006C349E">
        <w:t xml:space="preserve">Ingangsdatum </w:t>
      </w:r>
      <w:r w:rsidR="006C349E">
        <w:t>van deze Wachtkamerovereenkomst is gelijk aan de</w:t>
      </w:r>
      <w:r w:rsidR="006C349E" w:rsidRPr="006C349E">
        <w:t xml:space="preserve"> ingangsdatum van de Overeenkomst met de initieel winnende Inschrijver.</w:t>
      </w:r>
    </w:p>
    <w:p w14:paraId="2FF514AC" w14:textId="483D3790" w:rsidR="00145862" w:rsidRPr="00A973AE" w:rsidRDefault="006C349E" w:rsidP="7444EE93">
      <w:pPr>
        <w:spacing w:line="240" w:lineRule="auto"/>
        <w:ind w:left="567" w:hanging="567"/>
        <w:rPr>
          <w:rFonts w:ascii="Lucida Sans Unicode" w:hAnsi="Lucida Sans Unicode" w:cs="Lucida Sans Unicode"/>
          <w:color w:val="000000" w:themeColor="text1"/>
          <w:sz w:val="18"/>
          <w:szCs w:val="18"/>
        </w:rPr>
      </w:pPr>
      <w:r>
        <w:rPr>
          <w:rFonts w:ascii="Lucida Sans Unicode" w:hAnsi="Lucida Sans Unicode" w:cs="Lucida Sans Unicode"/>
          <w:color w:val="000000" w:themeColor="text1"/>
          <w:sz w:val="18"/>
          <w:szCs w:val="18"/>
        </w:rPr>
        <w:t>3.2.</w:t>
      </w:r>
      <w:r>
        <w:rPr>
          <w:rFonts w:ascii="Lucida Sans Unicode" w:hAnsi="Lucida Sans Unicode" w:cs="Lucida Sans Unicode"/>
          <w:color w:val="000000" w:themeColor="text1"/>
          <w:sz w:val="18"/>
          <w:szCs w:val="18"/>
        </w:rPr>
        <w:tab/>
      </w:r>
      <w:r w:rsidR="6D555D47" w:rsidRPr="7444EE93">
        <w:rPr>
          <w:rFonts w:ascii="Lucida Sans Unicode" w:hAnsi="Lucida Sans Unicode" w:cs="Lucida Sans Unicode"/>
          <w:color w:val="000000" w:themeColor="text1"/>
          <w:sz w:val="18"/>
          <w:szCs w:val="18"/>
        </w:rPr>
        <w:t xml:space="preserve">Deze Wachtkamerovereenkomst wordt aangegaan voor de duur van vijftien (15) maanden, ingaande op </w:t>
      </w:r>
      <w:r w:rsidR="047DECE6" w:rsidRPr="7444EE93">
        <w:rPr>
          <w:rFonts w:ascii="Lucida Sans Unicode" w:hAnsi="Lucida Sans Unicode" w:cs="Lucida Sans Unicode"/>
          <w:color w:val="000000" w:themeColor="text1"/>
          <w:sz w:val="18"/>
          <w:szCs w:val="18"/>
        </w:rPr>
        <w:t>[DATUM]</w:t>
      </w:r>
      <w:r w:rsidR="6D555D47" w:rsidRPr="7444EE93">
        <w:rPr>
          <w:rFonts w:ascii="Lucida Sans Unicode" w:hAnsi="Lucida Sans Unicode" w:cs="Lucida Sans Unicode"/>
          <w:color w:val="000000" w:themeColor="text1"/>
          <w:sz w:val="18"/>
          <w:szCs w:val="18"/>
        </w:rPr>
        <w:t xml:space="preserve"> en eindigt na verloop van deze periode van rechtswege zonder dat daarvoor opzegging is vereist. </w:t>
      </w:r>
    </w:p>
    <w:p w14:paraId="35CA6491" w14:textId="28A5F8B6" w:rsidR="00145862" w:rsidRPr="00A973AE" w:rsidRDefault="00A973AE" w:rsidP="00A973AE">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3</w:t>
      </w:r>
      <w:r w:rsidR="006C349E">
        <w:rPr>
          <w:rFonts w:ascii="Lucida Sans Unicode" w:hAnsi="Lucida Sans Unicode" w:cs="Lucida Sans Unicode"/>
          <w:color w:val="000000" w:themeColor="text1"/>
          <w:sz w:val="18"/>
        </w:rPr>
        <w:t>.3</w:t>
      </w:r>
      <w:r>
        <w:rPr>
          <w:rFonts w:ascii="Lucida Sans Unicode" w:hAnsi="Lucida Sans Unicode" w:cs="Lucida Sans Unicode"/>
          <w:color w:val="000000" w:themeColor="text1"/>
          <w:sz w:val="18"/>
        </w:rPr>
        <w:t>.</w:t>
      </w:r>
      <w:r>
        <w:rPr>
          <w:rFonts w:ascii="Lucida Sans Unicode" w:hAnsi="Lucida Sans Unicode" w:cs="Lucida Sans Unicode"/>
          <w:color w:val="000000" w:themeColor="text1"/>
          <w:sz w:val="18"/>
        </w:rPr>
        <w:tab/>
      </w:r>
      <w:r w:rsidR="00145862" w:rsidRPr="00A973AE">
        <w:rPr>
          <w:rFonts w:ascii="Lucida Sans Unicode" w:hAnsi="Lucida Sans Unicode" w:cs="Lucida Sans Unicode"/>
          <w:color w:val="000000" w:themeColor="text1"/>
          <w:sz w:val="18"/>
        </w:rPr>
        <w:t xml:space="preserve">In afwijking van het bepaalde in het vorige lid, eindigt deze Wachtkamerovereenkomst, indien Opdrachtgever en </w:t>
      </w:r>
      <w:r w:rsidR="00DB14E9" w:rsidRPr="00A973AE">
        <w:rPr>
          <w:rFonts w:ascii="Lucida Sans Unicode" w:hAnsi="Lucida Sans Unicode" w:cs="Lucida Sans Unicode"/>
          <w:color w:val="000000" w:themeColor="text1"/>
          <w:sz w:val="18"/>
        </w:rPr>
        <w:t>Contractant</w:t>
      </w:r>
      <w:r w:rsidR="00145862" w:rsidRPr="00A973AE">
        <w:rPr>
          <w:rFonts w:ascii="Lucida Sans Unicode" w:hAnsi="Lucida Sans Unicode" w:cs="Lucida Sans Unicode"/>
          <w:color w:val="000000" w:themeColor="text1"/>
          <w:sz w:val="18"/>
        </w:rPr>
        <w:t xml:space="preserve"> een Overeenkomst sluiten als bedoeld in artikel 2 leden 1 t/m 4 van deze Wachtkamerovereenkomst, van rechtswege op het moment van ondertekening van de Overeenkomst.</w:t>
      </w:r>
    </w:p>
    <w:p w14:paraId="3080F182" w14:textId="1C775E46" w:rsidR="00145862" w:rsidRPr="00A973AE" w:rsidRDefault="00A973AE" w:rsidP="00A973AE">
      <w:pPr>
        <w:spacing w:after="0"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3.</w:t>
      </w:r>
      <w:r w:rsidR="006C349E">
        <w:rPr>
          <w:rFonts w:ascii="Lucida Sans Unicode" w:hAnsi="Lucida Sans Unicode" w:cs="Lucida Sans Unicode"/>
          <w:color w:val="000000" w:themeColor="text1"/>
          <w:sz w:val="18"/>
        </w:rPr>
        <w:t>4</w:t>
      </w:r>
      <w:r>
        <w:rPr>
          <w:rFonts w:ascii="Lucida Sans Unicode" w:hAnsi="Lucida Sans Unicode" w:cs="Lucida Sans Unicode"/>
          <w:color w:val="000000" w:themeColor="text1"/>
          <w:sz w:val="18"/>
        </w:rPr>
        <w:t>.</w:t>
      </w:r>
      <w:r>
        <w:rPr>
          <w:rFonts w:ascii="Lucida Sans Unicode" w:hAnsi="Lucida Sans Unicode" w:cs="Lucida Sans Unicode"/>
          <w:color w:val="000000" w:themeColor="text1"/>
          <w:sz w:val="18"/>
        </w:rPr>
        <w:tab/>
      </w:r>
      <w:r w:rsidR="00145862" w:rsidRPr="00A973AE">
        <w:rPr>
          <w:rFonts w:ascii="Lucida Sans Unicode" w:hAnsi="Lucida Sans Unicode" w:cs="Lucida Sans Unicode"/>
          <w:color w:val="000000" w:themeColor="text1"/>
          <w:sz w:val="18"/>
        </w:rPr>
        <w:t xml:space="preserve">Deze Wachtkamerovereenkomst kan met onmiddellijke ingang worden opgezegd indien: </w:t>
      </w:r>
    </w:p>
    <w:p w14:paraId="5DBDD21B" w14:textId="292DEB5B" w:rsidR="00145862" w:rsidRPr="00A973AE" w:rsidRDefault="00DB14E9" w:rsidP="00B51069">
      <w:pPr>
        <w:pStyle w:val="Lijstalinea"/>
        <w:numPr>
          <w:ilvl w:val="0"/>
          <w:numId w:val="7"/>
        </w:numPr>
        <w:spacing w:after="160" w:line="240" w:lineRule="auto"/>
        <w:rPr>
          <w:rFonts w:ascii="Lucida Sans Unicode" w:hAnsi="Lucida Sans Unicode"/>
          <w:sz w:val="18"/>
        </w:rPr>
      </w:pPr>
      <w:r w:rsidRPr="00A973AE">
        <w:rPr>
          <w:rFonts w:ascii="Lucida Sans Unicode" w:hAnsi="Lucida Sans Unicode"/>
          <w:sz w:val="18"/>
        </w:rPr>
        <w:t>Contractant</w:t>
      </w:r>
      <w:r w:rsidR="00145862" w:rsidRPr="00A973AE">
        <w:rPr>
          <w:rFonts w:ascii="Lucida Sans Unicode" w:hAnsi="Lucida Sans Unicode"/>
          <w:sz w:val="18"/>
        </w:rPr>
        <w:t xml:space="preserve"> in staat van faillissement is verklaard of surseance van betaling heeft aangevraagd;</w:t>
      </w:r>
    </w:p>
    <w:p w14:paraId="5EEA7E82" w14:textId="1AA6A58A" w:rsidR="00145862" w:rsidRDefault="00145862" w:rsidP="00B51069">
      <w:pPr>
        <w:pStyle w:val="Lijstalinea"/>
        <w:numPr>
          <w:ilvl w:val="0"/>
          <w:numId w:val="7"/>
        </w:numPr>
        <w:spacing w:after="160" w:line="240" w:lineRule="auto"/>
        <w:rPr>
          <w:rFonts w:ascii="Lucida Sans Unicode" w:hAnsi="Lucida Sans Unicode"/>
          <w:sz w:val="18"/>
        </w:rPr>
      </w:pPr>
      <w:r w:rsidRPr="00A973AE">
        <w:rPr>
          <w:rFonts w:ascii="Lucida Sans Unicode" w:hAnsi="Lucida Sans Unicode"/>
          <w:sz w:val="18"/>
        </w:rPr>
        <w:t xml:space="preserve">de onderneming van </w:t>
      </w:r>
      <w:r w:rsidR="00DB14E9" w:rsidRPr="00A973AE">
        <w:rPr>
          <w:rFonts w:ascii="Lucida Sans Unicode" w:hAnsi="Lucida Sans Unicode"/>
          <w:sz w:val="18"/>
        </w:rPr>
        <w:t>Contractant</w:t>
      </w:r>
      <w:r w:rsidRPr="00A973AE">
        <w:rPr>
          <w:rFonts w:ascii="Lucida Sans Unicode" w:hAnsi="Lucida Sans Unicode"/>
          <w:sz w:val="18"/>
        </w:rPr>
        <w:t xml:space="preserve"> wordt geliquideerd of overgenomen, wanneer hij zijn huidige onderneming staakt, op een aanmerkelijk deel van het vermogen van </w:t>
      </w:r>
      <w:r w:rsidR="00DB14E9" w:rsidRPr="00A973AE">
        <w:rPr>
          <w:rFonts w:ascii="Lucida Sans Unicode" w:hAnsi="Lucida Sans Unicode"/>
          <w:sz w:val="18"/>
        </w:rPr>
        <w:t>Contractant</w:t>
      </w:r>
      <w:r w:rsidRPr="00A973AE">
        <w:rPr>
          <w:rFonts w:ascii="Lucida Sans Unicode" w:hAnsi="Lucida Sans Unicode"/>
          <w:sz w:val="18"/>
        </w:rPr>
        <w:t xml:space="preserve"> beslag wordt gelegd of </w:t>
      </w:r>
      <w:r w:rsidR="00DB14E9" w:rsidRPr="00A973AE">
        <w:rPr>
          <w:rFonts w:ascii="Lucida Sans Unicode" w:hAnsi="Lucida Sans Unicode"/>
          <w:sz w:val="18"/>
        </w:rPr>
        <w:t>Contractant</w:t>
      </w:r>
      <w:r w:rsidRPr="00A973AE">
        <w:rPr>
          <w:rFonts w:ascii="Lucida Sans Unicode" w:hAnsi="Lucida Sans Unicode"/>
          <w:sz w:val="18"/>
        </w:rPr>
        <w:t xml:space="preserve"> anderszins redelijkerwijs niet langer in staat moet worden geacht de verplichtingen uit deze Wachtkamerovereenkomst na te kunnen komen.</w:t>
      </w:r>
    </w:p>
    <w:p w14:paraId="729B2135" w14:textId="77777777" w:rsidR="00483436" w:rsidRPr="00483436" w:rsidRDefault="00483436" w:rsidP="00483436">
      <w:pPr>
        <w:spacing w:line="240" w:lineRule="auto"/>
        <w:rPr>
          <w:rFonts w:ascii="Lucida Sans Unicode" w:hAnsi="Lucida Sans Unicode"/>
          <w:sz w:val="18"/>
        </w:rPr>
      </w:pPr>
    </w:p>
    <w:p w14:paraId="650432BE" w14:textId="0B012C95" w:rsidR="00145862" w:rsidRPr="00A973AE" w:rsidRDefault="00145862" w:rsidP="00A973AE">
      <w:pPr>
        <w:spacing w:line="240" w:lineRule="auto"/>
        <w:rPr>
          <w:rFonts w:ascii="Lucida Sans Unicode" w:hAnsi="Lucida Sans Unicode" w:cs="Lucida Sans Unicode"/>
          <w:b/>
          <w:color w:val="004996"/>
          <w:sz w:val="20"/>
          <w:szCs w:val="24"/>
        </w:rPr>
      </w:pPr>
      <w:r w:rsidRPr="00A973AE">
        <w:rPr>
          <w:rFonts w:ascii="Lucida Sans Unicode" w:hAnsi="Lucida Sans Unicode" w:cs="Lucida Sans Unicode"/>
          <w:b/>
          <w:color w:val="004996"/>
          <w:sz w:val="20"/>
          <w:szCs w:val="24"/>
        </w:rPr>
        <w:t>Artikel 4</w:t>
      </w:r>
      <w:r w:rsidR="00A973AE">
        <w:rPr>
          <w:rFonts w:ascii="Lucida Sans Unicode" w:hAnsi="Lucida Sans Unicode" w:cs="Lucida Sans Unicode"/>
          <w:b/>
          <w:color w:val="004996"/>
          <w:sz w:val="20"/>
          <w:szCs w:val="24"/>
        </w:rPr>
        <w:t xml:space="preserve"> </w:t>
      </w:r>
      <w:r w:rsidRPr="00A973AE">
        <w:rPr>
          <w:rFonts w:ascii="Lucida Sans Unicode" w:hAnsi="Lucida Sans Unicode" w:cs="Lucida Sans Unicode"/>
          <w:b/>
          <w:color w:val="004996"/>
          <w:sz w:val="20"/>
          <w:szCs w:val="24"/>
        </w:rPr>
        <w:t>Investeringen</w:t>
      </w:r>
    </w:p>
    <w:p w14:paraId="53A30FAC" w14:textId="12EC1313" w:rsidR="00145862" w:rsidRDefault="00510C9C" w:rsidP="00510C9C">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4.1.</w:t>
      </w:r>
      <w:r>
        <w:rPr>
          <w:rFonts w:ascii="Lucida Sans Unicode" w:hAnsi="Lucida Sans Unicode" w:cs="Lucida Sans Unicode"/>
          <w:color w:val="000000" w:themeColor="text1"/>
          <w:sz w:val="18"/>
        </w:rPr>
        <w:tab/>
      </w:r>
      <w:r w:rsidR="00145862" w:rsidRPr="00510C9C">
        <w:rPr>
          <w:rFonts w:ascii="Lucida Sans Unicode" w:hAnsi="Lucida Sans Unicode" w:cs="Lucida Sans Unicode"/>
          <w:color w:val="000000" w:themeColor="text1"/>
          <w:sz w:val="18"/>
        </w:rPr>
        <w:t xml:space="preserve">Er zal geen verrekening plaatsvinden tussen </w:t>
      </w:r>
      <w:r w:rsidR="00DB14E9" w:rsidRPr="00510C9C">
        <w:rPr>
          <w:rFonts w:ascii="Lucida Sans Unicode" w:hAnsi="Lucida Sans Unicode" w:cs="Lucida Sans Unicode"/>
          <w:color w:val="000000" w:themeColor="text1"/>
          <w:sz w:val="18"/>
        </w:rPr>
        <w:t>Contractant</w:t>
      </w:r>
      <w:r w:rsidR="00145862" w:rsidRPr="00510C9C">
        <w:rPr>
          <w:rFonts w:ascii="Lucida Sans Unicode" w:hAnsi="Lucida Sans Unicode" w:cs="Lucida Sans Unicode"/>
          <w:color w:val="000000" w:themeColor="text1"/>
          <w:sz w:val="18"/>
        </w:rPr>
        <w:t xml:space="preserve"> en Opdrachtgever van de door Partijen ten behoeve van deze Wachtkamerovereenkomst gedane investeringen. </w:t>
      </w:r>
    </w:p>
    <w:p w14:paraId="7D59E7BF" w14:textId="77777777" w:rsidR="00483436" w:rsidRPr="00510C9C" w:rsidRDefault="00483436" w:rsidP="00510C9C">
      <w:pPr>
        <w:spacing w:line="240" w:lineRule="auto"/>
        <w:ind w:left="567" w:hanging="567"/>
        <w:rPr>
          <w:rFonts w:ascii="Lucida Sans Unicode" w:hAnsi="Lucida Sans Unicode" w:cs="Lucida Sans Unicode"/>
          <w:color w:val="000000" w:themeColor="text1"/>
          <w:sz w:val="18"/>
        </w:rPr>
      </w:pPr>
    </w:p>
    <w:p w14:paraId="319D0B15" w14:textId="7FB3BE73" w:rsidR="00145862" w:rsidRPr="00A973AE" w:rsidRDefault="00145862" w:rsidP="00A973AE">
      <w:pPr>
        <w:spacing w:line="240" w:lineRule="auto"/>
        <w:rPr>
          <w:rFonts w:ascii="Lucida Sans Unicode" w:hAnsi="Lucida Sans Unicode" w:cs="Lucida Sans Unicode"/>
          <w:b/>
          <w:color w:val="004996"/>
          <w:sz w:val="20"/>
          <w:szCs w:val="24"/>
        </w:rPr>
      </w:pPr>
      <w:r w:rsidRPr="00A973AE">
        <w:rPr>
          <w:rFonts w:ascii="Lucida Sans Unicode" w:hAnsi="Lucida Sans Unicode" w:cs="Lucida Sans Unicode"/>
          <w:b/>
          <w:color w:val="004996"/>
          <w:sz w:val="20"/>
          <w:szCs w:val="24"/>
        </w:rPr>
        <w:t>Artikel 5</w:t>
      </w:r>
      <w:r w:rsidR="00A973AE">
        <w:rPr>
          <w:rFonts w:ascii="Lucida Sans Unicode" w:hAnsi="Lucida Sans Unicode" w:cs="Lucida Sans Unicode"/>
          <w:b/>
          <w:color w:val="004996"/>
          <w:sz w:val="20"/>
          <w:szCs w:val="24"/>
        </w:rPr>
        <w:t xml:space="preserve"> </w:t>
      </w:r>
      <w:r w:rsidRPr="00A973AE">
        <w:rPr>
          <w:rFonts w:ascii="Lucida Sans Unicode" w:hAnsi="Lucida Sans Unicode" w:cs="Lucida Sans Unicode"/>
          <w:b/>
          <w:color w:val="004996"/>
          <w:sz w:val="20"/>
          <w:szCs w:val="24"/>
        </w:rPr>
        <w:t>Communicatie</w:t>
      </w:r>
    </w:p>
    <w:p w14:paraId="69188011" w14:textId="5F63EB92" w:rsidR="00145862" w:rsidRDefault="00510C9C" w:rsidP="00510C9C">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5.1.</w:t>
      </w:r>
      <w:r>
        <w:rPr>
          <w:rFonts w:ascii="Lucida Sans Unicode" w:hAnsi="Lucida Sans Unicode" w:cs="Lucida Sans Unicode"/>
          <w:color w:val="000000" w:themeColor="text1"/>
          <w:sz w:val="18"/>
        </w:rPr>
        <w:tab/>
      </w:r>
      <w:r w:rsidR="00145862" w:rsidRPr="00510C9C">
        <w:rPr>
          <w:rFonts w:ascii="Lucida Sans Unicode" w:hAnsi="Lucida Sans Unicode" w:cs="Lucida Sans Unicode"/>
          <w:color w:val="000000" w:themeColor="text1"/>
          <w:sz w:val="18"/>
        </w:rPr>
        <w:t xml:space="preserve">Opdrachtgever en </w:t>
      </w:r>
      <w:r w:rsidR="00DB14E9" w:rsidRPr="00510C9C">
        <w:rPr>
          <w:rFonts w:ascii="Lucida Sans Unicode" w:hAnsi="Lucida Sans Unicode" w:cs="Lucida Sans Unicode"/>
          <w:color w:val="000000" w:themeColor="text1"/>
          <w:sz w:val="18"/>
        </w:rPr>
        <w:t>Contractant</w:t>
      </w:r>
      <w:r w:rsidR="00145862" w:rsidRPr="00510C9C">
        <w:rPr>
          <w:rFonts w:ascii="Lucida Sans Unicode" w:hAnsi="Lucida Sans Unicode" w:cs="Lucida Sans Unicode"/>
          <w:color w:val="000000" w:themeColor="text1"/>
          <w:sz w:val="18"/>
        </w:rPr>
        <w:t xml:space="preserve"> zullen een contactpersoon aanwijzen die tijdens de duur van deze Wachtkamerovereenkomst de contacten zullen onderhouden. </w:t>
      </w:r>
    </w:p>
    <w:p w14:paraId="4AE695A3" w14:textId="77777777" w:rsidR="00483436" w:rsidRDefault="00483436" w:rsidP="00510C9C">
      <w:pPr>
        <w:spacing w:line="240" w:lineRule="auto"/>
        <w:ind w:left="567" w:hanging="567"/>
        <w:rPr>
          <w:rFonts w:ascii="Lucida Sans Unicode" w:hAnsi="Lucida Sans Unicode" w:cs="Lucida Sans Unicode"/>
          <w:color w:val="000000" w:themeColor="text1"/>
          <w:sz w:val="18"/>
        </w:rPr>
      </w:pPr>
    </w:p>
    <w:p w14:paraId="365DB0B1" w14:textId="77777777" w:rsidR="00483436" w:rsidRDefault="00483436" w:rsidP="00510C9C">
      <w:pPr>
        <w:spacing w:line="240" w:lineRule="auto"/>
        <w:ind w:left="567" w:hanging="567"/>
        <w:rPr>
          <w:rFonts w:ascii="Lucida Sans Unicode" w:hAnsi="Lucida Sans Unicode" w:cs="Lucida Sans Unicode"/>
          <w:color w:val="000000" w:themeColor="text1"/>
          <w:sz w:val="18"/>
        </w:rPr>
      </w:pPr>
    </w:p>
    <w:p w14:paraId="76EC371D" w14:textId="77777777" w:rsidR="00483436" w:rsidRPr="00510C9C" w:rsidRDefault="00483436" w:rsidP="00510C9C">
      <w:pPr>
        <w:spacing w:line="240" w:lineRule="auto"/>
        <w:ind w:left="567" w:hanging="567"/>
        <w:rPr>
          <w:rFonts w:ascii="Lucida Sans Unicode" w:hAnsi="Lucida Sans Unicode" w:cs="Lucida Sans Unicode"/>
          <w:color w:val="000000" w:themeColor="text1"/>
          <w:sz w:val="18"/>
        </w:rPr>
      </w:pPr>
    </w:p>
    <w:p w14:paraId="6BF5FDFD" w14:textId="2CA65CBA" w:rsidR="00145862" w:rsidRPr="00A973AE" w:rsidRDefault="00145862" w:rsidP="00A973AE">
      <w:pPr>
        <w:spacing w:line="240" w:lineRule="auto"/>
        <w:rPr>
          <w:rFonts w:ascii="Lucida Sans Unicode" w:hAnsi="Lucida Sans Unicode" w:cs="Lucida Sans Unicode"/>
          <w:b/>
          <w:color w:val="004996"/>
          <w:sz w:val="20"/>
          <w:szCs w:val="24"/>
        </w:rPr>
      </w:pPr>
      <w:r w:rsidRPr="00A973AE">
        <w:rPr>
          <w:rFonts w:ascii="Lucida Sans Unicode" w:hAnsi="Lucida Sans Unicode" w:cs="Lucida Sans Unicode"/>
          <w:b/>
          <w:color w:val="004996"/>
          <w:sz w:val="20"/>
          <w:szCs w:val="24"/>
        </w:rPr>
        <w:t>Artikel 6</w:t>
      </w:r>
      <w:r w:rsidR="00A973AE">
        <w:rPr>
          <w:rFonts w:ascii="Lucida Sans Unicode" w:hAnsi="Lucida Sans Unicode" w:cs="Lucida Sans Unicode"/>
          <w:b/>
          <w:color w:val="004996"/>
          <w:sz w:val="20"/>
          <w:szCs w:val="24"/>
        </w:rPr>
        <w:t xml:space="preserve"> </w:t>
      </w:r>
      <w:r w:rsidRPr="00A973AE">
        <w:rPr>
          <w:rFonts w:ascii="Lucida Sans Unicode" w:hAnsi="Lucida Sans Unicode" w:cs="Lucida Sans Unicode"/>
          <w:b/>
          <w:color w:val="004996"/>
          <w:sz w:val="20"/>
          <w:szCs w:val="24"/>
        </w:rPr>
        <w:t>Toepasselijk recht en geschillen</w:t>
      </w:r>
    </w:p>
    <w:p w14:paraId="571DCFBD" w14:textId="79268E72" w:rsidR="00145862" w:rsidRPr="008B7D2C" w:rsidRDefault="008B7D2C" w:rsidP="008B7D2C">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6.1.</w:t>
      </w:r>
      <w:r>
        <w:rPr>
          <w:rFonts w:ascii="Lucida Sans Unicode" w:hAnsi="Lucida Sans Unicode" w:cs="Lucida Sans Unicode"/>
          <w:color w:val="000000" w:themeColor="text1"/>
          <w:sz w:val="18"/>
        </w:rPr>
        <w:tab/>
      </w:r>
      <w:r w:rsidR="00145862" w:rsidRPr="008B7D2C">
        <w:rPr>
          <w:rFonts w:ascii="Lucida Sans Unicode" w:hAnsi="Lucida Sans Unicode" w:cs="Lucida Sans Unicode"/>
          <w:color w:val="000000" w:themeColor="text1"/>
          <w:sz w:val="18"/>
        </w:rPr>
        <w:t xml:space="preserve">Op deze Wachtkamerovereenkomst is Nederlands recht van toepassing. </w:t>
      </w:r>
    </w:p>
    <w:p w14:paraId="1E5B955F" w14:textId="3693546E" w:rsidR="00E77542" w:rsidRDefault="008B7D2C" w:rsidP="00A25D46">
      <w:pPr>
        <w:spacing w:line="240" w:lineRule="auto"/>
        <w:ind w:left="567" w:hanging="567"/>
        <w:rPr>
          <w:rFonts w:ascii="Lucida Sans Unicode" w:hAnsi="Lucida Sans Unicode" w:cs="Lucida Sans Unicode"/>
          <w:color w:val="000000" w:themeColor="text1"/>
          <w:sz w:val="18"/>
        </w:rPr>
      </w:pPr>
      <w:r>
        <w:rPr>
          <w:rFonts w:ascii="Lucida Sans Unicode" w:hAnsi="Lucida Sans Unicode" w:cs="Lucida Sans Unicode"/>
          <w:color w:val="000000" w:themeColor="text1"/>
          <w:sz w:val="18"/>
        </w:rPr>
        <w:t>6.2.</w:t>
      </w:r>
      <w:r>
        <w:rPr>
          <w:rFonts w:ascii="Lucida Sans Unicode" w:hAnsi="Lucida Sans Unicode" w:cs="Lucida Sans Unicode"/>
          <w:color w:val="000000" w:themeColor="text1"/>
          <w:sz w:val="18"/>
        </w:rPr>
        <w:tab/>
      </w:r>
      <w:r w:rsidR="00145862" w:rsidRPr="008B7D2C">
        <w:rPr>
          <w:rFonts w:ascii="Lucida Sans Unicode" w:hAnsi="Lucida Sans Unicode" w:cs="Lucida Sans Unicode"/>
          <w:color w:val="000000" w:themeColor="text1"/>
          <w:sz w:val="18"/>
        </w:rPr>
        <w:t xml:space="preserve">Geschillen voortvloeiend uit deze Wachtkamerovereenkomst worden, voor zover ze tot de competentie van een rechtbank behoren, in eerste instantie voorgelegd aan de daartoe bevoegde rechter. </w:t>
      </w:r>
    </w:p>
    <w:p w14:paraId="5189C08B" w14:textId="77777777" w:rsidR="00483436" w:rsidRDefault="00483436" w:rsidP="00A25D46">
      <w:pPr>
        <w:spacing w:line="240" w:lineRule="auto"/>
        <w:ind w:left="567" w:hanging="567"/>
        <w:rPr>
          <w:rFonts w:ascii="Lucida Sans Unicode" w:hAnsi="Lucida Sans Unicode" w:cs="Lucida Sans Unicode"/>
          <w:color w:val="000000" w:themeColor="text1"/>
          <w:sz w:val="18"/>
        </w:rPr>
      </w:pPr>
    </w:p>
    <w:p w14:paraId="6EE94136" w14:textId="77777777" w:rsidR="00483436" w:rsidRDefault="00483436" w:rsidP="00A25D46">
      <w:pPr>
        <w:spacing w:line="240" w:lineRule="auto"/>
        <w:ind w:left="567" w:hanging="567"/>
        <w:rPr>
          <w:rFonts w:ascii="Lucida Sans Unicode" w:hAnsi="Lucida Sans Unicode" w:cs="Lucida Sans Unicode"/>
          <w:color w:val="000000" w:themeColor="text1"/>
          <w:sz w:val="18"/>
        </w:rPr>
      </w:pPr>
    </w:p>
    <w:p w14:paraId="79586C7B" w14:textId="509911A9" w:rsidR="00086803" w:rsidRPr="00367345" w:rsidRDefault="00086803" w:rsidP="00367345">
      <w:pPr>
        <w:spacing w:line="240" w:lineRule="auto"/>
        <w:rPr>
          <w:rFonts w:ascii="Lucida Sans Unicode" w:hAnsi="Lucida Sans Unicode" w:cs="Lucida Sans Unicode"/>
          <w:b/>
          <w:sz w:val="18"/>
        </w:rPr>
      </w:pPr>
      <w:r w:rsidRPr="00367345">
        <w:rPr>
          <w:rFonts w:ascii="Lucida Sans Unicode" w:hAnsi="Lucida Sans Unicode" w:cs="Lucida Sans Unicode"/>
          <w:b/>
          <w:sz w:val="18"/>
        </w:rPr>
        <w:t>Aldus overeengekomen en ondertekend in tweevoud door:</w:t>
      </w:r>
      <w:r w:rsidR="00367345">
        <w:rPr>
          <w:rFonts w:ascii="Lucida Sans Unicode" w:hAnsi="Lucida Sans Unicode" w:cs="Lucida Sans Unicode"/>
          <w:b/>
          <w:sz w:val="18"/>
        </w:rPr>
        <w:br/>
      </w:r>
      <w:r w:rsidRPr="00367345">
        <w:rPr>
          <w:rFonts w:ascii="Lucida Sans Unicode" w:hAnsi="Lucida Sans Unicode" w:cs="Lucida Sans Unicode"/>
          <w:bCs/>
          <w:sz w:val="18"/>
        </w:rPr>
        <w:t>Ingangsdatum: [DATUM]</w:t>
      </w:r>
      <w:r w:rsidRPr="00367345">
        <w:rPr>
          <w:rFonts w:ascii="Lucida Sans Unicode" w:hAnsi="Lucida Sans Unicode" w:cs="Lucida Sans Unicode"/>
          <w:bCs/>
          <w:sz w:val="18"/>
        </w:rPr>
        <w:br/>
      </w:r>
    </w:p>
    <w:p w14:paraId="6E6EC165" w14:textId="477B5FE7" w:rsidR="00086803" w:rsidRPr="00915E1D" w:rsidRDefault="00086803" w:rsidP="00367345">
      <w:pPr>
        <w:spacing w:line="240" w:lineRule="auto"/>
        <w:rPr>
          <w:rFonts w:ascii="Lucida Sans Unicode" w:hAnsi="Lucida Sans Unicode" w:cs="Lucida Sans Unicode"/>
          <w:bCs/>
          <w:sz w:val="18"/>
        </w:rPr>
      </w:pPr>
      <w:r w:rsidRPr="00367345">
        <w:rPr>
          <w:rFonts w:ascii="Lucida Sans Unicode" w:hAnsi="Lucida Sans Unicode" w:cs="Lucida Sans Unicode"/>
          <w:b/>
          <w:sz w:val="18"/>
        </w:rPr>
        <w:t>Namens Opdrachtgever:</w:t>
      </w:r>
      <w:r w:rsidRPr="00367345">
        <w:rPr>
          <w:rFonts w:ascii="Lucida Sans Unicode" w:hAnsi="Lucida Sans Unicode" w:cs="Lucida Sans Unicode"/>
          <w:b/>
          <w:sz w:val="18"/>
        </w:rPr>
        <w:tab/>
      </w:r>
      <w:r w:rsidRPr="00367345">
        <w:rPr>
          <w:rFonts w:ascii="Lucida Sans Unicode" w:hAnsi="Lucida Sans Unicode" w:cs="Lucida Sans Unicode"/>
          <w:b/>
          <w:sz w:val="18"/>
        </w:rPr>
        <w:tab/>
      </w:r>
      <w:r w:rsidRPr="00367345">
        <w:rPr>
          <w:rFonts w:ascii="Lucida Sans Unicode" w:hAnsi="Lucida Sans Unicode" w:cs="Lucida Sans Unicode"/>
          <w:b/>
          <w:sz w:val="18"/>
        </w:rPr>
        <w:tab/>
        <w:t>Namens Contractant:</w:t>
      </w:r>
      <w:r w:rsidR="00915E1D">
        <w:rPr>
          <w:rFonts w:ascii="Lucida Sans Unicode" w:hAnsi="Lucida Sans Unicode" w:cs="Lucida Sans Unicode"/>
          <w:b/>
          <w:sz w:val="18"/>
        </w:rPr>
        <w:br/>
      </w:r>
      <w:r w:rsidRPr="00915E1D">
        <w:rPr>
          <w:rFonts w:ascii="Lucida Sans Unicode" w:hAnsi="Lucida Sans Unicode" w:cs="Lucida Sans Unicode"/>
          <w:bCs/>
          <w:sz w:val="18"/>
        </w:rPr>
        <w:t>Naam: [NAAM]</w:t>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t>Naam: [NAAM]</w:t>
      </w:r>
      <w:r w:rsidR="00915E1D" w:rsidRPr="00915E1D">
        <w:rPr>
          <w:rFonts w:ascii="Lucida Sans Unicode" w:hAnsi="Lucida Sans Unicode" w:cs="Lucida Sans Unicode"/>
          <w:bCs/>
          <w:sz w:val="18"/>
        </w:rPr>
        <w:br/>
      </w:r>
      <w:r w:rsidRPr="00915E1D">
        <w:rPr>
          <w:rFonts w:ascii="Lucida Sans Unicode" w:hAnsi="Lucida Sans Unicode" w:cs="Lucida Sans Unicode"/>
          <w:bCs/>
          <w:sz w:val="18"/>
        </w:rPr>
        <w:t xml:space="preserve">Functie: Directeur </w:t>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t>Functie: [FUNCTIE]</w:t>
      </w:r>
      <w:r w:rsidR="00915E1D" w:rsidRPr="00915E1D">
        <w:rPr>
          <w:rFonts w:ascii="Lucida Sans Unicode" w:hAnsi="Lucida Sans Unicode" w:cs="Lucida Sans Unicode"/>
          <w:bCs/>
          <w:sz w:val="18"/>
        </w:rPr>
        <w:br/>
      </w:r>
      <w:r w:rsidRPr="00915E1D">
        <w:rPr>
          <w:rFonts w:ascii="Lucida Sans Unicode" w:hAnsi="Lucida Sans Unicode" w:cs="Lucida Sans Unicode"/>
          <w:bCs/>
          <w:sz w:val="18"/>
        </w:rPr>
        <w:t>Datum: [DATUM]</w:t>
      </w:r>
      <w:r w:rsidRPr="00915E1D">
        <w:rPr>
          <w:rFonts w:ascii="Lucida Sans Unicode" w:hAnsi="Lucida Sans Unicode" w:cs="Lucida Sans Unicode"/>
          <w:bCs/>
          <w:sz w:val="18"/>
        </w:rPr>
        <w:tab/>
        <w:t xml:space="preserve"> </w:t>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t>Datum: [DATUM]</w:t>
      </w:r>
      <w:r w:rsidR="00915E1D" w:rsidRPr="00915E1D">
        <w:rPr>
          <w:rFonts w:ascii="Lucida Sans Unicode" w:hAnsi="Lucida Sans Unicode" w:cs="Lucida Sans Unicode"/>
          <w:bCs/>
          <w:sz w:val="18"/>
        </w:rPr>
        <w:br/>
      </w:r>
      <w:r w:rsidRPr="00915E1D">
        <w:rPr>
          <w:rFonts w:ascii="Lucida Sans Unicode" w:hAnsi="Lucida Sans Unicode" w:cs="Lucida Sans Unicode"/>
          <w:bCs/>
          <w:sz w:val="18"/>
        </w:rPr>
        <w:t xml:space="preserve">Handtekening: </w:t>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r>
      <w:r w:rsidRPr="00915E1D">
        <w:rPr>
          <w:rFonts w:ascii="Lucida Sans Unicode" w:hAnsi="Lucida Sans Unicode" w:cs="Lucida Sans Unicode"/>
          <w:bCs/>
          <w:sz w:val="18"/>
        </w:rPr>
        <w:tab/>
        <w:t>Handtekening:</w:t>
      </w:r>
    </w:p>
    <w:sectPr w:rsidR="00086803" w:rsidRPr="00915E1D" w:rsidSect="00F7760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A88C" w14:textId="77777777" w:rsidR="00987575" w:rsidRDefault="00987575" w:rsidP="00C8777C">
      <w:pPr>
        <w:spacing w:after="0"/>
      </w:pPr>
      <w:r>
        <w:separator/>
      </w:r>
    </w:p>
  </w:endnote>
  <w:endnote w:type="continuationSeparator" w:id="0">
    <w:p w14:paraId="4B275FE7" w14:textId="77777777" w:rsidR="00987575" w:rsidRDefault="00987575" w:rsidP="00C877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AC93F" w14:textId="77777777" w:rsidR="006B3778" w:rsidRDefault="006B37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D61BF" w14:textId="2E153796" w:rsidR="004B3D83" w:rsidRPr="00C8367E" w:rsidRDefault="004B3D83" w:rsidP="004B3D83">
    <w:pPr>
      <w:pStyle w:val="Voettekst"/>
      <w:pBdr>
        <w:top w:val="single" w:sz="4" w:space="1" w:color="004996"/>
      </w:pBdr>
      <w:rPr>
        <w:rFonts w:ascii="Lucida Sans Unicode" w:hAnsi="Lucida Sans Unicode" w:cs="Lucida Sans Unicode"/>
        <w:sz w:val="18"/>
      </w:rPr>
    </w:pPr>
    <w:r w:rsidRPr="00C8367E">
      <w:rPr>
        <w:rFonts w:ascii="Lucida Sans Unicode" w:hAnsi="Lucida Sans Unicode" w:cs="Lucida Sans Unicode"/>
        <w:sz w:val="18"/>
      </w:rPr>
      <w:t xml:space="preserve">TenderNed: </w:t>
    </w:r>
    <w:r w:rsidR="006B3778">
      <w:rPr>
        <w:sz w:val="18"/>
        <w:szCs w:val="18"/>
      </w:rPr>
      <w:t>428678</w:t>
    </w:r>
  </w:p>
  <w:p w14:paraId="29E7297D" w14:textId="04B1BD69" w:rsidR="00664333" w:rsidRPr="00C8367E" w:rsidRDefault="00EA3987" w:rsidP="004B3D83">
    <w:pPr>
      <w:pStyle w:val="Voettekst"/>
      <w:pBdr>
        <w:top w:val="single" w:sz="4" w:space="1" w:color="004996"/>
      </w:pBdr>
      <w:rPr>
        <w:rFonts w:ascii="Lucida Sans Unicode" w:hAnsi="Lucida Sans Unicode" w:cs="Lucida Sans Unicode"/>
        <w:sz w:val="18"/>
      </w:rPr>
    </w:pPr>
    <w:r w:rsidRPr="00EA3987">
      <w:rPr>
        <w:rFonts w:ascii="Lucida Sans Unicode" w:hAnsi="Lucida Sans Unicode" w:cs="Lucida Sans Unicode"/>
        <w:sz w:val="18"/>
      </w:rPr>
      <w:t xml:space="preserve">Datum: 21 </w:t>
    </w:r>
    <w:r w:rsidR="006B3778">
      <w:rPr>
        <w:rFonts w:ascii="Lucida Sans Unicode" w:hAnsi="Lucida Sans Unicode" w:cs="Lucida Sans Unicode"/>
        <w:sz w:val="18"/>
      </w:rPr>
      <w:t>sep</w:t>
    </w:r>
    <w:r w:rsidRPr="00EA3987">
      <w:rPr>
        <w:rFonts w:ascii="Lucida Sans Unicode" w:hAnsi="Lucida Sans Unicode" w:cs="Lucida Sans Unicode"/>
        <w:sz w:val="18"/>
      </w:rPr>
      <w:t xml:space="preserve"> 2023</w:t>
    </w:r>
    <w:sdt>
      <w:sdtPr>
        <w:rPr>
          <w:rFonts w:ascii="Lucida Sans Unicode" w:hAnsi="Lucida Sans Unicode" w:cs="Lucida Sans Unicode"/>
          <w:sz w:val="18"/>
        </w:rPr>
        <w:id w:val="-1657605924"/>
        <w:docPartObj>
          <w:docPartGallery w:val="Page Numbers (Bottom of Page)"/>
          <w:docPartUnique/>
        </w:docPartObj>
      </w:sdtPr>
      <w:sdtEndPr/>
      <w:sdtContent>
        <w:sdt>
          <w:sdtPr>
            <w:rPr>
              <w:rFonts w:ascii="Lucida Sans Unicode" w:hAnsi="Lucida Sans Unicode" w:cs="Lucida Sans Unicode"/>
              <w:sz w:val="18"/>
            </w:rPr>
            <w:id w:val="-2061303779"/>
            <w:docPartObj>
              <w:docPartGallery w:val="Page Numbers (Top of Page)"/>
              <w:docPartUnique/>
            </w:docPartObj>
          </w:sdtPr>
          <w:sdtEndPr/>
          <w:sdtContent>
            <w:sdt>
              <w:sdtPr>
                <w:rPr>
                  <w:rFonts w:ascii="Lucida Sans Unicode" w:hAnsi="Lucida Sans Unicode" w:cs="Lucida Sans Unicode"/>
                  <w:sz w:val="18"/>
                </w:rPr>
                <w:id w:val="-161166509"/>
                <w:docPartObj>
                  <w:docPartGallery w:val="Page Numbers (Bottom of Page)"/>
                  <w:docPartUnique/>
                </w:docPartObj>
              </w:sdtPr>
              <w:sdtEndPr/>
              <w:sdtContent>
                <w:sdt>
                  <w:sdtPr>
                    <w:rPr>
                      <w:rFonts w:ascii="Lucida Sans Unicode" w:hAnsi="Lucida Sans Unicode" w:cs="Lucida Sans Unicode"/>
                      <w:sz w:val="18"/>
                    </w:rPr>
                    <w:id w:val="-1440517724"/>
                    <w:docPartObj>
                      <w:docPartGallery w:val="Page Numbers (Top of Page)"/>
                      <w:docPartUnique/>
                    </w:docPartObj>
                  </w:sdtPr>
                  <w:sdtEndPr/>
                  <w:sdtContent>
                    <w:r w:rsidR="004B3D83" w:rsidRPr="00C8367E">
                      <w:rPr>
                        <w:rFonts w:ascii="Lucida Sans Unicode" w:hAnsi="Lucida Sans Unicode" w:cs="Lucida Sans Unicode"/>
                        <w:sz w:val="18"/>
                      </w:rPr>
                      <w:tab/>
                      <w:t xml:space="preserve">Pagina </w:t>
                    </w:r>
                    <w:r w:rsidR="004B3D83" w:rsidRPr="00C8367E">
                      <w:rPr>
                        <w:rFonts w:ascii="Lucida Sans Unicode" w:hAnsi="Lucida Sans Unicode" w:cs="Lucida Sans Unicode"/>
                        <w:sz w:val="18"/>
                      </w:rPr>
                      <w:fldChar w:fldCharType="begin"/>
                    </w:r>
                    <w:r w:rsidR="004B3D83" w:rsidRPr="00C8367E">
                      <w:rPr>
                        <w:rFonts w:ascii="Lucida Sans Unicode" w:hAnsi="Lucida Sans Unicode" w:cs="Lucida Sans Unicode"/>
                        <w:sz w:val="18"/>
                      </w:rPr>
                      <w:instrText>PAGE</w:instrText>
                    </w:r>
                    <w:r w:rsidR="004B3D83" w:rsidRPr="00C8367E">
                      <w:rPr>
                        <w:rFonts w:ascii="Lucida Sans Unicode" w:hAnsi="Lucida Sans Unicode" w:cs="Lucida Sans Unicode"/>
                        <w:sz w:val="18"/>
                      </w:rPr>
                      <w:fldChar w:fldCharType="separate"/>
                    </w:r>
                    <w:r w:rsidR="004B3D83" w:rsidRPr="00C8367E">
                      <w:rPr>
                        <w:rFonts w:ascii="Lucida Sans Unicode" w:hAnsi="Lucida Sans Unicode" w:cs="Lucida Sans Unicode"/>
                        <w:sz w:val="18"/>
                      </w:rPr>
                      <w:t>8</w:t>
                    </w:r>
                    <w:r w:rsidR="004B3D83" w:rsidRPr="00C8367E">
                      <w:rPr>
                        <w:rFonts w:ascii="Lucida Sans Unicode" w:hAnsi="Lucida Sans Unicode" w:cs="Lucida Sans Unicode"/>
                        <w:sz w:val="18"/>
                      </w:rPr>
                      <w:fldChar w:fldCharType="end"/>
                    </w:r>
                    <w:r w:rsidR="004B3D83" w:rsidRPr="00C8367E">
                      <w:rPr>
                        <w:rFonts w:ascii="Lucida Sans Unicode" w:hAnsi="Lucida Sans Unicode" w:cs="Lucida Sans Unicode"/>
                        <w:sz w:val="18"/>
                      </w:rPr>
                      <w:t xml:space="preserve"> van </w:t>
                    </w:r>
                    <w:r w:rsidR="00483436">
                      <w:rPr>
                        <w:rFonts w:ascii="Lucida Sans Unicode" w:hAnsi="Lucida Sans Unicode" w:cs="Lucida Sans Unicode"/>
                        <w:sz w:val="18"/>
                      </w:rPr>
                      <w:t>4</w:t>
                    </w:r>
                  </w:sdtContent>
                </w:sdt>
              </w:sdtContent>
            </w:sdt>
            <w:r w:rsidR="004B3D83" w:rsidRPr="00C8367E">
              <w:rPr>
                <w:rFonts w:ascii="Lucida Sans Unicode" w:hAnsi="Lucida Sans Unicode" w:cs="Lucida Sans Unicode"/>
                <w:sz w:val="18"/>
              </w:rPr>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CDDE" w14:textId="77777777" w:rsidR="00664333" w:rsidRDefault="00C47711" w:rsidP="00664333">
    <w:pPr>
      <w:pStyle w:val="Voettekst"/>
      <w:pBdr>
        <w:top w:val="single" w:sz="4" w:space="1" w:color="004996"/>
      </w:pBdr>
    </w:pPr>
    <w:r>
      <w:t xml:space="preserve"> </w:t>
    </w:r>
  </w:p>
  <w:p w14:paraId="6BA885E1" w14:textId="55A4ADD6" w:rsidR="0088787A" w:rsidRDefault="00664333" w:rsidP="00664333">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F901B" w14:textId="77777777" w:rsidR="00987575" w:rsidRDefault="00987575" w:rsidP="00C8777C">
      <w:pPr>
        <w:spacing w:after="0"/>
      </w:pPr>
      <w:r>
        <w:separator/>
      </w:r>
    </w:p>
  </w:footnote>
  <w:footnote w:type="continuationSeparator" w:id="0">
    <w:p w14:paraId="76DAA85E" w14:textId="77777777" w:rsidR="00987575" w:rsidRDefault="00987575" w:rsidP="00C877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6321" w14:textId="77777777" w:rsidR="006B3778" w:rsidRDefault="006B37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3213" w14:textId="75E16130" w:rsidR="00B53EA6" w:rsidRDefault="006B3778" w:rsidP="00D901AF">
    <w:pPr>
      <w:pStyle w:val="Koptekst"/>
      <w:tabs>
        <w:tab w:val="left" w:pos="1913"/>
      </w:tabs>
    </w:pPr>
    <w:sdt>
      <w:sdtPr>
        <w:alias w:val="Onderwerp"/>
        <w:tag w:val=""/>
        <w:id w:val="1398467293"/>
        <w:dataBinding w:prefixMappings="xmlns:ns0='http://purl.org/dc/elements/1.1/' xmlns:ns1='http://schemas.openxmlformats.org/package/2006/metadata/core-properties' " w:xpath="/ns1:coreProperties[1]/ns0:subject[1]" w:storeItemID="{6C3C8BC8-F283-45AE-878A-BAB7291924A1}"/>
        <w:text/>
      </w:sdtPr>
      <w:sdtEndPr/>
      <w:sdtContent>
        <w:r>
          <w:t>Aanbesteding Telefoniediensten</w:t>
        </w:r>
      </w:sdtContent>
    </w:sdt>
    <w:r w:rsidR="00AD7924" w:rsidRPr="00BF3681">
      <w:t xml:space="preserve"> </w:t>
    </w:r>
    <w:r w:rsidR="004A6290" w:rsidRPr="00BF3681">
      <w:t xml:space="preserve">- Bijlage </w:t>
    </w:r>
    <w:r w:rsidR="005633C6" w:rsidRPr="00BF3681">
      <w:t>C. Concept</w:t>
    </w:r>
    <w:r w:rsidR="004A6290" w:rsidRPr="00BF3681">
      <w:t xml:space="preserve"> </w:t>
    </w:r>
    <w:r w:rsidR="00453EBA">
      <w:t>Wachtkamer</w:t>
    </w:r>
    <w:r w:rsidR="004A6290" w:rsidRPr="00BF3681">
      <w:t>overeenkomst</w:t>
    </w:r>
    <w:r w:rsidR="00B53EA6" w:rsidRPr="00BF3681">
      <w:tab/>
    </w:r>
    <w:r w:rsidR="00B53EA6" w:rsidRPr="00BF3681">
      <w:rPr>
        <w:noProof/>
        <w:lang w:eastAsia="nl-NL"/>
      </w:rPr>
      <w:drawing>
        <wp:inline distT="0" distB="0" distL="0" distR="0" wp14:anchorId="57CE1943" wp14:editId="18ABFCEE">
          <wp:extent cx="709200" cy="468000"/>
          <wp:effectExtent l="0" t="0" r="0"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9200" cy="468000"/>
                  </a:xfrm>
                  <a:prstGeom prst="rect">
                    <a:avLst/>
                  </a:prstGeom>
                  <a:noFill/>
                </pic:spPr>
              </pic:pic>
            </a:graphicData>
          </a:graphic>
        </wp:inline>
      </w:drawing>
    </w:r>
  </w:p>
  <w:p w14:paraId="18DEDC12" w14:textId="77777777" w:rsidR="00B53EA6" w:rsidRDefault="00B53EA6" w:rsidP="005407BB">
    <w:pPr>
      <w:pStyle w:val="Koptekst"/>
      <w:pBdr>
        <w:top w:val="single" w:sz="4" w:space="1" w:color="004996"/>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5E9E" w14:textId="66CFB7E7" w:rsidR="00B53EA6" w:rsidRDefault="00B53EA6" w:rsidP="005407BB">
    <w:pPr>
      <w:pStyle w:val="Koptekst"/>
      <w:pBdr>
        <w:bottom w:val="single" w:sz="4" w:space="1" w:color="004996"/>
      </w:pBdr>
      <w:tabs>
        <w:tab w:val="clear" w:pos="4536"/>
        <w:tab w:val="clear" w:pos="9072"/>
        <w:tab w:val="left" w:pos="2100"/>
      </w:tabs>
      <w:rPr>
        <w:b/>
        <w:color w:val="004996"/>
      </w:rPr>
    </w:pPr>
  </w:p>
  <w:p w14:paraId="5E329F4D" w14:textId="77777777" w:rsidR="0051596F" w:rsidRDefault="0051596F" w:rsidP="005407BB">
    <w:pPr>
      <w:pStyle w:val="Koptekst"/>
      <w:pBdr>
        <w:bottom w:val="single" w:sz="4" w:space="1" w:color="004996"/>
      </w:pBdr>
      <w:tabs>
        <w:tab w:val="clear" w:pos="4536"/>
        <w:tab w:val="clear" w:pos="9072"/>
        <w:tab w:val="left" w:pos="2100"/>
      </w:tabs>
      <w:rPr>
        <w:b/>
        <w:color w:val="004996"/>
      </w:rPr>
    </w:pPr>
  </w:p>
  <w:p w14:paraId="571626E3" w14:textId="77777777" w:rsidR="0051596F" w:rsidRDefault="0051596F" w:rsidP="005407BB">
    <w:pPr>
      <w:pStyle w:val="Koptekst"/>
      <w:pBdr>
        <w:bottom w:val="single" w:sz="4" w:space="1" w:color="004996"/>
      </w:pBdr>
      <w:tabs>
        <w:tab w:val="clear" w:pos="4536"/>
        <w:tab w:val="clear" w:pos="9072"/>
        <w:tab w:val="left" w:pos="2100"/>
      </w:tabs>
      <w:rPr>
        <w:b/>
        <w:color w:val="004996"/>
      </w:rPr>
    </w:pPr>
  </w:p>
  <w:p w14:paraId="07DEAB1C" w14:textId="77777777" w:rsidR="0051596F" w:rsidRPr="005407BB" w:rsidRDefault="0051596F" w:rsidP="005407BB">
    <w:pPr>
      <w:pStyle w:val="Koptekst"/>
      <w:pBdr>
        <w:bottom w:val="single" w:sz="4" w:space="1" w:color="004996"/>
      </w:pBdr>
      <w:tabs>
        <w:tab w:val="clear" w:pos="4536"/>
        <w:tab w:val="clear" w:pos="9072"/>
        <w:tab w:val="left" w:pos="2100"/>
      </w:tabs>
      <w:rPr>
        <w:b/>
        <w:color w:val="00499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8FF"/>
    <w:multiLevelType w:val="multilevel"/>
    <w:tmpl w:val="98C413E2"/>
    <w:lvl w:ilvl="0">
      <w:start w:val="1"/>
      <w:numFmt w:val="decimal"/>
      <w:pStyle w:val="Kop1"/>
      <w:lvlText w:val="%1."/>
      <w:lvlJc w:val="left"/>
      <w:pPr>
        <w:ind w:left="360" w:hanging="360"/>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60B754E"/>
    <w:multiLevelType w:val="multilevel"/>
    <w:tmpl w:val="D5F0EF82"/>
    <w:lvl w:ilvl="0">
      <w:start w:val="1"/>
      <w:numFmt w:val="decimal"/>
      <w:pStyle w:val="Artikel"/>
      <w:lvlText w:val="Artikel %1."/>
      <w:lvlJc w:val="left"/>
      <w:pPr>
        <w:ind w:left="964" w:hanging="680"/>
      </w:pPr>
      <w:rPr>
        <w:rFonts w:cs="Times New Roman"/>
      </w:rPr>
    </w:lvl>
    <w:lvl w:ilvl="1">
      <w:start w:val="1"/>
      <w:numFmt w:val="decimal"/>
      <w:pStyle w:val="lid"/>
      <w:lvlText w:val="%1.%2."/>
      <w:lvlJc w:val="left"/>
      <w:pPr>
        <w:ind w:left="1106" w:hanging="680"/>
      </w:pPr>
      <w:rPr>
        <w:rFonts w:cs="Times New Roman"/>
      </w:rPr>
    </w:lvl>
    <w:lvl w:ilvl="2">
      <w:start w:val="1"/>
      <w:numFmt w:val="decimal"/>
      <w:lvlText w:val="%1.%2.%3."/>
      <w:lvlJc w:val="left"/>
      <w:pPr>
        <w:ind w:left="680" w:hanging="680"/>
      </w:pPr>
      <w:rPr>
        <w:rFonts w:cs="Times New Roman"/>
      </w:rPr>
    </w:lvl>
    <w:lvl w:ilvl="3">
      <w:start w:val="1"/>
      <w:numFmt w:val="decimal"/>
      <w:lvlText w:val="%1.%2.%3.%4."/>
      <w:lvlJc w:val="left"/>
      <w:pPr>
        <w:ind w:left="680" w:hanging="680"/>
      </w:pPr>
      <w:rPr>
        <w:rFonts w:cs="Times New Roman"/>
      </w:rPr>
    </w:lvl>
    <w:lvl w:ilvl="4">
      <w:start w:val="1"/>
      <w:numFmt w:val="decimal"/>
      <w:lvlText w:val="%1.%2.%3.%4.%5."/>
      <w:lvlJc w:val="left"/>
      <w:pPr>
        <w:ind w:left="680" w:hanging="680"/>
      </w:pPr>
      <w:rPr>
        <w:rFonts w:cs="Times New Roman"/>
      </w:rPr>
    </w:lvl>
    <w:lvl w:ilvl="5">
      <w:start w:val="1"/>
      <w:numFmt w:val="decimal"/>
      <w:lvlText w:val="%1.%2.%3.%4.%5.%6."/>
      <w:lvlJc w:val="left"/>
      <w:pPr>
        <w:ind w:left="680" w:hanging="680"/>
      </w:pPr>
      <w:rPr>
        <w:rFonts w:cs="Times New Roman"/>
      </w:rPr>
    </w:lvl>
    <w:lvl w:ilvl="6">
      <w:start w:val="1"/>
      <w:numFmt w:val="decimal"/>
      <w:lvlText w:val="%1.%2.%3.%4.%5.%6.%7."/>
      <w:lvlJc w:val="left"/>
      <w:pPr>
        <w:ind w:left="680" w:hanging="680"/>
      </w:pPr>
      <w:rPr>
        <w:rFonts w:cs="Times New Roman"/>
      </w:rPr>
    </w:lvl>
    <w:lvl w:ilvl="7">
      <w:start w:val="1"/>
      <w:numFmt w:val="decimal"/>
      <w:lvlText w:val="%1.%2.%3.%4.%5.%6.%7.%8."/>
      <w:lvlJc w:val="left"/>
      <w:pPr>
        <w:ind w:left="680" w:hanging="680"/>
      </w:pPr>
      <w:rPr>
        <w:rFonts w:cs="Times New Roman"/>
      </w:rPr>
    </w:lvl>
    <w:lvl w:ilvl="8">
      <w:start w:val="1"/>
      <w:numFmt w:val="decimal"/>
      <w:lvlText w:val="%1.%2.%3.%4.%5.%6.%7.%8.%9."/>
      <w:lvlJc w:val="left"/>
      <w:pPr>
        <w:ind w:left="680" w:hanging="680"/>
      </w:pPr>
      <w:rPr>
        <w:rFonts w:cs="Times New Roman"/>
      </w:r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120F0F"/>
    <w:multiLevelType w:val="hybridMultilevel"/>
    <w:tmpl w:val="AC4A3ED6"/>
    <w:lvl w:ilvl="0" w:tplc="1018DE04">
      <w:start w:val="1"/>
      <w:numFmt w:val="bullet"/>
      <w:lvlText w:val=""/>
      <w:lvlJc w:val="left"/>
      <w:pPr>
        <w:ind w:left="360" w:hanging="360"/>
      </w:pPr>
      <w:rPr>
        <w:rFonts w:ascii="Symbol" w:eastAsiaTheme="minorHAnsi" w:hAnsi="Symbol" w:cs="Lucida Sans Unicode"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D46B0C"/>
    <w:multiLevelType w:val="hybridMultilevel"/>
    <w:tmpl w:val="22C67FB2"/>
    <w:lvl w:ilvl="0" w:tplc="FFFFFFFF">
      <w:start w:val="1"/>
      <w:numFmt w:val="lowerLetter"/>
      <w:lvlText w:val="%1."/>
      <w:lvlJc w:val="left"/>
      <w:pPr>
        <w:ind w:left="920" w:hanging="360"/>
      </w:pPr>
      <w:rPr>
        <w:rFonts w:hint="default"/>
      </w:rPr>
    </w:lvl>
    <w:lvl w:ilvl="1" w:tplc="FFFFFFFF" w:tentative="1">
      <w:start w:val="1"/>
      <w:numFmt w:val="bullet"/>
      <w:lvlText w:val="o"/>
      <w:lvlJc w:val="left"/>
      <w:pPr>
        <w:ind w:left="1640" w:hanging="360"/>
      </w:pPr>
      <w:rPr>
        <w:rFonts w:ascii="Courier New" w:hAnsi="Courier New" w:cs="Courier New" w:hint="default"/>
      </w:rPr>
    </w:lvl>
    <w:lvl w:ilvl="2" w:tplc="FFFFFFFF" w:tentative="1">
      <w:start w:val="1"/>
      <w:numFmt w:val="bullet"/>
      <w:lvlText w:val=""/>
      <w:lvlJc w:val="left"/>
      <w:pPr>
        <w:ind w:left="2360" w:hanging="360"/>
      </w:pPr>
      <w:rPr>
        <w:rFonts w:ascii="Wingdings" w:hAnsi="Wingdings" w:hint="default"/>
      </w:rPr>
    </w:lvl>
    <w:lvl w:ilvl="3" w:tplc="FFFFFFFF" w:tentative="1">
      <w:start w:val="1"/>
      <w:numFmt w:val="bullet"/>
      <w:lvlText w:val=""/>
      <w:lvlJc w:val="left"/>
      <w:pPr>
        <w:ind w:left="3080" w:hanging="360"/>
      </w:pPr>
      <w:rPr>
        <w:rFonts w:ascii="Symbol" w:hAnsi="Symbol" w:hint="default"/>
      </w:rPr>
    </w:lvl>
    <w:lvl w:ilvl="4" w:tplc="FFFFFFFF" w:tentative="1">
      <w:start w:val="1"/>
      <w:numFmt w:val="bullet"/>
      <w:lvlText w:val="o"/>
      <w:lvlJc w:val="left"/>
      <w:pPr>
        <w:ind w:left="3800" w:hanging="360"/>
      </w:pPr>
      <w:rPr>
        <w:rFonts w:ascii="Courier New" w:hAnsi="Courier New" w:cs="Courier New" w:hint="default"/>
      </w:rPr>
    </w:lvl>
    <w:lvl w:ilvl="5" w:tplc="FFFFFFFF" w:tentative="1">
      <w:start w:val="1"/>
      <w:numFmt w:val="bullet"/>
      <w:lvlText w:val=""/>
      <w:lvlJc w:val="left"/>
      <w:pPr>
        <w:ind w:left="4520" w:hanging="360"/>
      </w:pPr>
      <w:rPr>
        <w:rFonts w:ascii="Wingdings" w:hAnsi="Wingdings" w:hint="default"/>
      </w:rPr>
    </w:lvl>
    <w:lvl w:ilvl="6" w:tplc="FFFFFFFF" w:tentative="1">
      <w:start w:val="1"/>
      <w:numFmt w:val="bullet"/>
      <w:lvlText w:val=""/>
      <w:lvlJc w:val="left"/>
      <w:pPr>
        <w:ind w:left="5240" w:hanging="360"/>
      </w:pPr>
      <w:rPr>
        <w:rFonts w:ascii="Symbol" w:hAnsi="Symbol" w:hint="default"/>
      </w:rPr>
    </w:lvl>
    <w:lvl w:ilvl="7" w:tplc="FFFFFFFF" w:tentative="1">
      <w:start w:val="1"/>
      <w:numFmt w:val="bullet"/>
      <w:lvlText w:val="o"/>
      <w:lvlJc w:val="left"/>
      <w:pPr>
        <w:ind w:left="5960" w:hanging="360"/>
      </w:pPr>
      <w:rPr>
        <w:rFonts w:ascii="Courier New" w:hAnsi="Courier New" w:cs="Courier New" w:hint="default"/>
      </w:rPr>
    </w:lvl>
    <w:lvl w:ilvl="8" w:tplc="FFFFFFFF" w:tentative="1">
      <w:start w:val="1"/>
      <w:numFmt w:val="bullet"/>
      <w:lvlText w:val=""/>
      <w:lvlJc w:val="left"/>
      <w:pPr>
        <w:ind w:left="6680" w:hanging="360"/>
      </w:pPr>
      <w:rPr>
        <w:rFonts w:ascii="Wingdings" w:hAnsi="Wingdings" w:hint="default"/>
      </w:rPr>
    </w:lvl>
  </w:abstractNum>
  <w:abstractNum w:abstractNumId="5" w15:restartNumberingAfterBreak="0">
    <w:nsid w:val="49D70B58"/>
    <w:multiLevelType w:val="hybridMultilevel"/>
    <w:tmpl w:val="22C67FB2"/>
    <w:lvl w:ilvl="0" w:tplc="FFFFFFFF">
      <w:start w:val="1"/>
      <w:numFmt w:val="lowerLetter"/>
      <w:lvlText w:val="%1."/>
      <w:lvlJc w:val="left"/>
      <w:pPr>
        <w:ind w:left="920" w:hanging="360"/>
      </w:pPr>
      <w:rPr>
        <w:rFonts w:hint="default"/>
      </w:rPr>
    </w:lvl>
    <w:lvl w:ilvl="1" w:tplc="FFFFFFFF" w:tentative="1">
      <w:start w:val="1"/>
      <w:numFmt w:val="bullet"/>
      <w:lvlText w:val="o"/>
      <w:lvlJc w:val="left"/>
      <w:pPr>
        <w:ind w:left="1640" w:hanging="360"/>
      </w:pPr>
      <w:rPr>
        <w:rFonts w:ascii="Courier New" w:hAnsi="Courier New" w:cs="Courier New" w:hint="default"/>
      </w:rPr>
    </w:lvl>
    <w:lvl w:ilvl="2" w:tplc="FFFFFFFF" w:tentative="1">
      <w:start w:val="1"/>
      <w:numFmt w:val="bullet"/>
      <w:lvlText w:val=""/>
      <w:lvlJc w:val="left"/>
      <w:pPr>
        <w:ind w:left="2360" w:hanging="360"/>
      </w:pPr>
      <w:rPr>
        <w:rFonts w:ascii="Wingdings" w:hAnsi="Wingdings" w:hint="default"/>
      </w:rPr>
    </w:lvl>
    <w:lvl w:ilvl="3" w:tplc="FFFFFFFF" w:tentative="1">
      <w:start w:val="1"/>
      <w:numFmt w:val="bullet"/>
      <w:lvlText w:val=""/>
      <w:lvlJc w:val="left"/>
      <w:pPr>
        <w:ind w:left="3080" w:hanging="360"/>
      </w:pPr>
      <w:rPr>
        <w:rFonts w:ascii="Symbol" w:hAnsi="Symbol" w:hint="default"/>
      </w:rPr>
    </w:lvl>
    <w:lvl w:ilvl="4" w:tplc="FFFFFFFF" w:tentative="1">
      <w:start w:val="1"/>
      <w:numFmt w:val="bullet"/>
      <w:lvlText w:val="o"/>
      <w:lvlJc w:val="left"/>
      <w:pPr>
        <w:ind w:left="3800" w:hanging="360"/>
      </w:pPr>
      <w:rPr>
        <w:rFonts w:ascii="Courier New" w:hAnsi="Courier New" w:cs="Courier New" w:hint="default"/>
      </w:rPr>
    </w:lvl>
    <w:lvl w:ilvl="5" w:tplc="FFFFFFFF" w:tentative="1">
      <w:start w:val="1"/>
      <w:numFmt w:val="bullet"/>
      <w:lvlText w:val=""/>
      <w:lvlJc w:val="left"/>
      <w:pPr>
        <w:ind w:left="4520" w:hanging="360"/>
      </w:pPr>
      <w:rPr>
        <w:rFonts w:ascii="Wingdings" w:hAnsi="Wingdings" w:hint="default"/>
      </w:rPr>
    </w:lvl>
    <w:lvl w:ilvl="6" w:tplc="FFFFFFFF" w:tentative="1">
      <w:start w:val="1"/>
      <w:numFmt w:val="bullet"/>
      <w:lvlText w:val=""/>
      <w:lvlJc w:val="left"/>
      <w:pPr>
        <w:ind w:left="5240" w:hanging="360"/>
      </w:pPr>
      <w:rPr>
        <w:rFonts w:ascii="Symbol" w:hAnsi="Symbol" w:hint="default"/>
      </w:rPr>
    </w:lvl>
    <w:lvl w:ilvl="7" w:tplc="FFFFFFFF" w:tentative="1">
      <w:start w:val="1"/>
      <w:numFmt w:val="bullet"/>
      <w:lvlText w:val="o"/>
      <w:lvlJc w:val="left"/>
      <w:pPr>
        <w:ind w:left="5960" w:hanging="360"/>
      </w:pPr>
      <w:rPr>
        <w:rFonts w:ascii="Courier New" w:hAnsi="Courier New" w:cs="Courier New" w:hint="default"/>
      </w:rPr>
    </w:lvl>
    <w:lvl w:ilvl="8" w:tplc="FFFFFFFF" w:tentative="1">
      <w:start w:val="1"/>
      <w:numFmt w:val="bullet"/>
      <w:lvlText w:val=""/>
      <w:lvlJc w:val="left"/>
      <w:pPr>
        <w:ind w:left="6680" w:hanging="360"/>
      </w:pPr>
      <w:rPr>
        <w:rFonts w:ascii="Wingdings" w:hAnsi="Wingdings" w:hint="default"/>
      </w:rPr>
    </w:lvl>
  </w:abstractNum>
  <w:abstractNum w:abstractNumId="6" w15:restartNumberingAfterBreak="0">
    <w:nsid w:val="719C510E"/>
    <w:multiLevelType w:val="hybridMultilevel"/>
    <w:tmpl w:val="22C67FB2"/>
    <w:lvl w:ilvl="0" w:tplc="FFFFFFFF">
      <w:start w:val="1"/>
      <w:numFmt w:val="lowerLetter"/>
      <w:lvlText w:val="%1."/>
      <w:lvlJc w:val="left"/>
      <w:pPr>
        <w:ind w:left="920" w:hanging="360"/>
      </w:pPr>
      <w:rPr>
        <w:rFonts w:hint="default"/>
      </w:rPr>
    </w:lvl>
    <w:lvl w:ilvl="1" w:tplc="FFFFFFFF" w:tentative="1">
      <w:start w:val="1"/>
      <w:numFmt w:val="bullet"/>
      <w:lvlText w:val="o"/>
      <w:lvlJc w:val="left"/>
      <w:pPr>
        <w:ind w:left="1640" w:hanging="360"/>
      </w:pPr>
      <w:rPr>
        <w:rFonts w:ascii="Courier New" w:hAnsi="Courier New" w:cs="Courier New" w:hint="default"/>
      </w:rPr>
    </w:lvl>
    <w:lvl w:ilvl="2" w:tplc="FFFFFFFF" w:tentative="1">
      <w:start w:val="1"/>
      <w:numFmt w:val="bullet"/>
      <w:lvlText w:val=""/>
      <w:lvlJc w:val="left"/>
      <w:pPr>
        <w:ind w:left="2360" w:hanging="360"/>
      </w:pPr>
      <w:rPr>
        <w:rFonts w:ascii="Wingdings" w:hAnsi="Wingdings" w:hint="default"/>
      </w:rPr>
    </w:lvl>
    <w:lvl w:ilvl="3" w:tplc="FFFFFFFF" w:tentative="1">
      <w:start w:val="1"/>
      <w:numFmt w:val="bullet"/>
      <w:lvlText w:val=""/>
      <w:lvlJc w:val="left"/>
      <w:pPr>
        <w:ind w:left="3080" w:hanging="360"/>
      </w:pPr>
      <w:rPr>
        <w:rFonts w:ascii="Symbol" w:hAnsi="Symbol" w:hint="default"/>
      </w:rPr>
    </w:lvl>
    <w:lvl w:ilvl="4" w:tplc="FFFFFFFF" w:tentative="1">
      <w:start w:val="1"/>
      <w:numFmt w:val="bullet"/>
      <w:lvlText w:val="o"/>
      <w:lvlJc w:val="left"/>
      <w:pPr>
        <w:ind w:left="3800" w:hanging="360"/>
      </w:pPr>
      <w:rPr>
        <w:rFonts w:ascii="Courier New" w:hAnsi="Courier New" w:cs="Courier New" w:hint="default"/>
      </w:rPr>
    </w:lvl>
    <w:lvl w:ilvl="5" w:tplc="FFFFFFFF" w:tentative="1">
      <w:start w:val="1"/>
      <w:numFmt w:val="bullet"/>
      <w:lvlText w:val=""/>
      <w:lvlJc w:val="left"/>
      <w:pPr>
        <w:ind w:left="4520" w:hanging="360"/>
      </w:pPr>
      <w:rPr>
        <w:rFonts w:ascii="Wingdings" w:hAnsi="Wingdings" w:hint="default"/>
      </w:rPr>
    </w:lvl>
    <w:lvl w:ilvl="6" w:tplc="FFFFFFFF" w:tentative="1">
      <w:start w:val="1"/>
      <w:numFmt w:val="bullet"/>
      <w:lvlText w:val=""/>
      <w:lvlJc w:val="left"/>
      <w:pPr>
        <w:ind w:left="5240" w:hanging="360"/>
      </w:pPr>
      <w:rPr>
        <w:rFonts w:ascii="Symbol" w:hAnsi="Symbol" w:hint="default"/>
      </w:rPr>
    </w:lvl>
    <w:lvl w:ilvl="7" w:tplc="FFFFFFFF" w:tentative="1">
      <w:start w:val="1"/>
      <w:numFmt w:val="bullet"/>
      <w:lvlText w:val="o"/>
      <w:lvlJc w:val="left"/>
      <w:pPr>
        <w:ind w:left="5960" w:hanging="360"/>
      </w:pPr>
      <w:rPr>
        <w:rFonts w:ascii="Courier New" w:hAnsi="Courier New" w:cs="Courier New" w:hint="default"/>
      </w:rPr>
    </w:lvl>
    <w:lvl w:ilvl="8" w:tplc="FFFFFFFF" w:tentative="1">
      <w:start w:val="1"/>
      <w:numFmt w:val="bullet"/>
      <w:lvlText w:val=""/>
      <w:lvlJc w:val="left"/>
      <w:pPr>
        <w:ind w:left="6680" w:hanging="360"/>
      </w:pPr>
      <w:rPr>
        <w:rFonts w:ascii="Wingdings" w:hAnsi="Wingdings" w:hint="default"/>
      </w:rPr>
    </w:lvl>
  </w:abstractNum>
  <w:num w:numId="1" w16cid:durableId="168762243">
    <w:abstractNumId w:val="0"/>
  </w:num>
  <w:num w:numId="2" w16cid:durableId="202326053">
    <w:abstractNumId w:val="3"/>
  </w:num>
  <w:num w:numId="3" w16cid:durableId="1033919393">
    <w:abstractNumId w:val="2"/>
  </w:num>
  <w:num w:numId="4" w16cid:durableId="1212109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5609462">
    <w:abstractNumId w:val="5"/>
  </w:num>
  <w:num w:numId="6" w16cid:durableId="157043522">
    <w:abstractNumId w:val="4"/>
  </w:num>
  <w:num w:numId="7" w16cid:durableId="122611341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6A"/>
    <w:rsid w:val="000001A0"/>
    <w:rsid w:val="0000032A"/>
    <w:rsid w:val="000073FB"/>
    <w:rsid w:val="00023439"/>
    <w:rsid w:val="000372D0"/>
    <w:rsid w:val="00047607"/>
    <w:rsid w:val="0008474F"/>
    <w:rsid w:val="00085D43"/>
    <w:rsid w:val="00086803"/>
    <w:rsid w:val="000D6497"/>
    <w:rsid w:val="000E073A"/>
    <w:rsid w:val="000E3C9C"/>
    <w:rsid w:val="000F04D3"/>
    <w:rsid w:val="000F3520"/>
    <w:rsid w:val="000F3FBE"/>
    <w:rsid w:val="001141BB"/>
    <w:rsid w:val="00123AB2"/>
    <w:rsid w:val="00136CBA"/>
    <w:rsid w:val="00140919"/>
    <w:rsid w:val="00141645"/>
    <w:rsid w:val="00144BE0"/>
    <w:rsid w:val="00145862"/>
    <w:rsid w:val="00180DF6"/>
    <w:rsid w:val="001866C5"/>
    <w:rsid w:val="001907D6"/>
    <w:rsid w:val="0019486B"/>
    <w:rsid w:val="001C123A"/>
    <w:rsid w:val="001F5212"/>
    <w:rsid w:val="00201785"/>
    <w:rsid w:val="00206B68"/>
    <w:rsid w:val="00211E6D"/>
    <w:rsid w:val="00232969"/>
    <w:rsid w:val="00235FF4"/>
    <w:rsid w:val="00237F4A"/>
    <w:rsid w:val="00243180"/>
    <w:rsid w:val="00246003"/>
    <w:rsid w:val="00274B05"/>
    <w:rsid w:val="002B655B"/>
    <w:rsid w:val="002D69D5"/>
    <w:rsid w:val="002F54D0"/>
    <w:rsid w:val="00305698"/>
    <w:rsid w:val="00307463"/>
    <w:rsid w:val="00307F41"/>
    <w:rsid w:val="00312335"/>
    <w:rsid w:val="0032342B"/>
    <w:rsid w:val="00324A72"/>
    <w:rsid w:val="00330871"/>
    <w:rsid w:val="00345BED"/>
    <w:rsid w:val="00354E42"/>
    <w:rsid w:val="00367345"/>
    <w:rsid w:val="0037334E"/>
    <w:rsid w:val="00374600"/>
    <w:rsid w:val="00382CEE"/>
    <w:rsid w:val="003B17AD"/>
    <w:rsid w:val="003D31A6"/>
    <w:rsid w:val="003F4A17"/>
    <w:rsid w:val="003F5EFA"/>
    <w:rsid w:val="0040146D"/>
    <w:rsid w:val="0042003B"/>
    <w:rsid w:val="00430201"/>
    <w:rsid w:val="004333BC"/>
    <w:rsid w:val="00443B5B"/>
    <w:rsid w:val="00446196"/>
    <w:rsid w:val="00453EBA"/>
    <w:rsid w:val="0046636F"/>
    <w:rsid w:val="00467F60"/>
    <w:rsid w:val="004815A2"/>
    <w:rsid w:val="00483436"/>
    <w:rsid w:val="00490FFA"/>
    <w:rsid w:val="00493979"/>
    <w:rsid w:val="004A57FA"/>
    <w:rsid w:val="004A6290"/>
    <w:rsid w:val="004A7358"/>
    <w:rsid w:val="004B3D83"/>
    <w:rsid w:val="004B5D1F"/>
    <w:rsid w:val="004C5BF6"/>
    <w:rsid w:val="004D54A6"/>
    <w:rsid w:val="004D55CF"/>
    <w:rsid w:val="004F0C38"/>
    <w:rsid w:val="004F1101"/>
    <w:rsid w:val="004F284C"/>
    <w:rsid w:val="004F47B3"/>
    <w:rsid w:val="00503BAC"/>
    <w:rsid w:val="00510C9C"/>
    <w:rsid w:val="0051596F"/>
    <w:rsid w:val="00531A70"/>
    <w:rsid w:val="005407BB"/>
    <w:rsid w:val="0054327E"/>
    <w:rsid w:val="00544C62"/>
    <w:rsid w:val="005568AB"/>
    <w:rsid w:val="005633C6"/>
    <w:rsid w:val="005709B7"/>
    <w:rsid w:val="00570E67"/>
    <w:rsid w:val="005B62D9"/>
    <w:rsid w:val="005E6E37"/>
    <w:rsid w:val="005F6E5C"/>
    <w:rsid w:val="00617423"/>
    <w:rsid w:val="00627C7D"/>
    <w:rsid w:val="0064132B"/>
    <w:rsid w:val="00664333"/>
    <w:rsid w:val="0068047D"/>
    <w:rsid w:val="006B3778"/>
    <w:rsid w:val="006C349E"/>
    <w:rsid w:val="006D7FC6"/>
    <w:rsid w:val="006E37FF"/>
    <w:rsid w:val="00702E3F"/>
    <w:rsid w:val="007057D9"/>
    <w:rsid w:val="00707A26"/>
    <w:rsid w:val="00711889"/>
    <w:rsid w:val="00712D07"/>
    <w:rsid w:val="00713C4E"/>
    <w:rsid w:val="00717C73"/>
    <w:rsid w:val="00721B4A"/>
    <w:rsid w:val="00727FC7"/>
    <w:rsid w:val="007366E4"/>
    <w:rsid w:val="007447F0"/>
    <w:rsid w:val="00747CFD"/>
    <w:rsid w:val="00761A70"/>
    <w:rsid w:val="0076407F"/>
    <w:rsid w:val="00765877"/>
    <w:rsid w:val="0077667B"/>
    <w:rsid w:val="00780415"/>
    <w:rsid w:val="00793FC3"/>
    <w:rsid w:val="007A24DB"/>
    <w:rsid w:val="007E7A77"/>
    <w:rsid w:val="007F5683"/>
    <w:rsid w:val="007F7015"/>
    <w:rsid w:val="008068B0"/>
    <w:rsid w:val="00830038"/>
    <w:rsid w:val="00836694"/>
    <w:rsid w:val="00847D77"/>
    <w:rsid w:val="0086067B"/>
    <w:rsid w:val="00861120"/>
    <w:rsid w:val="008704AE"/>
    <w:rsid w:val="00883E6E"/>
    <w:rsid w:val="0088787A"/>
    <w:rsid w:val="0088794F"/>
    <w:rsid w:val="008B37CC"/>
    <w:rsid w:val="008B7D2C"/>
    <w:rsid w:val="008D5406"/>
    <w:rsid w:val="008F2315"/>
    <w:rsid w:val="00915E1D"/>
    <w:rsid w:val="00954939"/>
    <w:rsid w:val="00954D3B"/>
    <w:rsid w:val="00957863"/>
    <w:rsid w:val="00965D12"/>
    <w:rsid w:val="00987575"/>
    <w:rsid w:val="009A52A8"/>
    <w:rsid w:val="009C1B19"/>
    <w:rsid w:val="009E2216"/>
    <w:rsid w:val="009F0B91"/>
    <w:rsid w:val="009F1CDC"/>
    <w:rsid w:val="009F42C4"/>
    <w:rsid w:val="009F5806"/>
    <w:rsid w:val="00A0103B"/>
    <w:rsid w:val="00A25D46"/>
    <w:rsid w:val="00A46296"/>
    <w:rsid w:val="00A51173"/>
    <w:rsid w:val="00A5158D"/>
    <w:rsid w:val="00A87747"/>
    <w:rsid w:val="00A9356E"/>
    <w:rsid w:val="00A973AE"/>
    <w:rsid w:val="00AC22C6"/>
    <w:rsid w:val="00AD7924"/>
    <w:rsid w:val="00AE1DDC"/>
    <w:rsid w:val="00AF2EE6"/>
    <w:rsid w:val="00B02571"/>
    <w:rsid w:val="00B1033E"/>
    <w:rsid w:val="00B10C0C"/>
    <w:rsid w:val="00B1540B"/>
    <w:rsid w:val="00B20E9C"/>
    <w:rsid w:val="00B476E1"/>
    <w:rsid w:val="00B51069"/>
    <w:rsid w:val="00B53EA6"/>
    <w:rsid w:val="00B825BE"/>
    <w:rsid w:val="00B87FBF"/>
    <w:rsid w:val="00BA765A"/>
    <w:rsid w:val="00BB1FA1"/>
    <w:rsid w:val="00BB2BE2"/>
    <w:rsid w:val="00BE082C"/>
    <w:rsid w:val="00BE6B1A"/>
    <w:rsid w:val="00BF3681"/>
    <w:rsid w:val="00C0148B"/>
    <w:rsid w:val="00C05300"/>
    <w:rsid w:val="00C1394E"/>
    <w:rsid w:val="00C15B39"/>
    <w:rsid w:val="00C42CE9"/>
    <w:rsid w:val="00C47711"/>
    <w:rsid w:val="00C51317"/>
    <w:rsid w:val="00C629D9"/>
    <w:rsid w:val="00C7105E"/>
    <w:rsid w:val="00C8367E"/>
    <w:rsid w:val="00C84188"/>
    <w:rsid w:val="00C8777C"/>
    <w:rsid w:val="00C9613E"/>
    <w:rsid w:val="00CA6628"/>
    <w:rsid w:val="00CB1707"/>
    <w:rsid w:val="00CB774F"/>
    <w:rsid w:val="00CD6F56"/>
    <w:rsid w:val="00CE3EF2"/>
    <w:rsid w:val="00CF7EB5"/>
    <w:rsid w:val="00D10091"/>
    <w:rsid w:val="00D16B1E"/>
    <w:rsid w:val="00D27C2A"/>
    <w:rsid w:val="00D359D3"/>
    <w:rsid w:val="00D43720"/>
    <w:rsid w:val="00D60529"/>
    <w:rsid w:val="00D86C99"/>
    <w:rsid w:val="00D901AF"/>
    <w:rsid w:val="00DA5F0E"/>
    <w:rsid w:val="00DB14E9"/>
    <w:rsid w:val="00DB3FA6"/>
    <w:rsid w:val="00DE5E24"/>
    <w:rsid w:val="00DE76DF"/>
    <w:rsid w:val="00DF29DE"/>
    <w:rsid w:val="00E05149"/>
    <w:rsid w:val="00E07126"/>
    <w:rsid w:val="00E4049E"/>
    <w:rsid w:val="00E60490"/>
    <w:rsid w:val="00E72E75"/>
    <w:rsid w:val="00E75A5A"/>
    <w:rsid w:val="00E77542"/>
    <w:rsid w:val="00E8146A"/>
    <w:rsid w:val="00E83A03"/>
    <w:rsid w:val="00E95AAB"/>
    <w:rsid w:val="00EA015D"/>
    <w:rsid w:val="00EA1B48"/>
    <w:rsid w:val="00EA3987"/>
    <w:rsid w:val="00F008E0"/>
    <w:rsid w:val="00F10662"/>
    <w:rsid w:val="00F17184"/>
    <w:rsid w:val="00F21018"/>
    <w:rsid w:val="00F2407E"/>
    <w:rsid w:val="00F34B51"/>
    <w:rsid w:val="00F509DC"/>
    <w:rsid w:val="00F5635D"/>
    <w:rsid w:val="00F646AE"/>
    <w:rsid w:val="00F70373"/>
    <w:rsid w:val="00F72C4A"/>
    <w:rsid w:val="00F77601"/>
    <w:rsid w:val="00F81932"/>
    <w:rsid w:val="00FA4B5D"/>
    <w:rsid w:val="00FA553F"/>
    <w:rsid w:val="00FC522F"/>
    <w:rsid w:val="00FF0710"/>
    <w:rsid w:val="00FF5527"/>
    <w:rsid w:val="047DECE6"/>
    <w:rsid w:val="6D555D47"/>
    <w:rsid w:val="7444EE93"/>
    <w:rsid w:val="79209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D687"/>
  <w15:chartTrackingRefBased/>
  <w15:docId w15:val="{798CE5A8-EC40-4735-A8D4-8377C914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Unicode" w:eastAsiaTheme="minorHAnsi" w:hAnsi="Lucida Sans Unicode" w:cs="Lucida Sans Unicode"/>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5862"/>
    <w:pPr>
      <w:spacing w:line="256" w:lineRule="auto"/>
    </w:pPr>
    <w:rPr>
      <w:rFonts w:asciiTheme="minorHAnsi" w:hAnsiTheme="minorHAnsi" w:cstheme="minorBidi"/>
    </w:rPr>
  </w:style>
  <w:style w:type="paragraph" w:styleId="Kop1">
    <w:name w:val="heading 1"/>
    <w:basedOn w:val="Standaard"/>
    <w:next w:val="Standaard"/>
    <w:link w:val="Kop1Char"/>
    <w:uiPriority w:val="9"/>
    <w:qFormat/>
    <w:rsid w:val="00A5158D"/>
    <w:pPr>
      <w:keepNext/>
      <w:keepLines/>
      <w:numPr>
        <w:numId w:val="1"/>
      </w:numPr>
      <w:spacing w:after="0" w:line="360" w:lineRule="auto"/>
      <w:outlineLvl w:val="0"/>
    </w:pPr>
    <w:rPr>
      <w:rFonts w:eastAsiaTheme="majorEastAsia" w:cstheme="majorBidi"/>
      <w:b/>
      <w:color w:val="004996"/>
      <w:sz w:val="28"/>
      <w:szCs w:val="32"/>
    </w:rPr>
  </w:style>
  <w:style w:type="paragraph" w:styleId="Kop2">
    <w:name w:val="heading 2"/>
    <w:basedOn w:val="Kop1"/>
    <w:next w:val="Standaard"/>
    <w:link w:val="Kop2Char"/>
    <w:uiPriority w:val="9"/>
    <w:unhideWhenUsed/>
    <w:qFormat/>
    <w:rsid w:val="00A5158D"/>
    <w:pPr>
      <w:numPr>
        <w:ilvl w:val="1"/>
      </w:numPr>
      <w:ind w:left="851" w:hanging="851"/>
      <w:outlineLvl w:val="1"/>
    </w:pPr>
    <w:rPr>
      <w:sz w:val="24"/>
      <w:szCs w:val="26"/>
    </w:rPr>
  </w:style>
  <w:style w:type="paragraph" w:styleId="Kop3">
    <w:name w:val="heading 3"/>
    <w:basedOn w:val="Kop1"/>
    <w:next w:val="Standaard"/>
    <w:link w:val="Kop3Char"/>
    <w:uiPriority w:val="9"/>
    <w:unhideWhenUsed/>
    <w:qFormat/>
    <w:rsid w:val="00A5158D"/>
    <w:pPr>
      <w:numPr>
        <w:ilvl w:val="2"/>
      </w:numPr>
      <w:ind w:left="851" w:hanging="851"/>
      <w:outlineLvl w:val="2"/>
    </w:pPr>
    <w:rPr>
      <w:sz w:val="20"/>
      <w:szCs w:val="24"/>
    </w:rPr>
  </w:style>
  <w:style w:type="paragraph" w:styleId="Kop4">
    <w:name w:val="heading 4"/>
    <w:basedOn w:val="Standaard"/>
    <w:next w:val="Standaard"/>
    <w:link w:val="Kop4Char"/>
    <w:uiPriority w:val="9"/>
    <w:unhideWhenUsed/>
    <w:qFormat/>
    <w:rsid w:val="00C629D9"/>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C629D9"/>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C629D9"/>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C629D9"/>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C629D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629D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CB774F"/>
    <w:pPr>
      <w:spacing w:after="0" w:line="240" w:lineRule="auto"/>
    </w:pPr>
  </w:style>
  <w:style w:type="table" w:styleId="Tabelraster">
    <w:name w:val="Table Grid"/>
    <w:basedOn w:val="Standaardtabel"/>
    <w:uiPriority w:val="39"/>
    <w:rsid w:val="00C8777C"/>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8777C"/>
    <w:pPr>
      <w:tabs>
        <w:tab w:val="center" w:pos="4536"/>
        <w:tab w:val="right" w:pos="9072"/>
      </w:tabs>
      <w:spacing w:after="0"/>
    </w:pPr>
  </w:style>
  <w:style w:type="character" w:customStyle="1" w:styleId="KoptekstChar">
    <w:name w:val="Koptekst Char"/>
    <w:basedOn w:val="Standaardalinea-lettertype"/>
    <w:link w:val="Koptekst"/>
    <w:uiPriority w:val="99"/>
    <w:rsid w:val="00C8777C"/>
  </w:style>
  <w:style w:type="paragraph" w:styleId="Voettekst">
    <w:name w:val="footer"/>
    <w:basedOn w:val="Standaard"/>
    <w:link w:val="VoettekstChar"/>
    <w:uiPriority w:val="99"/>
    <w:unhideWhenUsed/>
    <w:rsid w:val="00C8777C"/>
    <w:pPr>
      <w:tabs>
        <w:tab w:val="center" w:pos="4536"/>
        <w:tab w:val="right" w:pos="9072"/>
      </w:tabs>
      <w:spacing w:after="0"/>
    </w:pPr>
  </w:style>
  <w:style w:type="character" w:customStyle="1" w:styleId="VoettekstChar">
    <w:name w:val="Voettekst Char"/>
    <w:basedOn w:val="Standaardalinea-lettertype"/>
    <w:link w:val="Voettekst"/>
    <w:uiPriority w:val="99"/>
    <w:rsid w:val="00C8777C"/>
  </w:style>
  <w:style w:type="character" w:customStyle="1" w:styleId="Kop1Char">
    <w:name w:val="Kop 1 Char"/>
    <w:basedOn w:val="Standaardalinea-lettertype"/>
    <w:link w:val="Kop1"/>
    <w:uiPriority w:val="9"/>
    <w:rsid w:val="00A5158D"/>
    <w:rPr>
      <w:rFonts w:asciiTheme="minorHAnsi" w:eastAsiaTheme="majorEastAsia" w:hAnsiTheme="minorHAnsi" w:cstheme="majorBidi"/>
      <w:b/>
      <w:color w:val="004996"/>
      <w:sz w:val="28"/>
      <w:szCs w:val="32"/>
    </w:rPr>
  </w:style>
  <w:style w:type="character" w:customStyle="1" w:styleId="Kop2Char">
    <w:name w:val="Kop 2 Char"/>
    <w:basedOn w:val="Standaardalinea-lettertype"/>
    <w:link w:val="Kop2"/>
    <w:uiPriority w:val="9"/>
    <w:rsid w:val="00A5158D"/>
    <w:rPr>
      <w:rFonts w:asciiTheme="minorHAnsi" w:eastAsiaTheme="majorEastAsia" w:hAnsiTheme="minorHAnsi" w:cstheme="majorBidi"/>
      <w:b/>
      <w:color w:val="004996"/>
      <w:sz w:val="24"/>
      <w:szCs w:val="26"/>
    </w:rPr>
  </w:style>
  <w:style w:type="character" w:customStyle="1" w:styleId="Kop3Char">
    <w:name w:val="Kop 3 Char"/>
    <w:basedOn w:val="Standaardalinea-lettertype"/>
    <w:link w:val="Kop3"/>
    <w:uiPriority w:val="9"/>
    <w:rsid w:val="00A5158D"/>
    <w:rPr>
      <w:rFonts w:asciiTheme="minorHAnsi" w:eastAsiaTheme="majorEastAsia" w:hAnsiTheme="minorHAnsi" w:cstheme="majorBidi"/>
      <w:b/>
      <w:color w:val="004996"/>
      <w:sz w:val="20"/>
      <w:szCs w:val="24"/>
    </w:rPr>
  </w:style>
  <w:style w:type="character" w:customStyle="1" w:styleId="Kop4Char">
    <w:name w:val="Kop 4 Char"/>
    <w:basedOn w:val="Standaardalinea-lettertype"/>
    <w:link w:val="Kop4"/>
    <w:uiPriority w:val="9"/>
    <w:rsid w:val="00C629D9"/>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C629D9"/>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C629D9"/>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C629D9"/>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C629D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629D9"/>
    <w:rPr>
      <w:rFonts w:asciiTheme="majorHAnsi" w:eastAsiaTheme="majorEastAsia" w:hAnsiTheme="majorHAnsi" w:cstheme="majorBidi"/>
      <w:i/>
      <w:iCs/>
      <w:color w:val="272727" w:themeColor="text1" w:themeTint="D8"/>
      <w:sz w:val="21"/>
      <w:szCs w:val="21"/>
    </w:rPr>
  </w:style>
  <w:style w:type="paragraph" w:styleId="Lijstalinea">
    <w:name w:val="List Paragraph"/>
    <w:aliases w:val="Hoofdstuk 1"/>
    <w:basedOn w:val="Standaard"/>
    <w:link w:val="LijstalineaChar"/>
    <w:uiPriority w:val="34"/>
    <w:qFormat/>
    <w:rsid w:val="004D55CF"/>
    <w:pPr>
      <w:spacing w:after="0"/>
      <w:ind w:left="720"/>
      <w:contextualSpacing/>
    </w:pPr>
  </w:style>
  <w:style w:type="paragraph" w:styleId="Inhopg1">
    <w:name w:val="toc 1"/>
    <w:basedOn w:val="Standaard"/>
    <w:next w:val="Standaard"/>
    <w:autoRedefine/>
    <w:uiPriority w:val="39"/>
    <w:unhideWhenUsed/>
    <w:qFormat/>
    <w:rsid w:val="00957863"/>
    <w:pPr>
      <w:tabs>
        <w:tab w:val="left" w:pos="660"/>
        <w:tab w:val="right" w:leader="dot" w:pos="9062"/>
      </w:tabs>
      <w:spacing w:after="100"/>
    </w:pPr>
    <w:rPr>
      <w:noProof/>
      <w:color w:val="004996"/>
    </w:rPr>
  </w:style>
  <w:style w:type="character" w:styleId="Hyperlink">
    <w:name w:val="Hyperlink"/>
    <w:basedOn w:val="Standaardalinea-lettertype"/>
    <w:uiPriority w:val="99"/>
    <w:unhideWhenUsed/>
    <w:rsid w:val="00023439"/>
    <w:rPr>
      <w:color w:val="0563C1" w:themeColor="hyperlink"/>
      <w:u w:val="single"/>
    </w:rPr>
  </w:style>
  <w:style w:type="paragraph" w:styleId="Inhopg2">
    <w:name w:val="toc 2"/>
    <w:basedOn w:val="Standaard"/>
    <w:next w:val="Standaard"/>
    <w:autoRedefine/>
    <w:uiPriority w:val="39"/>
    <w:unhideWhenUsed/>
    <w:rsid w:val="00023439"/>
    <w:pPr>
      <w:spacing w:after="0" w:line="259" w:lineRule="auto"/>
      <w:ind w:left="220"/>
    </w:pPr>
    <w:rPr>
      <w:smallCaps/>
      <w:sz w:val="20"/>
      <w:szCs w:val="20"/>
    </w:rPr>
  </w:style>
  <w:style w:type="paragraph" w:styleId="Inhopg3">
    <w:name w:val="toc 3"/>
    <w:basedOn w:val="Standaard"/>
    <w:next w:val="Standaard"/>
    <w:autoRedefine/>
    <w:uiPriority w:val="39"/>
    <w:unhideWhenUsed/>
    <w:rsid w:val="0068047D"/>
    <w:pPr>
      <w:spacing w:after="100"/>
      <w:ind w:left="360"/>
    </w:pPr>
  </w:style>
  <w:style w:type="character" w:styleId="Tekstvantijdelijkeaanduiding">
    <w:name w:val="Placeholder Text"/>
    <w:basedOn w:val="Standaardalinea-lettertype"/>
    <w:uiPriority w:val="99"/>
    <w:semiHidden/>
    <w:rsid w:val="001F5212"/>
    <w:rPr>
      <w:color w:val="808080"/>
    </w:rPr>
  </w:style>
  <w:style w:type="paragraph" w:styleId="Ballontekst">
    <w:name w:val="Balloon Text"/>
    <w:basedOn w:val="Standaard"/>
    <w:link w:val="BallontekstChar"/>
    <w:uiPriority w:val="99"/>
    <w:semiHidden/>
    <w:unhideWhenUsed/>
    <w:rsid w:val="003F5EFA"/>
    <w:pPr>
      <w:spacing w:after="0"/>
    </w:pPr>
    <w:rPr>
      <w:rFonts w:ascii="Times New Roman" w:hAnsi="Times New Roman" w:cs="Times New Roman"/>
      <w:szCs w:val="18"/>
    </w:rPr>
  </w:style>
  <w:style w:type="character" w:customStyle="1" w:styleId="BallontekstChar">
    <w:name w:val="Ballontekst Char"/>
    <w:basedOn w:val="Standaardalinea-lettertype"/>
    <w:link w:val="Ballontekst"/>
    <w:uiPriority w:val="99"/>
    <w:semiHidden/>
    <w:rsid w:val="003F5EFA"/>
    <w:rPr>
      <w:rFonts w:ascii="Times New Roman" w:hAnsi="Times New Roman" w:cs="Times New Roman"/>
      <w:sz w:val="18"/>
      <w:szCs w:val="18"/>
    </w:rPr>
  </w:style>
  <w:style w:type="character" w:styleId="Verwijzingopmerking">
    <w:name w:val="annotation reference"/>
    <w:basedOn w:val="Standaardalinea-lettertype"/>
    <w:semiHidden/>
    <w:unhideWhenUsed/>
    <w:rsid w:val="00B476E1"/>
    <w:rPr>
      <w:sz w:val="16"/>
      <w:szCs w:val="16"/>
    </w:rPr>
  </w:style>
  <w:style w:type="paragraph" w:styleId="Tekstopmerking">
    <w:name w:val="annotation text"/>
    <w:basedOn w:val="Standaard"/>
    <w:link w:val="TekstopmerkingChar"/>
    <w:uiPriority w:val="99"/>
    <w:unhideWhenUsed/>
    <w:rsid w:val="00B476E1"/>
    <w:rPr>
      <w:sz w:val="20"/>
      <w:szCs w:val="20"/>
    </w:rPr>
  </w:style>
  <w:style w:type="character" w:customStyle="1" w:styleId="TekstopmerkingChar">
    <w:name w:val="Tekst opmerking Char"/>
    <w:basedOn w:val="Standaardalinea-lettertype"/>
    <w:link w:val="Tekstopmerking"/>
    <w:uiPriority w:val="99"/>
    <w:rsid w:val="00B476E1"/>
    <w:rPr>
      <w:sz w:val="20"/>
      <w:szCs w:val="20"/>
    </w:rPr>
  </w:style>
  <w:style w:type="paragraph" w:styleId="Onderwerpvanopmerking">
    <w:name w:val="annotation subject"/>
    <w:basedOn w:val="Tekstopmerking"/>
    <w:next w:val="Tekstopmerking"/>
    <w:link w:val="OnderwerpvanopmerkingChar"/>
    <w:uiPriority w:val="99"/>
    <w:semiHidden/>
    <w:unhideWhenUsed/>
    <w:rsid w:val="00B476E1"/>
    <w:rPr>
      <w:b/>
      <w:bCs/>
    </w:rPr>
  </w:style>
  <w:style w:type="character" w:customStyle="1" w:styleId="OnderwerpvanopmerkingChar">
    <w:name w:val="Onderwerp van opmerking Char"/>
    <w:basedOn w:val="TekstopmerkingChar"/>
    <w:link w:val="Onderwerpvanopmerking"/>
    <w:uiPriority w:val="99"/>
    <w:semiHidden/>
    <w:rsid w:val="00B476E1"/>
    <w:rPr>
      <w:b/>
      <w:bCs/>
      <w:sz w:val="20"/>
      <w:szCs w:val="20"/>
    </w:rPr>
  </w:style>
  <w:style w:type="paragraph" w:customStyle="1" w:styleId="Compact">
    <w:name w:val="Compact"/>
    <w:basedOn w:val="Plattetekst"/>
    <w:rsid w:val="000E3C9C"/>
    <w:pPr>
      <w:spacing w:before="36" w:after="36"/>
      <w:ind w:left="482" w:hanging="482"/>
    </w:pPr>
    <w:rPr>
      <w:rFonts w:asciiTheme="majorHAnsi" w:hAnsiTheme="majorHAnsi"/>
      <w:sz w:val="20"/>
      <w:szCs w:val="20"/>
      <w:lang w:val="en-US"/>
    </w:rPr>
  </w:style>
  <w:style w:type="paragraph" w:customStyle="1" w:styleId="ImageCaption">
    <w:name w:val="Image Caption"/>
    <w:basedOn w:val="Bijschrift"/>
    <w:rsid w:val="000E3C9C"/>
    <w:pPr>
      <w:spacing w:after="120"/>
      <w:ind w:left="482" w:hanging="482"/>
    </w:pPr>
    <w:rPr>
      <w:rFonts w:asciiTheme="majorHAnsi" w:hAnsiTheme="majorHAnsi"/>
      <w:iCs w:val="0"/>
      <w:color w:val="auto"/>
      <w:sz w:val="20"/>
      <w:szCs w:val="20"/>
      <w:lang w:val="en-US"/>
    </w:rPr>
  </w:style>
  <w:style w:type="paragraph" w:styleId="Plattetekst">
    <w:name w:val="Body Text"/>
    <w:basedOn w:val="Standaard"/>
    <w:link w:val="PlattetekstChar"/>
    <w:uiPriority w:val="99"/>
    <w:semiHidden/>
    <w:unhideWhenUsed/>
    <w:rsid w:val="000E3C9C"/>
    <w:pPr>
      <w:spacing w:after="120"/>
    </w:pPr>
  </w:style>
  <w:style w:type="character" w:customStyle="1" w:styleId="PlattetekstChar">
    <w:name w:val="Platte tekst Char"/>
    <w:basedOn w:val="Standaardalinea-lettertype"/>
    <w:link w:val="Plattetekst"/>
    <w:uiPriority w:val="99"/>
    <w:semiHidden/>
    <w:rsid w:val="000E3C9C"/>
    <w:rPr>
      <w:sz w:val="18"/>
    </w:rPr>
  </w:style>
  <w:style w:type="paragraph" w:styleId="Bijschrift">
    <w:name w:val="caption"/>
    <w:basedOn w:val="Standaard"/>
    <w:next w:val="Standaard"/>
    <w:uiPriority w:val="35"/>
    <w:semiHidden/>
    <w:unhideWhenUsed/>
    <w:qFormat/>
    <w:rsid w:val="000E3C9C"/>
    <w:pPr>
      <w:spacing w:after="200"/>
    </w:pPr>
    <w:rPr>
      <w:i/>
      <w:iCs/>
      <w:color w:val="44546A" w:themeColor="text2"/>
      <w:szCs w:val="18"/>
    </w:rPr>
  </w:style>
  <w:style w:type="paragraph" w:styleId="Kopvaninhoudsopgave">
    <w:name w:val="TOC Heading"/>
    <w:basedOn w:val="Kop1"/>
    <w:next w:val="Standaard"/>
    <w:uiPriority w:val="39"/>
    <w:unhideWhenUsed/>
    <w:qFormat/>
    <w:rsid w:val="00883E6E"/>
    <w:pPr>
      <w:numPr>
        <w:numId w:val="3"/>
      </w:numPr>
      <w:spacing w:before="480" w:after="120" w:line="276" w:lineRule="auto"/>
      <w:ind w:left="567" w:hanging="567"/>
      <w:outlineLvl w:val="9"/>
    </w:pPr>
    <w:rPr>
      <w:rFonts w:asciiTheme="majorHAnsi" w:hAnsiTheme="majorHAnsi"/>
      <w:bCs/>
      <w:color w:val="2E74B5" w:themeColor="accent1" w:themeShade="BF"/>
      <w:szCs w:val="28"/>
      <w:lang w:eastAsia="nl-NL"/>
    </w:rPr>
  </w:style>
  <w:style w:type="paragraph" w:styleId="Normaalweb">
    <w:name w:val="Normal (Web)"/>
    <w:basedOn w:val="Standaard"/>
    <w:uiPriority w:val="99"/>
    <w:unhideWhenUsed/>
    <w:rsid w:val="00DE76DF"/>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GeenafstandChar">
    <w:name w:val="Geen afstand Char"/>
    <w:basedOn w:val="Standaardalinea-lettertype"/>
    <w:link w:val="Geenafstand"/>
    <w:uiPriority w:val="1"/>
    <w:locked/>
    <w:rsid w:val="005633C6"/>
  </w:style>
  <w:style w:type="character" w:customStyle="1" w:styleId="LijstalineaChar">
    <w:name w:val="Lijstalinea Char"/>
    <w:aliases w:val="Hoofdstuk 1 Char"/>
    <w:link w:val="Lijstalinea"/>
    <w:uiPriority w:val="34"/>
    <w:locked/>
    <w:rsid w:val="00446196"/>
    <w:rPr>
      <w:rFonts w:cstheme="minorBidi"/>
      <w:sz w:val="18"/>
    </w:rPr>
  </w:style>
  <w:style w:type="paragraph" w:styleId="Tekstzonderopmaak">
    <w:name w:val="Plain Text"/>
    <w:basedOn w:val="Standaard"/>
    <w:link w:val="TekstzonderopmaakChar"/>
    <w:uiPriority w:val="99"/>
    <w:semiHidden/>
    <w:unhideWhenUsed/>
    <w:rsid w:val="00145862"/>
    <w:pPr>
      <w:spacing w:after="0" w:line="240" w:lineRule="auto"/>
    </w:pPr>
    <w:rPr>
      <w:rFonts w:ascii="Courier New" w:hAnsi="Courier New" w:cs="Courier New"/>
      <w:sz w:val="20"/>
      <w:szCs w:val="20"/>
      <w:lang w:eastAsia="nl-NL"/>
    </w:rPr>
  </w:style>
  <w:style w:type="character" w:customStyle="1" w:styleId="TekstzonderopmaakChar">
    <w:name w:val="Tekst zonder opmaak Char"/>
    <w:basedOn w:val="Standaardalinea-lettertype"/>
    <w:link w:val="Tekstzonderopmaak"/>
    <w:uiPriority w:val="99"/>
    <w:semiHidden/>
    <w:rsid w:val="00145862"/>
    <w:rPr>
      <w:rFonts w:ascii="Courier New" w:hAnsi="Courier New" w:cs="Courier New"/>
      <w:sz w:val="20"/>
      <w:szCs w:val="20"/>
      <w:lang w:eastAsia="nl-NL"/>
    </w:rPr>
  </w:style>
  <w:style w:type="paragraph" w:customStyle="1" w:styleId="lid">
    <w:name w:val="lid"/>
    <w:basedOn w:val="Standaard"/>
    <w:rsid w:val="00145862"/>
    <w:pPr>
      <w:numPr>
        <w:ilvl w:val="1"/>
        <w:numId w:val="4"/>
      </w:numPr>
      <w:spacing w:after="120" w:line="280" w:lineRule="atLeast"/>
    </w:pPr>
    <w:rPr>
      <w:rFonts w:ascii="Times New Roman" w:eastAsia="Times New Roman" w:hAnsi="Times New Roman" w:cs="Times New Roman"/>
      <w:lang w:eastAsia="nl-NL"/>
    </w:rPr>
  </w:style>
  <w:style w:type="paragraph" w:customStyle="1" w:styleId="Artikel">
    <w:name w:val="Artikel"/>
    <w:basedOn w:val="Standaard"/>
    <w:rsid w:val="00145862"/>
    <w:pPr>
      <w:numPr>
        <w:numId w:val="4"/>
      </w:numPr>
      <w:spacing w:before="240" w:after="240" w:line="280" w:lineRule="atLeast"/>
    </w:pPr>
    <w:rPr>
      <w:rFonts w:ascii="Times New Roman" w:eastAsia="Times New Roman" w:hAnsi="Times New Roman" w:cs="Times New Roman"/>
      <w:b/>
      <w:bCs/>
      <w:lang w:eastAsia="nl-NL"/>
    </w:rPr>
  </w:style>
  <w:style w:type="paragraph" w:styleId="Revisie">
    <w:name w:val="Revision"/>
    <w:hidden/>
    <w:uiPriority w:val="99"/>
    <w:semiHidden/>
    <w:rsid w:val="006C349E"/>
    <w:pPr>
      <w:spacing w:after="0" w:line="240" w:lineRule="auto"/>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80">
      <w:bodyDiv w:val="1"/>
      <w:marLeft w:val="0"/>
      <w:marRight w:val="0"/>
      <w:marTop w:val="0"/>
      <w:marBottom w:val="0"/>
      <w:divBdr>
        <w:top w:val="none" w:sz="0" w:space="0" w:color="auto"/>
        <w:left w:val="none" w:sz="0" w:space="0" w:color="auto"/>
        <w:bottom w:val="none" w:sz="0" w:space="0" w:color="auto"/>
        <w:right w:val="none" w:sz="0" w:space="0" w:color="auto"/>
      </w:divBdr>
      <w:divsChild>
        <w:div w:id="1152868849">
          <w:marLeft w:val="0"/>
          <w:marRight w:val="0"/>
          <w:marTop w:val="0"/>
          <w:marBottom w:val="0"/>
          <w:divBdr>
            <w:top w:val="none" w:sz="0" w:space="0" w:color="auto"/>
            <w:left w:val="none" w:sz="0" w:space="0" w:color="auto"/>
            <w:bottom w:val="none" w:sz="0" w:space="0" w:color="auto"/>
            <w:right w:val="none" w:sz="0" w:space="0" w:color="auto"/>
          </w:divBdr>
          <w:divsChild>
            <w:div w:id="1990867847">
              <w:marLeft w:val="0"/>
              <w:marRight w:val="0"/>
              <w:marTop w:val="0"/>
              <w:marBottom w:val="0"/>
              <w:divBdr>
                <w:top w:val="none" w:sz="0" w:space="0" w:color="auto"/>
                <w:left w:val="none" w:sz="0" w:space="0" w:color="auto"/>
                <w:bottom w:val="none" w:sz="0" w:space="0" w:color="auto"/>
                <w:right w:val="none" w:sz="0" w:space="0" w:color="auto"/>
              </w:divBdr>
              <w:divsChild>
                <w:div w:id="189954026">
                  <w:marLeft w:val="0"/>
                  <w:marRight w:val="0"/>
                  <w:marTop w:val="0"/>
                  <w:marBottom w:val="0"/>
                  <w:divBdr>
                    <w:top w:val="none" w:sz="0" w:space="0" w:color="auto"/>
                    <w:left w:val="none" w:sz="0" w:space="0" w:color="auto"/>
                    <w:bottom w:val="none" w:sz="0" w:space="0" w:color="auto"/>
                    <w:right w:val="none" w:sz="0" w:space="0" w:color="auto"/>
                  </w:divBdr>
                  <w:divsChild>
                    <w:div w:id="207469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3468">
      <w:bodyDiv w:val="1"/>
      <w:marLeft w:val="0"/>
      <w:marRight w:val="0"/>
      <w:marTop w:val="0"/>
      <w:marBottom w:val="0"/>
      <w:divBdr>
        <w:top w:val="none" w:sz="0" w:space="0" w:color="auto"/>
        <w:left w:val="none" w:sz="0" w:space="0" w:color="auto"/>
        <w:bottom w:val="none" w:sz="0" w:space="0" w:color="auto"/>
        <w:right w:val="none" w:sz="0" w:space="0" w:color="auto"/>
      </w:divBdr>
    </w:div>
    <w:div w:id="120880141">
      <w:bodyDiv w:val="1"/>
      <w:marLeft w:val="0"/>
      <w:marRight w:val="0"/>
      <w:marTop w:val="0"/>
      <w:marBottom w:val="0"/>
      <w:divBdr>
        <w:top w:val="none" w:sz="0" w:space="0" w:color="auto"/>
        <w:left w:val="none" w:sz="0" w:space="0" w:color="auto"/>
        <w:bottom w:val="none" w:sz="0" w:space="0" w:color="auto"/>
        <w:right w:val="none" w:sz="0" w:space="0" w:color="auto"/>
      </w:divBdr>
      <w:divsChild>
        <w:div w:id="2055346128">
          <w:marLeft w:val="0"/>
          <w:marRight w:val="0"/>
          <w:marTop w:val="0"/>
          <w:marBottom w:val="0"/>
          <w:divBdr>
            <w:top w:val="none" w:sz="0" w:space="0" w:color="auto"/>
            <w:left w:val="none" w:sz="0" w:space="0" w:color="auto"/>
            <w:bottom w:val="none" w:sz="0" w:space="0" w:color="auto"/>
            <w:right w:val="none" w:sz="0" w:space="0" w:color="auto"/>
          </w:divBdr>
          <w:divsChild>
            <w:div w:id="1843666502">
              <w:marLeft w:val="0"/>
              <w:marRight w:val="0"/>
              <w:marTop w:val="0"/>
              <w:marBottom w:val="0"/>
              <w:divBdr>
                <w:top w:val="none" w:sz="0" w:space="0" w:color="auto"/>
                <w:left w:val="none" w:sz="0" w:space="0" w:color="auto"/>
                <w:bottom w:val="none" w:sz="0" w:space="0" w:color="auto"/>
                <w:right w:val="none" w:sz="0" w:space="0" w:color="auto"/>
              </w:divBdr>
              <w:divsChild>
                <w:div w:id="15792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739613">
      <w:bodyDiv w:val="1"/>
      <w:marLeft w:val="0"/>
      <w:marRight w:val="0"/>
      <w:marTop w:val="0"/>
      <w:marBottom w:val="0"/>
      <w:divBdr>
        <w:top w:val="none" w:sz="0" w:space="0" w:color="auto"/>
        <w:left w:val="none" w:sz="0" w:space="0" w:color="auto"/>
        <w:bottom w:val="none" w:sz="0" w:space="0" w:color="auto"/>
        <w:right w:val="none" w:sz="0" w:space="0" w:color="auto"/>
      </w:divBdr>
      <w:divsChild>
        <w:div w:id="628054156">
          <w:marLeft w:val="0"/>
          <w:marRight w:val="0"/>
          <w:marTop w:val="0"/>
          <w:marBottom w:val="0"/>
          <w:divBdr>
            <w:top w:val="none" w:sz="0" w:space="0" w:color="auto"/>
            <w:left w:val="none" w:sz="0" w:space="0" w:color="auto"/>
            <w:bottom w:val="none" w:sz="0" w:space="0" w:color="auto"/>
            <w:right w:val="none" w:sz="0" w:space="0" w:color="auto"/>
          </w:divBdr>
          <w:divsChild>
            <w:div w:id="226034686">
              <w:marLeft w:val="0"/>
              <w:marRight w:val="0"/>
              <w:marTop w:val="0"/>
              <w:marBottom w:val="0"/>
              <w:divBdr>
                <w:top w:val="none" w:sz="0" w:space="0" w:color="auto"/>
                <w:left w:val="none" w:sz="0" w:space="0" w:color="auto"/>
                <w:bottom w:val="none" w:sz="0" w:space="0" w:color="auto"/>
                <w:right w:val="none" w:sz="0" w:space="0" w:color="auto"/>
              </w:divBdr>
              <w:divsChild>
                <w:div w:id="14604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632787">
      <w:bodyDiv w:val="1"/>
      <w:marLeft w:val="0"/>
      <w:marRight w:val="0"/>
      <w:marTop w:val="0"/>
      <w:marBottom w:val="0"/>
      <w:divBdr>
        <w:top w:val="none" w:sz="0" w:space="0" w:color="auto"/>
        <w:left w:val="none" w:sz="0" w:space="0" w:color="auto"/>
        <w:bottom w:val="none" w:sz="0" w:space="0" w:color="auto"/>
        <w:right w:val="none" w:sz="0" w:space="0" w:color="auto"/>
      </w:divBdr>
    </w:div>
    <w:div w:id="295918472">
      <w:bodyDiv w:val="1"/>
      <w:marLeft w:val="0"/>
      <w:marRight w:val="0"/>
      <w:marTop w:val="0"/>
      <w:marBottom w:val="0"/>
      <w:divBdr>
        <w:top w:val="none" w:sz="0" w:space="0" w:color="auto"/>
        <w:left w:val="none" w:sz="0" w:space="0" w:color="auto"/>
        <w:bottom w:val="none" w:sz="0" w:space="0" w:color="auto"/>
        <w:right w:val="none" w:sz="0" w:space="0" w:color="auto"/>
      </w:divBdr>
    </w:div>
    <w:div w:id="374238796">
      <w:bodyDiv w:val="1"/>
      <w:marLeft w:val="0"/>
      <w:marRight w:val="0"/>
      <w:marTop w:val="0"/>
      <w:marBottom w:val="0"/>
      <w:divBdr>
        <w:top w:val="none" w:sz="0" w:space="0" w:color="auto"/>
        <w:left w:val="none" w:sz="0" w:space="0" w:color="auto"/>
        <w:bottom w:val="none" w:sz="0" w:space="0" w:color="auto"/>
        <w:right w:val="none" w:sz="0" w:space="0" w:color="auto"/>
      </w:divBdr>
    </w:div>
    <w:div w:id="480464033">
      <w:bodyDiv w:val="1"/>
      <w:marLeft w:val="0"/>
      <w:marRight w:val="0"/>
      <w:marTop w:val="0"/>
      <w:marBottom w:val="0"/>
      <w:divBdr>
        <w:top w:val="none" w:sz="0" w:space="0" w:color="auto"/>
        <w:left w:val="none" w:sz="0" w:space="0" w:color="auto"/>
        <w:bottom w:val="none" w:sz="0" w:space="0" w:color="auto"/>
        <w:right w:val="none" w:sz="0" w:space="0" w:color="auto"/>
      </w:divBdr>
      <w:divsChild>
        <w:div w:id="65958907">
          <w:marLeft w:val="0"/>
          <w:marRight w:val="0"/>
          <w:marTop w:val="0"/>
          <w:marBottom w:val="0"/>
          <w:divBdr>
            <w:top w:val="none" w:sz="0" w:space="0" w:color="auto"/>
            <w:left w:val="none" w:sz="0" w:space="0" w:color="auto"/>
            <w:bottom w:val="none" w:sz="0" w:space="0" w:color="auto"/>
            <w:right w:val="none" w:sz="0" w:space="0" w:color="auto"/>
          </w:divBdr>
          <w:divsChild>
            <w:div w:id="1921793532">
              <w:marLeft w:val="0"/>
              <w:marRight w:val="0"/>
              <w:marTop w:val="0"/>
              <w:marBottom w:val="0"/>
              <w:divBdr>
                <w:top w:val="none" w:sz="0" w:space="0" w:color="auto"/>
                <w:left w:val="none" w:sz="0" w:space="0" w:color="auto"/>
                <w:bottom w:val="none" w:sz="0" w:space="0" w:color="auto"/>
                <w:right w:val="none" w:sz="0" w:space="0" w:color="auto"/>
              </w:divBdr>
              <w:divsChild>
                <w:div w:id="2112973097">
                  <w:marLeft w:val="0"/>
                  <w:marRight w:val="0"/>
                  <w:marTop w:val="0"/>
                  <w:marBottom w:val="0"/>
                  <w:divBdr>
                    <w:top w:val="none" w:sz="0" w:space="0" w:color="auto"/>
                    <w:left w:val="none" w:sz="0" w:space="0" w:color="auto"/>
                    <w:bottom w:val="none" w:sz="0" w:space="0" w:color="auto"/>
                    <w:right w:val="none" w:sz="0" w:space="0" w:color="auto"/>
                  </w:divBdr>
                  <w:divsChild>
                    <w:div w:id="11906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2318">
      <w:bodyDiv w:val="1"/>
      <w:marLeft w:val="0"/>
      <w:marRight w:val="0"/>
      <w:marTop w:val="0"/>
      <w:marBottom w:val="0"/>
      <w:divBdr>
        <w:top w:val="none" w:sz="0" w:space="0" w:color="auto"/>
        <w:left w:val="none" w:sz="0" w:space="0" w:color="auto"/>
        <w:bottom w:val="none" w:sz="0" w:space="0" w:color="auto"/>
        <w:right w:val="none" w:sz="0" w:space="0" w:color="auto"/>
      </w:divBdr>
    </w:div>
    <w:div w:id="771824437">
      <w:bodyDiv w:val="1"/>
      <w:marLeft w:val="0"/>
      <w:marRight w:val="0"/>
      <w:marTop w:val="0"/>
      <w:marBottom w:val="0"/>
      <w:divBdr>
        <w:top w:val="none" w:sz="0" w:space="0" w:color="auto"/>
        <w:left w:val="none" w:sz="0" w:space="0" w:color="auto"/>
        <w:bottom w:val="none" w:sz="0" w:space="0" w:color="auto"/>
        <w:right w:val="none" w:sz="0" w:space="0" w:color="auto"/>
      </w:divBdr>
    </w:div>
    <w:div w:id="942567662">
      <w:bodyDiv w:val="1"/>
      <w:marLeft w:val="0"/>
      <w:marRight w:val="0"/>
      <w:marTop w:val="0"/>
      <w:marBottom w:val="0"/>
      <w:divBdr>
        <w:top w:val="none" w:sz="0" w:space="0" w:color="auto"/>
        <w:left w:val="none" w:sz="0" w:space="0" w:color="auto"/>
        <w:bottom w:val="none" w:sz="0" w:space="0" w:color="auto"/>
        <w:right w:val="none" w:sz="0" w:space="0" w:color="auto"/>
      </w:divBdr>
    </w:div>
    <w:div w:id="995303711">
      <w:bodyDiv w:val="1"/>
      <w:marLeft w:val="0"/>
      <w:marRight w:val="0"/>
      <w:marTop w:val="0"/>
      <w:marBottom w:val="0"/>
      <w:divBdr>
        <w:top w:val="none" w:sz="0" w:space="0" w:color="auto"/>
        <w:left w:val="none" w:sz="0" w:space="0" w:color="auto"/>
        <w:bottom w:val="none" w:sz="0" w:space="0" w:color="auto"/>
        <w:right w:val="none" w:sz="0" w:space="0" w:color="auto"/>
      </w:divBdr>
    </w:div>
    <w:div w:id="1124084370">
      <w:bodyDiv w:val="1"/>
      <w:marLeft w:val="0"/>
      <w:marRight w:val="0"/>
      <w:marTop w:val="0"/>
      <w:marBottom w:val="0"/>
      <w:divBdr>
        <w:top w:val="none" w:sz="0" w:space="0" w:color="auto"/>
        <w:left w:val="none" w:sz="0" w:space="0" w:color="auto"/>
        <w:bottom w:val="none" w:sz="0" w:space="0" w:color="auto"/>
        <w:right w:val="none" w:sz="0" w:space="0" w:color="auto"/>
      </w:divBdr>
      <w:divsChild>
        <w:div w:id="977950738">
          <w:marLeft w:val="0"/>
          <w:marRight w:val="0"/>
          <w:marTop w:val="0"/>
          <w:marBottom w:val="0"/>
          <w:divBdr>
            <w:top w:val="none" w:sz="0" w:space="0" w:color="auto"/>
            <w:left w:val="none" w:sz="0" w:space="0" w:color="auto"/>
            <w:bottom w:val="none" w:sz="0" w:space="0" w:color="auto"/>
            <w:right w:val="none" w:sz="0" w:space="0" w:color="auto"/>
          </w:divBdr>
          <w:divsChild>
            <w:div w:id="1705473003">
              <w:marLeft w:val="0"/>
              <w:marRight w:val="0"/>
              <w:marTop w:val="0"/>
              <w:marBottom w:val="0"/>
              <w:divBdr>
                <w:top w:val="none" w:sz="0" w:space="0" w:color="auto"/>
                <w:left w:val="none" w:sz="0" w:space="0" w:color="auto"/>
                <w:bottom w:val="none" w:sz="0" w:space="0" w:color="auto"/>
                <w:right w:val="none" w:sz="0" w:space="0" w:color="auto"/>
              </w:divBdr>
              <w:divsChild>
                <w:div w:id="322783783">
                  <w:marLeft w:val="0"/>
                  <w:marRight w:val="0"/>
                  <w:marTop w:val="0"/>
                  <w:marBottom w:val="0"/>
                  <w:divBdr>
                    <w:top w:val="none" w:sz="0" w:space="0" w:color="auto"/>
                    <w:left w:val="none" w:sz="0" w:space="0" w:color="auto"/>
                    <w:bottom w:val="none" w:sz="0" w:space="0" w:color="auto"/>
                    <w:right w:val="none" w:sz="0" w:space="0" w:color="auto"/>
                  </w:divBdr>
                  <w:divsChild>
                    <w:div w:id="15787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29492">
      <w:bodyDiv w:val="1"/>
      <w:marLeft w:val="0"/>
      <w:marRight w:val="0"/>
      <w:marTop w:val="0"/>
      <w:marBottom w:val="0"/>
      <w:divBdr>
        <w:top w:val="none" w:sz="0" w:space="0" w:color="auto"/>
        <w:left w:val="none" w:sz="0" w:space="0" w:color="auto"/>
        <w:bottom w:val="none" w:sz="0" w:space="0" w:color="auto"/>
        <w:right w:val="none" w:sz="0" w:space="0" w:color="auto"/>
      </w:divBdr>
    </w:div>
    <w:div w:id="1305428760">
      <w:bodyDiv w:val="1"/>
      <w:marLeft w:val="0"/>
      <w:marRight w:val="0"/>
      <w:marTop w:val="0"/>
      <w:marBottom w:val="0"/>
      <w:divBdr>
        <w:top w:val="none" w:sz="0" w:space="0" w:color="auto"/>
        <w:left w:val="none" w:sz="0" w:space="0" w:color="auto"/>
        <w:bottom w:val="none" w:sz="0" w:space="0" w:color="auto"/>
        <w:right w:val="none" w:sz="0" w:space="0" w:color="auto"/>
      </w:divBdr>
    </w:div>
    <w:div w:id="1415398477">
      <w:bodyDiv w:val="1"/>
      <w:marLeft w:val="0"/>
      <w:marRight w:val="0"/>
      <w:marTop w:val="0"/>
      <w:marBottom w:val="0"/>
      <w:divBdr>
        <w:top w:val="none" w:sz="0" w:space="0" w:color="auto"/>
        <w:left w:val="none" w:sz="0" w:space="0" w:color="auto"/>
        <w:bottom w:val="none" w:sz="0" w:space="0" w:color="auto"/>
        <w:right w:val="none" w:sz="0" w:space="0" w:color="auto"/>
      </w:divBdr>
      <w:divsChild>
        <w:div w:id="1513229048">
          <w:marLeft w:val="0"/>
          <w:marRight w:val="0"/>
          <w:marTop w:val="0"/>
          <w:marBottom w:val="0"/>
          <w:divBdr>
            <w:top w:val="none" w:sz="0" w:space="0" w:color="auto"/>
            <w:left w:val="none" w:sz="0" w:space="0" w:color="auto"/>
            <w:bottom w:val="none" w:sz="0" w:space="0" w:color="auto"/>
            <w:right w:val="none" w:sz="0" w:space="0" w:color="auto"/>
          </w:divBdr>
          <w:divsChild>
            <w:div w:id="5835171">
              <w:marLeft w:val="0"/>
              <w:marRight w:val="0"/>
              <w:marTop w:val="0"/>
              <w:marBottom w:val="0"/>
              <w:divBdr>
                <w:top w:val="none" w:sz="0" w:space="0" w:color="auto"/>
                <w:left w:val="none" w:sz="0" w:space="0" w:color="auto"/>
                <w:bottom w:val="none" w:sz="0" w:space="0" w:color="auto"/>
                <w:right w:val="none" w:sz="0" w:space="0" w:color="auto"/>
              </w:divBdr>
              <w:divsChild>
                <w:div w:id="1347563099">
                  <w:marLeft w:val="0"/>
                  <w:marRight w:val="0"/>
                  <w:marTop w:val="0"/>
                  <w:marBottom w:val="0"/>
                  <w:divBdr>
                    <w:top w:val="none" w:sz="0" w:space="0" w:color="auto"/>
                    <w:left w:val="none" w:sz="0" w:space="0" w:color="auto"/>
                    <w:bottom w:val="none" w:sz="0" w:space="0" w:color="auto"/>
                    <w:right w:val="none" w:sz="0" w:space="0" w:color="auto"/>
                  </w:divBdr>
                  <w:divsChild>
                    <w:div w:id="18267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9996">
              <w:marLeft w:val="0"/>
              <w:marRight w:val="0"/>
              <w:marTop w:val="0"/>
              <w:marBottom w:val="0"/>
              <w:divBdr>
                <w:top w:val="none" w:sz="0" w:space="0" w:color="auto"/>
                <w:left w:val="none" w:sz="0" w:space="0" w:color="auto"/>
                <w:bottom w:val="none" w:sz="0" w:space="0" w:color="auto"/>
                <w:right w:val="none" w:sz="0" w:space="0" w:color="auto"/>
              </w:divBdr>
              <w:divsChild>
                <w:div w:id="749692353">
                  <w:marLeft w:val="0"/>
                  <w:marRight w:val="0"/>
                  <w:marTop w:val="0"/>
                  <w:marBottom w:val="0"/>
                  <w:divBdr>
                    <w:top w:val="none" w:sz="0" w:space="0" w:color="auto"/>
                    <w:left w:val="none" w:sz="0" w:space="0" w:color="auto"/>
                    <w:bottom w:val="none" w:sz="0" w:space="0" w:color="auto"/>
                    <w:right w:val="none" w:sz="0" w:space="0" w:color="auto"/>
                  </w:divBdr>
                  <w:divsChild>
                    <w:div w:id="7996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0681">
          <w:marLeft w:val="0"/>
          <w:marRight w:val="0"/>
          <w:marTop w:val="0"/>
          <w:marBottom w:val="0"/>
          <w:divBdr>
            <w:top w:val="none" w:sz="0" w:space="0" w:color="auto"/>
            <w:left w:val="none" w:sz="0" w:space="0" w:color="auto"/>
            <w:bottom w:val="none" w:sz="0" w:space="0" w:color="auto"/>
            <w:right w:val="none" w:sz="0" w:space="0" w:color="auto"/>
          </w:divBdr>
          <w:divsChild>
            <w:div w:id="1674411490">
              <w:marLeft w:val="0"/>
              <w:marRight w:val="0"/>
              <w:marTop w:val="0"/>
              <w:marBottom w:val="0"/>
              <w:divBdr>
                <w:top w:val="none" w:sz="0" w:space="0" w:color="auto"/>
                <w:left w:val="none" w:sz="0" w:space="0" w:color="auto"/>
                <w:bottom w:val="none" w:sz="0" w:space="0" w:color="auto"/>
                <w:right w:val="none" w:sz="0" w:space="0" w:color="auto"/>
              </w:divBdr>
              <w:divsChild>
                <w:div w:id="1986005899">
                  <w:marLeft w:val="0"/>
                  <w:marRight w:val="0"/>
                  <w:marTop w:val="0"/>
                  <w:marBottom w:val="0"/>
                  <w:divBdr>
                    <w:top w:val="none" w:sz="0" w:space="0" w:color="auto"/>
                    <w:left w:val="none" w:sz="0" w:space="0" w:color="auto"/>
                    <w:bottom w:val="none" w:sz="0" w:space="0" w:color="auto"/>
                    <w:right w:val="none" w:sz="0" w:space="0" w:color="auto"/>
                  </w:divBdr>
                  <w:divsChild>
                    <w:div w:id="11440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0950">
      <w:bodyDiv w:val="1"/>
      <w:marLeft w:val="0"/>
      <w:marRight w:val="0"/>
      <w:marTop w:val="0"/>
      <w:marBottom w:val="0"/>
      <w:divBdr>
        <w:top w:val="none" w:sz="0" w:space="0" w:color="auto"/>
        <w:left w:val="none" w:sz="0" w:space="0" w:color="auto"/>
        <w:bottom w:val="none" w:sz="0" w:space="0" w:color="auto"/>
        <w:right w:val="none" w:sz="0" w:space="0" w:color="auto"/>
      </w:divBdr>
      <w:divsChild>
        <w:div w:id="189531913">
          <w:marLeft w:val="0"/>
          <w:marRight w:val="0"/>
          <w:marTop w:val="0"/>
          <w:marBottom w:val="0"/>
          <w:divBdr>
            <w:top w:val="none" w:sz="0" w:space="0" w:color="auto"/>
            <w:left w:val="none" w:sz="0" w:space="0" w:color="auto"/>
            <w:bottom w:val="none" w:sz="0" w:space="0" w:color="auto"/>
            <w:right w:val="none" w:sz="0" w:space="0" w:color="auto"/>
          </w:divBdr>
          <w:divsChild>
            <w:div w:id="1199589438">
              <w:marLeft w:val="0"/>
              <w:marRight w:val="0"/>
              <w:marTop w:val="0"/>
              <w:marBottom w:val="0"/>
              <w:divBdr>
                <w:top w:val="none" w:sz="0" w:space="0" w:color="auto"/>
                <w:left w:val="none" w:sz="0" w:space="0" w:color="auto"/>
                <w:bottom w:val="none" w:sz="0" w:space="0" w:color="auto"/>
                <w:right w:val="none" w:sz="0" w:space="0" w:color="auto"/>
              </w:divBdr>
              <w:divsChild>
                <w:div w:id="187717129">
                  <w:marLeft w:val="0"/>
                  <w:marRight w:val="0"/>
                  <w:marTop w:val="0"/>
                  <w:marBottom w:val="0"/>
                  <w:divBdr>
                    <w:top w:val="none" w:sz="0" w:space="0" w:color="auto"/>
                    <w:left w:val="none" w:sz="0" w:space="0" w:color="auto"/>
                    <w:bottom w:val="none" w:sz="0" w:space="0" w:color="auto"/>
                    <w:right w:val="none" w:sz="0" w:space="0" w:color="auto"/>
                  </w:divBdr>
                  <w:divsChild>
                    <w:div w:id="18761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469326">
      <w:bodyDiv w:val="1"/>
      <w:marLeft w:val="0"/>
      <w:marRight w:val="0"/>
      <w:marTop w:val="0"/>
      <w:marBottom w:val="0"/>
      <w:divBdr>
        <w:top w:val="none" w:sz="0" w:space="0" w:color="auto"/>
        <w:left w:val="none" w:sz="0" w:space="0" w:color="auto"/>
        <w:bottom w:val="none" w:sz="0" w:space="0" w:color="auto"/>
        <w:right w:val="none" w:sz="0" w:space="0" w:color="auto"/>
      </w:divBdr>
    </w:div>
    <w:div w:id="1910846679">
      <w:bodyDiv w:val="1"/>
      <w:marLeft w:val="0"/>
      <w:marRight w:val="0"/>
      <w:marTop w:val="0"/>
      <w:marBottom w:val="0"/>
      <w:divBdr>
        <w:top w:val="none" w:sz="0" w:space="0" w:color="auto"/>
        <w:left w:val="none" w:sz="0" w:space="0" w:color="auto"/>
        <w:bottom w:val="none" w:sz="0" w:space="0" w:color="auto"/>
        <w:right w:val="none" w:sz="0" w:space="0" w:color="auto"/>
      </w:divBdr>
    </w:div>
    <w:div w:id="1949115124">
      <w:bodyDiv w:val="1"/>
      <w:marLeft w:val="0"/>
      <w:marRight w:val="0"/>
      <w:marTop w:val="0"/>
      <w:marBottom w:val="0"/>
      <w:divBdr>
        <w:top w:val="none" w:sz="0" w:space="0" w:color="auto"/>
        <w:left w:val="none" w:sz="0" w:space="0" w:color="auto"/>
        <w:bottom w:val="none" w:sz="0" w:space="0" w:color="auto"/>
        <w:right w:val="none" w:sz="0" w:space="0" w:color="auto"/>
      </w:divBdr>
      <w:divsChild>
        <w:div w:id="1555464004">
          <w:marLeft w:val="0"/>
          <w:marRight w:val="0"/>
          <w:marTop w:val="0"/>
          <w:marBottom w:val="0"/>
          <w:divBdr>
            <w:top w:val="none" w:sz="0" w:space="0" w:color="auto"/>
            <w:left w:val="none" w:sz="0" w:space="0" w:color="auto"/>
            <w:bottom w:val="none" w:sz="0" w:space="0" w:color="auto"/>
            <w:right w:val="none" w:sz="0" w:space="0" w:color="auto"/>
          </w:divBdr>
          <w:divsChild>
            <w:div w:id="2088533687">
              <w:marLeft w:val="0"/>
              <w:marRight w:val="0"/>
              <w:marTop w:val="0"/>
              <w:marBottom w:val="0"/>
              <w:divBdr>
                <w:top w:val="none" w:sz="0" w:space="0" w:color="auto"/>
                <w:left w:val="none" w:sz="0" w:space="0" w:color="auto"/>
                <w:bottom w:val="none" w:sz="0" w:space="0" w:color="auto"/>
                <w:right w:val="none" w:sz="0" w:space="0" w:color="auto"/>
              </w:divBdr>
              <w:divsChild>
                <w:div w:id="1373532098">
                  <w:marLeft w:val="0"/>
                  <w:marRight w:val="0"/>
                  <w:marTop w:val="0"/>
                  <w:marBottom w:val="0"/>
                  <w:divBdr>
                    <w:top w:val="none" w:sz="0" w:space="0" w:color="auto"/>
                    <w:left w:val="none" w:sz="0" w:space="0" w:color="auto"/>
                    <w:bottom w:val="none" w:sz="0" w:space="0" w:color="auto"/>
                    <w:right w:val="none" w:sz="0" w:space="0" w:color="auto"/>
                  </w:divBdr>
                  <w:divsChild>
                    <w:div w:id="15368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Huisstijl\huisstijl\SVHW%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D8189FC9834190B5A6597F2503133E"/>
        <w:category>
          <w:name w:val="Algemeen"/>
          <w:gallery w:val="placeholder"/>
        </w:category>
        <w:types>
          <w:type w:val="bbPlcHdr"/>
        </w:types>
        <w:behaviors>
          <w:behavior w:val="content"/>
        </w:behaviors>
        <w:guid w:val="{295E8227-9493-4B8A-9399-5B6E07EBA71A}"/>
      </w:docPartPr>
      <w:docPartBody>
        <w:p w:rsidR="008E6D8C" w:rsidRDefault="00422EE2">
          <w:pPr>
            <w:pStyle w:val="7AD8189FC9834190B5A6597F2503133E"/>
          </w:pPr>
          <w:r w:rsidRPr="003F3760">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8C"/>
    <w:rsid w:val="00057DA1"/>
    <w:rsid w:val="000D0B50"/>
    <w:rsid w:val="000E6DAF"/>
    <w:rsid w:val="001155DD"/>
    <w:rsid w:val="00171C30"/>
    <w:rsid w:val="00245441"/>
    <w:rsid w:val="002455A8"/>
    <w:rsid w:val="00285791"/>
    <w:rsid w:val="002B59A0"/>
    <w:rsid w:val="00323158"/>
    <w:rsid w:val="0035356F"/>
    <w:rsid w:val="003C52AD"/>
    <w:rsid w:val="003E7AF6"/>
    <w:rsid w:val="00422EE2"/>
    <w:rsid w:val="00475743"/>
    <w:rsid w:val="00477BDA"/>
    <w:rsid w:val="0048259D"/>
    <w:rsid w:val="00516D11"/>
    <w:rsid w:val="006D0733"/>
    <w:rsid w:val="007A3284"/>
    <w:rsid w:val="007B00A4"/>
    <w:rsid w:val="008E6D8C"/>
    <w:rsid w:val="00967C40"/>
    <w:rsid w:val="009952EC"/>
    <w:rsid w:val="009A6582"/>
    <w:rsid w:val="009E49B6"/>
    <w:rsid w:val="009F73FF"/>
    <w:rsid w:val="00A831ED"/>
    <w:rsid w:val="00A87174"/>
    <w:rsid w:val="00AC7254"/>
    <w:rsid w:val="00B949C6"/>
    <w:rsid w:val="00C017B2"/>
    <w:rsid w:val="00C3735B"/>
    <w:rsid w:val="00C50ABE"/>
    <w:rsid w:val="00D24220"/>
    <w:rsid w:val="00D37380"/>
    <w:rsid w:val="00F00E6D"/>
    <w:rsid w:val="00FA1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75743"/>
    <w:rPr>
      <w:color w:val="808080"/>
    </w:rPr>
  </w:style>
  <w:style w:type="paragraph" w:customStyle="1" w:styleId="7AD8189FC9834190B5A6597F2503133E">
    <w:name w:val="7AD8189FC9834190B5A6597F25031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7A896F5374745B16A12A54C02D999" ma:contentTypeVersion="5" ma:contentTypeDescription="Een nieuw document maken." ma:contentTypeScope="" ma:versionID="7ce3a7a222d421a8c2e4e614fb4eb3fe">
  <xsd:schema xmlns:xsd="http://www.w3.org/2001/XMLSchema" xmlns:xs="http://www.w3.org/2001/XMLSchema" xmlns:p="http://schemas.microsoft.com/office/2006/metadata/properties" xmlns:ns2="6dfdff19-df79-4c15-a254-05301dfb7cb8" xmlns:ns3="46567fdd-771b-4013-a659-0b1bc67f25dc" targetNamespace="http://schemas.microsoft.com/office/2006/metadata/properties" ma:root="true" ma:fieldsID="87ad776b0a48e97e6cdd80175904296d" ns2:_="" ns3:_="">
    <xsd:import namespace="6dfdff19-df79-4c15-a254-05301dfb7cb8"/>
    <xsd:import namespace="46567fdd-771b-4013-a659-0b1bc67f25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dff19-df79-4c15-a254-05301dfb7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67fdd-771b-4013-a659-0b1bc67f25d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58C54-8498-4764-AD7F-085649F6CA6B}"/>
</file>

<file path=customXml/itemProps2.xml><?xml version="1.0" encoding="utf-8"?>
<ds:datastoreItem xmlns:ds="http://schemas.openxmlformats.org/officeDocument/2006/customXml" ds:itemID="{C5B2D484-2D50-4A4C-ADBF-482ABC9C2F37}">
  <ds:schemaRefs>
    <ds:schemaRef ds:uri="http://schemas.microsoft.com/sharepoint/v3/contenttype/forms"/>
  </ds:schemaRefs>
</ds:datastoreItem>
</file>

<file path=customXml/itemProps3.xml><?xml version="1.0" encoding="utf-8"?>
<ds:datastoreItem xmlns:ds="http://schemas.openxmlformats.org/officeDocument/2006/customXml" ds:itemID="{3EC2C2D7-CA8C-4402-AC6B-2BC2C5DFF8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11FC4D-511A-D942-A57F-5B31F8343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SVHW rapportage</Template>
  <TotalTime>1</TotalTime>
  <Pages>5</Pages>
  <Words>1331</Words>
  <Characters>7326</Characters>
  <Application>Microsoft Office Word</Application>
  <DocSecurity>0</DocSecurity>
  <Lines>61</Lines>
  <Paragraphs>17</Paragraphs>
  <ScaleCrop>false</ScaleCrop>
  <Manager/>
  <Company>SVHW</Company>
  <LinksUpToDate>false</LinksUpToDate>
  <CharactersWithSpaces>8640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Aanbesteding Telefoniediensten</dc:subject>
  <dc:creator>Bart Geerdink</dc:creator>
  <cp:keywords/>
  <dc:description/>
  <cp:lastModifiedBy>Herman Timmermans</cp:lastModifiedBy>
  <cp:revision>2</cp:revision>
  <cp:lastPrinted>2017-01-31T15:01:00Z</cp:lastPrinted>
  <dcterms:created xsi:type="dcterms:W3CDTF">2023-09-21T19:44:00Z</dcterms:created>
  <dcterms:modified xsi:type="dcterms:W3CDTF">2023-09-21T19:44:00Z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0x0101006567A896F5374745B16A12A54C02D999</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