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9A9B" w14:textId="392CDE30" w:rsidR="008E6387" w:rsidRPr="00166DF7" w:rsidRDefault="008E6387" w:rsidP="001363D0">
      <w:pPr>
        <w:pStyle w:val="Kop2"/>
        <w:numPr>
          <w:ilvl w:val="0"/>
          <w:numId w:val="0"/>
        </w:numPr>
        <w:spacing w:before="340" w:after="170" w:line="320" w:lineRule="atLeast"/>
        <w:jc w:val="left"/>
        <w:rPr>
          <w:rFonts w:asciiTheme="minorHAnsi" w:hAnsiTheme="minorHAnsi" w:cstheme="minorHAnsi"/>
          <w:color w:val="4BACC6" w:themeColor="accent5"/>
          <w:sz w:val="28"/>
          <w:szCs w:val="28"/>
        </w:rPr>
      </w:pPr>
      <w:bookmarkStart w:id="0" w:name="_Toc461441200"/>
      <w:bookmarkStart w:id="1" w:name="_Toc143677077"/>
      <w:bookmarkStart w:id="2" w:name="_Toc268254574"/>
      <w:bookmarkStart w:id="3" w:name="_Toc86485884"/>
      <w:r w:rsidRPr="00166DF7">
        <w:rPr>
          <w:rFonts w:asciiTheme="minorHAnsi" w:hAnsiTheme="minorHAnsi" w:cstheme="minorHAnsi"/>
          <w:color w:val="4BACC6" w:themeColor="accent5"/>
          <w:sz w:val="28"/>
          <w:szCs w:val="28"/>
        </w:rPr>
        <w:t xml:space="preserve">Bijlage </w:t>
      </w:r>
      <w:r w:rsidR="00870804">
        <w:rPr>
          <w:rFonts w:asciiTheme="minorHAnsi" w:hAnsiTheme="minorHAnsi" w:cstheme="minorHAnsi"/>
          <w:color w:val="4BACC6" w:themeColor="accent5"/>
          <w:sz w:val="28"/>
          <w:szCs w:val="28"/>
        </w:rPr>
        <w:t>2</w:t>
      </w:r>
      <w:r w:rsidRPr="00166DF7">
        <w:rPr>
          <w:rFonts w:asciiTheme="minorHAnsi" w:hAnsiTheme="minorHAnsi" w:cstheme="minorHAnsi"/>
          <w:color w:val="4BACC6" w:themeColor="accent5"/>
          <w:sz w:val="28"/>
          <w:szCs w:val="28"/>
        </w:rPr>
        <w:t xml:space="preserve"> Referentie</w:t>
      </w:r>
      <w:bookmarkEnd w:id="0"/>
      <w:bookmarkEnd w:id="1"/>
      <w:bookmarkEnd w:id="2"/>
      <w:r w:rsidR="00B53293" w:rsidRPr="00166DF7">
        <w:rPr>
          <w:rFonts w:asciiTheme="minorHAnsi" w:hAnsiTheme="minorHAnsi" w:cstheme="minorHAnsi"/>
          <w:color w:val="4BACC6" w:themeColor="accent5"/>
          <w:sz w:val="28"/>
          <w:szCs w:val="28"/>
        </w:rPr>
        <w:t>verklaring</w:t>
      </w:r>
      <w:r w:rsidRPr="00166DF7">
        <w:rPr>
          <w:rFonts w:asciiTheme="minorHAnsi" w:hAnsiTheme="minorHAnsi" w:cstheme="minorHAnsi"/>
          <w:color w:val="4BACC6" w:themeColor="accent5"/>
          <w:sz w:val="28"/>
          <w:szCs w:val="28"/>
        </w:rPr>
        <w:tab/>
      </w:r>
    </w:p>
    <w:p w14:paraId="7AA30745"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14:paraId="5B5ACF89"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5D8A325" w14:textId="77777777" w:rsidR="008E6387" w:rsidRPr="00827365" w:rsidRDefault="008E6387" w:rsidP="00A6739B">
      <w:pPr>
        <w:spacing w:line="240" w:lineRule="auto"/>
        <w:rPr>
          <w:rFonts w:asciiTheme="minorHAnsi" w:hAnsiTheme="minorHAnsi" w:cstheme="minorHAnsi"/>
          <w:bCs w:val="0"/>
          <w:color w:val="4B4B4B"/>
          <w:szCs w:val="20"/>
        </w:rPr>
      </w:pPr>
    </w:p>
    <w:p w14:paraId="22F79D42" w14:textId="6B72B4C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00063003" w:rsidRPr="00827365">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14:paraId="1058A626" w14:textId="77777777" w:rsidR="008E237B" w:rsidRPr="00827365" w:rsidRDefault="008E237B" w:rsidP="001363D0">
      <w:pPr>
        <w:spacing w:line="360" w:lineRule="atLeast"/>
        <w:rPr>
          <w:rFonts w:asciiTheme="minorHAnsi" w:hAnsiTheme="minorHAnsi" w:cstheme="minorHAnsi"/>
          <w:color w:val="4B4B4B"/>
          <w:szCs w:val="20"/>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8"/>
        <w:gridCol w:w="3478"/>
        <w:gridCol w:w="4876"/>
      </w:tblGrid>
      <w:tr w:rsidR="00827365" w:rsidRPr="00827365" w14:paraId="51539BA4" w14:textId="77777777" w:rsidTr="00C16DD2">
        <w:trPr>
          <w:tblHeader/>
        </w:trPr>
        <w:tc>
          <w:tcPr>
            <w:tcW w:w="9298" w:type="dxa"/>
            <w:gridSpan w:val="3"/>
            <w:shd w:val="clear" w:color="auto" w:fill="A1DAF8"/>
            <w:tcMar>
              <w:top w:w="57" w:type="dxa"/>
              <w:left w:w="113" w:type="dxa"/>
              <w:bottom w:w="57" w:type="dxa"/>
              <w:right w:w="113" w:type="dxa"/>
            </w:tcMar>
          </w:tcPr>
          <w:p w14:paraId="33EAC9FC"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00827365" w:rsidRPr="00827365" w14:paraId="1D45FF51" w14:textId="77777777" w:rsidTr="00C16DD2">
        <w:trPr>
          <w:tblHeader/>
        </w:trPr>
        <w:tc>
          <w:tcPr>
            <w:tcW w:w="709" w:type="dxa"/>
            <w:vMerge w:val="restart"/>
            <w:tcMar>
              <w:top w:w="57" w:type="dxa"/>
              <w:left w:w="113" w:type="dxa"/>
              <w:right w:w="113" w:type="dxa"/>
            </w:tcMar>
            <w:vAlign w:val="center"/>
          </w:tcPr>
          <w:p w14:paraId="0F86CD47"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544" w:type="dxa"/>
            <w:tcMar>
              <w:top w:w="57" w:type="dxa"/>
              <w:left w:w="113" w:type="dxa"/>
              <w:right w:w="113" w:type="dxa"/>
            </w:tcMar>
            <w:vAlign w:val="center"/>
          </w:tcPr>
          <w:p w14:paraId="417DE9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opdrachtgevende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instantie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onderneming</w:t>
            </w:r>
            <w:proofErr w:type="spellEnd"/>
          </w:p>
        </w:tc>
        <w:tc>
          <w:tcPr>
            <w:tcW w:w="5045" w:type="dxa"/>
            <w:tcMar>
              <w:top w:w="57" w:type="dxa"/>
              <w:left w:w="113" w:type="dxa"/>
              <w:right w:w="113" w:type="dxa"/>
            </w:tcMar>
            <w:vAlign w:val="center"/>
          </w:tcPr>
          <w:p w14:paraId="16718D4A"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569A2E3" w14:textId="77777777" w:rsidTr="00C16DD2">
        <w:trPr>
          <w:tblHeader/>
        </w:trPr>
        <w:tc>
          <w:tcPr>
            <w:tcW w:w="709" w:type="dxa"/>
            <w:vMerge/>
            <w:tcMar>
              <w:left w:w="113" w:type="dxa"/>
              <w:right w:w="113" w:type="dxa"/>
            </w:tcMar>
            <w:vAlign w:val="center"/>
          </w:tcPr>
          <w:p w14:paraId="21607914"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0D11C60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5045" w:type="dxa"/>
            <w:tcMar>
              <w:left w:w="113" w:type="dxa"/>
              <w:right w:w="113" w:type="dxa"/>
            </w:tcMar>
            <w:vAlign w:val="center"/>
          </w:tcPr>
          <w:p w14:paraId="7DE6417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8985869" w14:textId="77777777" w:rsidTr="00C16DD2">
        <w:trPr>
          <w:tblHeader/>
        </w:trPr>
        <w:tc>
          <w:tcPr>
            <w:tcW w:w="709" w:type="dxa"/>
            <w:vMerge/>
            <w:tcMar>
              <w:left w:w="113" w:type="dxa"/>
              <w:right w:w="113" w:type="dxa"/>
            </w:tcMar>
            <w:vAlign w:val="center"/>
          </w:tcPr>
          <w:p w14:paraId="409A844E"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02D273C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Postcode en </w:t>
            </w:r>
            <w:proofErr w:type="spellStart"/>
            <w:r w:rsidRPr="00827365">
              <w:rPr>
                <w:rFonts w:asciiTheme="minorHAnsi" w:hAnsiTheme="minorHAnsi" w:cstheme="minorHAnsi"/>
                <w:color w:val="4B4B4B"/>
                <w:szCs w:val="20"/>
                <w:lang w:val="en-US"/>
              </w:rPr>
              <w:t>Plaatsnaam</w:t>
            </w:r>
            <w:proofErr w:type="spellEnd"/>
          </w:p>
        </w:tc>
        <w:tc>
          <w:tcPr>
            <w:tcW w:w="5045" w:type="dxa"/>
            <w:tcMar>
              <w:left w:w="113" w:type="dxa"/>
              <w:right w:w="113" w:type="dxa"/>
            </w:tcMar>
            <w:vAlign w:val="center"/>
          </w:tcPr>
          <w:p w14:paraId="5EAFC7FF"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286C36D" w14:textId="77777777" w:rsidTr="00C16DD2">
        <w:trPr>
          <w:tblHeader/>
        </w:trPr>
        <w:tc>
          <w:tcPr>
            <w:tcW w:w="709" w:type="dxa"/>
            <w:vMerge w:val="restart"/>
            <w:tcMar>
              <w:left w:w="113" w:type="dxa"/>
              <w:right w:w="113" w:type="dxa"/>
            </w:tcMar>
            <w:vAlign w:val="center"/>
          </w:tcPr>
          <w:p w14:paraId="2784654D"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544" w:type="dxa"/>
            <w:tcMar>
              <w:left w:w="113" w:type="dxa"/>
              <w:right w:w="113" w:type="dxa"/>
            </w:tcMar>
            <w:vAlign w:val="center"/>
          </w:tcPr>
          <w:p w14:paraId="1D2EF4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contactpersoon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opdrachtgever</w:t>
            </w:r>
            <w:proofErr w:type="spellEnd"/>
          </w:p>
        </w:tc>
        <w:tc>
          <w:tcPr>
            <w:tcW w:w="5045" w:type="dxa"/>
            <w:tcMar>
              <w:left w:w="113" w:type="dxa"/>
              <w:right w:w="113" w:type="dxa"/>
            </w:tcMar>
            <w:vAlign w:val="center"/>
          </w:tcPr>
          <w:p w14:paraId="2D64791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26D2EA1F" w14:textId="77777777" w:rsidTr="00C16DD2">
        <w:trPr>
          <w:tblHeader/>
        </w:trPr>
        <w:tc>
          <w:tcPr>
            <w:tcW w:w="709" w:type="dxa"/>
            <w:vMerge/>
            <w:tcMar>
              <w:left w:w="113" w:type="dxa"/>
              <w:right w:w="113" w:type="dxa"/>
            </w:tcMar>
            <w:vAlign w:val="center"/>
          </w:tcPr>
          <w:p w14:paraId="0703CC12"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37B88D1B"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14:paraId="3E0A28F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1A734A5" w14:textId="77777777" w:rsidTr="00C16DD2">
        <w:trPr>
          <w:tblHeader/>
        </w:trPr>
        <w:tc>
          <w:tcPr>
            <w:tcW w:w="709" w:type="dxa"/>
            <w:vMerge/>
            <w:tcMar>
              <w:left w:w="113" w:type="dxa"/>
              <w:right w:w="113" w:type="dxa"/>
            </w:tcMar>
            <w:vAlign w:val="center"/>
          </w:tcPr>
          <w:p w14:paraId="046C5EF0"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4C82CF17"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Telefoonnummer</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14:paraId="514F7E2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166DF7" w:rsidRPr="00827365" w14:paraId="24082F7F" w14:textId="77777777" w:rsidTr="00C16DD2">
        <w:trPr>
          <w:tblHeader/>
        </w:trPr>
        <w:tc>
          <w:tcPr>
            <w:tcW w:w="709" w:type="dxa"/>
            <w:vMerge/>
            <w:tcMar>
              <w:left w:w="113" w:type="dxa"/>
              <w:right w:w="113" w:type="dxa"/>
            </w:tcMar>
            <w:vAlign w:val="center"/>
          </w:tcPr>
          <w:p w14:paraId="369B8AAA"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082364D1"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w:t>
            </w:r>
            <w:proofErr w:type="spellStart"/>
            <w:r w:rsidRPr="00827365">
              <w:rPr>
                <w:rFonts w:asciiTheme="minorHAnsi" w:hAnsiTheme="minorHAnsi" w:cstheme="minorHAnsi"/>
                <w:color w:val="4B4B4B"/>
                <w:szCs w:val="20"/>
                <w:lang w:val="en-US"/>
              </w:rPr>
              <w:t>mailadres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14:paraId="50DF5D39" w14:textId="77777777" w:rsidR="008E237B" w:rsidRPr="00827365" w:rsidRDefault="008E237B" w:rsidP="009B6851">
            <w:pPr>
              <w:spacing w:line="320" w:lineRule="atLeast"/>
              <w:rPr>
                <w:rFonts w:asciiTheme="minorHAnsi" w:hAnsiTheme="minorHAnsi" w:cstheme="minorHAnsi"/>
                <w:color w:val="4B4B4B"/>
                <w:szCs w:val="20"/>
                <w:lang w:val="en-US"/>
              </w:rPr>
            </w:pPr>
          </w:p>
        </w:tc>
      </w:tr>
    </w:tbl>
    <w:p w14:paraId="6912E22B" w14:textId="77777777" w:rsidR="008E237B" w:rsidRPr="00827365" w:rsidRDefault="008E237B" w:rsidP="001363D0">
      <w:pPr>
        <w:spacing w:line="360" w:lineRule="atLeast"/>
        <w:rPr>
          <w:rFonts w:asciiTheme="minorHAnsi" w:hAnsiTheme="minorHAnsi" w:cstheme="minorHAnsi"/>
          <w:color w:val="4B4B4B"/>
          <w:szCs w:val="20"/>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5"/>
        <w:gridCol w:w="3506"/>
        <w:gridCol w:w="4851"/>
      </w:tblGrid>
      <w:tr w:rsidR="00827365" w:rsidRPr="00827365" w14:paraId="5E0FA49B" w14:textId="77777777" w:rsidTr="009655E5">
        <w:trPr>
          <w:tblHeader/>
        </w:trPr>
        <w:tc>
          <w:tcPr>
            <w:tcW w:w="9052" w:type="dxa"/>
            <w:gridSpan w:val="3"/>
            <w:shd w:val="clear" w:color="auto" w:fill="A1DAF8"/>
            <w:tcMar>
              <w:top w:w="57" w:type="dxa"/>
              <w:left w:w="113" w:type="dxa"/>
              <w:bottom w:w="57" w:type="dxa"/>
              <w:right w:w="113" w:type="dxa"/>
            </w:tcMar>
          </w:tcPr>
          <w:p w14:paraId="147B6CF5"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lastRenderedPageBreak/>
              <w:t>Projectgegevens</w:t>
            </w:r>
          </w:p>
        </w:tc>
      </w:tr>
      <w:tr w:rsidR="00827365" w:rsidRPr="00827365" w14:paraId="2641ADE5" w14:textId="77777777" w:rsidTr="009655E5">
        <w:trPr>
          <w:tblHeader/>
        </w:trPr>
        <w:tc>
          <w:tcPr>
            <w:tcW w:w="695" w:type="dxa"/>
            <w:vMerge w:val="restart"/>
            <w:tcMar>
              <w:top w:w="57" w:type="dxa"/>
              <w:left w:w="113" w:type="dxa"/>
              <w:right w:w="113" w:type="dxa"/>
            </w:tcMar>
            <w:vAlign w:val="center"/>
          </w:tcPr>
          <w:p w14:paraId="192AB197"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506" w:type="dxa"/>
            <w:tcMar>
              <w:top w:w="57" w:type="dxa"/>
              <w:left w:w="113" w:type="dxa"/>
              <w:right w:w="113" w:type="dxa"/>
            </w:tcMar>
            <w:vAlign w:val="center"/>
          </w:tcPr>
          <w:p w14:paraId="15EBBB2F"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Projectduur</w:t>
            </w:r>
            <w:proofErr w:type="spellEnd"/>
          </w:p>
        </w:tc>
        <w:tc>
          <w:tcPr>
            <w:tcW w:w="4851" w:type="dxa"/>
            <w:tcMar>
              <w:top w:w="57" w:type="dxa"/>
              <w:left w:w="113" w:type="dxa"/>
              <w:right w:w="113" w:type="dxa"/>
            </w:tcMar>
            <w:vAlign w:val="center"/>
          </w:tcPr>
          <w:p w14:paraId="0F78BEF0"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2F0ACED6" w14:textId="77777777" w:rsidTr="009655E5">
        <w:trPr>
          <w:tblHeader/>
        </w:trPr>
        <w:tc>
          <w:tcPr>
            <w:tcW w:w="695" w:type="dxa"/>
            <w:vMerge/>
            <w:tcMar>
              <w:left w:w="113" w:type="dxa"/>
              <w:right w:w="113" w:type="dxa"/>
            </w:tcMar>
            <w:vAlign w:val="center"/>
          </w:tcPr>
          <w:p w14:paraId="40B8E037"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tcMar>
              <w:left w:w="113" w:type="dxa"/>
              <w:right w:w="113" w:type="dxa"/>
            </w:tcMar>
            <w:vAlign w:val="center"/>
          </w:tcPr>
          <w:p w14:paraId="0F7E7666"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51" w:type="dxa"/>
            <w:tcMar>
              <w:left w:w="113" w:type="dxa"/>
              <w:right w:w="113" w:type="dxa"/>
            </w:tcMar>
            <w:vAlign w:val="center"/>
          </w:tcPr>
          <w:p w14:paraId="0190E76C"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054E271B" w14:textId="77777777" w:rsidTr="009655E5">
        <w:trPr>
          <w:tblHeader/>
        </w:trPr>
        <w:tc>
          <w:tcPr>
            <w:tcW w:w="695" w:type="dxa"/>
            <w:vMerge/>
            <w:tcMar>
              <w:left w:w="113" w:type="dxa"/>
              <w:right w:w="113" w:type="dxa"/>
            </w:tcMar>
            <w:vAlign w:val="center"/>
          </w:tcPr>
          <w:p w14:paraId="4CADAEDA"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tcMar>
              <w:left w:w="113" w:type="dxa"/>
              <w:right w:w="113" w:type="dxa"/>
            </w:tcMar>
            <w:vAlign w:val="center"/>
          </w:tcPr>
          <w:p w14:paraId="3E19AEA2" w14:textId="77777777" w:rsidR="008E237B" w:rsidRPr="00827365" w:rsidRDefault="00C16DD2" w:rsidP="009B6851">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51" w:type="dxa"/>
            <w:tcMar>
              <w:left w:w="113" w:type="dxa"/>
              <w:right w:w="113" w:type="dxa"/>
            </w:tcMar>
            <w:vAlign w:val="center"/>
          </w:tcPr>
          <w:p w14:paraId="7A4D5F4E" w14:textId="77777777" w:rsidR="008E237B" w:rsidRPr="00827365" w:rsidRDefault="008E237B" w:rsidP="009B6851">
            <w:pPr>
              <w:spacing w:line="320" w:lineRule="atLeast"/>
              <w:jc w:val="left"/>
              <w:rPr>
                <w:rFonts w:asciiTheme="minorHAnsi" w:hAnsiTheme="minorHAnsi" w:cstheme="minorHAnsi"/>
                <w:color w:val="4B4B4B"/>
                <w:szCs w:val="20"/>
              </w:rPr>
            </w:pPr>
          </w:p>
        </w:tc>
      </w:tr>
      <w:tr w:rsidR="00827365" w:rsidRPr="00827365" w14:paraId="49299150" w14:textId="77777777" w:rsidTr="009655E5">
        <w:trPr>
          <w:trHeight w:val="458"/>
          <w:tblHeader/>
        </w:trPr>
        <w:tc>
          <w:tcPr>
            <w:tcW w:w="695" w:type="dxa"/>
            <w:tcMar>
              <w:left w:w="113" w:type="dxa"/>
              <w:right w:w="113" w:type="dxa"/>
            </w:tcMar>
            <w:vAlign w:val="center"/>
          </w:tcPr>
          <w:p w14:paraId="223EDC5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506" w:type="dxa"/>
            <w:vAlign w:val="center"/>
          </w:tcPr>
          <w:p w14:paraId="60981C3F"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Contractwaarde van de opdracht</w:t>
            </w:r>
          </w:p>
        </w:tc>
        <w:tc>
          <w:tcPr>
            <w:tcW w:w="4851" w:type="dxa"/>
            <w:tcMar>
              <w:left w:w="113" w:type="dxa"/>
              <w:right w:w="113" w:type="dxa"/>
            </w:tcMar>
            <w:vAlign w:val="center"/>
          </w:tcPr>
          <w:p w14:paraId="46807587" w14:textId="77777777" w:rsidR="00C16DD2" w:rsidRPr="00827365" w:rsidRDefault="00C16DD2" w:rsidP="009B6851">
            <w:pPr>
              <w:spacing w:line="320" w:lineRule="atLeast"/>
              <w:jc w:val="left"/>
              <w:rPr>
                <w:rFonts w:asciiTheme="minorHAnsi" w:hAnsiTheme="minorHAnsi" w:cstheme="minorHAnsi"/>
                <w:color w:val="4B4B4B"/>
                <w:szCs w:val="20"/>
                <w:lang w:val="en-US"/>
              </w:rPr>
            </w:pPr>
          </w:p>
        </w:tc>
      </w:tr>
      <w:tr w:rsidR="00827365" w:rsidRPr="00827365" w14:paraId="5F8248C5" w14:textId="77777777" w:rsidTr="009655E5">
        <w:trPr>
          <w:trHeight w:val="458"/>
          <w:tblHeader/>
        </w:trPr>
        <w:tc>
          <w:tcPr>
            <w:tcW w:w="695" w:type="dxa"/>
            <w:tcMar>
              <w:left w:w="113" w:type="dxa"/>
              <w:right w:w="113" w:type="dxa"/>
            </w:tcMar>
            <w:vAlign w:val="center"/>
          </w:tcPr>
          <w:p w14:paraId="5AB878A9"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5)</w:t>
            </w:r>
          </w:p>
        </w:tc>
        <w:tc>
          <w:tcPr>
            <w:tcW w:w="3506" w:type="dxa"/>
            <w:vAlign w:val="center"/>
          </w:tcPr>
          <w:p w14:paraId="71F9D9FC" w14:textId="1F89461D" w:rsidR="00C16DD2" w:rsidRPr="00827365" w:rsidRDefault="007B0F13" w:rsidP="009B6851">
            <w:pPr>
              <w:spacing w:line="320" w:lineRule="atLeast"/>
              <w:jc w:val="left"/>
              <w:rPr>
                <w:rFonts w:asciiTheme="minorHAnsi" w:hAnsiTheme="minorHAnsi" w:cstheme="minorHAnsi"/>
                <w:bCs w:val="0"/>
                <w:color w:val="4B4B4B"/>
                <w:szCs w:val="20"/>
              </w:rPr>
            </w:pPr>
            <w:r w:rsidRPr="007B0F13">
              <w:rPr>
                <w:rFonts w:asciiTheme="minorHAnsi" w:hAnsiTheme="minorHAnsi" w:cstheme="minorHAnsi"/>
                <w:bCs w:val="0"/>
                <w:color w:val="4B4B4B"/>
                <w:szCs w:val="20"/>
              </w:rPr>
              <w:t>school voor middelbaar of hoger onderwijs met minimaal  12.000 leerlingen waarbij de organisatie bestaat uit meerdere locaties (minimaal 6) en meer dan 80 verschillende opleidingen aanbiedt</w:t>
            </w:r>
            <w:r w:rsidR="005568C4">
              <w:rPr>
                <w:rFonts w:asciiTheme="minorHAnsi" w:hAnsiTheme="minorHAnsi" w:cstheme="minorHAnsi"/>
                <w:bCs w:val="0"/>
                <w:color w:val="4B4B4B"/>
                <w:szCs w:val="20"/>
              </w:rPr>
              <w:t>.</w:t>
            </w:r>
          </w:p>
        </w:tc>
        <w:tc>
          <w:tcPr>
            <w:tcW w:w="4851" w:type="dxa"/>
            <w:tcMar>
              <w:left w:w="113" w:type="dxa"/>
              <w:right w:w="113" w:type="dxa"/>
            </w:tcMar>
            <w:vAlign w:val="center"/>
          </w:tcPr>
          <w:p w14:paraId="192C9CA6" w14:textId="77777777" w:rsidR="00C16DD2" w:rsidRPr="00827365" w:rsidRDefault="00C16DD2" w:rsidP="009B6851">
            <w:pPr>
              <w:spacing w:line="320" w:lineRule="atLeast"/>
              <w:jc w:val="left"/>
              <w:rPr>
                <w:rFonts w:asciiTheme="minorHAnsi" w:hAnsiTheme="minorHAnsi" w:cstheme="minorHAnsi"/>
                <w:color w:val="4B4B4B"/>
                <w:szCs w:val="20"/>
              </w:rPr>
            </w:pPr>
          </w:p>
        </w:tc>
      </w:tr>
      <w:tr w:rsidR="00827365" w:rsidRPr="00827365" w14:paraId="39B8CD42" w14:textId="77777777" w:rsidTr="009655E5">
        <w:trPr>
          <w:trHeight w:val="458"/>
          <w:tblHeader/>
        </w:trPr>
        <w:tc>
          <w:tcPr>
            <w:tcW w:w="695" w:type="dxa"/>
            <w:tcMar>
              <w:left w:w="113" w:type="dxa"/>
              <w:right w:w="113" w:type="dxa"/>
            </w:tcMar>
            <w:vAlign w:val="center"/>
          </w:tcPr>
          <w:p w14:paraId="242E9DD0"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6)</w:t>
            </w:r>
          </w:p>
        </w:tc>
        <w:tc>
          <w:tcPr>
            <w:tcW w:w="3506" w:type="dxa"/>
            <w:vAlign w:val="center"/>
          </w:tcPr>
          <w:p w14:paraId="2B68EBC9" w14:textId="77777777" w:rsidR="00C16DD2" w:rsidRPr="00827365" w:rsidRDefault="00C16DD2" w:rsidP="009B6851">
            <w:pPr>
              <w:spacing w:line="320" w:lineRule="atLeast"/>
              <w:jc w:val="left"/>
              <w:rPr>
                <w:rFonts w:asciiTheme="minorHAnsi" w:hAnsiTheme="minorHAnsi" w:cstheme="minorHAnsi"/>
                <w:bCs w:val="0"/>
                <w:color w:val="4B4B4B"/>
                <w:szCs w:val="20"/>
                <w:highlight w:val="yellow"/>
              </w:rPr>
            </w:pPr>
            <w:r w:rsidRPr="00827365">
              <w:rPr>
                <w:rFonts w:asciiTheme="minorHAnsi" w:hAnsiTheme="minorHAnsi" w:cstheme="minorHAnsi"/>
                <w:color w:val="4B4B4B"/>
                <w:szCs w:val="20"/>
              </w:rPr>
              <w:t>Aard van opdracht (typ hier duidelijk de aard van de opdracht. Hieruit moet de aanbestedende dienst kunnen herleiden dat daadwerkelijk voldaan wordt aan de gevraagde kerncompetentie).</w:t>
            </w:r>
          </w:p>
        </w:tc>
        <w:tc>
          <w:tcPr>
            <w:tcW w:w="4851" w:type="dxa"/>
            <w:tcMar>
              <w:left w:w="113" w:type="dxa"/>
              <w:right w:w="113" w:type="dxa"/>
            </w:tcMar>
            <w:vAlign w:val="center"/>
          </w:tcPr>
          <w:p w14:paraId="732A52D6" w14:textId="77777777" w:rsidR="00C16DD2" w:rsidRPr="00827365" w:rsidRDefault="00C16DD2" w:rsidP="009B6851">
            <w:pPr>
              <w:spacing w:line="320" w:lineRule="atLeast"/>
              <w:jc w:val="left"/>
              <w:rPr>
                <w:rFonts w:asciiTheme="minorHAnsi" w:hAnsiTheme="minorHAnsi" w:cstheme="minorHAnsi"/>
                <w:color w:val="4B4B4B"/>
                <w:szCs w:val="20"/>
              </w:rPr>
            </w:pPr>
          </w:p>
        </w:tc>
      </w:tr>
      <w:tr w:rsidR="00827365" w:rsidRPr="00827365" w14:paraId="199025F0" w14:textId="77777777" w:rsidTr="009655E5">
        <w:trPr>
          <w:trHeight w:val="458"/>
          <w:tblHeader/>
        </w:trPr>
        <w:tc>
          <w:tcPr>
            <w:tcW w:w="695" w:type="dxa"/>
            <w:tcMar>
              <w:left w:w="113" w:type="dxa"/>
              <w:right w:w="113" w:type="dxa"/>
            </w:tcMar>
            <w:vAlign w:val="center"/>
          </w:tcPr>
          <w:p w14:paraId="01A73E03"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7)</w:t>
            </w:r>
          </w:p>
        </w:tc>
        <w:tc>
          <w:tcPr>
            <w:tcW w:w="3506" w:type="dxa"/>
            <w:vAlign w:val="center"/>
          </w:tcPr>
          <w:p w14:paraId="0802B530" w14:textId="77777777" w:rsidR="00C16DD2" w:rsidRPr="00827365" w:rsidRDefault="00C16DD2" w:rsidP="009B6851">
            <w:pPr>
              <w:spacing w:line="320" w:lineRule="atLeast"/>
              <w:jc w:val="left"/>
              <w:rPr>
                <w:rFonts w:asciiTheme="minorHAnsi" w:hAnsiTheme="minorHAnsi" w:cstheme="minorHAnsi"/>
                <w:bCs w:val="0"/>
                <w:color w:val="4B4B4B"/>
                <w:szCs w:val="20"/>
              </w:rPr>
            </w:pPr>
            <w:r w:rsidRPr="00827365">
              <w:rPr>
                <w:rFonts w:asciiTheme="minorHAnsi" w:hAnsiTheme="minorHAnsi" w:cstheme="minorHAnsi"/>
                <w:bCs w:val="0"/>
                <w:color w:val="4B4B4B"/>
                <w:szCs w:val="20"/>
              </w:rPr>
              <w:t xml:space="preserve">Betreft kerncompetentie 1: </w:t>
            </w:r>
          </w:p>
          <w:p w14:paraId="6AED9979" w14:textId="29C8B68B" w:rsidR="00C16DD2" w:rsidRPr="00827365" w:rsidRDefault="005568C4" w:rsidP="009B6851">
            <w:pPr>
              <w:spacing w:line="320" w:lineRule="atLeast"/>
              <w:jc w:val="left"/>
              <w:rPr>
                <w:rFonts w:asciiTheme="minorHAnsi" w:hAnsiTheme="minorHAnsi" w:cstheme="minorHAnsi"/>
                <w:bCs w:val="0"/>
                <w:color w:val="4B4B4B"/>
                <w:szCs w:val="20"/>
                <w:highlight w:val="yellow"/>
              </w:rPr>
            </w:pPr>
            <w:r w:rsidRPr="005568C4">
              <w:rPr>
                <w:rFonts w:asciiTheme="minorHAnsi" w:hAnsiTheme="minorHAnsi" w:cstheme="minorHAnsi"/>
                <w:bCs w:val="0"/>
                <w:color w:val="4B4B4B"/>
                <w:szCs w:val="20"/>
              </w:rPr>
              <w:t>Levering SAAS roostersoftware</w:t>
            </w:r>
          </w:p>
        </w:tc>
        <w:tc>
          <w:tcPr>
            <w:tcW w:w="4851" w:type="dxa"/>
            <w:tcMar>
              <w:left w:w="113" w:type="dxa"/>
              <w:right w:w="113" w:type="dxa"/>
            </w:tcMar>
            <w:vAlign w:val="center"/>
          </w:tcPr>
          <w:p w14:paraId="3825B4A6"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r w:rsidR="00827365" w:rsidRPr="00827365" w14:paraId="299C3788" w14:textId="77777777" w:rsidTr="009655E5">
        <w:trPr>
          <w:trHeight w:val="458"/>
          <w:tblHeader/>
        </w:trPr>
        <w:tc>
          <w:tcPr>
            <w:tcW w:w="695" w:type="dxa"/>
            <w:tcMar>
              <w:left w:w="113" w:type="dxa"/>
              <w:right w:w="113" w:type="dxa"/>
            </w:tcMar>
            <w:vAlign w:val="center"/>
          </w:tcPr>
          <w:p w14:paraId="4A0C35A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8)</w:t>
            </w:r>
          </w:p>
        </w:tc>
        <w:tc>
          <w:tcPr>
            <w:tcW w:w="3506" w:type="dxa"/>
            <w:vAlign w:val="center"/>
          </w:tcPr>
          <w:p w14:paraId="51738D8E" w14:textId="77777777" w:rsidR="00C16DD2" w:rsidRPr="005568C4" w:rsidRDefault="00C16DD2" w:rsidP="009B6851">
            <w:pPr>
              <w:spacing w:line="320" w:lineRule="atLeast"/>
              <w:jc w:val="left"/>
              <w:rPr>
                <w:rFonts w:asciiTheme="minorHAnsi" w:hAnsiTheme="minorHAnsi" w:cstheme="minorHAnsi"/>
                <w:bCs w:val="0"/>
                <w:color w:val="4B4B4B"/>
                <w:szCs w:val="20"/>
              </w:rPr>
            </w:pPr>
            <w:r w:rsidRPr="005568C4">
              <w:rPr>
                <w:rFonts w:asciiTheme="minorHAnsi" w:hAnsiTheme="minorHAnsi" w:cstheme="minorHAnsi"/>
                <w:bCs w:val="0"/>
                <w:color w:val="4B4B4B"/>
                <w:szCs w:val="20"/>
              </w:rPr>
              <w:t xml:space="preserve">Betreft kerncompetentie 2: </w:t>
            </w:r>
          </w:p>
          <w:p w14:paraId="590A4F69" w14:textId="31D03006" w:rsidR="00C16DD2" w:rsidRPr="005568C4" w:rsidRDefault="005568C4" w:rsidP="009B6851">
            <w:pPr>
              <w:spacing w:line="320" w:lineRule="atLeast"/>
              <w:jc w:val="left"/>
              <w:rPr>
                <w:rFonts w:asciiTheme="minorHAnsi" w:hAnsiTheme="minorHAnsi" w:cstheme="minorHAnsi"/>
                <w:bCs w:val="0"/>
                <w:color w:val="4B4B4B"/>
                <w:szCs w:val="20"/>
              </w:rPr>
            </w:pPr>
            <w:r w:rsidRPr="005568C4">
              <w:rPr>
                <w:rFonts w:asciiTheme="minorHAnsi" w:hAnsiTheme="minorHAnsi" w:cstheme="minorHAnsi"/>
                <w:bCs w:val="0"/>
                <w:color w:val="4B4B4B"/>
                <w:szCs w:val="20"/>
              </w:rPr>
              <w:t>Implementatie</w:t>
            </w:r>
          </w:p>
        </w:tc>
        <w:tc>
          <w:tcPr>
            <w:tcW w:w="4851" w:type="dxa"/>
            <w:tcMar>
              <w:left w:w="113" w:type="dxa"/>
              <w:right w:w="113" w:type="dxa"/>
            </w:tcMar>
            <w:vAlign w:val="center"/>
          </w:tcPr>
          <w:p w14:paraId="7B954C47"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14:paraId="0ADB0E42" w14:textId="77777777" w:rsidR="005869ED" w:rsidRPr="00166DF7" w:rsidRDefault="005869ED" w:rsidP="008E237B">
      <w:pPr>
        <w:rPr>
          <w:rFonts w:asciiTheme="minorHAnsi" w:hAnsiTheme="minorHAnsi" w:cstheme="minorHAnsi"/>
          <w:snapToGrid w:val="0"/>
          <w:szCs w:val="20"/>
        </w:rPr>
      </w:pPr>
      <w:bookmarkStart w:id="4" w:name="_Toc86485888"/>
      <w:bookmarkStart w:id="5" w:name="_Toc86485889"/>
      <w:bookmarkStart w:id="6" w:name="_Toc68944752"/>
      <w:bookmarkStart w:id="7" w:name="_Toc86485886"/>
    </w:p>
    <w:p w14:paraId="10BEB7A5" w14:textId="77777777" w:rsidR="008E6387" w:rsidRPr="00827365" w:rsidRDefault="008E6387" w:rsidP="00495709">
      <w:pPr>
        <w:spacing w:line="240" w:lineRule="auto"/>
        <w:rPr>
          <w:rFonts w:asciiTheme="minorHAnsi" w:hAnsiTheme="minorHAnsi" w:cstheme="minorHAnsi"/>
          <w:snapToGrid w:val="0"/>
          <w:color w:val="4B4B4B"/>
          <w:szCs w:val="20"/>
        </w:rPr>
      </w:pPr>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00823351" w:rsidRPr="00827365">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14:paraId="7F97FB38" w14:textId="77777777" w:rsidR="008E6387" w:rsidRPr="00827365" w:rsidRDefault="008E6387" w:rsidP="00495709">
      <w:pPr>
        <w:spacing w:line="240" w:lineRule="auto"/>
        <w:rPr>
          <w:rFonts w:asciiTheme="minorHAnsi" w:hAnsiTheme="minorHAnsi" w:cstheme="minorHAnsi"/>
          <w:snapToGrid w:val="0"/>
          <w:color w:val="4B4B4B"/>
          <w:szCs w:val="20"/>
        </w:rPr>
      </w:pPr>
    </w:p>
    <w:tbl>
      <w:tblPr>
        <w:tblStyle w:val="Tabelraster"/>
        <w:tblW w:w="4574"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2651"/>
        <w:gridCol w:w="5630"/>
      </w:tblGrid>
      <w:tr w:rsidR="00827365" w:rsidRPr="00827365" w14:paraId="488FDA84" w14:textId="77777777" w:rsidTr="00C16DD2">
        <w:trPr>
          <w:tblHeader/>
        </w:trPr>
        <w:tc>
          <w:tcPr>
            <w:tcW w:w="8505" w:type="dxa"/>
            <w:gridSpan w:val="2"/>
            <w:shd w:val="clear" w:color="auto" w:fill="A1DAF8"/>
            <w:tcMar>
              <w:top w:w="57" w:type="dxa"/>
              <w:left w:w="113" w:type="dxa"/>
              <w:bottom w:w="57" w:type="dxa"/>
              <w:right w:w="113" w:type="dxa"/>
            </w:tcMar>
          </w:tcPr>
          <w:p w14:paraId="048DA216" w14:textId="77777777" w:rsidR="008E237B" w:rsidRPr="00827365" w:rsidRDefault="008E237B" w:rsidP="009B6851">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00827365" w:rsidRPr="00827365" w14:paraId="2EF69DC9" w14:textId="77777777" w:rsidTr="00C16DD2">
        <w:trPr>
          <w:tblHeader/>
        </w:trPr>
        <w:tc>
          <w:tcPr>
            <w:tcW w:w="2694" w:type="dxa"/>
            <w:tcMar>
              <w:top w:w="57" w:type="dxa"/>
              <w:left w:w="113" w:type="dxa"/>
              <w:right w:w="113" w:type="dxa"/>
            </w:tcMar>
            <w:vAlign w:val="center"/>
          </w:tcPr>
          <w:p w14:paraId="51BEE074"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14:paraId="22B5AE90"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90B4720" w14:textId="77777777" w:rsidTr="00C16DD2">
        <w:trPr>
          <w:tblHeader/>
        </w:trPr>
        <w:tc>
          <w:tcPr>
            <w:tcW w:w="2694" w:type="dxa"/>
            <w:tcMar>
              <w:left w:w="113" w:type="dxa"/>
              <w:right w:w="113" w:type="dxa"/>
            </w:tcMar>
            <w:vAlign w:val="center"/>
          </w:tcPr>
          <w:p w14:paraId="460FE8D5"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p>
        </w:tc>
        <w:tc>
          <w:tcPr>
            <w:tcW w:w="5811" w:type="dxa"/>
            <w:tcMar>
              <w:left w:w="113" w:type="dxa"/>
              <w:right w:w="113" w:type="dxa"/>
            </w:tcMar>
            <w:vAlign w:val="center"/>
          </w:tcPr>
          <w:p w14:paraId="6B6411C9"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3F13CB1" w14:textId="77777777" w:rsidTr="00C16DD2">
        <w:trPr>
          <w:tblHeader/>
        </w:trPr>
        <w:tc>
          <w:tcPr>
            <w:tcW w:w="2694" w:type="dxa"/>
            <w:tcMar>
              <w:left w:w="113" w:type="dxa"/>
              <w:right w:w="113" w:type="dxa"/>
            </w:tcMar>
            <w:vAlign w:val="center"/>
          </w:tcPr>
          <w:p w14:paraId="40B48140"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Onderneming</w:t>
            </w:r>
            <w:proofErr w:type="spellEnd"/>
          </w:p>
        </w:tc>
        <w:tc>
          <w:tcPr>
            <w:tcW w:w="5811" w:type="dxa"/>
            <w:tcMar>
              <w:left w:w="113" w:type="dxa"/>
              <w:right w:w="113" w:type="dxa"/>
            </w:tcMar>
            <w:vAlign w:val="center"/>
          </w:tcPr>
          <w:p w14:paraId="67CF3A0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4EFCD995" w14:textId="77777777" w:rsidTr="00C16DD2">
        <w:trPr>
          <w:tblHeader/>
        </w:trPr>
        <w:tc>
          <w:tcPr>
            <w:tcW w:w="2694" w:type="dxa"/>
            <w:tcMar>
              <w:left w:w="113" w:type="dxa"/>
              <w:right w:w="113" w:type="dxa"/>
            </w:tcMar>
            <w:vAlign w:val="center"/>
          </w:tcPr>
          <w:p w14:paraId="28B1FD3D"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Handtekening</w:t>
            </w:r>
            <w:proofErr w:type="spellEnd"/>
          </w:p>
        </w:tc>
        <w:tc>
          <w:tcPr>
            <w:tcW w:w="5811" w:type="dxa"/>
            <w:tcMar>
              <w:left w:w="113" w:type="dxa"/>
              <w:right w:w="113" w:type="dxa"/>
            </w:tcMar>
            <w:vAlign w:val="center"/>
          </w:tcPr>
          <w:p w14:paraId="4F4CC3B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D21A6E6" w14:textId="77777777" w:rsidTr="00C16DD2">
        <w:trPr>
          <w:tblHeader/>
        </w:trPr>
        <w:tc>
          <w:tcPr>
            <w:tcW w:w="2694" w:type="dxa"/>
            <w:tcMar>
              <w:left w:w="113" w:type="dxa"/>
              <w:right w:w="113" w:type="dxa"/>
            </w:tcMar>
            <w:vAlign w:val="center"/>
          </w:tcPr>
          <w:p w14:paraId="5534195F"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Plaats</w:t>
            </w:r>
            <w:proofErr w:type="spellEnd"/>
            <w:r w:rsidRPr="00827365">
              <w:rPr>
                <w:rFonts w:asciiTheme="minorHAnsi" w:hAnsiTheme="minorHAnsi" w:cstheme="minorHAnsi"/>
                <w:color w:val="4B4B4B"/>
                <w:szCs w:val="20"/>
                <w:lang w:val="en-US"/>
              </w:rPr>
              <w:t xml:space="preserve"> en datum</w:t>
            </w:r>
          </w:p>
        </w:tc>
        <w:tc>
          <w:tcPr>
            <w:tcW w:w="5811" w:type="dxa"/>
            <w:tcMar>
              <w:left w:w="113" w:type="dxa"/>
              <w:right w:w="113" w:type="dxa"/>
            </w:tcMar>
            <w:vAlign w:val="center"/>
          </w:tcPr>
          <w:p w14:paraId="4ABE2F19" w14:textId="77777777" w:rsidR="008E237B" w:rsidRPr="00827365" w:rsidRDefault="008E237B" w:rsidP="009B6851">
            <w:pPr>
              <w:spacing w:line="320" w:lineRule="atLeast"/>
              <w:rPr>
                <w:rFonts w:asciiTheme="minorHAnsi" w:hAnsiTheme="minorHAnsi" w:cstheme="minorHAnsi"/>
                <w:color w:val="4B4B4B"/>
                <w:szCs w:val="20"/>
                <w:lang w:val="en-US"/>
              </w:rPr>
            </w:pPr>
          </w:p>
        </w:tc>
      </w:tr>
      <w:bookmarkEnd w:id="4"/>
      <w:bookmarkEnd w:id="5"/>
      <w:bookmarkEnd w:id="6"/>
      <w:bookmarkEnd w:id="7"/>
    </w:tbl>
    <w:p w14:paraId="75D80E91" w14:textId="77777777" w:rsidR="0048565B" w:rsidRPr="00166DF7" w:rsidRDefault="0048565B" w:rsidP="008B2578">
      <w:pPr>
        <w:tabs>
          <w:tab w:val="clear" w:pos="567"/>
        </w:tabs>
        <w:spacing w:after="200" w:line="276" w:lineRule="auto"/>
        <w:jc w:val="left"/>
        <w:rPr>
          <w:rFonts w:asciiTheme="minorHAnsi" w:hAnsiTheme="minorHAnsi" w:cstheme="minorHAnsi"/>
          <w:szCs w:val="20"/>
        </w:rPr>
      </w:pPr>
    </w:p>
    <w:sectPr w:rsidR="0048565B" w:rsidRPr="00166DF7" w:rsidSect="004C4C8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9830" w14:textId="77777777" w:rsidR="004C4C8D" w:rsidRDefault="004C4C8D" w:rsidP="008E6387">
      <w:pPr>
        <w:spacing w:line="240" w:lineRule="auto"/>
      </w:pPr>
      <w:r>
        <w:separator/>
      </w:r>
    </w:p>
  </w:endnote>
  <w:endnote w:type="continuationSeparator" w:id="0">
    <w:p w14:paraId="2B5C06B4" w14:textId="77777777" w:rsidR="004C4C8D" w:rsidRDefault="004C4C8D" w:rsidP="008E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olor w:val="004A7F"/>
        <w:sz w:val="15"/>
        <w:szCs w:val="15"/>
      </w:rPr>
      <w:id w:val="-1095622327"/>
      <w:docPartObj>
        <w:docPartGallery w:val="Page Numbers (Bottom of Page)"/>
        <w:docPartUnique/>
      </w:docPartObj>
    </w:sdtPr>
    <w:sdtEndPr>
      <w:rPr>
        <w:color w:val="auto"/>
      </w:rPr>
    </w:sdtEndPr>
    <w:sdtContent>
      <w:p w14:paraId="6A868E00" w14:textId="084AFD99" w:rsidR="00622EFE" w:rsidRPr="00166DF7" w:rsidRDefault="00166DF7" w:rsidP="001363D0">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001363D0" w:rsidRPr="00166DF7">
          <w:rPr>
            <w:rFonts w:ascii="Verdana" w:hAnsi="Verdana"/>
            <w:noProof/>
            <w:sz w:val="15"/>
            <w:szCs w:val="15"/>
          </w:rPr>
          <w:t xml:space="preserve"> </w:t>
        </w:r>
      </w:p>
    </w:sdtContent>
  </w:sdt>
  <w:p w14:paraId="4702753C" w14:textId="1FB94151" w:rsidR="001B3CB8" w:rsidRDefault="00166DF7" w:rsidP="001B3CB8">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Referentieverklaring</w:t>
    </w:r>
    <w:r>
      <w:rPr>
        <w:rFonts w:ascii="Verdana" w:hAnsi="Verdana"/>
        <w:noProof/>
        <w:sz w:val="18"/>
        <w:szCs w:val="18"/>
      </w:rPr>
      <w:t xml:space="preserve"> voor </w:t>
    </w:r>
  </w:p>
  <w:p w14:paraId="7D1E353C" w14:textId="7D4F8C1C" w:rsidR="00166DF7" w:rsidRDefault="00FD0F95">
    <w:pPr>
      <w:pStyle w:val="Voettekst"/>
    </w:pPr>
    <w:r>
      <w:rPr>
        <w:rFonts w:ascii="Verdana" w:hAnsi="Verdana"/>
        <w:noProof/>
        <w:sz w:val="18"/>
        <w:szCs w:val="18"/>
      </w:rPr>
      <w:t>Plannen en roosteren</w:t>
    </w:r>
    <w:r w:rsidR="001B3CB8">
      <w:rPr>
        <w:rFonts w:ascii="Verdana" w:hAnsi="Verdana"/>
        <w:noProof/>
        <w:sz w:val="18"/>
        <w:szCs w:val="18"/>
      </w:rPr>
      <w:t xml:space="preserve"> </w:t>
    </w:r>
    <w:r w:rsidR="00166DF7">
      <w:rPr>
        <w:rFonts w:ascii="Verdana" w:hAnsi="Verdana"/>
        <w:noProof/>
        <w:sz w:val="18"/>
        <w:szCs w:val="18"/>
      </w:rPr>
      <w:t xml:space="preserve">d.d. </w:t>
    </w:r>
    <w:r w:rsidR="00DE6123">
      <w:rPr>
        <w:rFonts w:ascii="Verdana" w:hAnsi="Verdana"/>
        <w:noProof/>
        <w:sz w:val="18"/>
        <w:szCs w:val="18"/>
      </w:rPr>
      <w:t>4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A74D" w14:textId="77777777" w:rsidR="004C4C8D" w:rsidRDefault="004C4C8D" w:rsidP="008E6387">
      <w:pPr>
        <w:spacing w:line="240" w:lineRule="auto"/>
      </w:pPr>
      <w:r>
        <w:separator/>
      </w:r>
    </w:p>
  </w:footnote>
  <w:footnote w:type="continuationSeparator" w:id="0">
    <w:p w14:paraId="0A6FEEDB" w14:textId="77777777" w:rsidR="004C4C8D" w:rsidRDefault="004C4C8D" w:rsidP="008E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7CE2" w14:textId="28BC82EC" w:rsidR="00166DF7" w:rsidRDefault="00166DF7" w:rsidP="00166DF7">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6B13"/>
    <w:rsid w:val="00081055"/>
    <w:rsid w:val="00083C12"/>
    <w:rsid w:val="00084BF9"/>
    <w:rsid w:val="000B0E88"/>
    <w:rsid w:val="000D3580"/>
    <w:rsid w:val="000F046D"/>
    <w:rsid w:val="001363D0"/>
    <w:rsid w:val="00146BCE"/>
    <w:rsid w:val="001664F6"/>
    <w:rsid w:val="00166DF7"/>
    <w:rsid w:val="00197294"/>
    <w:rsid w:val="001B3CB8"/>
    <w:rsid w:val="001E1930"/>
    <w:rsid w:val="001E2DEA"/>
    <w:rsid w:val="001E5357"/>
    <w:rsid w:val="001F06F2"/>
    <w:rsid w:val="00224251"/>
    <w:rsid w:val="002260BB"/>
    <w:rsid w:val="00245A4C"/>
    <w:rsid w:val="002755D5"/>
    <w:rsid w:val="0028165F"/>
    <w:rsid w:val="00291732"/>
    <w:rsid w:val="002B62E7"/>
    <w:rsid w:val="002C245D"/>
    <w:rsid w:val="00305F92"/>
    <w:rsid w:val="00333D0A"/>
    <w:rsid w:val="00346365"/>
    <w:rsid w:val="00352E04"/>
    <w:rsid w:val="00370E0D"/>
    <w:rsid w:val="00370F17"/>
    <w:rsid w:val="0037225F"/>
    <w:rsid w:val="00372B9C"/>
    <w:rsid w:val="0039196D"/>
    <w:rsid w:val="003C1196"/>
    <w:rsid w:val="003D2D8D"/>
    <w:rsid w:val="00435ACA"/>
    <w:rsid w:val="00437DD5"/>
    <w:rsid w:val="00462EF5"/>
    <w:rsid w:val="0047643A"/>
    <w:rsid w:val="0048565B"/>
    <w:rsid w:val="00485B0E"/>
    <w:rsid w:val="00487DC4"/>
    <w:rsid w:val="00495709"/>
    <w:rsid w:val="00497E2A"/>
    <w:rsid w:val="004C4C8D"/>
    <w:rsid w:val="004C5160"/>
    <w:rsid w:val="004D39F5"/>
    <w:rsid w:val="004F455A"/>
    <w:rsid w:val="005068B9"/>
    <w:rsid w:val="00526EDE"/>
    <w:rsid w:val="00527AA3"/>
    <w:rsid w:val="00534D81"/>
    <w:rsid w:val="005568C4"/>
    <w:rsid w:val="00577D43"/>
    <w:rsid w:val="0058447F"/>
    <w:rsid w:val="005869ED"/>
    <w:rsid w:val="00590CE8"/>
    <w:rsid w:val="005954D6"/>
    <w:rsid w:val="005B16F2"/>
    <w:rsid w:val="005D3792"/>
    <w:rsid w:val="006065D0"/>
    <w:rsid w:val="00622EFE"/>
    <w:rsid w:val="00636CF0"/>
    <w:rsid w:val="00641660"/>
    <w:rsid w:val="00664D9A"/>
    <w:rsid w:val="00696B94"/>
    <w:rsid w:val="006B56C7"/>
    <w:rsid w:val="007169CE"/>
    <w:rsid w:val="00731099"/>
    <w:rsid w:val="007335B7"/>
    <w:rsid w:val="0077405C"/>
    <w:rsid w:val="007A6D5E"/>
    <w:rsid w:val="007B0F13"/>
    <w:rsid w:val="007B34BD"/>
    <w:rsid w:val="007D27FD"/>
    <w:rsid w:val="007E3DFF"/>
    <w:rsid w:val="007E4B3A"/>
    <w:rsid w:val="007F71C1"/>
    <w:rsid w:val="00821AE1"/>
    <w:rsid w:val="00823351"/>
    <w:rsid w:val="008242B7"/>
    <w:rsid w:val="00827365"/>
    <w:rsid w:val="00844466"/>
    <w:rsid w:val="00846DF4"/>
    <w:rsid w:val="00870804"/>
    <w:rsid w:val="00876632"/>
    <w:rsid w:val="00887E4A"/>
    <w:rsid w:val="00891DD1"/>
    <w:rsid w:val="008B2578"/>
    <w:rsid w:val="008D0F1E"/>
    <w:rsid w:val="008E237B"/>
    <w:rsid w:val="008E3A42"/>
    <w:rsid w:val="008E6387"/>
    <w:rsid w:val="009442AD"/>
    <w:rsid w:val="009542B5"/>
    <w:rsid w:val="009655E5"/>
    <w:rsid w:val="009966DE"/>
    <w:rsid w:val="009B6851"/>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53293"/>
    <w:rsid w:val="00B718D6"/>
    <w:rsid w:val="00B82465"/>
    <w:rsid w:val="00BB168C"/>
    <w:rsid w:val="00BD45A2"/>
    <w:rsid w:val="00BE2C5A"/>
    <w:rsid w:val="00C02BFD"/>
    <w:rsid w:val="00C0327B"/>
    <w:rsid w:val="00C16DD2"/>
    <w:rsid w:val="00C40DA9"/>
    <w:rsid w:val="00C72A9D"/>
    <w:rsid w:val="00C86210"/>
    <w:rsid w:val="00CB1DE2"/>
    <w:rsid w:val="00CB42EE"/>
    <w:rsid w:val="00CF1E38"/>
    <w:rsid w:val="00D01F6A"/>
    <w:rsid w:val="00D145BE"/>
    <w:rsid w:val="00D73C69"/>
    <w:rsid w:val="00D8595B"/>
    <w:rsid w:val="00D85AA5"/>
    <w:rsid w:val="00D8672B"/>
    <w:rsid w:val="00DA078B"/>
    <w:rsid w:val="00DE12E1"/>
    <w:rsid w:val="00DE6123"/>
    <w:rsid w:val="00DF1184"/>
    <w:rsid w:val="00E01729"/>
    <w:rsid w:val="00E04B1F"/>
    <w:rsid w:val="00E171BE"/>
    <w:rsid w:val="00E4285F"/>
    <w:rsid w:val="00E60B6E"/>
    <w:rsid w:val="00E63F0D"/>
    <w:rsid w:val="00E74951"/>
    <w:rsid w:val="00E80B46"/>
    <w:rsid w:val="00E86725"/>
    <w:rsid w:val="00E97A66"/>
    <w:rsid w:val="00EC55AC"/>
    <w:rsid w:val="00ED12D3"/>
    <w:rsid w:val="00ED636D"/>
    <w:rsid w:val="00F16AF5"/>
    <w:rsid w:val="00F35ED6"/>
    <w:rsid w:val="00F54C28"/>
    <w:rsid w:val="00F5544A"/>
    <w:rsid w:val="00F60351"/>
    <w:rsid w:val="00F863DC"/>
    <w:rsid w:val="00FA72D9"/>
    <w:rsid w:val="00FB082A"/>
    <w:rsid w:val="00FB0B71"/>
    <w:rsid w:val="00FD0F95"/>
    <w:rsid w:val="00FF5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D187AD39-44A6-44A9-96E0-6D831555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E6387"/>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E6387"/>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E6387"/>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E6387"/>
    <w:rPr>
      <w:rFonts w:ascii="Tahoma" w:eastAsia="Times New Roman" w:hAnsi="Tahoma" w:cs="Arial"/>
      <w:bCs/>
      <w:i/>
      <w:sz w:val="20"/>
      <w:szCs w:val="26"/>
      <w:lang w:eastAsia="nl-NL"/>
    </w:rPr>
  </w:style>
  <w:style w:type="character" w:customStyle="1" w:styleId="Kop4Char">
    <w:name w:val="Kop 4 Char"/>
    <w:basedOn w:val="Standaardalinea-lettertype"/>
    <w:link w:val="Kop4"/>
    <w:rsid w:val="008E638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E638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E6387"/>
    <w:rPr>
      <w:rFonts w:ascii="Tahoma" w:eastAsia="Times New Roman" w:hAnsi="Tahoma" w:cs="Arial"/>
      <w:b/>
      <w:bCs/>
      <w:szCs w:val="20"/>
    </w:rPr>
  </w:style>
  <w:style w:type="character" w:customStyle="1" w:styleId="Kop7Char">
    <w:name w:val="Kop 7 Char"/>
    <w:basedOn w:val="Standaardalinea-lettertype"/>
    <w:link w:val="Kop7"/>
    <w:rsid w:val="008E6387"/>
    <w:rPr>
      <w:rFonts w:ascii="Tahoma" w:eastAsia="Times New Roman" w:hAnsi="Tahoma" w:cs="Arial"/>
      <w:bCs/>
      <w:sz w:val="20"/>
      <w:szCs w:val="20"/>
    </w:rPr>
  </w:style>
  <w:style w:type="character" w:customStyle="1" w:styleId="Kop8Char">
    <w:name w:val="Kop 8 Char"/>
    <w:basedOn w:val="Standaardalinea-lettertype"/>
    <w:link w:val="Kop8"/>
    <w:rsid w:val="008E6387"/>
    <w:rPr>
      <w:rFonts w:ascii="Tahoma" w:eastAsia="Times New Roman" w:hAnsi="Tahoma" w:cs="Arial"/>
      <w:bCs/>
      <w:i/>
      <w:sz w:val="20"/>
      <w:szCs w:val="20"/>
    </w:rPr>
  </w:style>
  <w:style w:type="character" w:customStyle="1" w:styleId="Kop9Char">
    <w:name w:val="Kop 9 Char"/>
    <w:basedOn w:val="Standaardalinea-lettertype"/>
    <w:link w:val="Kop9"/>
    <w:rsid w:val="008E6387"/>
    <w:rPr>
      <w:rFonts w:ascii="Tahoma" w:eastAsia="Times New Roman" w:hAnsi="Tahoma"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E638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E6387"/>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53293"/>
    <w:rPr>
      <w:rFonts w:ascii="Tahoma" w:eastAsia="Times New Roman" w:hAnsi="Tahoma"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customStyle="1" w:styleId="TekstopmerkingChar">
    <w:name w:val="Tekst opmerking Char"/>
    <w:basedOn w:val="Standaardalinea-lettertype"/>
    <w:link w:val="Tekstopmerking"/>
    <w:rsid w:val="00D145BE"/>
    <w:rPr>
      <w:rFonts w:ascii="Tahoma" w:eastAsia="Times New Roman" w:hAnsi="Tahoma"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customStyle="1" w:styleId="LijstalineaChar">
    <w:name w:val="Lijstalinea Char"/>
    <w:basedOn w:val="Standaardalinea-lettertype"/>
    <w:link w:val="Lijstalinea"/>
    <w:uiPriority w:val="34"/>
    <w:locked/>
    <w:rsid w:val="00D145BE"/>
    <w:rPr>
      <w:rFonts w:ascii="Tahoma" w:eastAsia="Times New Roman" w:hAnsi="Tahoma"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customStyle="1" w:styleId="OnderwerpvanopmerkingChar">
    <w:name w:val="Onderwerp van opmerking Char"/>
    <w:basedOn w:val="TekstopmerkingChar"/>
    <w:link w:val="Onderwerpvanopmerking"/>
    <w:uiPriority w:val="99"/>
    <w:semiHidden/>
    <w:rsid w:val="00E63F0D"/>
    <w:rPr>
      <w:rFonts w:ascii="Tahoma" w:eastAsia="Times New Roman" w:hAnsi="Tahoma"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blauw">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98D0E5DE18D47B9A8016E80261F47" ma:contentTypeVersion="4" ma:contentTypeDescription="Een nieuw document maken." ma:contentTypeScope="" ma:versionID="667287284a42d12d789896dad0789355">
  <xsd:schema xmlns:xsd="http://www.w3.org/2001/XMLSchema" xmlns:xs="http://www.w3.org/2001/XMLSchema" xmlns:p="http://schemas.microsoft.com/office/2006/metadata/properties" xmlns:ns2="089221d2-89ea-4777-b806-86d4769d0381" targetNamespace="http://schemas.microsoft.com/office/2006/metadata/properties" ma:root="true" ma:fieldsID="64c8027b11ad02b21724f88263966bf1" ns2:_="">
    <xsd:import namespace="089221d2-89ea-4777-b806-86d4769d0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1d2-89ea-4777-b806-86d4769d0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F5FF5-5A07-4FBB-8545-4E8DEDB580FA}"/>
</file>

<file path=customXml/itemProps2.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3.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309</Words>
  <Characters>1700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Wannet, Dennis</cp:lastModifiedBy>
  <cp:revision>16</cp:revision>
  <dcterms:created xsi:type="dcterms:W3CDTF">2022-04-12T13:55:00Z</dcterms:created>
  <dcterms:modified xsi:type="dcterms:W3CDTF">2024-03-27T06:39:00Z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0x01010002F98D0E5DE18D47B9A8016E80261F47</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ies>
</file>