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64740A43" w14:textId="1EEC2C85" w:rsidR="002B79FC" w:rsidRPr="00CD335C" w:rsidRDefault="003E4BB3">
      <w:pPr>
        <w:jc w:val="center"/>
        <w:rPr>
          <w:rFonts w:cs="Arial"/>
          <w:sz w:val="44"/>
          <w:szCs w:val="44"/>
        </w:rPr>
      </w:pPr>
      <w:r w:rsidRPr="00CD335C">
        <w:rPr>
          <w:rFonts w:cs="Arial"/>
          <w:sz w:val="44"/>
          <w:szCs w:val="44"/>
        </w:rPr>
        <w:t>INZAKE</w:t>
      </w:r>
    </w:p>
    <w:p w14:paraId="52BA98D6" w14:textId="77777777" w:rsidR="002B79FC" w:rsidRPr="00CD335C" w:rsidRDefault="002B79FC">
      <w:pPr>
        <w:rPr>
          <w:rFonts w:cs="Arial"/>
          <w:b/>
          <w:sz w:val="40"/>
          <w:szCs w:val="40"/>
        </w:rPr>
      </w:pPr>
    </w:p>
    <w:p w14:paraId="55C9D722" w14:textId="77777777" w:rsidR="002B79FC" w:rsidRPr="00CD335C" w:rsidRDefault="003E4BB3">
      <w:pPr>
        <w:pStyle w:val="Titel"/>
        <w:ind w:left="709" w:hanging="709"/>
        <w:rPr>
          <w:rFonts w:cs="Arial"/>
          <w:sz w:val="44"/>
          <w:szCs w:val="44"/>
        </w:rPr>
      </w:pPr>
      <w:r w:rsidRPr="00CD335C">
        <w:rPr>
          <w:rFonts w:cs="Arial"/>
          <w:sz w:val="44"/>
          <w:szCs w:val="44"/>
        </w:rPr>
        <w:t xml:space="preserve">het uitvoeren van </w:t>
      </w:r>
    </w:p>
    <w:p w14:paraId="60827DD8" w14:textId="77777777" w:rsidR="006C6374" w:rsidRPr="006C6374" w:rsidRDefault="006C6374" w:rsidP="006C6374">
      <w:pPr>
        <w:suppressAutoHyphens w:val="0"/>
        <w:jc w:val="center"/>
        <w:rPr>
          <w:rFonts w:eastAsiaTheme="minorHAnsi" w:cstheme="minorBidi"/>
          <w:b/>
          <w:sz w:val="48"/>
          <w:szCs w:val="48"/>
        </w:rPr>
      </w:pPr>
      <w:r w:rsidRPr="006C6374">
        <w:rPr>
          <w:rFonts w:eastAsiaTheme="minorHAnsi" w:cstheme="minorBidi"/>
          <w:b/>
          <w:sz w:val="48"/>
          <w:szCs w:val="48"/>
        </w:rPr>
        <w:t>Raamovereenkomst rioolrenovatie voor 4 percelen in de gemeenten Den Helder, Schagen, Hollands Kroon en Texel</w:t>
      </w: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314E1780" w:rsidR="002B79FC" w:rsidRPr="00CD335C" w:rsidRDefault="003E4BB3">
      <w:pPr>
        <w:rPr>
          <w:rFonts w:cs="Arial"/>
          <w:highlight w:val="cyan"/>
        </w:rPr>
      </w:pPr>
      <w:r w:rsidRPr="00CD335C">
        <w:rPr>
          <w:rFonts w:cs="Arial"/>
        </w:rPr>
        <w:t>Aanbestedingsprocedure:</w:t>
      </w:r>
      <w:r w:rsidR="00993630">
        <w:rPr>
          <w:rFonts w:cs="Arial"/>
        </w:rPr>
        <w:tab/>
        <w:t>Europees Openbaar</w:t>
      </w:r>
    </w:p>
    <w:p w14:paraId="2ABE6430" w14:textId="60E2E3C3"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r w:rsidR="006C6374" w:rsidRPr="004C6EE7">
        <w:rPr>
          <w:rFonts w:eastAsia="Times New Roman"/>
          <w:b/>
          <w:bCs/>
          <w:lang w:eastAsia="nl-NL"/>
        </w:rPr>
        <w:t>2023-032543</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1557D307" w:rsidR="002B79FC" w:rsidRPr="00CD335C" w:rsidRDefault="003E4BB3" w:rsidP="00CD335C">
      <w:pPr>
        <w:rPr>
          <w:rFonts w:cs="Arial"/>
        </w:rPr>
      </w:pPr>
      <w:r w:rsidRPr="00CD335C">
        <w:rPr>
          <w:rFonts w:cs="Arial"/>
        </w:rPr>
        <w:t xml:space="preserve">De publiekrechtelijke rechtspersoon </w:t>
      </w:r>
      <w:r w:rsidRPr="00993630">
        <w:rPr>
          <w:rFonts w:cs="Arial"/>
          <w:b/>
        </w:rPr>
        <w:t xml:space="preserve">Gemeente Den Helder, </w:t>
      </w:r>
      <w:r w:rsidRPr="00993630">
        <w:rPr>
          <w:rFonts w:cs="Arial"/>
        </w:rPr>
        <w:t>gevestigd te Kerkgracht 1, 1782 GJ te Den Helder, ingeschreven in het handelsregister van de Kamer van Koophandel onder vestigingsnummer 000006665691, t</w:t>
      </w:r>
      <w:r w:rsidR="009830AA" w:rsidRPr="00993630">
        <w:rPr>
          <w:rFonts w:cs="Arial"/>
        </w:rPr>
        <w:t>e</w:t>
      </w:r>
      <w:r w:rsidRPr="00993630">
        <w:rPr>
          <w:rFonts w:cs="Arial"/>
        </w:rPr>
        <w:t xml:space="preserve"> deze</w:t>
      </w:r>
      <w:r w:rsidR="009830AA" w:rsidRPr="00993630">
        <w:rPr>
          <w:rFonts w:cs="Arial"/>
        </w:rPr>
        <w:t>n</w:t>
      </w:r>
      <w:r w:rsidRPr="00993630">
        <w:rPr>
          <w:rFonts w:cs="Arial"/>
        </w:rPr>
        <w:t xml:space="preserve"> rechtsgeldig vertegenwoordigd door de </w:t>
      </w:r>
      <w:r w:rsidR="006C6374">
        <w:rPr>
          <w:rFonts w:cs="Arial"/>
        </w:rPr>
        <w:t>heer A. Braak</w:t>
      </w:r>
      <w:r w:rsidRPr="00993630">
        <w:rPr>
          <w:rFonts w:cs="Arial"/>
        </w:rPr>
        <w:t xml:space="preserve">, </w:t>
      </w:r>
      <w:r w:rsidR="00993630" w:rsidRPr="00993630">
        <w:rPr>
          <w:rFonts w:cs="Arial"/>
        </w:rPr>
        <w:t>projectleider</w:t>
      </w:r>
      <w:r w:rsidRPr="00993630">
        <w:rPr>
          <w:rFonts w:cs="Arial"/>
        </w:rPr>
        <w:t xml:space="preserve">, hierna te noemen: </w:t>
      </w:r>
      <w:r w:rsidR="008C226B" w:rsidRPr="00993630">
        <w:rPr>
          <w:rFonts w:cs="Arial"/>
          <w:b/>
        </w:rPr>
        <w:t>Opdrachtgever</w:t>
      </w:r>
      <w:r w:rsidRPr="00993630">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06F76EC9"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vestigingsnummer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35E5D942"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[beschrijving opdracht], een Europese aanbestedingsprocedure georganiseerd met kenmerk </w:t>
      </w:r>
      <w:r w:rsidR="00993630">
        <w:rPr>
          <w:rFonts w:cs="Arial"/>
          <w:szCs w:val="18"/>
        </w:rPr>
        <w:t>TN 420566</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993630">
        <w:rPr>
          <w:rFonts w:cs="Arial"/>
          <w:szCs w:val="18"/>
        </w:rPr>
        <w:t>10</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08FC996"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6C6374">
        <w:rPr>
          <w:rFonts w:cs="Arial"/>
          <w:szCs w:val="18"/>
        </w:rPr>
        <w:t>7.4</w:t>
      </w:r>
      <w:r w:rsidRPr="00CD335C">
        <w:rPr>
          <w:rFonts w:cs="Arial"/>
          <w:szCs w:val="18"/>
        </w:rPr>
        <w:t xml:space="preserve"> van de </w:t>
      </w:r>
      <w:r w:rsidR="00993630">
        <w:rPr>
          <w:rFonts w:cs="Arial"/>
          <w:szCs w:val="18"/>
        </w:rPr>
        <w:t>Gunningsleidraad</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399EB0F1"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Opdrachtnemer</w:t>
      </w:r>
      <w:r w:rsidR="006C6374">
        <w:rPr>
          <w:rFonts w:cs="Arial"/>
          <w:bCs/>
          <w:szCs w:val="18"/>
        </w:rPr>
        <w:t xml:space="preserve"> en kan voor elk perceel afzonderlijk ingezet worden.</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694D3C21"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w:t>
      </w:r>
      <w:r w:rsidR="00993630">
        <w:rPr>
          <w:rFonts w:cs="Arial"/>
          <w:szCs w:val="18"/>
        </w:rPr>
        <w:t>onder</w:t>
      </w:r>
      <w:r w:rsidRPr="00CD335C">
        <w:rPr>
          <w:rFonts w:cs="Arial"/>
          <w:szCs w:val="18"/>
        </w:rPr>
        <w:t xml:space="preserve"> bijlagen</w:t>
      </w:r>
      <w:r w:rsidR="00993630">
        <w:rPr>
          <w:rFonts w:cs="Arial"/>
          <w:szCs w:val="18"/>
        </w:rPr>
        <w:t xml:space="preserve"> 5 &amp; 6 </w:t>
      </w:r>
      <w:r w:rsidRPr="00CD335C">
        <w:rPr>
          <w:rFonts w:cs="Arial"/>
          <w:szCs w:val="18"/>
        </w:rPr>
        <w:t xml:space="preserve">bij de aanbestedingsstukken gevoegde </w:t>
      </w:r>
      <w:r w:rsidR="00993630">
        <w:rPr>
          <w:rFonts w:cs="Arial"/>
          <w:szCs w:val="18"/>
        </w:rPr>
        <w:t>documenten</w:t>
      </w:r>
      <w:r w:rsidRPr="00CD335C">
        <w:rPr>
          <w:rFonts w:cs="Arial"/>
          <w:szCs w:val="18"/>
        </w:rPr>
        <w:t>,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w:t>
      </w:r>
      <w:r w:rsidRPr="00CD335C">
        <w:rPr>
          <w:rFonts w:cs="Arial"/>
          <w:szCs w:val="18"/>
        </w:rPr>
        <w:lastRenderedPageBreak/>
        <w:t>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8"/>
      <w:footerReference w:type="default" r:id="rId9"/>
      <w:footerReference w:type="first" r:id="rId10"/>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61D99705" w14:textId="1A82E4A1" w:rsidR="006C6374" w:rsidRPr="006C6374" w:rsidRDefault="006C6374" w:rsidP="006C6374">
    <w:pPr>
      <w:suppressAutoHyphens w:val="0"/>
      <w:jc w:val="center"/>
      <w:rPr>
        <w:rFonts w:eastAsiaTheme="minorHAnsi" w:cstheme="minorBidi"/>
        <w:b/>
        <w:sz w:val="48"/>
        <w:szCs w:val="48"/>
      </w:rPr>
    </w:pPr>
    <w:r w:rsidRPr="004C6EE7">
      <w:rPr>
        <w:rFonts w:eastAsia="Times New Roman"/>
        <w:b/>
        <w:bCs/>
        <w:lang w:eastAsia="nl-NL"/>
      </w:rPr>
      <w:t>2023-032543</w:t>
    </w:r>
    <w:r w:rsidRPr="006C6374">
      <w:rPr>
        <w:rFonts w:eastAsiaTheme="minorHAnsi" w:cstheme="minorBidi"/>
        <w:b/>
        <w:sz w:val="48"/>
        <w:szCs w:val="48"/>
      </w:rPr>
      <w:t xml:space="preserve"> </w:t>
    </w:r>
    <w:r w:rsidRPr="006C6374">
      <w:rPr>
        <w:rFonts w:eastAsiaTheme="minorHAnsi" w:cstheme="minorBidi"/>
        <w:bCs/>
        <w:sz w:val="18"/>
        <w:szCs w:val="18"/>
      </w:rPr>
      <w:t>Raamovereenkomst rioolrenovatie voor 4 percelen in de gemeenten Den Helder, Schagen, Hollands Kroon en Texel</w:t>
    </w:r>
  </w:p>
  <w:p w14:paraId="32C587AE" w14:textId="7383989E" w:rsidR="00993630" w:rsidRPr="00993630" w:rsidRDefault="006C6374" w:rsidP="00993630">
    <w:pPr>
      <w:pStyle w:val="Koptekst"/>
      <w:pBdr>
        <w:top w:val="nil"/>
        <w:left w:val="nil"/>
        <w:bottom w:val="single" w:sz="6" w:space="1" w:color="00000A"/>
        <w:right w:val="nil"/>
      </w:pBdr>
      <w:rPr>
        <w:sz w:val="18"/>
        <w:szCs w:val="18"/>
      </w:rPr>
    </w:pPr>
    <w:r>
      <w:rPr>
        <w:rFonts w:eastAsia="Times New Roman"/>
        <w:b/>
        <w:bCs/>
        <w:lang w:eastAsia="nl-NL"/>
      </w:rPr>
      <w:tab/>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96247294">
    <w:abstractNumId w:val="4"/>
  </w:num>
  <w:num w:numId="2" w16cid:durableId="795832217">
    <w:abstractNumId w:val="2"/>
  </w:num>
  <w:num w:numId="3" w16cid:durableId="1261836583">
    <w:abstractNumId w:val="10"/>
  </w:num>
  <w:num w:numId="4" w16cid:durableId="932517492">
    <w:abstractNumId w:val="11"/>
  </w:num>
  <w:num w:numId="5" w16cid:durableId="1134640805">
    <w:abstractNumId w:val="9"/>
  </w:num>
  <w:num w:numId="6" w16cid:durableId="42213888">
    <w:abstractNumId w:val="12"/>
  </w:num>
  <w:num w:numId="7" w16cid:durableId="373192560">
    <w:abstractNumId w:val="7"/>
  </w:num>
  <w:num w:numId="8" w16cid:durableId="956176604">
    <w:abstractNumId w:val="3"/>
  </w:num>
  <w:num w:numId="9" w16cid:durableId="644621657">
    <w:abstractNumId w:val="8"/>
  </w:num>
  <w:num w:numId="10" w16cid:durableId="1793591708">
    <w:abstractNumId w:val="5"/>
  </w:num>
  <w:num w:numId="11" w16cid:durableId="797259325">
    <w:abstractNumId w:val="0"/>
  </w:num>
  <w:num w:numId="12" w16cid:durableId="2087141730">
    <w:abstractNumId w:val="6"/>
  </w:num>
  <w:num w:numId="13" w16cid:durableId="689260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B79FC"/>
    <w:rsid w:val="00387242"/>
    <w:rsid w:val="003E4BB3"/>
    <w:rsid w:val="00425746"/>
    <w:rsid w:val="004F327B"/>
    <w:rsid w:val="0051057E"/>
    <w:rsid w:val="00523235"/>
    <w:rsid w:val="005E07DE"/>
    <w:rsid w:val="00604D72"/>
    <w:rsid w:val="006C6374"/>
    <w:rsid w:val="006E001A"/>
    <w:rsid w:val="007267A0"/>
    <w:rsid w:val="007525D6"/>
    <w:rsid w:val="00772752"/>
    <w:rsid w:val="007E68A8"/>
    <w:rsid w:val="007F0A20"/>
    <w:rsid w:val="008518D9"/>
    <w:rsid w:val="008C226B"/>
    <w:rsid w:val="009816EF"/>
    <w:rsid w:val="009830AA"/>
    <w:rsid w:val="0098333C"/>
    <w:rsid w:val="00993630"/>
    <w:rsid w:val="009C6277"/>
    <w:rsid w:val="00A72204"/>
    <w:rsid w:val="00B02A86"/>
    <w:rsid w:val="00B40308"/>
    <w:rsid w:val="00B90CC0"/>
    <w:rsid w:val="00BE18E7"/>
    <w:rsid w:val="00CD221A"/>
    <w:rsid w:val="00CD335C"/>
    <w:rsid w:val="00D4589A"/>
    <w:rsid w:val="00D75692"/>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1109</Words>
  <Characters>6103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Jabik Kooistra</cp:lastModifiedBy>
  <cp:revision>2</cp:revision>
  <dcterms:created xsi:type="dcterms:W3CDTF">2023-10-31T12:18:00Z</dcterms:created>
  <dcterms:modified xsi:type="dcterms:W3CDTF">2023-10-31T12:18:00Z</dcterms:modified>
  <dc:language>en-US</dc:language>
</cp:coreProperties>
</file>