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33D" w:rsidRDefault="0026133D" w:rsidP="0026133D">
      <w:pPr>
        <w:pStyle w:val="Geenafstand"/>
        <w:rPr>
          <w:b/>
          <w:sz w:val="32"/>
          <w:szCs w:val="32"/>
          <w:lang w:eastAsia="nl-NL"/>
        </w:rPr>
      </w:pPr>
    </w:p>
    <w:p w:rsidR="0026133D" w:rsidRDefault="0026133D" w:rsidP="0026133D">
      <w:pPr>
        <w:pStyle w:val="Geenafstand"/>
        <w:rPr>
          <w:b/>
          <w:sz w:val="32"/>
          <w:szCs w:val="32"/>
        </w:rPr>
      </w:pPr>
      <w:r w:rsidRPr="002341DD">
        <w:rPr>
          <w:b/>
          <w:sz w:val="32"/>
          <w:szCs w:val="32"/>
          <w:lang w:eastAsia="nl-NL"/>
        </w:rPr>
        <w:t>Bijlage E:</w:t>
      </w:r>
      <w:r w:rsidRPr="002341DD">
        <w:rPr>
          <w:b/>
          <w:sz w:val="32"/>
          <w:szCs w:val="32"/>
          <w:lang w:eastAsia="nl-NL"/>
        </w:rPr>
        <w:tab/>
      </w:r>
      <w:r w:rsidRPr="002341DD">
        <w:rPr>
          <w:b/>
          <w:sz w:val="32"/>
          <w:szCs w:val="32"/>
        </w:rPr>
        <w:t>Document Bewijsstuk referentie</w:t>
      </w:r>
    </w:p>
    <w:p w:rsidR="0026133D" w:rsidRPr="004542D1" w:rsidRDefault="0026133D" w:rsidP="0026133D">
      <w:pPr>
        <w:pStyle w:val="Geenafstand"/>
      </w:pPr>
    </w:p>
    <w:p w:rsidR="0026133D" w:rsidRPr="00756ACB" w:rsidRDefault="0026133D" w:rsidP="0026133D">
      <w:pPr>
        <w:pStyle w:val="Geenafstand"/>
      </w:pPr>
    </w:p>
    <w:tbl>
      <w:tblPr>
        <w:tblStyle w:val="Tabelraster"/>
        <w:tblW w:w="9498" w:type="dxa"/>
        <w:tblInd w:w="-142" w:type="dxa"/>
        <w:tblLook w:val="04A0" w:firstRow="1" w:lastRow="0" w:firstColumn="1" w:lastColumn="0" w:noHBand="0" w:noVBand="1"/>
      </w:tblPr>
      <w:tblGrid>
        <w:gridCol w:w="250"/>
        <w:gridCol w:w="2586"/>
        <w:gridCol w:w="6662"/>
      </w:tblGrid>
      <w:tr w:rsidR="0026133D" w:rsidRPr="00F20808" w:rsidTr="00E510DA">
        <w:tc>
          <w:tcPr>
            <w:tcW w:w="250" w:type="dxa"/>
            <w:tcBorders>
              <w:top w:val="nil"/>
              <w:left w:val="nil"/>
              <w:bottom w:val="nil"/>
              <w:right w:val="double" w:sz="4" w:space="0" w:color="auto"/>
            </w:tcBorders>
          </w:tcPr>
          <w:p w:rsidR="0026133D" w:rsidRPr="0026133D" w:rsidRDefault="0026133D" w:rsidP="00E510DA">
            <w:pPr>
              <w:rPr>
                <w:rFonts w:asciiTheme="minorHAnsi" w:hAnsiTheme="minorHAnsi" w:cstheme="minorHAnsi"/>
                <w:sz w:val="22"/>
                <w:szCs w:val="22"/>
              </w:rPr>
            </w:pPr>
          </w:p>
          <w:p w:rsidR="0026133D" w:rsidRPr="0026133D" w:rsidRDefault="0026133D" w:rsidP="00E510DA">
            <w:pPr>
              <w:rPr>
                <w:rFonts w:asciiTheme="minorHAnsi" w:hAnsiTheme="minorHAnsi" w:cstheme="minorHAnsi"/>
                <w:sz w:val="22"/>
                <w:szCs w:val="22"/>
              </w:rPr>
            </w:pPr>
          </w:p>
        </w:tc>
        <w:tc>
          <w:tcPr>
            <w:tcW w:w="9248" w:type="dxa"/>
            <w:gridSpan w:val="2"/>
            <w:tcBorders>
              <w:top w:val="double" w:sz="4" w:space="0" w:color="auto"/>
              <w:left w:val="double" w:sz="4" w:space="0" w:color="auto"/>
              <w:right w:val="double" w:sz="4" w:space="0" w:color="auto"/>
            </w:tcBorders>
          </w:tcPr>
          <w:p w:rsidR="0026133D" w:rsidRPr="0026133D" w:rsidRDefault="0026133D" w:rsidP="00E510DA">
            <w:pPr>
              <w:pStyle w:val="Geenafstand"/>
              <w:rPr>
                <w:rFonts w:asciiTheme="minorHAnsi" w:hAnsiTheme="minorHAnsi" w:cstheme="minorHAnsi"/>
                <w:sz w:val="22"/>
                <w:szCs w:val="22"/>
              </w:rPr>
            </w:pPr>
            <w:r w:rsidRPr="0026133D">
              <w:rPr>
                <w:rFonts w:asciiTheme="minorHAnsi" w:hAnsiTheme="minorHAnsi" w:cstheme="minorHAnsi"/>
                <w:sz w:val="22"/>
                <w:szCs w:val="22"/>
              </w:rPr>
              <w:t>Om in aanmerking te (kunnen) komen voor gunning van de Opdracht, dient een Inschrijver te beschikken over aantoonbare ervaring met de uitvoering én oplevering van tenminste één (1) ‘opdracht’ in de afgelopen drie (3) jaar (voorafgaande aan datum inschrijving) die betrekking heeft (had) op:</w:t>
            </w:r>
          </w:p>
          <w:p w:rsidR="0026133D" w:rsidRPr="0026133D" w:rsidRDefault="0026133D" w:rsidP="00E510DA">
            <w:pPr>
              <w:pStyle w:val="Geenafstand"/>
              <w:rPr>
                <w:rFonts w:asciiTheme="minorHAnsi" w:hAnsiTheme="minorHAnsi" w:cstheme="minorHAnsi"/>
                <w:sz w:val="22"/>
                <w:szCs w:val="22"/>
              </w:rPr>
            </w:pPr>
          </w:p>
          <w:p w:rsidR="0026133D" w:rsidRPr="0026133D" w:rsidRDefault="0026133D" w:rsidP="00E510DA">
            <w:pPr>
              <w:pStyle w:val="Geenafstand"/>
              <w:rPr>
                <w:rFonts w:asciiTheme="minorHAnsi" w:hAnsiTheme="minorHAnsi" w:cstheme="minorHAnsi"/>
                <w:sz w:val="22"/>
                <w:szCs w:val="22"/>
              </w:rPr>
            </w:pPr>
          </w:p>
          <w:p w:rsidR="0026133D" w:rsidRPr="0026133D" w:rsidRDefault="0026133D" w:rsidP="00E510DA">
            <w:pPr>
              <w:pStyle w:val="Geenafstand"/>
              <w:rPr>
                <w:rFonts w:asciiTheme="minorHAnsi" w:hAnsiTheme="minorHAnsi" w:cstheme="minorHAnsi"/>
                <w:b/>
                <w:sz w:val="22"/>
                <w:szCs w:val="22"/>
                <w:u w:val="single"/>
              </w:rPr>
            </w:pPr>
            <w:r w:rsidRPr="0026133D">
              <w:rPr>
                <w:rFonts w:asciiTheme="minorHAnsi" w:hAnsiTheme="minorHAnsi" w:cstheme="minorHAnsi"/>
                <w:b/>
                <w:sz w:val="22"/>
                <w:szCs w:val="22"/>
                <w:u w:val="single"/>
              </w:rPr>
              <w:t>Kerncompetentie 1:</w:t>
            </w:r>
          </w:p>
          <w:p w:rsidR="0026133D" w:rsidRDefault="0026133D" w:rsidP="0026133D">
            <w:pPr>
              <w:pStyle w:val="Geenafstand"/>
              <w:rPr>
                <w:rFonts w:asciiTheme="minorHAnsi" w:hAnsiTheme="minorHAnsi" w:cstheme="minorHAnsi"/>
                <w:sz w:val="22"/>
                <w:szCs w:val="22"/>
              </w:rPr>
            </w:pPr>
            <w:r w:rsidRPr="0026133D">
              <w:rPr>
                <w:rFonts w:asciiTheme="minorHAnsi" w:hAnsiTheme="minorHAnsi" w:cstheme="minorHAnsi"/>
                <w:sz w:val="22"/>
                <w:szCs w:val="22"/>
              </w:rPr>
              <w:t>De levering en plaatsing van inhuur van tijdelijke arbeidskrachten bij één of meerdere overheidsorganisaties met een</w:t>
            </w:r>
            <w:r>
              <w:rPr>
                <w:rFonts w:asciiTheme="minorHAnsi" w:hAnsiTheme="minorHAnsi" w:cstheme="minorHAnsi"/>
                <w:sz w:val="22"/>
                <w:szCs w:val="22"/>
              </w:rPr>
              <w:t xml:space="preserve"> totale</w:t>
            </w:r>
            <w:r w:rsidRPr="0026133D">
              <w:rPr>
                <w:rFonts w:asciiTheme="minorHAnsi" w:hAnsiTheme="minorHAnsi" w:cstheme="minorHAnsi"/>
                <w:sz w:val="22"/>
                <w:szCs w:val="22"/>
              </w:rPr>
              <w:t xml:space="preserve"> minimale opdrachtwaarde van € 2.500.000,- per jaar.</w:t>
            </w:r>
          </w:p>
          <w:p w:rsidR="0026133D" w:rsidRPr="0026133D" w:rsidRDefault="0026133D" w:rsidP="0026133D">
            <w:pPr>
              <w:pStyle w:val="Geenafstand"/>
              <w:rPr>
                <w:rFonts w:asciiTheme="minorHAnsi" w:hAnsiTheme="minorHAnsi" w:cstheme="minorHAnsi"/>
                <w:sz w:val="22"/>
                <w:szCs w:val="22"/>
              </w:rPr>
            </w:pPr>
          </w:p>
          <w:p w:rsidR="0026133D" w:rsidRPr="0026133D" w:rsidRDefault="0026133D" w:rsidP="0026133D">
            <w:pPr>
              <w:pStyle w:val="Geenafstand"/>
              <w:rPr>
                <w:rFonts w:asciiTheme="minorHAnsi" w:hAnsiTheme="minorHAnsi" w:cstheme="minorHAnsi"/>
                <w:sz w:val="22"/>
                <w:szCs w:val="22"/>
              </w:rPr>
            </w:pPr>
          </w:p>
        </w:tc>
      </w:tr>
      <w:tr w:rsidR="0026133D" w:rsidRPr="00F20808" w:rsidTr="0026133D">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2586" w:type="dxa"/>
            <w:tcBorders>
              <w:left w:val="double" w:sz="4" w:space="0" w:color="auto"/>
            </w:tcBorders>
            <w:vAlign w:val="center"/>
          </w:tcPr>
          <w:p w:rsidR="0026133D" w:rsidRPr="00A115C4" w:rsidRDefault="0026133D" w:rsidP="00E510DA">
            <w:pPr>
              <w:pStyle w:val="Geenafstand"/>
              <w:rPr>
                <w:rFonts w:asciiTheme="minorHAnsi" w:hAnsiTheme="minorHAnsi" w:cstheme="minorHAnsi"/>
                <w:sz w:val="22"/>
                <w:szCs w:val="22"/>
              </w:rPr>
            </w:pPr>
            <w:r w:rsidRPr="00A115C4">
              <w:rPr>
                <w:rFonts w:asciiTheme="minorHAnsi" w:hAnsiTheme="minorHAnsi" w:cstheme="minorHAnsi"/>
                <w:sz w:val="22"/>
                <w:szCs w:val="22"/>
              </w:rPr>
              <w:t xml:space="preserve">Naam/omschrijving </w:t>
            </w:r>
            <w:r>
              <w:rPr>
                <w:rFonts w:asciiTheme="minorHAnsi" w:hAnsiTheme="minorHAnsi" w:cstheme="minorHAnsi"/>
                <w:sz w:val="22"/>
                <w:szCs w:val="22"/>
              </w:rPr>
              <w:t>opdracht</w:t>
            </w:r>
          </w:p>
        </w:tc>
        <w:tc>
          <w:tcPr>
            <w:tcW w:w="6662" w:type="dxa"/>
            <w:tcBorders>
              <w:right w:val="double" w:sz="4" w:space="0" w:color="auto"/>
            </w:tcBorders>
          </w:tcPr>
          <w:p w:rsidR="0026133D" w:rsidRPr="00F20808" w:rsidRDefault="0026133D" w:rsidP="00E510DA">
            <w:pPr>
              <w:rPr>
                <w:rFonts w:asciiTheme="minorHAnsi" w:hAnsiTheme="minorHAnsi" w:cstheme="minorHAnsi"/>
                <w:color w:val="000000"/>
                <w:sz w:val="22"/>
                <w:szCs w:val="22"/>
              </w:rPr>
            </w:pPr>
          </w:p>
        </w:tc>
      </w:tr>
      <w:tr w:rsidR="0026133D" w:rsidRPr="00F20808" w:rsidTr="0026133D">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2586" w:type="dxa"/>
            <w:tcBorders>
              <w:left w:val="double" w:sz="4" w:space="0" w:color="auto"/>
            </w:tcBorders>
            <w:vAlign w:val="center"/>
          </w:tcPr>
          <w:p w:rsidR="0026133D" w:rsidRPr="00A115C4" w:rsidRDefault="0026133D" w:rsidP="00E510DA">
            <w:pPr>
              <w:pStyle w:val="Geenafstand"/>
              <w:rPr>
                <w:rFonts w:asciiTheme="minorHAnsi" w:hAnsiTheme="minorHAnsi" w:cstheme="minorHAnsi"/>
                <w:sz w:val="22"/>
                <w:szCs w:val="22"/>
              </w:rPr>
            </w:pPr>
            <w:r w:rsidRPr="00A115C4">
              <w:rPr>
                <w:rFonts w:asciiTheme="minorHAnsi" w:hAnsiTheme="minorHAnsi" w:cstheme="minorHAnsi"/>
                <w:sz w:val="22"/>
                <w:szCs w:val="22"/>
              </w:rPr>
              <w:t>Plaats van uitvoering</w:t>
            </w:r>
          </w:p>
        </w:tc>
        <w:tc>
          <w:tcPr>
            <w:tcW w:w="6662" w:type="dxa"/>
            <w:tcBorders>
              <w:right w:val="double" w:sz="4" w:space="0" w:color="auto"/>
            </w:tcBorders>
          </w:tcPr>
          <w:p w:rsidR="0026133D" w:rsidRPr="00F20808" w:rsidRDefault="0026133D" w:rsidP="00E510DA">
            <w:pPr>
              <w:rPr>
                <w:rFonts w:asciiTheme="minorHAnsi" w:hAnsiTheme="minorHAnsi" w:cstheme="minorHAnsi"/>
                <w:color w:val="000000"/>
                <w:sz w:val="22"/>
                <w:szCs w:val="22"/>
              </w:rPr>
            </w:pPr>
          </w:p>
        </w:tc>
      </w:tr>
      <w:tr w:rsidR="0026133D" w:rsidRPr="00F20808" w:rsidTr="0026133D">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2586" w:type="dxa"/>
            <w:tcBorders>
              <w:left w:val="double" w:sz="4" w:space="0" w:color="auto"/>
            </w:tcBorders>
            <w:vAlign w:val="center"/>
          </w:tcPr>
          <w:p w:rsidR="0026133D" w:rsidRPr="00A115C4" w:rsidRDefault="0026133D" w:rsidP="00E510DA">
            <w:pPr>
              <w:pStyle w:val="Geenafstand"/>
              <w:rPr>
                <w:rFonts w:asciiTheme="minorHAnsi" w:hAnsiTheme="minorHAnsi" w:cstheme="minorHAnsi"/>
                <w:sz w:val="22"/>
                <w:szCs w:val="22"/>
              </w:rPr>
            </w:pPr>
            <w:r w:rsidRPr="00A115C4">
              <w:rPr>
                <w:rFonts w:asciiTheme="minorHAnsi" w:hAnsiTheme="minorHAnsi" w:cstheme="minorHAnsi"/>
                <w:sz w:val="22"/>
                <w:szCs w:val="22"/>
              </w:rPr>
              <w:t>Periode van uitvoering</w:t>
            </w:r>
          </w:p>
        </w:tc>
        <w:tc>
          <w:tcPr>
            <w:tcW w:w="6662" w:type="dxa"/>
            <w:tcBorders>
              <w:right w:val="double" w:sz="4" w:space="0" w:color="auto"/>
            </w:tcBorders>
          </w:tcPr>
          <w:p w:rsidR="0026133D" w:rsidRPr="00F20808" w:rsidRDefault="0026133D" w:rsidP="00E510DA">
            <w:pPr>
              <w:rPr>
                <w:rFonts w:asciiTheme="minorHAnsi" w:hAnsiTheme="minorHAnsi" w:cstheme="minorHAnsi"/>
                <w:color w:val="000000"/>
                <w:sz w:val="22"/>
                <w:szCs w:val="22"/>
              </w:rPr>
            </w:pPr>
          </w:p>
        </w:tc>
      </w:tr>
      <w:tr w:rsidR="0026133D" w:rsidRPr="00F20808" w:rsidTr="0026133D">
        <w:trPr>
          <w:trHeight w:val="655"/>
        </w:trPr>
        <w:tc>
          <w:tcPr>
            <w:tcW w:w="250" w:type="dxa"/>
            <w:tcBorders>
              <w:top w:val="nil"/>
              <w:left w:val="nil"/>
              <w:bottom w:val="nil"/>
              <w:right w:val="double" w:sz="4" w:space="0" w:color="auto"/>
            </w:tcBorders>
          </w:tcPr>
          <w:p w:rsidR="0026133D" w:rsidRPr="00F20808" w:rsidRDefault="0026133D" w:rsidP="00E510DA">
            <w:pPr>
              <w:rPr>
                <w:rFonts w:cstheme="minorHAnsi"/>
              </w:rPr>
            </w:pPr>
          </w:p>
        </w:tc>
        <w:tc>
          <w:tcPr>
            <w:tcW w:w="2586" w:type="dxa"/>
            <w:tcBorders>
              <w:left w:val="double" w:sz="4" w:space="0" w:color="auto"/>
            </w:tcBorders>
            <w:vAlign w:val="center"/>
          </w:tcPr>
          <w:p w:rsidR="0026133D" w:rsidRPr="00A115C4" w:rsidRDefault="0026133D" w:rsidP="00E510DA">
            <w:pPr>
              <w:pStyle w:val="Geenafstand"/>
              <w:rPr>
                <w:rFonts w:cstheme="minorHAnsi"/>
              </w:rPr>
            </w:pPr>
            <w:r w:rsidRPr="0026133D">
              <w:rPr>
                <w:rFonts w:asciiTheme="minorHAnsi" w:hAnsiTheme="minorHAnsi" w:cstheme="minorHAnsi"/>
                <w:sz w:val="22"/>
                <w:szCs w:val="22"/>
              </w:rPr>
              <w:t>Jaarlijkse opdrachtwaarde</w:t>
            </w:r>
          </w:p>
        </w:tc>
        <w:tc>
          <w:tcPr>
            <w:tcW w:w="6662" w:type="dxa"/>
            <w:tcBorders>
              <w:right w:val="double" w:sz="4" w:space="0" w:color="auto"/>
            </w:tcBorders>
          </w:tcPr>
          <w:p w:rsidR="0026133D" w:rsidRPr="00F20808" w:rsidRDefault="0026133D" w:rsidP="00E510DA">
            <w:pPr>
              <w:rPr>
                <w:rFonts w:cstheme="minorHAnsi"/>
                <w:color w:val="000000"/>
              </w:rPr>
            </w:pPr>
          </w:p>
        </w:tc>
      </w:tr>
      <w:tr w:rsidR="0026133D" w:rsidRPr="00F20808" w:rsidTr="0026133D">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2586" w:type="dxa"/>
            <w:tcBorders>
              <w:left w:val="double" w:sz="4" w:space="0" w:color="auto"/>
            </w:tcBorders>
            <w:vAlign w:val="center"/>
          </w:tcPr>
          <w:p w:rsidR="0026133D" w:rsidRPr="00A115C4" w:rsidRDefault="0026133D" w:rsidP="00E510DA">
            <w:pPr>
              <w:pStyle w:val="Geenafstand"/>
              <w:rPr>
                <w:rFonts w:asciiTheme="minorHAnsi" w:hAnsiTheme="minorHAnsi" w:cstheme="minorHAnsi"/>
                <w:sz w:val="22"/>
                <w:szCs w:val="22"/>
              </w:rPr>
            </w:pPr>
            <w:r w:rsidRPr="00A115C4">
              <w:rPr>
                <w:rFonts w:asciiTheme="minorHAnsi" w:hAnsiTheme="minorHAnsi" w:cstheme="minorHAnsi"/>
                <w:sz w:val="22"/>
                <w:szCs w:val="22"/>
              </w:rPr>
              <w:t>Datum van oplevering</w:t>
            </w:r>
          </w:p>
        </w:tc>
        <w:tc>
          <w:tcPr>
            <w:tcW w:w="6662" w:type="dxa"/>
            <w:tcBorders>
              <w:right w:val="double" w:sz="4" w:space="0" w:color="auto"/>
            </w:tcBorders>
          </w:tcPr>
          <w:p w:rsidR="0026133D" w:rsidRPr="00F20808" w:rsidRDefault="0026133D" w:rsidP="00E510DA">
            <w:pPr>
              <w:rPr>
                <w:rFonts w:asciiTheme="minorHAnsi" w:hAnsiTheme="minorHAnsi" w:cstheme="minorHAnsi"/>
                <w:color w:val="000000"/>
                <w:sz w:val="22"/>
                <w:szCs w:val="22"/>
              </w:rPr>
            </w:pPr>
          </w:p>
        </w:tc>
      </w:tr>
      <w:tr w:rsidR="0026133D" w:rsidRPr="00F20808" w:rsidTr="00E510DA">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9248" w:type="dxa"/>
            <w:gridSpan w:val="2"/>
            <w:tcBorders>
              <w:left w:val="double" w:sz="4" w:space="0" w:color="auto"/>
              <w:right w:val="double" w:sz="4" w:space="0" w:color="auto"/>
            </w:tcBorders>
            <w:vAlign w:val="center"/>
          </w:tcPr>
          <w:p w:rsidR="0026133D" w:rsidRPr="00A115C4" w:rsidRDefault="0026133D" w:rsidP="00E510DA">
            <w:pPr>
              <w:pStyle w:val="Geenafstand"/>
              <w:rPr>
                <w:rFonts w:asciiTheme="minorHAnsi" w:hAnsiTheme="minorHAnsi" w:cstheme="minorHAnsi"/>
                <w:sz w:val="18"/>
                <w:szCs w:val="18"/>
              </w:rPr>
            </w:pPr>
            <w:r w:rsidRPr="00A115C4">
              <w:rPr>
                <w:rFonts w:asciiTheme="minorHAnsi" w:hAnsiTheme="minorHAnsi" w:cstheme="minorHAnsi"/>
                <w:sz w:val="18"/>
                <w:szCs w:val="18"/>
              </w:rPr>
              <w:t>Beschrijving (maximaal 1.000 woorden) van de referentie</w:t>
            </w:r>
            <w:r>
              <w:rPr>
                <w:rFonts w:asciiTheme="minorHAnsi" w:hAnsiTheme="minorHAnsi" w:cstheme="minorHAnsi"/>
                <w:sz w:val="18"/>
                <w:szCs w:val="18"/>
              </w:rPr>
              <w:t>opdracht</w:t>
            </w:r>
            <w:r w:rsidRPr="00A115C4">
              <w:rPr>
                <w:rFonts w:asciiTheme="minorHAnsi" w:hAnsiTheme="minorHAnsi" w:cstheme="minorHAnsi"/>
                <w:sz w:val="18"/>
                <w:szCs w:val="18"/>
              </w:rPr>
              <w:t xml:space="preserve"> c.q. de ervaringen van de </w:t>
            </w:r>
            <w:r>
              <w:rPr>
                <w:rFonts w:asciiTheme="minorHAnsi" w:hAnsiTheme="minorHAnsi" w:cstheme="minorHAnsi"/>
                <w:sz w:val="18"/>
                <w:szCs w:val="18"/>
              </w:rPr>
              <w:t>Inschrijver</w:t>
            </w:r>
            <w:r w:rsidRPr="00A115C4">
              <w:rPr>
                <w:rFonts w:asciiTheme="minorHAnsi" w:hAnsiTheme="minorHAnsi" w:cstheme="minorHAnsi"/>
                <w:sz w:val="18"/>
                <w:szCs w:val="18"/>
              </w:rPr>
              <w:t xml:space="preserve">, waaruit concreet volgt, dat (met inachtneming van </w:t>
            </w:r>
            <w:r>
              <w:rPr>
                <w:rFonts w:asciiTheme="minorHAnsi" w:hAnsiTheme="minorHAnsi" w:cstheme="minorHAnsi"/>
                <w:sz w:val="18"/>
                <w:szCs w:val="18"/>
              </w:rPr>
              <w:t>het Aanbestedingsdocument</w:t>
            </w:r>
            <w:r w:rsidRPr="00A115C4">
              <w:rPr>
                <w:rFonts w:asciiTheme="minorHAnsi" w:hAnsiTheme="minorHAnsi" w:cstheme="minorHAnsi"/>
                <w:sz w:val="18"/>
                <w:szCs w:val="18"/>
              </w:rPr>
              <w:t>) aan de betreffende kerncompetentie(s) wordt voldaan:</w:t>
            </w:r>
          </w:p>
        </w:tc>
      </w:tr>
      <w:tr w:rsidR="0026133D" w:rsidRPr="00F20808" w:rsidTr="00E510DA">
        <w:tc>
          <w:tcPr>
            <w:tcW w:w="250" w:type="dxa"/>
            <w:tcBorders>
              <w:top w:val="nil"/>
              <w:left w:val="nil"/>
              <w:bottom w:val="nil"/>
              <w:right w:val="double" w:sz="4" w:space="0" w:color="auto"/>
            </w:tcBorders>
          </w:tcPr>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p w:rsidR="0026133D" w:rsidRPr="00F20808" w:rsidRDefault="0026133D" w:rsidP="00E510DA">
            <w:pPr>
              <w:rPr>
                <w:rFonts w:asciiTheme="minorHAnsi" w:hAnsiTheme="minorHAnsi" w:cstheme="minorHAnsi"/>
                <w:sz w:val="22"/>
                <w:szCs w:val="22"/>
              </w:rPr>
            </w:pPr>
          </w:p>
        </w:tc>
        <w:tc>
          <w:tcPr>
            <w:tcW w:w="9248" w:type="dxa"/>
            <w:gridSpan w:val="2"/>
            <w:tcBorders>
              <w:left w:val="double" w:sz="4" w:space="0" w:color="auto"/>
              <w:bottom w:val="double" w:sz="4" w:space="0" w:color="auto"/>
              <w:right w:val="double" w:sz="4" w:space="0" w:color="auto"/>
            </w:tcBorders>
          </w:tcPr>
          <w:p w:rsidR="0026133D" w:rsidRPr="00F20808" w:rsidRDefault="0026133D" w:rsidP="00E510DA">
            <w:pPr>
              <w:rPr>
                <w:rFonts w:asciiTheme="minorHAnsi" w:hAnsiTheme="minorHAnsi" w:cstheme="minorHAnsi"/>
                <w:color w:val="000000"/>
                <w:sz w:val="22"/>
                <w:szCs w:val="22"/>
              </w:rPr>
            </w:pPr>
          </w:p>
          <w:p w:rsidR="0026133D" w:rsidRPr="00F20808" w:rsidRDefault="0026133D" w:rsidP="00E510DA">
            <w:pPr>
              <w:pStyle w:val="Geenafstand"/>
            </w:pPr>
          </w:p>
          <w:p w:rsidR="0026133D" w:rsidRDefault="0026133D" w:rsidP="00E510DA">
            <w:pPr>
              <w:pStyle w:val="Geenafstand"/>
            </w:pPr>
          </w:p>
          <w:p w:rsidR="0026133D" w:rsidRPr="00F20808" w:rsidRDefault="0026133D" w:rsidP="00E510DA">
            <w:pPr>
              <w:pStyle w:val="Geenafstand"/>
            </w:pPr>
          </w:p>
          <w:p w:rsidR="0026133D" w:rsidRDefault="0026133D" w:rsidP="00E510DA">
            <w:pPr>
              <w:pStyle w:val="Geenafstand"/>
            </w:pPr>
          </w:p>
          <w:p w:rsidR="0026133D" w:rsidRDefault="0026133D" w:rsidP="00E510DA">
            <w:pPr>
              <w:pStyle w:val="Geenafstand"/>
            </w:pPr>
          </w:p>
          <w:p w:rsidR="0026133D"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pStyle w:val="Geenafstand"/>
            </w:pPr>
          </w:p>
          <w:p w:rsidR="0026133D" w:rsidRPr="00F20808" w:rsidRDefault="0026133D" w:rsidP="00E510DA">
            <w:pPr>
              <w:rPr>
                <w:rFonts w:asciiTheme="minorHAnsi" w:hAnsiTheme="minorHAnsi" w:cstheme="minorHAnsi"/>
                <w:color w:val="000000"/>
                <w:sz w:val="22"/>
                <w:szCs w:val="22"/>
              </w:rPr>
            </w:pPr>
          </w:p>
        </w:tc>
      </w:tr>
    </w:tbl>
    <w:p w:rsidR="0026133D" w:rsidRDefault="0026133D" w:rsidP="0026133D">
      <w:pPr>
        <w:pStyle w:val="Geenafstand"/>
      </w:pPr>
    </w:p>
    <w:p w:rsidR="0026133D" w:rsidRDefault="0026133D" w:rsidP="0026133D">
      <w:pPr>
        <w:pStyle w:val="Geenafstand"/>
      </w:pPr>
    </w:p>
    <w:p w:rsidR="0026133D" w:rsidRDefault="0026133D" w:rsidP="0026133D">
      <w:pPr>
        <w:pStyle w:val="Geenafstand"/>
      </w:pPr>
      <w:r>
        <w:t xml:space="preserve">..…………………..…………………….. </w:t>
      </w:r>
      <w:r w:rsidRPr="00E83F4E">
        <w:t>202</w:t>
      </w:r>
      <w:r>
        <w:t>3</w:t>
      </w:r>
      <w:r w:rsidRPr="00DF048A">
        <w:t xml:space="preserve">, </w:t>
      </w:r>
    </w:p>
    <w:p w:rsidR="0026133D" w:rsidRDefault="0026133D" w:rsidP="0026133D">
      <w:pPr>
        <w:pStyle w:val="Geenafstand"/>
      </w:pPr>
    </w:p>
    <w:p w:rsidR="0026133D" w:rsidRPr="00DF048A" w:rsidRDefault="0026133D" w:rsidP="0026133D">
      <w:pPr>
        <w:pStyle w:val="Geenafstand"/>
      </w:pPr>
      <w:r w:rsidRPr="00DF048A">
        <w:t>te…………………</w:t>
      </w:r>
      <w:r>
        <w:t>…………………..</w:t>
      </w:r>
      <w:r w:rsidRPr="00DF048A">
        <w:t>……………………….…….………………….(plaats),</w:t>
      </w:r>
    </w:p>
    <w:p w:rsidR="0026133D" w:rsidRPr="00DF048A" w:rsidRDefault="0026133D" w:rsidP="0026133D">
      <w:pPr>
        <w:pStyle w:val="Geenafstand"/>
      </w:pPr>
    </w:p>
    <w:p w:rsidR="0026133D" w:rsidRDefault="0026133D" w:rsidP="0026133D">
      <w:pPr>
        <w:pStyle w:val="Geenafstand"/>
      </w:pPr>
    </w:p>
    <w:p w:rsidR="0026133D" w:rsidRPr="00DF048A" w:rsidRDefault="0026133D" w:rsidP="0026133D">
      <w:pPr>
        <w:pStyle w:val="Geenafstand"/>
      </w:pPr>
      <w:r>
        <w:lastRenderedPageBreak/>
        <w:t>d</w:t>
      </w:r>
      <w:r w:rsidRPr="00DF048A">
        <w:t>oor …………………………………</w:t>
      </w:r>
      <w:r>
        <w:t>..</w:t>
      </w:r>
      <w:r w:rsidRPr="00DF048A">
        <w:t>………………………</w:t>
      </w:r>
      <w:r>
        <w:t>.</w:t>
      </w:r>
      <w:r w:rsidRPr="00DF048A">
        <w:t>.………</w:t>
      </w:r>
      <w:r>
        <w:t>……………….</w:t>
      </w:r>
      <w:r w:rsidRPr="00DF048A">
        <w:t>…</w:t>
      </w:r>
      <w:r>
        <w:t>………</w:t>
      </w:r>
      <w:r w:rsidRPr="00DF048A">
        <w:t>…</w:t>
      </w:r>
      <w:r>
        <w:t xml:space="preserve">. </w:t>
      </w:r>
      <w:r w:rsidRPr="00DF048A">
        <w:t xml:space="preserve">(rechtsgeldig vertegenwoordiger) </w:t>
      </w:r>
    </w:p>
    <w:p w:rsidR="0026133D" w:rsidRPr="00DF048A" w:rsidRDefault="0026133D" w:rsidP="0026133D">
      <w:pPr>
        <w:pStyle w:val="Geenafstand"/>
      </w:pPr>
    </w:p>
    <w:p w:rsidR="0026133D" w:rsidRDefault="0026133D" w:rsidP="0026133D">
      <w:pPr>
        <w:pStyle w:val="Geenafstand"/>
      </w:pPr>
    </w:p>
    <w:p w:rsidR="0026133D" w:rsidRPr="00DF048A" w:rsidRDefault="0026133D" w:rsidP="0026133D">
      <w:pPr>
        <w:pStyle w:val="Geenafstand"/>
      </w:pPr>
      <w:r w:rsidRPr="00DF048A">
        <w:t>van ……………………………………</w:t>
      </w:r>
      <w:r>
        <w:t>...</w:t>
      </w:r>
      <w:r w:rsidRPr="00DF048A">
        <w:t>…….……………..……………………</w:t>
      </w:r>
      <w:r>
        <w:t>……………………….....</w:t>
      </w:r>
      <w:r w:rsidRPr="00DF048A">
        <w:t>…</w:t>
      </w:r>
      <w:r>
        <w:t xml:space="preserve"> </w:t>
      </w:r>
      <w:r w:rsidRPr="00DF048A">
        <w:t>(</w:t>
      </w:r>
      <w:r>
        <w:t>O</w:t>
      </w:r>
      <w:r w:rsidRPr="00DF048A">
        <w:t>ndernemer/</w:t>
      </w:r>
      <w:r>
        <w:t>Inschrijver</w:t>
      </w:r>
      <w:r w:rsidRPr="00DF048A">
        <w:t>).</w:t>
      </w:r>
    </w:p>
    <w:p w:rsidR="0026133D" w:rsidRDefault="0026133D" w:rsidP="0026133D">
      <w:pPr>
        <w:pStyle w:val="Geenafstand"/>
      </w:pPr>
    </w:p>
    <w:p w:rsidR="0026133D" w:rsidRDefault="0026133D" w:rsidP="0026133D">
      <w:pPr>
        <w:pStyle w:val="Geenafstand"/>
      </w:pPr>
    </w:p>
    <w:p w:rsidR="0026133D" w:rsidRDefault="0026133D" w:rsidP="0026133D">
      <w:pPr>
        <w:pStyle w:val="Geenafstand"/>
      </w:pPr>
      <w:r>
        <w:t>H</w:t>
      </w:r>
      <w:r w:rsidRPr="00F20808">
        <w:t>andtekening: ……………………………………………</w:t>
      </w:r>
      <w:r>
        <w:t>...................................................................</w:t>
      </w:r>
      <w:r w:rsidRPr="00F20808">
        <w:t>……………………………</w:t>
      </w:r>
    </w:p>
    <w:p w:rsidR="0026133D" w:rsidRDefault="0026133D" w:rsidP="0026133D">
      <w:pPr>
        <w:pStyle w:val="Geenafstand"/>
        <w:rPr>
          <w:b/>
          <w:sz w:val="32"/>
          <w:szCs w:val="32"/>
          <w:lang w:eastAsia="nl-NL"/>
        </w:rPr>
      </w:pPr>
    </w:p>
    <w:p w:rsidR="0026133D" w:rsidRDefault="0026133D" w:rsidP="0026133D">
      <w:pPr>
        <w:pStyle w:val="Geenafstand"/>
        <w:rPr>
          <w:b/>
          <w:sz w:val="32"/>
          <w:szCs w:val="32"/>
          <w:lang w:eastAsia="nl-NL"/>
        </w:rPr>
      </w:pPr>
    </w:p>
    <w:p w:rsidR="005D684B" w:rsidRDefault="0026133D">
      <w:bookmarkStart w:id="0" w:name="_GoBack"/>
      <w:bookmarkEnd w:id="0"/>
    </w:p>
    <w:sectPr w:rsidR="005D684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6133D" w:rsidRDefault="0026133D" w:rsidP="0026133D">
      <w:pPr>
        <w:spacing w:line="240" w:lineRule="auto"/>
      </w:pPr>
      <w:r>
        <w:separator/>
      </w:r>
    </w:p>
  </w:endnote>
  <w:endnote w:type="continuationSeparator" w:id="0">
    <w:p w:rsidR="0026133D" w:rsidRDefault="0026133D" w:rsidP="002613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6133D" w:rsidRDefault="0026133D" w:rsidP="0026133D">
      <w:pPr>
        <w:spacing w:line="240" w:lineRule="auto"/>
      </w:pPr>
      <w:r>
        <w:separator/>
      </w:r>
    </w:p>
  </w:footnote>
  <w:footnote w:type="continuationSeparator" w:id="0">
    <w:p w:rsidR="0026133D" w:rsidRDefault="0026133D" w:rsidP="0026133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133D" w:rsidRDefault="0026133D" w:rsidP="0026133D">
    <w:pPr>
      <w:pStyle w:val="Koptekst"/>
      <w:tabs>
        <w:tab w:val="clear" w:pos="4536"/>
        <w:tab w:val="clear" w:pos="9072"/>
        <w:tab w:val="left" w:pos="6511"/>
      </w:tabs>
      <w:rPr>
        <w:rFonts w:eastAsia="Times New Roman" w:cs="Times New Roman"/>
        <w:color w:val="A6A6A6" w:themeColor="background1" w:themeShade="A6"/>
        <w:szCs w:val="24"/>
        <w:lang w:eastAsia="nl-NL"/>
      </w:rPr>
    </w:pPr>
    <w:r w:rsidRPr="003C5567">
      <w:rPr>
        <w:noProof/>
      </w:rPr>
      <w:drawing>
        <wp:anchor distT="0" distB="0" distL="114300" distR="114300" simplePos="0" relativeHeight="251659264" behindDoc="1" locked="0" layoutInCell="1" allowOverlap="1" wp14:anchorId="201867D4" wp14:editId="6353F1E0">
          <wp:simplePos x="0" y="0"/>
          <wp:positionH relativeFrom="margin">
            <wp:align>right</wp:align>
          </wp:positionH>
          <wp:positionV relativeFrom="paragraph">
            <wp:posOffset>-191467</wp:posOffset>
          </wp:positionV>
          <wp:extent cx="2168572" cy="573123"/>
          <wp:effectExtent l="0" t="0" r="3175"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68572" cy="573123"/>
                  </a:xfrm>
                  <a:prstGeom prst="rect">
                    <a:avLst/>
                  </a:prstGeom>
                </pic:spPr>
              </pic:pic>
            </a:graphicData>
          </a:graphic>
          <wp14:sizeRelH relativeFrom="page">
            <wp14:pctWidth>0</wp14:pctWidth>
          </wp14:sizeRelH>
          <wp14:sizeRelV relativeFrom="page">
            <wp14:pctHeight>0</wp14:pctHeight>
          </wp14:sizeRelV>
        </wp:anchor>
      </w:drawing>
    </w:r>
    <w:r>
      <w:rPr>
        <w:rFonts w:eastAsia="Times New Roman" w:cs="Times New Roman"/>
        <w:color w:val="A6A6A6" w:themeColor="background1" w:themeShade="A6"/>
        <w:szCs w:val="24"/>
        <w:lang w:eastAsia="nl-NL"/>
      </w:rPr>
      <w:t xml:space="preserve">Aanbestedingsdocument: </w:t>
    </w:r>
    <w:r w:rsidRPr="001A6BC2">
      <w:rPr>
        <w:rFonts w:eastAsia="Times New Roman" w:cs="Times New Roman"/>
        <w:color w:val="A6A6A6" w:themeColor="background1" w:themeShade="A6"/>
        <w:szCs w:val="24"/>
        <w:lang w:eastAsia="nl-NL"/>
      </w:rPr>
      <w:t>inhuur tijdelijk personeel</w:t>
    </w:r>
    <w:r>
      <w:rPr>
        <w:rFonts w:eastAsia="Times New Roman" w:cs="Times New Roman"/>
        <w:color w:val="FF0000"/>
        <w:szCs w:val="24"/>
        <w:lang w:eastAsia="nl-NL"/>
      </w:rPr>
      <w:tab/>
    </w:r>
  </w:p>
  <w:p w:rsidR="0026133D" w:rsidRPr="003B312D" w:rsidRDefault="0026133D" w:rsidP="0026133D">
    <w:pPr>
      <w:pStyle w:val="Koptekst"/>
      <w:tabs>
        <w:tab w:val="left" w:pos="6449"/>
      </w:tabs>
      <w:rPr>
        <w:rFonts w:eastAsia="Times New Roman" w:cs="Times New Roman"/>
        <w:color w:val="A6A6A6" w:themeColor="background1" w:themeShade="A6"/>
        <w:szCs w:val="24"/>
        <w:lang w:eastAsia="nl-NL"/>
      </w:rPr>
    </w:pPr>
    <w:r>
      <w:rPr>
        <w:rFonts w:eastAsia="Times New Roman" w:cs="Times New Roman"/>
        <w:color w:val="A6A6A6" w:themeColor="background1" w:themeShade="A6"/>
        <w:szCs w:val="24"/>
        <w:lang w:eastAsia="nl-NL"/>
      </w:rPr>
      <w:t xml:space="preserve">met kenmerk </w:t>
    </w:r>
    <w:r w:rsidRPr="0074024A">
      <w:rPr>
        <w:rFonts w:eastAsia="Times New Roman" w:cs="Times New Roman"/>
        <w:color w:val="A6A6A6" w:themeColor="background1" w:themeShade="A6"/>
        <w:szCs w:val="24"/>
        <w:lang w:eastAsia="nl-NL"/>
      </w:rPr>
      <w:t>IBMN-</w:t>
    </w:r>
    <w:r w:rsidRPr="000E0FB6">
      <w:rPr>
        <w:rFonts w:eastAsia="Times New Roman" w:cs="Times New Roman"/>
        <w:color w:val="A6A6A6" w:themeColor="background1" w:themeShade="A6"/>
        <w:szCs w:val="24"/>
        <w:lang w:eastAsia="nl-NL"/>
      </w:rPr>
      <w:t>20</w:t>
    </w:r>
    <w:r>
      <w:rPr>
        <w:rFonts w:eastAsia="Times New Roman" w:cs="Times New Roman"/>
        <w:color w:val="A6A6A6" w:themeColor="background1" w:themeShade="A6"/>
        <w:szCs w:val="24"/>
        <w:lang w:eastAsia="nl-NL"/>
      </w:rPr>
      <w:t>23</w:t>
    </w:r>
    <w:r w:rsidRPr="0074024A">
      <w:rPr>
        <w:rFonts w:eastAsia="Times New Roman" w:cs="Times New Roman"/>
        <w:color w:val="A6A6A6" w:themeColor="background1" w:themeShade="A6"/>
        <w:szCs w:val="24"/>
        <w:lang w:eastAsia="nl-NL"/>
      </w:rPr>
      <w:t>-</w:t>
    </w:r>
    <w:r>
      <w:rPr>
        <w:rFonts w:eastAsia="Times New Roman" w:cs="Times New Roman"/>
        <w:color w:val="A6A6A6" w:themeColor="background1" w:themeShade="A6"/>
        <w:szCs w:val="24"/>
        <w:lang w:eastAsia="nl-NL"/>
      </w:rPr>
      <w:t>MOL-BM</w:t>
    </w:r>
    <w:r w:rsidRPr="0074024A">
      <w:rPr>
        <w:rFonts w:eastAsia="Times New Roman" w:cs="Times New Roman"/>
        <w:color w:val="A6A6A6" w:themeColor="background1" w:themeShade="A6"/>
        <w:szCs w:val="24"/>
        <w:lang w:eastAsia="nl-NL"/>
      </w:rPr>
      <w:t>-</w:t>
    </w:r>
    <w:r>
      <w:rPr>
        <w:rFonts w:eastAsia="Times New Roman" w:cs="Times New Roman"/>
        <w:color w:val="A6A6A6" w:themeColor="background1" w:themeShade="A6"/>
        <w:szCs w:val="24"/>
        <w:lang w:eastAsia="nl-NL"/>
      </w:rPr>
      <w:t>001</w:t>
    </w:r>
    <w:r w:rsidRPr="0074024A">
      <w:rPr>
        <w:rFonts w:eastAsia="Times New Roman" w:cs="Times New Roman"/>
        <w:color w:val="FF0000"/>
        <w:szCs w:val="24"/>
        <w:lang w:eastAsia="nl-NL"/>
      </w:rPr>
      <w:t xml:space="preserve">   </w:t>
    </w:r>
    <w:r w:rsidRPr="00B829BC">
      <w:rPr>
        <w:sz w:val="18"/>
        <w:szCs w:val="18"/>
      </w:rPr>
      <w:tab/>
    </w:r>
    <w:r w:rsidRPr="00B829BC">
      <w:rPr>
        <w:sz w:val="18"/>
        <w:szCs w:val="18"/>
      </w:rPr>
      <w:tab/>
    </w:r>
    <w:r w:rsidRPr="00B829BC">
      <w:rPr>
        <w:sz w:val="18"/>
        <w:szCs w:val="18"/>
      </w:rPr>
      <w:tab/>
    </w:r>
  </w:p>
  <w:p w:rsidR="0026133D" w:rsidRPr="0026133D" w:rsidRDefault="0026133D">
    <w:pPr>
      <w:pStyle w:val="Koptekst"/>
      <w:rPr>
        <w:rFonts w:eastAsia="Times New Roman" w:cs="Times New Roman"/>
        <w:color w:val="A6A6A6" w:themeColor="background1" w:themeShade="A6"/>
        <w:szCs w:val="24"/>
        <w:lang w:eastAsia="nl-NL"/>
      </w:rPr>
    </w:pPr>
    <w:r w:rsidRPr="00A329D6">
      <w:rPr>
        <w:rFonts w:eastAsia="Times New Roman" w:cs="Times New Roman"/>
        <w:color w:val="A6A6A6" w:themeColor="background1" w:themeShade="A6"/>
        <w:szCs w:val="24"/>
        <w:lang w:eastAsia="nl-NL"/>
      </w:rPr>
      <w:t>________________________________________________________________________</w:t>
    </w:r>
    <w:r>
      <w:rPr>
        <w:rFonts w:eastAsia="Times New Roman" w:cs="Times New Roman"/>
        <w:color w:val="A6A6A6" w:themeColor="background1" w:themeShade="A6"/>
        <w:szCs w:val="24"/>
        <w:lang w:eastAsia="nl-NL"/>
      </w:rPr>
      <w:t>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33D"/>
    <w:rsid w:val="0026133D"/>
    <w:rsid w:val="004562D5"/>
    <w:rsid w:val="009574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C46B0"/>
  <w15:chartTrackingRefBased/>
  <w15:docId w15:val="{DA0C1A5B-B573-40F2-9F0F-1D732A99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6133D"/>
    <w:pPr>
      <w:spacing w:after="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26133D"/>
    <w:pPr>
      <w:spacing w:line="240" w:lineRule="auto"/>
    </w:pPr>
  </w:style>
  <w:style w:type="character" w:customStyle="1" w:styleId="GeenafstandChar">
    <w:name w:val="Geen afstand Char"/>
    <w:basedOn w:val="Standaardalinea-lettertype"/>
    <w:link w:val="Geenafstand"/>
    <w:uiPriority w:val="1"/>
    <w:rsid w:val="0026133D"/>
  </w:style>
  <w:style w:type="table" w:styleId="Tabelraster">
    <w:name w:val="Table Grid"/>
    <w:basedOn w:val="Standaardtabel"/>
    <w:uiPriority w:val="59"/>
    <w:rsid w:val="0026133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6133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6133D"/>
  </w:style>
  <w:style w:type="paragraph" w:styleId="Voettekst">
    <w:name w:val="footer"/>
    <w:basedOn w:val="Standaard"/>
    <w:link w:val="VoettekstChar"/>
    <w:uiPriority w:val="99"/>
    <w:unhideWhenUsed/>
    <w:rsid w:val="0026133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61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200</Words>
  <Characters>1102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Stichting IBMN</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Bjorn Marijnissen</dc:creator>
  <cp:keywords/>
  <dc:description/>
  <cp:lastModifiedBy>Bjorn Marijnissen</cp:lastModifiedBy>
  <cp:revision>1</cp:revision>
  <dcterms:created xsi:type="dcterms:W3CDTF">2023-08-31T06:23:00Z</dcterms:created>
  <dcterms:modified xsi:type="dcterms:W3CDTF">2023-08-31T06:29:00Z</dcterms:modified>
</cp:coreProperties>
</file>