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="00AD7FB0" w:rsidRPr="00704D36">
        <w:rPr>
          <w:rFonts w:eastAsia="Calibri" w:cstheme="minorHAnsi"/>
          <w:b/>
          <w:color w:val="FF0000"/>
          <w:sz w:val="28"/>
          <w:szCs w:val="28"/>
        </w:rPr>
        <w:t>s</w:t>
      </w:r>
      <w:r w:rsidRPr="00AE4B15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F2CF3B8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  <w:t>&lt;</w:t>
      </w:r>
      <w:r w:rsidRPr="00AE4B15">
        <w:rPr>
          <w:rFonts w:cstheme="minorHAnsi"/>
          <w:i/>
          <w:iCs/>
          <w:color w:val="FF0000"/>
        </w:rPr>
        <w:t>Klantnaam</w:t>
      </w:r>
      <w:r w:rsidRPr="00AE4B15">
        <w:rPr>
          <w:rFonts w:cstheme="minorHAnsi"/>
          <w:i/>
          <w:iCs/>
          <w:color w:val="767171" w:themeColor="background2" w:themeShade="80"/>
        </w:rPr>
        <w:t>&gt;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5BB8F224" w14:textId="5FC5F0F1" w:rsidR="00171F79" w:rsidRPr="00AE4B15" w:rsidRDefault="0009346A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2.3</w:t>
            </w:r>
            <w:r w:rsidR="009C053F">
              <w:rPr>
                <w:rFonts w:asciiTheme="minorHAnsi" w:hAnsiTheme="minorHAnsi" w:cstheme="minorHAnsi"/>
                <w:b w:val="0"/>
                <w:bCs w:val="0"/>
                <w:color w:val="FF0000"/>
              </w:rPr>
              <w:t xml:space="preserve"> in het aanbestedingsdocument</w:t>
            </w:r>
            <w:r w:rsidR="00A929ED"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7542043E" w:rsidR="00A929ED" w:rsidRPr="00AE4B15" w:rsidRDefault="00A929ED" w:rsidP="00A929ED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  <w:b w:val="0"/>
                <w:bCs w:val="0"/>
              </w:rPr>
              <w:t>&lt;</w:t>
            </w:r>
            <w:r w:rsidRPr="00AE4B15">
              <w:rPr>
                <w:rFonts w:asciiTheme="minorHAnsi" w:hAnsiTheme="minorHAnsi" w:cstheme="minorHAnsi"/>
                <w:b w:val="0"/>
                <w:bCs w:val="0"/>
                <w:color w:val="FF0000"/>
              </w:rPr>
              <w:t>Kerncompetentie uit paragraaf 1.2.3</w:t>
            </w:r>
            <w:r w:rsidR="009C053F">
              <w:rPr>
                <w:rFonts w:asciiTheme="minorHAnsi" w:hAnsiTheme="minorHAnsi" w:cstheme="minorHAnsi"/>
                <w:b w:val="0"/>
                <w:bCs w:val="0"/>
                <w:color w:val="FF0000"/>
              </w:rPr>
              <w:t xml:space="preserve"> in het aanbestedingsdocument</w:t>
            </w:r>
            <w:r w:rsidRPr="00AE4B15">
              <w:rPr>
                <w:rFonts w:asciiTheme="minorHAnsi" w:hAnsiTheme="minorHAnsi" w:cstheme="minorHAnsi"/>
                <w:b w:val="0"/>
                <w:bCs w:val="0"/>
              </w:rPr>
              <w:t>&gt;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4C33C2B8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  <w:proofErr w:type="spellStart"/>
    <w:r w:rsidRPr="0009346A">
      <w:rPr>
        <w:color w:val="FF0000"/>
      </w:rPr>
      <w:t>Evt</w:t>
    </w:r>
    <w:proofErr w:type="spellEnd"/>
    <w:r w:rsidRPr="0009346A">
      <w:rPr>
        <w:color w:val="FF0000"/>
      </w:rPr>
      <w:t xml:space="preserve"> logo klant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0D00925A-525E-47FD-8D0C-2869FDBF2EDC}"/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5</cp:revision>
  <dcterms:created xsi:type="dcterms:W3CDTF">2022-08-05T09:26:00Z</dcterms:created>
  <dcterms:modified xsi:type="dcterms:W3CDTF">2023-06-02T14:10:00Z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