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05401BCE" w:rsidR="00E64FF0" w:rsidRPr="00510857" w:rsidRDefault="00510857" w:rsidP="00510857">
                            <w:pPr>
                              <w:shd w:val="clear" w:color="auto" w:fill="FFFFFF"/>
                              <w:spacing w:line="240" w:lineRule="auto"/>
                              <w:jc w:val="left"/>
                              <w:rPr>
                                <w:rFonts w:ascii="Open Sans" w:eastAsia="Times New Roman" w:hAnsi="Open Sans" w:cs="Open Sans"/>
                                <w:color w:val="000000"/>
                                <w:sz w:val="24"/>
                                <w:szCs w:val="24"/>
                                <w:lang w:eastAsia="nl-NL"/>
                              </w:rPr>
                            </w:pPr>
                            <w:r w:rsidRPr="00510857">
                              <w:rPr>
                                <w:b/>
                                <w:sz w:val="28"/>
                                <w:szCs w:val="28"/>
                              </w:rPr>
                              <w:t>Stations - Vervangingsprogramma Liften en Roltrappen, Tranche 4</w:t>
                            </w:r>
                            <w:r>
                              <w:rPr>
                                <w:b/>
                                <w:sz w:val="28"/>
                                <w:szCs w:val="28"/>
                              </w:rPr>
                              <w:t xml:space="preserve"> </w:t>
                            </w:r>
                          </w:p>
                          <w:p w14:paraId="4F1279DD" w14:textId="4549A6D3" w:rsidR="00E64FF0" w:rsidRPr="00510857" w:rsidRDefault="00E64FF0" w:rsidP="00510857">
                            <w:pPr>
                              <w:shd w:val="clear" w:color="auto" w:fill="FFFFFF"/>
                              <w:spacing w:line="240" w:lineRule="auto"/>
                              <w:jc w:val="left"/>
                              <w:rPr>
                                <w:b/>
                                <w:sz w:val="28"/>
                                <w:szCs w:val="28"/>
                              </w:rPr>
                            </w:pPr>
                            <w:r w:rsidRPr="00510857">
                              <w:rPr>
                                <w:b/>
                                <w:sz w:val="28"/>
                                <w:szCs w:val="28"/>
                              </w:rPr>
                              <w:t>TN</w:t>
                            </w:r>
                            <w:r w:rsidR="00FF7E05" w:rsidRPr="00510857">
                              <w:rPr>
                                <w:b/>
                                <w:sz w:val="28"/>
                                <w:szCs w:val="28"/>
                              </w:rPr>
                              <w:t>-</w:t>
                            </w:r>
                            <w:r w:rsidR="00510857" w:rsidRPr="00510857">
                              <w:rPr>
                                <w:b/>
                                <w:sz w:val="28"/>
                                <w:szCs w:val="28"/>
                              </w:rPr>
                              <w:t>455672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05401BCE" w:rsidR="00E64FF0" w:rsidRPr="00510857" w:rsidRDefault="00510857" w:rsidP="00510857">
                      <w:pPr>
                        <w:shd w:val="clear" w:color="auto" w:fill="FFFFFF"/>
                        <w:spacing w:line="240" w:lineRule="auto"/>
                        <w:jc w:val="left"/>
                        <w:rPr>
                          <w:rFonts w:ascii="Open Sans" w:eastAsia="Times New Roman" w:hAnsi="Open Sans" w:cs="Open Sans"/>
                          <w:color w:val="000000"/>
                          <w:sz w:val="24"/>
                          <w:szCs w:val="24"/>
                          <w:lang w:eastAsia="nl-NL"/>
                        </w:rPr>
                      </w:pPr>
                      <w:r w:rsidRPr="00510857">
                        <w:rPr>
                          <w:b/>
                          <w:sz w:val="28"/>
                          <w:szCs w:val="28"/>
                        </w:rPr>
                        <w:t>Stations - Vervangingsprogramma Liften en Roltrappen, Tranche 4</w:t>
                      </w:r>
                      <w:r>
                        <w:rPr>
                          <w:b/>
                          <w:sz w:val="28"/>
                          <w:szCs w:val="28"/>
                        </w:rPr>
                        <w:t xml:space="preserve"> </w:t>
                      </w:r>
                    </w:p>
                    <w:p w14:paraId="4F1279DD" w14:textId="4549A6D3" w:rsidR="00E64FF0" w:rsidRPr="00510857" w:rsidRDefault="00E64FF0" w:rsidP="00510857">
                      <w:pPr>
                        <w:shd w:val="clear" w:color="auto" w:fill="FFFFFF"/>
                        <w:spacing w:line="240" w:lineRule="auto"/>
                        <w:jc w:val="left"/>
                        <w:rPr>
                          <w:b/>
                          <w:sz w:val="28"/>
                          <w:szCs w:val="28"/>
                        </w:rPr>
                      </w:pPr>
                      <w:r w:rsidRPr="00510857">
                        <w:rPr>
                          <w:b/>
                          <w:sz w:val="28"/>
                          <w:szCs w:val="28"/>
                        </w:rPr>
                        <w:t>TN</w:t>
                      </w:r>
                      <w:r w:rsidR="00FF7E05" w:rsidRPr="00510857">
                        <w:rPr>
                          <w:b/>
                          <w:sz w:val="28"/>
                          <w:szCs w:val="28"/>
                        </w:rPr>
                        <w:t>-</w:t>
                      </w:r>
                      <w:r w:rsidR="00510857" w:rsidRPr="00510857">
                        <w:rPr>
                          <w:b/>
                          <w:sz w:val="28"/>
                          <w:szCs w:val="28"/>
                        </w:rPr>
                        <w:t>455672</w:t>
                      </w:r>
                    </w:p>
                  </w:txbxContent>
                </v:textbox>
              </v:rect>
            </w:pict>
          </mc:Fallback>
        </mc:AlternateContent>
      </w:r>
    </w:p>
    <w:p w14:paraId="63C38D05" w14:textId="3ADAD39B"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0F9EA50" w14:textId="260D40E7" w:rsidR="00A25981"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61332536" w:history="1">
            <w:r w:rsidR="00A25981" w:rsidRPr="00A21ED8">
              <w:rPr>
                <w:rStyle w:val="Hyperlink"/>
                <w:noProof/>
              </w:rPr>
              <w:t>1</w:t>
            </w:r>
            <w:r w:rsidR="00A25981">
              <w:rPr>
                <w:rFonts w:asciiTheme="minorHAnsi" w:eastAsiaTheme="minorEastAsia" w:hAnsiTheme="minorHAnsi"/>
                <w:noProof/>
                <w:sz w:val="22"/>
                <w:lang w:eastAsia="nl-NL"/>
              </w:rPr>
              <w:tab/>
            </w:r>
            <w:r w:rsidR="00A25981" w:rsidRPr="00A21ED8">
              <w:rPr>
                <w:rStyle w:val="Hyperlink"/>
                <w:noProof/>
              </w:rPr>
              <w:t>Inleiding</w:t>
            </w:r>
            <w:r w:rsidR="00A25981">
              <w:rPr>
                <w:noProof/>
                <w:webHidden/>
              </w:rPr>
              <w:tab/>
            </w:r>
            <w:r w:rsidR="00A25981">
              <w:rPr>
                <w:noProof/>
                <w:webHidden/>
              </w:rPr>
              <w:fldChar w:fldCharType="begin"/>
            </w:r>
            <w:r w:rsidR="00A25981">
              <w:rPr>
                <w:noProof/>
                <w:webHidden/>
              </w:rPr>
              <w:instrText xml:space="preserve"> PAGEREF _Toc161332536 \h </w:instrText>
            </w:r>
            <w:r w:rsidR="00A25981">
              <w:rPr>
                <w:noProof/>
                <w:webHidden/>
              </w:rPr>
            </w:r>
            <w:r w:rsidR="00A25981">
              <w:rPr>
                <w:noProof/>
                <w:webHidden/>
              </w:rPr>
              <w:fldChar w:fldCharType="separate"/>
            </w:r>
            <w:r w:rsidR="00A25981">
              <w:rPr>
                <w:noProof/>
                <w:webHidden/>
              </w:rPr>
              <w:t>1</w:t>
            </w:r>
            <w:r w:rsidR="00A25981">
              <w:rPr>
                <w:noProof/>
                <w:webHidden/>
              </w:rPr>
              <w:fldChar w:fldCharType="end"/>
            </w:r>
          </w:hyperlink>
        </w:p>
        <w:p w14:paraId="2E9EB636" w14:textId="4C5369D0"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37" w:history="1">
            <w:r w:rsidRPr="00A21ED8">
              <w:rPr>
                <w:rStyle w:val="Hyperlink"/>
                <w:noProof/>
              </w:rPr>
              <w:t>1.1</w:t>
            </w:r>
            <w:r>
              <w:rPr>
                <w:rFonts w:asciiTheme="minorHAnsi" w:eastAsiaTheme="minorEastAsia" w:hAnsiTheme="minorHAnsi"/>
                <w:noProof/>
                <w:sz w:val="22"/>
                <w:lang w:eastAsia="nl-NL"/>
              </w:rPr>
              <w:tab/>
            </w:r>
            <w:r w:rsidRPr="00A21ED8">
              <w:rPr>
                <w:rStyle w:val="Hyperlink"/>
                <w:noProof/>
              </w:rPr>
              <w:t>Achtergrond</w:t>
            </w:r>
            <w:r>
              <w:rPr>
                <w:noProof/>
                <w:webHidden/>
              </w:rPr>
              <w:tab/>
            </w:r>
            <w:r>
              <w:rPr>
                <w:noProof/>
                <w:webHidden/>
              </w:rPr>
              <w:fldChar w:fldCharType="begin"/>
            </w:r>
            <w:r>
              <w:rPr>
                <w:noProof/>
                <w:webHidden/>
              </w:rPr>
              <w:instrText xml:space="preserve"> PAGEREF _Toc161332537 \h </w:instrText>
            </w:r>
            <w:r>
              <w:rPr>
                <w:noProof/>
                <w:webHidden/>
              </w:rPr>
            </w:r>
            <w:r>
              <w:rPr>
                <w:noProof/>
                <w:webHidden/>
              </w:rPr>
              <w:fldChar w:fldCharType="separate"/>
            </w:r>
            <w:r>
              <w:rPr>
                <w:noProof/>
                <w:webHidden/>
              </w:rPr>
              <w:t>1</w:t>
            </w:r>
            <w:r>
              <w:rPr>
                <w:noProof/>
                <w:webHidden/>
              </w:rPr>
              <w:fldChar w:fldCharType="end"/>
            </w:r>
          </w:hyperlink>
        </w:p>
        <w:p w14:paraId="19C10378" w14:textId="55B49289"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38" w:history="1">
            <w:r w:rsidRPr="00A21ED8">
              <w:rPr>
                <w:rStyle w:val="Hyperlink"/>
                <w:noProof/>
              </w:rPr>
              <w:t>1.2</w:t>
            </w:r>
            <w:r>
              <w:rPr>
                <w:rFonts w:asciiTheme="minorHAnsi" w:eastAsiaTheme="minorEastAsia" w:hAnsiTheme="minorHAnsi"/>
                <w:noProof/>
                <w:sz w:val="22"/>
                <w:lang w:eastAsia="nl-NL"/>
              </w:rPr>
              <w:tab/>
            </w:r>
            <w:r w:rsidRPr="00A21ED8">
              <w:rPr>
                <w:rStyle w:val="Hyperlink"/>
                <w:noProof/>
              </w:rPr>
              <w:t>Doel selectieleidraad</w:t>
            </w:r>
            <w:r>
              <w:rPr>
                <w:noProof/>
                <w:webHidden/>
              </w:rPr>
              <w:tab/>
            </w:r>
            <w:r>
              <w:rPr>
                <w:noProof/>
                <w:webHidden/>
              </w:rPr>
              <w:fldChar w:fldCharType="begin"/>
            </w:r>
            <w:r>
              <w:rPr>
                <w:noProof/>
                <w:webHidden/>
              </w:rPr>
              <w:instrText xml:space="preserve"> PAGEREF _Toc161332538 \h </w:instrText>
            </w:r>
            <w:r>
              <w:rPr>
                <w:noProof/>
                <w:webHidden/>
              </w:rPr>
            </w:r>
            <w:r>
              <w:rPr>
                <w:noProof/>
                <w:webHidden/>
              </w:rPr>
              <w:fldChar w:fldCharType="separate"/>
            </w:r>
            <w:r>
              <w:rPr>
                <w:noProof/>
                <w:webHidden/>
              </w:rPr>
              <w:t>1</w:t>
            </w:r>
            <w:r>
              <w:rPr>
                <w:noProof/>
                <w:webHidden/>
              </w:rPr>
              <w:fldChar w:fldCharType="end"/>
            </w:r>
          </w:hyperlink>
        </w:p>
        <w:p w14:paraId="1CAEE1DF" w14:textId="11606336"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39" w:history="1">
            <w:r w:rsidRPr="00A21ED8">
              <w:rPr>
                <w:rStyle w:val="Hyperlink"/>
                <w:noProof/>
              </w:rPr>
              <w:t>1.3</w:t>
            </w:r>
            <w:r>
              <w:rPr>
                <w:rFonts w:asciiTheme="minorHAnsi" w:eastAsiaTheme="minorEastAsia" w:hAnsiTheme="minorHAnsi"/>
                <w:noProof/>
                <w:sz w:val="22"/>
                <w:lang w:eastAsia="nl-NL"/>
              </w:rPr>
              <w:tab/>
            </w:r>
            <w:r w:rsidRPr="00A21ED8">
              <w:rPr>
                <w:rStyle w:val="Hyperlink"/>
                <w:noProof/>
              </w:rPr>
              <w:t>Nadere informatie over de opdracht</w:t>
            </w:r>
            <w:r>
              <w:rPr>
                <w:noProof/>
                <w:webHidden/>
              </w:rPr>
              <w:tab/>
            </w:r>
            <w:r>
              <w:rPr>
                <w:noProof/>
                <w:webHidden/>
              </w:rPr>
              <w:fldChar w:fldCharType="begin"/>
            </w:r>
            <w:r>
              <w:rPr>
                <w:noProof/>
                <w:webHidden/>
              </w:rPr>
              <w:instrText xml:space="preserve"> PAGEREF _Toc161332539 \h </w:instrText>
            </w:r>
            <w:r>
              <w:rPr>
                <w:noProof/>
                <w:webHidden/>
              </w:rPr>
            </w:r>
            <w:r>
              <w:rPr>
                <w:noProof/>
                <w:webHidden/>
              </w:rPr>
              <w:fldChar w:fldCharType="separate"/>
            </w:r>
            <w:r>
              <w:rPr>
                <w:noProof/>
                <w:webHidden/>
              </w:rPr>
              <w:t>1</w:t>
            </w:r>
            <w:r>
              <w:rPr>
                <w:noProof/>
                <w:webHidden/>
              </w:rPr>
              <w:fldChar w:fldCharType="end"/>
            </w:r>
          </w:hyperlink>
        </w:p>
        <w:p w14:paraId="7C1BE23A" w14:textId="308D9968"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40" w:history="1">
            <w:r w:rsidRPr="00A21ED8">
              <w:rPr>
                <w:rStyle w:val="Hyperlink"/>
                <w:noProof/>
              </w:rPr>
              <w:t>1.4</w:t>
            </w:r>
            <w:r>
              <w:rPr>
                <w:rFonts w:asciiTheme="minorHAnsi" w:eastAsiaTheme="minorEastAsia" w:hAnsiTheme="minorHAnsi"/>
                <w:noProof/>
                <w:sz w:val="22"/>
                <w:lang w:eastAsia="nl-NL"/>
              </w:rPr>
              <w:tab/>
            </w:r>
            <w:r w:rsidRPr="00A21ED8">
              <w:rPr>
                <w:rStyle w:val="Hyperlink"/>
                <w:noProof/>
              </w:rPr>
              <w:t>Scope van de opdracht</w:t>
            </w:r>
            <w:r>
              <w:rPr>
                <w:noProof/>
                <w:webHidden/>
              </w:rPr>
              <w:tab/>
            </w:r>
            <w:r>
              <w:rPr>
                <w:noProof/>
                <w:webHidden/>
              </w:rPr>
              <w:fldChar w:fldCharType="begin"/>
            </w:r>
            <w:r>
              <w:rPr>
                <w:noProof/>
                <w:webHidden/>
              </w:rPr>
              <w:instrText xml:space="preserve"> PAGEREF _Toc161332540 \h </w:instrText>
            </w:r>
            <w:r>
              <w:rPr>
                <w:noProof/>
                <w:webHidden/>
              </w:rPr>
            </w:r>
            <w:r>
              <w:rPr>
                <w:noProof/>
                <w:webHidden/>
              </w:rPr>
              <w:fldChar w:fldCharType="separate"/>
            </w:r>
            <w:r>
              <w:rPr>
                <w:noProof/>
                <w:webHidden/>
              </w:rPr>
              <w:t>2</w:t>
            </w:r>
            <w:r>
              <w:rPr>
                <w:noProof/>
                <w:webHidden/>
              </w:rPr>
              <w:fldChar w:fldCharType="end"/>
            </w:r>
          </w:hyperlink>
        </w:p>
        <w:p w14:paraId="54C2D071" w14:textId="636DC487" w:rsidR="00A25981" w:rsidRDefault="00A25981">
          <w:pPr>
            <w:pStyle w:val="Inhopg1"/>
            <w:tabs>
              <w:tab w:val="left" w:pos="440"/>
              <w:tab w:val="right" w:leader="dot" w:pos="9062"/>
            </w:tabs>
            <w:rPr>
              <w:rFonts w:asciiTheme="minorHAnsi" w:eastAsiaTheme="minorEastAsia" w:hAnsiTheme="minorHAnsi"/>
              <w:noProof/>
              <w:sz w:val="22"/>
              <w:lang w:eastAsia="nl-NL"/>
            </w:rPr>
          </w:pPr>
          <w:hyperlink w:anchor="_Toc161332541" w:history="1">
            <w:r w:rsidRPr="00A21ED8">
              <w:rPr>
                <w:rStyle w:val="Hyperlink"/>
                <w:noProof/>
              </w:rPr>
              <w:t>2</w:t>
            </w:r>
            <w:r>
              <w:rPr>
                <w:rFonts w:asciiTheme="minorHAnsi" w:eastAsiaTheme="minorEastAsia" w:hAnsiTheme="minorHAnsi"/>
                <w:noProof/>
                <w:sz w:val="22"/>
                <w:lang w:eastAsia="nl-NL"/>
              </w:rPr>
              <w:tab/>
            </w:r>
            <w:r w:rsidRPr="00A21ED8">
              <w:rPr>
                <w:rStyle w:val="Hyperlink"/>
                <w:noProof/>
              </w:rPr>
              <w:t xml:space="preserve"> Selectieprocedure</w:t>
            </w:r>
            <w:r>
              <w:rPr>
                <w:noProof/>
                <w:webHidden/>
              </w:rPr>
              <w:tab/>
            </w:r>
            <w:r>
              <w:rPr>
                <w:noProof/>
                <w:webHidden/>
              </w:rPr>
              <w:fldChar w:fldCharType="begin"/>
            </w:r>
            <w:r>
              <w:rPr>
                <w:noProof/>
                <w:webHidden/>
              </w:rPr>
              <w:instrText xml:space="preserve"> PAGEREF _Toc161332541 \h </w:instrText>
            </w:r>
            <w:r>
              <w:rPr>
                <w:noProof/>
                <w:webHidden/>
              </w:rPr>
            </w:r>
            <w:r>
              <w:rPr>
                <w:noProof/>
                <w:webHidden/>
              </w:rPr>
              <w:fldChar w:fldCharType="separate"/>
            </w:r>
            <w:r>
              <w:rPr>
                <w:noProof/>
                <w:webHidden/>
              </w:rPr>
              <w:t>2</w:t>
            </w:r>
            <w:r>
              <w:rPr>
                <w:noProof/>
                <w:webHidden/>
              </w:rPr>
              <w:fldChar w:fldCharType="end"/>
            </w:r>
          </w:hyperlink>
        </w:p>
        <w:p w14:paraId="50C3652D" w14:textId="312EE2D6"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42" w:history="1">
            <w:r w:rsidRPr="00A21ED8">
              <w:rPr>
                <w:rStyle w:val="Hyperlink"/>
                <w:noProof/>
              </w:rPr>
              <w:t>2.1</w:t>
            </w:r>
            <w:r>
              <w:rPr>
                <w:rFonts w:asciiTheme="minorHAnsi" w:eastAsiaTheme="minorEastAsia" w:hAnsiTheme="minorHAnsi"/>
                <w:noProof/>
                <w:sz w:val="22"/>
                <w:lang w:eastAsia="nl-NL"/>
              </w:rPr>
              <w:tab/>
            </w:r>
            <w:r w:rsidRPr="00A21ED8">
              <w:rPr>
                <w:rStyle w:val="Hyperlink"/>
                <w:noProof/>
              </w:rPr>
              <w:t>Voorwaarden</w:t>
            </w:r>
            <w:r>
              <w:rPr>
                <w:noProof/>
                <w:webHidden/>
              </w:rPr>
              <w:tab/>
            </w:r>
            <w:r>
              <w:rPr>
                <w:noProof/>
                <w:webHidden/>
              </w:rPr>
              <w:fldChar w:fldCharType="begin"/>
            </w:r>
            <w:r>
              <w:rPr>
                <w:noProof/>
                <w:webHidden/>
              </w:rPr>
              <w:instrText xml:space="preserve"> PAGEREF _Toc161332542 \h </w:instrText>
            </w:r>
            <w:r>
              <w:rPr>
                <w:noProof/>
                <w:webHidden/>
              </w:rPr>
            </w:r>
            <w:r>
              <w:rPr>
                <w:noProof/>
                <w:webHidden/>
              </w:rPr>
              <w:fldChar w:fldCharType="separate"/>
            </w:r>
            <w:r>
              <w:rPr>
                <w:noProof/>
                <w:webHidden/>
              </w:rPr>
              <w:t>2</w:t>
            </w:r>
            <w:r>
              <w:rPr>
                <w:noProof/>
                <w:webHidden/>
              </w:rPr>
              <w:fldChar w:fldCharType="end"/>
            </w:r>
          </w:hyperlink>
        </w:p>
        <w:p w14:paraId="730D5F4A" w14:textId="0C0E0D27"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3" w:history="1">
            <w:r w:rsidRPr="00A21ED8">
              <w:rPr>
                <w:rStyle w:val="Hyperlink"/>
                <w:noProof/>
              </w:rPr>
              <w:t>2.1.1</w:t>
            </w:r>
            <w:r>
              <w:rPr>
                <w:rFonts w:asciiTheme="minorHAnsi" w:eastAsiaTheme="minorEastAsia" w:hAnsiTheme="minorHAnsi"/>
                <w:noProof/>
                <w:sz w:val="22"/>
                <w:lang w:eastAsia="nl-NL"/>
              </w:rPr>
              <w:tab/>
            </w:r>
            <w:r w:rsidRPr="00A21ED8">
              <w:rPr>
                <w:rStyle w:val="Hyperlink"/>
                <w:noProof/>
              </w:rPr>
              <w:t>ARN</w:t>
            </w:r>
            <w:r>
              <w:rPr>
                <w:noProof/>
                <w:webHidden/>
              </w:rPr>
              <w:tab/>
            </w:r>
            <w:r>
              <w:rPr>
                <w:noProof/>
                <w:webHidden/>
              </w:rPr>
              <w:fldChar w:fldCharType="begin"/>
            </w:r>
            <w:r>
              <w:rPr>
                <w:noProof/>
                <w:webHidden/>
              </w:rPr>
              <w:instrText xml:space="preserve"> PAGEREF _Toc161332543 \h </w:instrText>
            </w:r>
            <w:r>
              <w:rPr>
                <w:noProof/>
                <w:webHidden/>
              </w:rPr>
            </w:r>
            <w:r>
              <w:rPr>
                <w:noProof/>
                <w:webHidden/>
              </w:rPr>
              <w:fldChar w:fldCharType="separate"/>
            </w:r>
            <w:r>
              <w:rPr>
                <w:noProof/>
                <w:webHidden/>
              </w:rPr>
              <w:t>2</w:t>
            </w:r>
            <w:r>
              <w:rPr>
                <w:noProof/>
                <w:webHidden/>
              </w:rPr>
              <w:fldChar w:fldCharType="end"/>
            </w:r>
          </w:hyperlink>
        </w:p>
        <w:p w14:paraId="630D81F5" w14:textId="6D8D32CD"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4" w:history="1">
            <w:r w:rsidRPr="00A21ED8">
              <w:rPr>
                <w:rStyle w:val="Hyperlink"/>
                <w:noProof/>
                <w:lang w:eastAsia="nl-NL"/>
              </w:rPr>
              <w:t>2.1.2</w:t>
            </w:r>
            <w:r>
              <w:rPr>
                <w:rFonts w:asciiTheme="minorHAnsi" w:eastAsiaTheme="minorEastAsia" w:hAnsiTheme="minorHAnsi"/>
                <w:noProof/>
                <w:sz w:val="22"/>
                <w:lang w:eastAsia="nl-NL"/>
              </w:rPr>
              <w:tab/>
            </w:r>
            <w:r w:rsidRPr="00A21ED8">
              <w:rPr>
                <w:rStyle w:val="Hyperlink"/>
                <w:noProof/>
                <w:lang w:eastAsia="nl-NL"/>
              </w:rPr>
              <w:t>Aanbesteden in vakantieperioden</w:t>
            </w:r>
            <w:r>
              <w:rPr>
                <w:noProof/>
                <w:webHidden/>
              </w:rPr>
              <w:tab/>
            </w:r>
            <w:r>
              <w:rPr>
                <w:noProof/>
                <w:webHidden/>
              </w:rPr>
              <w:fldChar w:fldCharType="begin"/>
            </w:r>
            <w:r>
              <w:rPr>
                <w:noProof/>
                <w:webHidden/>
              </w:rPr>
              <w:instrText xml:space="preserve"> PAGEREF _Toc161332544 \h </w:instrText>
            </w:r>
            <w:r>
              <w:rPr>
                <w:noProof/>
                <w:webHidden/>
              </w:rPr>
            </w:r>
            <w:r>
              <w:rPr>
                <w:noProof/>
                <w:webHidden/>
              </w:rPr>
              <w:fldChar w:fldCharType="separate"/>
            </w:r>
            <w:r>
              <w:rPr>
                <w:noProof/>
                <w:webHidden/>
              </w:rPr>
              <w:t>2</w:t>
            </w:r>
            <w:r>
              <w:rPr>
                <w:noProof/>
                <w:webHidden/>
              </w:rPr>
              <w:fldChar w:fldCharType="end"/>
            </w:r>
          </w:hyperlink>
        </w:p>
        <w:p w14:paraId="183F7962" w14:textId="45F33CC0"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5" w:history="1">
            <w:r w:rsidRPr="00A21ED8">
              <w:rPr>
                <w:rStyle w:val="Hyperlink"/>
                <w:noProof/>
              </w:rPr>
              <w:t>2.1.3</w:t>
            </w:r>
            <w:r>
              <w:rPr>
                <w:rFonts w:asciiTheme="minorHAnsi" w:eastAsiaTheme="minorEastAsia" w:hAnsiTheme="minorHAnsi"/>
                <w:noProof/>
                <w:sz w:val="22"/>
                <w:lang w:eastAsia="nl-NL"/>
              </w:rPr>
              <w:tab/>
            </w:r>
            <w:r w:rsidRPr="00A21ED8">
              <w:rPr>
                <w:rStyle w:val="Hyperlink"/>
                <w:noProof/>
              </w:rPr>
              <w:t>Gebruik TenderNed</w:t>
            </w:r>
            <w:r>
              <w:rPr>
                <w:noProof/>
                <w:webHidden/>
              </w:rPr>
              <w:tab/>
            </w:r>
            <w:r>
              <w:rPr>
                <w:noProof/>
                <w:webHidden/>
              </w:rPr>
              <w:fldChar w:fldCharType="begin"/>
            </w:r>
            <w:r>
              <w:rPr>
                <w:noProof/>
                <w:webHidden/>
              </w:rPr>
              <w:instrText xml:space="preserve"> PAGEREF _Toc161332545 \h </w:instrText>
            </w:r>
            <w:r>
              <w:rPr>
                <w:noProof/>
                <w:webHidden/>
              </w:rPr>
            </w:r>
            <w:r>
              <w:rPr>
                <w:noProof/>
                <w:webHidden/>
              </w:rPr>
              <w:fldChar w:fldCharType="separate"/>
            </w:r>
            <w:r>
              <w:rPr>
                <w:noProof/>
                <w:webHidden/>
              </w:rPr>
              <w:t>2</w:t>
            </w:r>
            <w:r>
              <w:rPr>
                <w:noProof/>
                <w:webHidden/>
              </w:rPr>
              <w:fldChar w:fldCharType="end"/>
            </w:r>
          </w:hyperlink>
        </w:p>
        <w:p w14:paraId="56207539" w14:textId="455C9D76"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6" w:history="1">
            <w:r w:rsidRPr="00A21ED8">
              <w:rPr>
                <w:rStyle w:val="Hyperlink"/>
                <w:noProof/>
              </w:rPr>
              <w:t>2.1.4</w:t>
            </w:r>
            <w:r>
              <w:rPr>
                <w:rFonts w:asciiTheme="minorHAnsi" w:eastAsiaTheme="minorEastAsia" w:hAnsiTheme="minorHAnsi"/>
                <w:noProof/>
                <w:sz w:val="22"/>
                <w:lang w:eastAsia="nl-NL"/>
              </w:rPr>
              <w:tab/>
            </w:r>
            <w:r w:rsidRPr="00A21ED8">
              <w:rPr>
                <w:rStyle w:val="Hyperlink"/>
                <w:noProof/>
              </w:rPr>
              <w:t>Uniform Europees Aanbestedingsdocument (UEA)</w:t>
            </w:r>
            <w:r>
              <w:rPr>
                <w:noProof/>
                <w:webHidden/>
              </w:rPr>
              <w:tab/>
            </w:r>
            <w:r>
              <w:rPr>
                <w:noProof/>
                <w:webHidden/>
              </w:rPr>
              <w:fldChar w:fldCharType="begin"/>
            </w:r>
            <w:r>
              <w:rPr>
                <w:noProof/>
                <w:webHidden/>
              </w:rPr>
              <w:instrText xml:space="preserve"> PAGEREF _Toc161332546 \h </w:instrText>
            </w:r>
            <w:r>
              <w:rPr>
                <w:noProof/>
                <w:webHidden/>
              </w:rPr>
            </w:r>
            <w:r>
              <w:rPr>
                <w:noProof/>
                <w:webHidden/>
              </w:rPr>
              <w:fldChar w:fldCharType="separate"/>
            </w:r>
            <w:r>
              <w:rPr>
                <w:noProof/>
                <w:webHidden/>
              </w:rPr>
              <w:t>3</w:t>
            </w:r>
            <w:r>
              <w:rPr>
                <w:noProof/>
                <w:webHidden/>
              </w:rPr>
              <w:fldChar w:fldCharType="end"/>
            </w:r>
          </w:hyperlink>
        </w:p>
        <w:p w14:paraId="363DF6A1" w14:textId="78B243DB"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47" w:history="1">
            <w:r w:rsidRPr="00A21ED8">
              <w:rPr>
                <w:rStyle w:val="Hyperlink"/>
                <w:noProof/>
              </w:rPr>
              <w:t>2.2</w:t>
            </w:r>
            <w:r>
              <w:rPr>
                <w:rFonts w:asciiTheme="minorHAnsi" w:eastAsiaTheme="minorEastAsia" w:hAnsiTheme="minorHAnsi"/>
                <w:noProof/>
                <w:sz w:val="22"/>
                <w:lang w:eastAsia="nl-NL"/>
              </w:rPr>
              <w:tab/>
            </w:r>
            <w:r w:rsidRPr="00A21ED8">
              <w:rPr>
                <w:rStyle w:val="Hyperlink"/>
                <w:noProof/>
              </w:rPr>
              <w:t>Procedure</w:t>
            </w:r>
            <w:r>
              <w:rPr>
                <w:noProof/>
                <w:webHidden/>
              </w:rPr>
              <w:tab/>
            </w:r>
            <w:r>
              <w:rPr>
                <w:noProof/>
                <w:webHidden/>
              </w:rPr>
              <w:fldChar w:fldCharType="begin"/>
            </w:r>
            <w:r>
              <w:rPr>
                <w:noProof/>
                <w:webHidden/>
              </w:rPr>
              <w:instrText xml:space="preserve"> PAGEREF _Toc161332547 \h </w:instrText>
            </w:r>
            <w:r>
              <w:rPr>
                <w:noProof/>
                <w:webHidden/>
              </w:rPr>
            </w:r>
            <w:r>
              <w:rPr>
                <w:noProof/>
                <w:webHidden/>
              </w:rPr>
              <w:fldChar w:fldCharType="separate"/>
            </w:r>
            <w:r>
              <w:rPr>
                <w:noProof/>
                <w:webHidden/>
              </w:rPr>
              <w:t>3</w:t>
            </w:r>
            <w:r>
              <w:rPr>
                <w:noProof/>
                <w:webHidden/>
              </w:rPr>
              <w:fldChar w:fldCharType="end"/>
            </w:r>
          </w:hyperlink>
        </w:p>
        <w:p w14:paraId="022B600D" w14:textId="08CDE873"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8" w:history="1">
            <w:r w:rsidRPr="00A21ED8">
              <w:rPr>
                <w:rStyle w:val="Hyperlink"/>
                <w:noProof/>
                <w:lang w:eastAsia="nl-NL"/>
              </w:rPr>
              <w:t>2.2.1</w:t>
            </w:r>
            <w:r>
              <w:rPr>
                <w:rFonts w:asciiTheme="minorHAnsi" w:eastAsiaTheme="minorEastAsia" w:hAnsiTheme="minorHAnsi"/>
                <w:noProof/>
                <w:sz w:val="22"/>
                <w:lang w:eastAsia="nl-NL"/>
              </w:rPr>
              <w:tab/>
            </w:r>
            <w:r w:rsidRPr="00A21ED8">
              <w:rPr>
                <w:rStyle w:val="Hyperlink"/>
                <w:noProof/>
                <w:lang w:eastAsia="nl-NL"/>
              </w:rPr>
              <w:t>Stap 1: Aanmelding</w:t>
            </w:r>
            <w:r>
              <w:rPr>
                <w:noProof/>
                <w:webHidden/>
              </w:rPr>
              <w:tab/>
            </w:r>
            <w:r>
              <w:rPr>
                <w:noProof/>
                <w:webHidden/>
              </w:rPr>
              <w:fldChar w:fldCharType="begin"/>
            </w:r>
            <w:r>
              <w:rPr>
                <w:noProof/>
                <w:webHidden/>
              </w:rPr>
              <w:instrText xml:space="preserve"> PAGEREF _Toc161332548 \h </w:instrText>
            </w:r>
            <w:r>
              <w:rPr>
                <w:noProof/>
                <w:webHidden/>
              </w:rPr>
            </w:r>
            <w:r>
              <w:rPr>
                <w:noProof/>
                <w:webHidden/>
              </w:rPr>
              <w:fldChar w:fldCharType="separate"/>
            </w:r>
            <w:r>
              <w:rPr>
                <w:noProof/>
                <w:webHidden/>
              </w:rPr>
              <w:t>3</w:t>
            </w:r>
            <w:r>
              <w:rPr>
                <w:noProof/>
                <w:webHidden/>
              </w:rPr>
              <w:fldChar w:fldCharType="end"/>
            </w:r>
          </w:hyperlink>
        </w:p>
        <w:p w14:paraId="551072DE" w14:textId="1F6DDF12"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49" w:history="1">
            <w:r w:rsidRPr="00A21ED8">
              <w:rPr>
                <w:rStyle w:val="Hyperlink"/>
                <w:noProof/>
                <w:lang w:eastAsia="nl-NL"/>
              </w:rPr>
              <w:t>2.2.2</w:t>
            </w:r>
            <w:r>
              <w:rPr>
                <w:rFonts w:asciiTheme="minorHAnsi" w:eastAsiaTheme="minorEastAsia" w:hAnsiTheme="minorHAnsi"/>
                <w:noProof/>
                <w:sz w:val="22"/>
                <w:lang w:eastAsia="nl-NL"/>
              </w:rPr>
              <w:tab/>
            </w:r>
            <w:r w:rsidRPr="00A21ED8">
              <w:rPr>
                <w:rStyle w:val="Hyperlink"/>
                <w:noProof/>
                <w:lang w:eastAsia="nl-NL"/>
              </w:rPr>
              <w:t>Stap 2: Indienen bewijsstukken - artikel 8.2 ARN</w:t>
            </w:r>
            <w:r w:rsidRPr="00A21ED8">
              <w:rPr>
                <w:rStyle w:val="Hyperlink"/>
                <w:noProof/>
                <w:vertAlign w:val="superscript"/>
                <w:lang w:eastAsia="nl-NL"/>
              </w:rPr>
              <w:t>2016</w:t>
            </w:r>
            <w:r>
              <w:rPr>
                <w:noProof/>
                <w:webHidden/>
              </w:rPr>
              <w:tab/>
            </w:r>
            <w:r>
              <w:rPr>
                <w:noProof/>
                <w:webHidden/>
              </w:rPr>
              <w:fldChar w:fldCharType="begin"/>
            </w:r>
            <w:r>
              <w:rPr>
                <w:noProof/>
                <w:webHidden/>
              </w:rPr>
              <w:instrText xml:space="preserve"> PAGEREF _Toc161332549 \h </w:instrText>
            </w:r>
            <w:r>
              <w:rPr>
                <w:noProof/>
                <w:webHidden/>
              </w:rPr>
            </w:r>
            <w:r>
              <w:rPr>
                <w:noProof/>
                <w:webHidden/>
              </w:rPr>
              <w:fldChar w:fldCharType="separate"/>
            </w:r>
            <w:r>
              <w:rPr>
                <w:noProof/>
                <w:webHidden/>
              </w:rPr>
              <w:t>6</w:t>
            </w:r>
            <w:r>
              <w:rPr>
                <w:noProof/>
                <w:webHidden/>
              </w:rPr>
              <w:fldChar w:fldCharType="end"/>
            </w:r>
          </w:hyperlink>
        </w:p>
        <w:p w14:paraId="73138591" w14:textId="18452557"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50" w:history="1">
            <w:r w:rsidRPr="00A21ED8">
              <w:rPr>
                <w:rStyle w:val="Hyperlink"/>
                <w:noProof/>
                <w:lang w:eastAsia="nl-NL"/>
              </w:rPr>
              <w:t>2.2.3</w:t>
            </w:r>
            <w:r>
              <w:rPr>
                <w:rFonts w:asciiTheme="minorHAnsi" w:eastAsiaTheme="minorEastAsia" w:hAnsiTheme="minorHAnsi"/>
                <w:noProof/>
                <w:sz w:val="22"/>
                <w:lang w:eastAsia="nl-NL"/>
              </w:rPr>
              <w:tab/>
            </w:r>
            <w:r w:rsidRPr="00A21ED8">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_Toc161332550 \h </w:instrText>
            </w:r>
            <w:r>
              <w:rPr>
                <w:noProof/>
                <w:webHidden/>
              </w:rPr>
            </w:r>
            <w:r>
              <w:rPr>
                <w:noProof/>
                <w:webHidden/>
              </w:rPr>
              <w:fldChar w:fldCharType="separate"/>
            </w:r>
            <w:r>
              <w:rPr>
                <w:noProof/>
                <w:webHidden/>
              </w:rPr>
              <w:t>6</w:t>
            </w:r>
            <w:r>
              <w:rPr>
                <w:noProof/>
                <w:webHidden/>
              </w:rPr>
              <w:fldChar w:fldCharType="end"/>
            </w:r>
          </w:hyperlink>
        </w:p>
        <w:p w14:paraId="4EF7F121" w14:textId="7A6A0D25" w:rsidR="00A25981" w:rsidRDefault="00A25981">
          <w:pPr>
            <w:pStyle w:val="Inhopg3"/>
            <w:tabs>
              <w:tab w:val="left" w:pos="1100"/>
              <w:tab w:val="right" w:leader="dot" w:pos="9062"/>
            </w:tabs>
            <w:rPr>
              <w:rFonts w:asciiTheme="minorHAnsi" w:eastAsiaTheme="minorEastAsia" w:hAnsiTheme="minorHAnsi"/>
              <w:noProof/>
              <w:sz w:val="22"/>
              <w:lang w:eastAsia="nl-NL"/>
            </w:rPr>
          </w:pPr>
          <w:hyperlink w:anchor="_Toc161332551" w:history="1">
            <w:r w:rsidRPr="00A21ED8">
              <w:rPr>
                <w:rStyle w:val="Hyperlink"/>
                <w:noProof/>
                <w:lang w:eastAsia="nl-NL"/>
              </w:rPr>
              <w:t>2.2.4</w:t>
            </w:r>
            <w:r>
              <w:rPr>
                <w:rFonts w:asciiTheme="minorHAnsi" w:eastAsiaTheme="minorEastAsia" w:hAnsiTheme="minorHAnsi"/>
                <w:noProof/>
                <w:sz w:val="22"/>
                <w:lang w:eastAsia="nl-NL"/>
              </w:rPr>
              <w:tab/>
            </w:r>
            <w:r w:rsidRPr="00A21ED8">
              <w:rPr>
                <w:rStyle w:val="Hyperlink"/>
                <w:noProof/>
                <w:lang w:eastAsia="nl-NL"/>
              </w:rPr>
              <w:t>Stap 4: Mededeling selectiebeslissing</w:t>
            </w:r>
            <w:r>
              <w:rPr>
                <w:noProof/>
                <w:webHidden/>
              </w:rPr>
              <w:tab/>
            </w:r>
            <w:r>
              <w:rPr>
                <w:noProof/>
                <w:webHidden/>
              </w:rPr>
              <w:fldChar w:fldCharType="begin"/>
            </w:r>
            <w:r>
              <w:rPr>
                <w:noProof/>
                <w:webHidden/>
              </w:rPr>
              <w:instrText xml:space="preserve"> PAGEREF _Toc161332551 \h </w:instrText>
            </w:r>
            <w:r>
              <w:rPr>
                <w:noProof/>
                <w:webHidden/>
              </w:rPr>
            </w:r>
            <w:r>
              <w:rPr>
                <w:noProof/>
                <w:webHidden/>
              </w:rPr>
              <w:fldChar w:fldCharType="separate"/>
            </w:r>
            <w:r>
              <w:rPr>
                <w:noProof/>
                <w:webHidden/>
              </w:rPr>
              <w:t>6</w:t>
            </w:r>
            <w:r>
              <w:rPr>
                <w:noProof/>
                <w:webHidden/>
              </w:rPr>
              <w:fldChar w:fldCharType="end"/>
            </w:r>
          </w:hyperlink>
        </w:p>
        <w:p w14:paraId="18EA56BB" w14:textId="0FA8E1EF" w:rsidR="00A25981" w:rsidRDefault="00A25981">
          <w:pPr>
            <w:pStyle w:val="Inhopg2"/>
            <w:tabs>
              <w:tab w:val="left" w:pos="880"/>
              <w:tab w:val="right" w:leader="dot" w:pos="9062"/>
            </w:tabs>
            <w:rPr>
              <w:rFonts w:asciiTheme="minorHAnsi" w:eastAsiaTheme="minorEastAsia" w:hAnsiTheme="minorHAnsi"/>
              <w:noProof/>
              <w:sz w:val="22"/>
              <w:lang w:eastAsia="nl-NL"/>
            </w:rPr>
          </w:pPr>
          <w:hyperlink w:anchor="_Toc161332552" w:history="1">
            <w:r w:rsidRPr="00A21ED8">
              <w:rPr>
                <w:rStyle w:val="Hyperlink"/>
                <w:noProof/>
              </w:rPr>
              <w:t>2.3</w:t>
            </w:r>
            <w:r>
              <w:rPr>
                <w:rFonts w:asciiTheme="minorHAnsi" w:eastAsiaTheme="minorEastAsia" w:hAnsiTheme="minorHAnsi"/>
                <w:noProof/>
                <w:sz w:val="22"/>
                <w:lang w:eastAsia="nl-NL"/>
              </w:rPr>
              <w:tab/>
            </w:r>
            <w:r w:rsidRPr="00A21ED8">
              <w:rPr>
                <w:rStyle w:val="Hyperlink"/>
                <w:noProof/>
              </w:rPr>
              <w:t>Aanbestedingsplanning</w:t>
            </w:r>
            <w:r>
              <w:rPr>
                <w:noProof/>
                <w:webHidden/>
              </w:rPr>
              <w:tab/>
            </w:r>
            <w:r>
              <w:rPr>
                <w:noProof/>
                <w:webHidden/>
              </w:rPr>
              <w:fldChar w:fldCharType="begin"/>
            </w:r>
            <w:r>
              <w:rPr>
                <w:noProof/>
                <w:webHidden/>
              </w:rPr>
              <w:instrText xml:space="preserve"> PAGEREF _Toc161332552 \h </w:instrText>
            </w:r>
            <w:r>
              <w:rPr>
                <w:noProof/>
                <w:webHidden/>
              </w:rPr>
            </w:r>
            <w:r>
              <w:rPr>
                <w:noProof/>
                <w:webHidden/>
              </w:rPr>
              <w:fldChar w:fldCharType="separate"/>
            </w:r>
            <w:r>
              <w:rPr>
                <w:noProof/>
                <w:webHidden/>
              </w:rPr>
              <w:t>6</w:t>
            </w:r>
            <w:r>
              <w:rPr>
                <w:noProof/>
                <w:webHidden/>
              </w:rPr>
              <w:fldChar w:fldCharType="end"/>
            </w:r>
          </w:hyperlink>
        </w:p>
        <w:p w14:paraId="3FADCC17" w14:textId="710E124E"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61332536"/>
      <w:r>
        <w:lastRenderedPageBreak/>
        <w:t>Inleiding</w:t>
      </w:r>
      <w:bookmarkEnd w:id="0"/>
    </w:p>
    <w:p w14:paraId="28D8F5B4" w14:textId="2A18C3BA" w:rsidR="00B30167" w:rsidRPr="00B30167" w:rsidRDefault="00B30167" w:rsidP="00B30167">
      <w:pPr>
        <w:pStyle w:val="Kop2"/>
      </w:pPr>
      <w:bookmarkStart w:id="1" w:name="_Toc161332537"/>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A25981"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61332538"/>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61332539"/>
      <w:r w:rsidRPr="007B787A">
        <w:t>Nadere informatie over de opdracht</w:t>
      </w:r>
      <w:bookmarkEnd w:id="3"/>
    </w:p>
    <w:p w14:paraId="4E4B4E8D" w14:textId="284FDCC4" w:rsidR="00510857"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AD50400" w14:textId="77777777" w:rsidR="00510857" w:rsidRDefault="00510857">
      <w:pPr>
        <w:spacing w:line="259" w:lineRule="auto"/>
        <w:ind w:left="0"/>
        <w:jc w:val="left"/>
        <w:rPr>
          <w:rFonts w:eastAsia="Times New Roman" w:cs="Arial"/>
          <w:szCs w:val="20"/>
          <w:lang w:eastAsia="nl-NL"/>
        </w:rPr>
      </w:pPr>
      <w:r>
        <w:rPr>
          <w:rFonts w:eastAsia="Times New Roman" w:cs="Arial"/>
          <w:szCs w:val="20"/>
          <w:lang w:eastAsia="nl-NL"/>
        </w:rPr>
        <w:br w:type="page"/>
      </w:r>
    </w:p>
    <w:p w14:paraId="5990EFE4" w14:textId="77777777" w:rsidR="007B787A" w:rsidRDefault="007B787A" w:rsidP="007B787A">
      <w:pPr>
        <w:rPr>
          <w:rFonts w:eastAsia="Times New Roman" w:cs="Arial"/>
          <w:szCs w:val="20"/>
          <w:lang w:eastAsia="nl-NL"/>
        </w:rPr>
      </w:pPr>
    </w:p>
    <w:p w14:paraId="176C441B" w14:textId="78D28FE5" w:rsidR="007B787A" w:rsidRPr="007B787A" w:rsidRDefault="007B787A" w:rsidP="007B787A">
      <w:pPr>
        <w:pStyle w:val="Kop2"/>
      </w:pPr>
      <w:bookmarkStart w:id="4" w:name="_Toc161332540"/>
      <w:r>
        <w:t>Scope van de opdracht</w:t>
      </w:r>
      <w:bookmarkEnd w:id="4"/>
    </w:p>
    <w:p w14:paraId="67C757C5" w14:textId="77777777" w:rsidR="00510857" w:rsidRPr="00FE64B2" w:rsidRDefault="00510857" w:rsidP="00510857">
      <w:pPr>
        <w:rPr>
          <w:sz w:val="20"/>
          <w:szCs w:val="20"/>
        </w:rPr>
      </w:pPr>
      <w:r w:rsidRPr="00FE64B2">
        <w:rPr>
          <w:sz w:val="20"/>
          <w:szCs w:val="20"/>
        </w:rPr>
        <w:t>De komende jaren dienen op meerdere stationslocaties de liften</w:t>
      </w:r>
      <w:r>
        <w:rPr>
          <w:sz w:val="20"/>
          <w:szCs w:val="20"/>
        </w:rPr>
        <w:t xml:space="preserve"> en roltrappen</w:t>
      </w:r>
      <w:r w:rsidRPr="00FE64B2">
        <w:rPr>
          <w:sz w:val="20"/>
          <w:szCs w:val="20"/>
        </w:rPr>
        <w:t xml:space="preserve"> vervangen te worden door nieuwe, omdat ze aan het eind van hun levensduur zijn. Voor de liftenvervangingen geldt bovendien dat, als de constructieve situatie dat toelaat, de liftschachten zo transparant als maar mogelijk worden gemaakt. Omdat het geld om liften te vervangen niet in 1 x wordt aangevraagd en vrijgegeven, is het Programma opgedeeld in Tranches. Tranche </w:t>
      </w:r>
      <w:r>
        <w:rPr>
          <w:sz w:val="20"/>
          <w:szCs w:val="20"/>
        </w:rPr>
        <w:t>4</w:t>
      </w:r>
      <w:r w:rsidRPr="00FE64B2">
        <w:rPr>
          <w:sz w:val="20"/>
          <w:szCs w:val="20"/>
        </w:rPr>
        <w:t xml:space="preserve"> bestaat uit:</w:t>
      </w:r>
    </w:p>
    <w:tbl>
      <w:tblPr>
        <w:tblStyle w:val="Tabelraster"/>
        <w:tblW w:w="0" w:type="auto"/>
        <w:tblInd w:w="716" w:type="dxa"/>
        <w:tblLayout w:type="fixed"/>
        <w:tblLook w:val="04A0" w:firstRow="1" w:lastRow="0" w:firstColumn="1" w:lastColumn="0" w:noHBand="0" w:noVBand="1"/>
      </w:tblPr>
      <w:tblGrid>
        <w:gridCol w:w="2546"/>
        <w:gridCol w:w="1843"/>
        <w:gridCol w:w="2828"/>
      </w:tblGrid>
      <w:tr w:rsidR="00510857" w:rsidRPr="004046E5" w14:paraId="13C1CBCC" w14:textId="77777777" w:rsidTr="00510857">
        <w:tc>
          <w:tcPr>
            <w:tcW w:w="2546" w:type="dxa"/>
            <w:tcBorders>
              <w:top w:val="single" w:sz="4" w:space="0" w:color="auto"/>
              <w:left w:val="single" w:sz="4" w:space="0" w:color="auto"/>
              <w:bottom w:val="single" w:sz="4" w:space="0" w:color="auto"/>
              <w:right w:val="single" w:sz="4" w:space="0" w:color="auto"/>
            </w:tcBorders>
            <w:hideMark/>
          </w:tcPr>
          <w:p w14:paraId="442DB1E3" w14:textId="77777777" w:rsidR="00510857" w:rsidRPr="004D38B4" w:rsidRDefault="00510857" w:rsidP="0009158A">
            <w:pPr>
              <w:rPr>
                <w:sz w:val="20"/>
              </w:rPr>
            </w:pPr>
            <w:r w:rsidRPr="004D38B4">
              <w:rPr>
                <w:sz w:val="20"/>
              </w:rPr>
              <w:t>Station</w:t>
            </w:r>
          </w:p>
        </w:tc>
        <w:tc>
          <w:tcPr>
            <w:tcW w:w="1843" w:type="dxa"/>
            <w:tcBorders>
              <w:top w:val="single" w:sz="4" w:space="0" w:color="auto"/>
              <w:left w:val="single" w:sz="4" w:space="0" w:color="auto"/>
              <w:bottom w:val="single" w:sz="4" w:space="0" w:color="auto"/>
              <w:right w:val="single" w:sz="4" w:space="0" w:color="auto"/>
            </w:tcBorders>
            <w:hideMark/>
          </w:tcPr>
          <w:p w14:paraId="280E39EB" w14:textId="77777777" w:rsidR="00510857" w:rsidRPr="004D38B4" w:rsidRDefault="00510857" w:rsidP="0009158A">
            <w:pPr>
              <w:rPr>
                <w:sz w:val="20"/>
              </w:rPr>
            </w:pPr>
            <w:r w:rsidRPr="004D38B4">
              <w:rPr>
                <w:sz w:val="20"/>
              </w:rPr>
              <w:t>Lift/Roltrap</w:t>
            </w:r>
          </w:p>
        </w:tc>
        <w:tc>
          <w:tcPr>
            <w:tcW w:w="2828" w:type="dxa"/>
            <w:tcBorders>
              <w:top w:val="single" w:sz="4" w:space="0" w:color="auto"/>
              <w:left w:val="single" w:sz="4" w:space="0" w:color="auto"/>
              <w:bottom w:val="single" w:sz="4" w:space="0" w:color="auto"/>
              <w:right w:val="single" w:sz="4" w:space="0" w:color="auto"/>
            </w:tcBorders>
            <w:hideMark/>
          </w:tcPr>
          <w:p w14:paraId="44D0A7CA" w14:textId="77777777" w:rsidR="00510857" w:rsidRPr="004D38B4" w:rsidRDefault="00510857" w:rsidP="0009158A">
            <w:pPr>
              <w:rPr>
                <w:sz w:val="20"/>
              </w:rPr>
            </w:pPr>
            <w:r w:rsidRPr="004D38B4">
              <w:rPr>
                <w:sz w:val="20"/>
              </w:rPr>
              <w:t>Opgeleverd in</w:t>
            </w:r>
          </w:p>
        </w:tc>
      </w:tr>
      <w:tr w:rsidR="00510857" w:rsidRPr="004046E5" w14:paraId="00B90110" w14:textId="77777777" w:rsidTr="00510857">
        <w:tc>
          <w:tcPr>
            <w:tcW w:w="2546" w:type="dxa"/>
            <w:tcBorders>
              <w:top w:val="single" w:sz="4" w:space="0" w:color="auto"/>
              <w:left w:val="single" w:sz="4" w:space="0" w:color="auto"/>
              <w:bottom w:val="single" w:sz="4" w:space="0" w:color="auto"/>
              <w:right w:val="single" w:sz="4" w:space="0" w:color="auto"/>
            </w:tcBorders>
            <w:hideMark/>
          </w:tcPr>
          <w:p w14:paraId="0CB41BAB" w14:textId="77777777" w:rsidR="00510857" w:rsidRPr="004D38B4" w:rsidRDefault="00510857" w:rsidP="0009158A">
            <w:pPr>
              <w:rPr>
                <w:sz w:val="20"/>
              </w:rPr>
            </w:pPr>
            <w:r w:rsidRPr="00494A93">
              <w:rPr>
                <w:sz w:val="20"/>
              </w:rPr>
              <w:t>Amsterdam Sloterdijk</w:t>
            </w:r>
          </w:p>
        </w:tc>
        <w:tc>
          <w:tcPr>
            <w:tcW w:w="1843" w:type="dxa"/>
            <w:tcBorders>
              <w:top w:val="single" w:sz="4" w:space="0" w:color="auto"/>
              <w:left w:val="single" w:sz="4" w:space="0" w:color="auto"/>
              <w:bottom w:val="single" w:sz="4" w:space="0" w:color="auto"/>
              <w:right w:val="single" w:sz="4" w:space="0" w:color="auto"/>
            </w:tcBorders>
            <w:hideMark/>
          </w:tcPr>
          <w:p w14:paraId="74961854" w14:textId="77777777" w:rsidR="00510857" w:rsidRPr="004D38B4" w:rsidRDefault="00510857" w:rsidP="0009158A">
            <w:pPr>
              <w:rPr>
                <w:sz w:val="20"/>
              </w:rPr>
            </w:pPr>
            <w:r>
              <w:rPr>
                <w:sz w:val="20"/>
              </w:rPr>
              <w:t>1</w:t>
            </w:r>
            <w:r w:rsidRPr="004D38B4">
              <w:rPr>
                <w:sz w:val="20"/>
              </w:rPr>
              <w:t xml:space="preserve">x </w:t>
            </w:r>
            <w:r>
              <w:rPr>
                <w:sz w:val="20"/>
              </w:rPr>
              <w:t>R</w:t>
            </w:r>
          </w:p>
        </w:tc>
        <w:tc>
          <w:tcPr>
            <w:tcW w:w="2828" w:type="dxa"/>
            <w:tcBorders>
              <w:top w:val="single" w:sz="4" w:space="0" w:color="auto"/>
              <w:left w:val="single" w:sz="4" w:space="0" w:color="auto"/>
              <w:bottom w:val="single" w:sz="4" w:space="0" w:color="auto"/>
              <w:right w:val="single" w:sz="4" w:space="0" w:color="auto"/>
            </w:tcBorders>
            <w:hideMark/>
          </w:tcPr>
          <w:p w14:paraId="3D304AF9" w14:textId="77777777" w:rsidR="00510857" w:rsidRPr="004D38B4" w:rsidRDefault="00510857" w:rsidP="0009158A">
            <w:pPr>
              <w:rPr>
                <w:sz w:val="20"/>
              </w:rPr>
            </w:pPr>
            <w:r w:rsidRPr="004D38B4">
              <w:rPr>
                <w:sz w:val="20"/>
              </w:rPr>
              <w:t>202</w:t>
            </w:r>
            <w:r>
              <w:rPr>
                <w:sz w:val="20"/>
              </w:rPr>
              <w:t>5</w:t>
            </w:r>
          </w:p>
        </w:tc>
      </w:tr>
      <w:tr w:rsidR="00510857" w:rsidRPr="004046E5" w14:paraId="1A53879C" w14:textId="77777777" w:rsidTr="00510857">
        <w:tc>
          <w:tcPr>
            <w:tcW w:w="2546" w:type="dxa"/>
            <w:tcBorders>
              <w:top w:val="single" w:sz="4" w:space="0" w:color="auto"/>
              <w:left w:val="single" w:sz="4" w:space="0" w:color="auto"/>
              <w:bottom w:val="single" w:sz="4" w:space="0" w:color="auto"/>
              <w:right w:val="single" w:sz="4" w:space="0" w:color="auto"/>
            </w:tcBorders>
            <w:hideMark/>
          </w:tcPr>
          <w:p w14:paraId="546A64AE" w14:textId="77777777" w:rsidR="00510857" w:rsidRPr="00494A93" w:rsidRDefault="00510857" w:rsidP="0009158A">
            <w:pPr>
              <w:rPr>
                <w:sz w:val="20"/>
              </w:rPr>
            </w:pPr>
            <w:r w:rsidRPr="00494A93">
              <w:rPr>
                <w:sz w:val="20"/>
              </w:rPr>
              <w:t>Maarsen</w:t>
            </w:r>
          </w:p>
        </w:tc>
        <w:tc>
          <w:tcPr>
            <w:tcW w:w="1843" w:type="dxa"/>
            <w:tcBorders>
              <w:top w:val="single" w:sz="4" w:space="0" w:color="auto"/>
              <w:left w:val="single" w:sz="4" w:space="0" w:color="auto"/>
              <w:bottom w:val="single" w:sz="4" w:space="0" w:color="auto"/>
              <w:right w:val="single" w:sz="4" w:space="0" w:color="auto"/>
            </w:tcBorders>
            <w:hideMark/>
          </w:tcPr>
          <w:p w14:paraId="10A544F3" w14:textId="77777777" w:rsidR="00510857" w:rsidRPr="004D38B4" w:rsidRDefault="00510857" w:rsidP="0009158A">
            <w:pPr>
              <w:rPr>
                <w:sz w:val="20"/>
              </w:rPr>
            </w:pPr>
            <w:r>
              <w:rPr>
                <w:sz w:val="20"/>
              </w:rPr>
              <w:t xml:space="preserve">3x </w:t>
            </w:r>
            <w:r w:rsidRPr="004D38B4">
              <w:rPr>
                <w:sz w:val="20"/>
              </w:rPr>
              <w:t>L</w:t>
            </w:r>
            <w:r>
              <w:rPr>
                <w:sz w:val="20"/>
              </w:rPr>
              <w:t xml:space="preserve"> &amp; 1x R</w:t>
            </w:r>
          </w:p>
        </w:tc>
        <w:tc>
          <w:tcPr>
            <w:tcW w:w="2828" w:type="dxa"/>
            <w:tcBorders>
              <w:top w:val="single" w:sz="4" w:space="0" w:color="auto"/>
              <w:left w:val="single" w:sz="4" w:space="0" w:color="auto"/>
              <w:bottom w:val="single" w:sz="4" w:space="0" w:color="auto"/>
              <w:right w:val="single" w:sz="4" w:space="0" w:color="auto"/>
            </w:tcBorders>
            <w:hideMark/>
          </w:tcPr>
          <w:p w14:paraId="2F52E623" w14:textId="77777777" w:rsidR="00510857" w:rsidRPr="004D38B4" w:rsidRDefault="00510857" w:rsidP="0009158A">
            <w:pPr>
              <w:rPr>
                <w:sz w:val="20"/>
              </w:rPr>
            </w:pPr>
            <w:r w:rsidRPr="004D38B4">
              <w:rPr>
                <w:sz w:val="20"/>
              </w:rPr>
              <w:t>202</w:t>
            </w:r>
            <w:r>
              <w:rPr>
                <w:sz w:val="20"/>
              </w:rPr>
              <w:t>5</w:t>
            </w:r>
          </w:p>
        </w:tc>
      </w:tr>
    </w:tbl>
    <w:p w14:paraId="63237B93" w14:textId="77777777" w:rsidR="00510857" w:rsidRDefault="00510857" w:rsidP="00510857">
      <w:pPr>
        <w:ind w:left="0"/>
        <w:jc w:val="left"/>
        <w:rPr>
          <w:color w:val="0000FF"/>
        </w:rPr>
      </w:pPr>
    </w:p>
    <w:p w14:paraId="4DD4FBBB" w14:textId="2BC56241" w:rsidR="007B787A" w:rsidRDefault="007B787A" w:rsidP="007B787A">
      <w:pPr>
        <w:jc w:val="left"/>
        <w:rPr>
          <w:lang w:eastAsia="nl-NL"/>
        </w:rPr>
      </w:pPr>
      <w:r w:rsidRPr="007F5120">
        <w:rPr>
          <w:lang w:eastAsia="nl-NL"/>
        </w:rPr>
        <w:t>Startdatum contract*</w:t>
      </w:r>
      <w:r w:rsidRPr="007F5120">
        <w:rPr>
          <w:lang w:eastAsia="nl-NL"/>
        </w:rPr>
        <w:tab/>
        <w:t xml:space="preserve">: </w:t>
      </w:r>
      <w:r w:rsidR="00510857">
        <w:rPr>
          <w:lang w:eastAsia="nl-NL"/>
        </w:rPr>
        <w:t>Q2/Q3 2024</w:t>
      </w:r>
      <w:r>
        <w:rPr>
          <w:color w:val="0000FF"/>
          <w:lang w:eastAsia="nl-NL"/>
        </w:rPr>
        <w:br/>
      </w:r>
      <w:r w:rsidRPr="007F5120">
        <w:rPr>
          <w:lang w:eastAsia="nl-NL"/>
        </w:rPr>
        <w:t>Einddatum contract*</w:t>
      </w:r>
      <w:r w:rsidRPr="007F5120">
        <w:rPr>
          <w:lang w:eastAsia="nl-NL"/>
        </w:rPr>
        <w:tab/>
        <w:t xml:space="preserve">: </w:t>
      </w:r>
      <w:r w:rsidR="00510857">
        <w:rPr>
          <w:lang w:eastAsia="nl-NL"/>
        </w:rPr>
        <w:t xml:space="preserve"> Q4 2025</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61332541"/>
      <w:r w:rsidRPr="007B787A">
        <w:t> </w:t>
      </w:r>
      <w:r w:rsidRPr="007B787A">
        <w:t xml:space="preserve"> Selectieprocedure</w:t>
      </w:r>
      <w:bookmarkEnd w:id="5"/>
    </w:p>
    <w:p w14:paraId="15697259" w14:textId="63775676" w:rsidR="007B787A" w:rsidRPr="007B787A" w:rsidRDefault="007B787A" w:rsidP="007B787A">
      <w:pPr>
        <w:pStyle w:val="Kop2"/>
      </w:pPr>
      <w:bookmarkStart w:id="6" w:name="_Toc161332542"/>
      <w:r w:rsidRPr="007B787A">
        <w:t>Voorwaarden</w:t>
      </w:r>
      <w:bookmarkEnd w:id="6"/>
    </w:p>
    <w:p w14:paraId="0954821F" w14:textId="37B3DF73" w:rsidR="007B787A" w:rsidRPr="007B787A" w:rsidRDefault="007B787A" w:rsidP="007B787A">
      <w:pPr>
        <w:pStyle w:val="Kop3"/>
      </w:pPr>
      <w:bookmarkStart w:id="7" w:name="_Toc16133254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A25981"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61332544"/>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61332545"/>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lastRenderedPageBreak/>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6133254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6E51FA70" w14:textId="1242B603" w:rsidR="007B787A" w:rsidRPr="007B787A" w:rsidRDefault="007B787A" w:rsidP="00A25981">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6133254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A25981" w:rsidRDefault="007B787A" w:rsidP="00B42F73">
      <w:pPr>
        <w:spacing w:after="0"/>
        <w:rPr>
          <w:strike/>
          <w:lang w:eastAsia="nl-NL"/>
        </w:rPr>
      </w:pPr>
      <w:r w:rsidRPr="00A25981">
        <w:rPr>
          <w:strike/>
          <w:lang w:eastAsia="nl-NL"/>
        </w:rPr>
        <w:t>Stap 5: Bepalen rangorde door ProRail (optioneel)</w:t>
      </w:r>
    </w:p>
    <w:p w14:paraId="690ABDB1" w14:textId="77777777" w:rsidR="007B787A" w:rsidRPr="00A25981" w:rsidRDefault="007B787A" w:rsidP="007B787A">
      <w:pPr>
        <w:rPr>
          <w:lang w:eastAsia="nl-NL"/>
        </w:rPr>
      </w:pPr>
      <w:r w:rsidRPr="00A25981">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6133254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lastRenderedPageBreak/>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32824414" w:rsidR="00A16185" w:rsidRDefault="00A16185">
      <w:pPr>
        <w:spacing w:line="259" w:lineRule="auto"/>
        <w:ind w:left="0"/>
        <w:jc w:val="left"/>
        <w:rPr>
          <w:lang w:eastAsia="nl-NL"/>
        </w:rPr>
      </w:pPr>
    </w:p>
    <w:p w14:paraId="06D164BB" w14:textId="61A526F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lastRenderedPageBreak/>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4A7A81B7" w:rsidR="00DD4FD6" w:rsidRDefault="00DD4FD6">
      <w:pPr>
        <w:spacing w:line="259" w:lineRule="auto"/>
        <w:ind w:left="0"/>
        <w:jc w:val="left"/>
        <w:rPr>
          <w:lang w:eastAsia="nl-NL"/>
        </w:rPr>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61332549"/>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6133255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55E538FF" w:rsidR="007B787A" w:rsidRPr="007B787A" w:rsidRDefault="007B787A" w:rsidP="000B6BF5">
      <w:pPr>
        <w:pStyle w:val="Kop3"/>
        <w:rPr>
          <w:lang w:eastAsia="nl-NL"/>
        </w:rPr>
      </w:pPr>
      <w:bookmarkStart w:id="15" w:name="_Toc161332551"/>
      <w:r w:rsidRPr="007B787A">
        <w:rPr>
          <w:lang w:eastAsia="nl-NL"/>
        </w:rPr>
        <w:t xml:space="preserve">Stap </w:t>
      </w:r>
      <w:r w:rsidR="00510857">
        <w:rPr>
          <w:lang w:eastAsia="nl-NL"/>
        </w:rPr>
        <w:t>4</w:t>
      </w:r>
      <w:r w:rsidRPr="007B787A">
        <w:rPr>
          <w:lang w:eastAsia="nl-NL"/>
        </w:rPr>
        <w:t>: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1276E64B" w:rsidR="00A25981"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766D7F18" w14:textId="37C839A5" w:rsidR="00A25981" w:rsidRDefault="00A25981">
      <w:pPr>
        <w:spacing w:line="259" w:lineRule="auto"/>
        <w:ind w:left="0"/>
        <w:jc w:val="left"/>
        <w:rPr>
          <w:lang w:eastAsia="nl-NL"/>
        </w:rPr>
      </w:pPr>
    </w:p>
    <w:p w14:paraId="61B1B03B" w14:textId="77777777" w:rsidR="00A25981" w:rsidRPr="007B787A" w:rsidRDefault="00A25981" w:rsidP="00A25981">
      <w:pPr>
        <w:pStyle w:val="Kop3"/>
        <w:rPr>
          <w:lang w:eastAsia="nl-NL"/>
        </w:rPr>
      </w:pPr>
      <w:bookmarkStart w:id="16" w:name="_Toc144098812"/>
      <w:r w:rsidRPr="007B787A">
        <w:rPr>
          <w:lang w:eastAsia="nl-NL"/>
        </w:rPr>
        <w:t>Stap 6: Mededeling selectiebeslissing</w:t>
      </w:r>
      <w:bookmarkEnd w:id="16"/>
    </w:p>
    <w:p w14:paraId="78C2B2A7" w14:textId="77777777" w:rsidR="00A25981" w:rsidRDefault="00A25981" w:rsidP="00A25981">
      <w:pPr>
        <w:rPr>
          <w:lang w:eastAsia="nl-NL"/>
        </w:rPr>
      </w:pPr>
      <w:r w:rsidRPr="007B787A">
        <w:rPr>
          <w:lang w:eastAsia="nl-NL"/>
        </w:rPr>
        <w:t>Na afronding van de selectieprocedure deelt ProRail de selectiebeslissing mede aan de gegadigden.</w:t>
      </w:r>
    </w:p>
    <w:p w14:paraId="37FD7B7B" w14:textId="1758494F" w:rsidR="007B787A" w:rsidRPr="007B787A" w:rsidRDefault="00A25981" w:rsidP="00A25981">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61332552"/>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7B787A" w:rsidRPr="007B787A"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0"/>
  </w:num>
  <w:num w:numId="21">
    <w:abstractNumId w:val="12"/>
  </w:num>
  <w:num w:numId="22">
    <w:abstractNumId w:val="24"/>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10"/>
  </w:num>
  <w:num w:numId="26">
    <w:abstractNumId w:val="10"/>
  </w:num>
  <w:num w:numId="27">
    <w:abstractNumId w:val="19"/>
  </w:num>
  <w:num w:numId="28">
    <w:abstractNumId w:val="23"/>
  </w:num>
  <w:num w:numId="29">
    <w:abstractNumId w:val="15"/>
  </w:num>
  <w:num w:numId="30">
    <w:abstractNumId w:val="14"/>
  </w:num>
  <w:num w:numId="31">
    <w:abstractNumId w:val="30"/>
  </w:num>
  <w:num w:numId="32">
    <w:abstractNumId w:val="21"/>
  </w:num>
  <w:num w:numId="33">
    <w:abstractNumId w:val="16"/>
  </w:num>
  <w:num w:numId="34">
    <w:abstractNumId w:val="20"/>
  </w:num>
  <w:num w:numId="35">
    <w:abstractNumId w:val="11"/>
  </w:num>
  <w:num w:numId="36">
    <w:abstractNumId w:val="22"/>
  </w:num>
  <w:num w:numId="37">
    <w:abstractNumId w:val="25"/>
  </w:num>
  <w:num w:numId="38">
    <w:abstractNumId w:val="30"/>
    <w:lvlOverride w:ilvl="0">
      <w:startOverride w:val="1"/>
    </w:lvlOverride>
  </w:num>
  <w:num w:numId="39">
    <w:abstractNumId w:val="30"/>
  </w:num>
  <w:num w:numId="40">
    <w:abstractNumId w:val="12"/>
  </w:num>
  <w:num w:numId="41">
    <w:abstractNumId w:val="12"/>
  </w:num>
  <w:num w:numId="42">
    <w:abstractNumId w:val="26"/>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10857"/>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25981"/>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uiPriority w:val="59"/>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mat-tooltip-trigger">
    <w:name w:val="mat-tooltip-trigger"/>
    <w:basedOn w:val="Standaardalinea-lettertype"/>
    <w:rsid w:val="00510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83451946">
      <w:bodyDiv w:val="1"/>
      <w:marLeft w:val="0"/>
      <w:marRight w:val="0"/>
      <w:marTop w:val="0"/>
      <w:marBottom w:val="0"/>
      <w:divBdr>
        <w:top w:val="none" w:sz="0" w:space="0" w:color="auto"/>
        <w:left w:val="none" w:sz="0" w:space="0" w:color="auto"/>
        <w:bottom w:val="none" w:sz="0" w:space="0" w:color="auto"/>
        <w:right w:val="none" w:sz="0" w:space="0" w:color="auto"/>
      </w:divBdr>
      <w:divsChild>
        <w:div w:id="381950695">
          <w:marLeft w:val="0"/>
          <w:marRight w:val="0"/>
          <w:marTop w:val="0"/>
          <w:marBottom w:val="0"/>
          <w:divBdr>
            <w:top w:val="none" w:sz="0" w:space="0" w:color="auto"/>
            <w:left w:val="none" w:sz="0" w:space="0" w:color="auto"/>
            <w:bottom w:val="none" w:sz="0" w:space="0" w:color="auto"/>
            <w:right w:val="none" w:sz="0" w:space="0" w:color="auto"/>
          </w:divBdr>
        </w:div>
      </w:divsChild>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2980</Words>
  <Characters>16396</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12</cp:revision>
  <dcterms:created xsi:type="dcterms:W3CDTF">2023-08-24T10:15:00Z</dcterms:created>
  <dcterms:modified xsi:type="dcterms:W3CDTF">2024-03-14T17:18:00Z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