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A35C8" w14:textId="4F6B7A81" w:rsidR="00F67DB1" w:rsidRDefault="00F67DB1" w:rsidP="00F67DB1">
      <w:pPr>
        <w:pStyle w:val="Plattetekst"/>
        <w:spacing w:before="4"/>
        <w:rPr>
          <w:rFonts w:ascii="Times New Roman"/>
        </w:rPr>
      </w:pPr>
      <w:bookmarkStart w:id="0" w:name="_Hlk150337068"/>
    </w:p>
    <w:p w14:paraId="73ECC22C" w14:textId="77777777" w:rsidR="00081623" w:rsidRDefault="00081623" w:rsidP="00F67DB1">
      <w:pPr>
        <w:pStyle w:val="Plattetekst"/>
        <w:spacing w:before="4"/>
        <w:rPr>
          <w:rFonts w:ascii="Times New Roman"/>
        </w:rPr>
      </w:pPr>
    </w:p>
    <w:p w14:paraId="5F491723" w14:textId="77777777" w:rsidR="00817982" w:rsidRDefault="00817982" w:rsidP="00F67DB1">
      <w:pPr>
        <w:pStyle w:val="Plattetekst"/>
        <w:spacing w:before="4"/>
        <w:rPr>
          <w:rFonts w:ascii="Times New Roman"/>
        </w:rPr>
      </w:pPr>
    </w:p>
    <w:p w14:paraId="123522A5" w14:textId="69477CA7" w:rsidR="00817982" w:rsidRDefault="005A1A45" w:rsidP="00F67DB1">
      <w:pPr>
        <w:pStyle w:val="Plattetekst"/>
        <w:spacing w:before="4"/>
        <w:rPr>
          <w:rFonts w:ascii="Times New Roman"/>
        </w:rPr>
      </w:pPr>
      <w:r>
        <w:rPr>
          <w:smallCaps/>
          <w:noProof/>
          <w:color w:val="FFFFFF"/>
          <w:sz w:val="56"/>
          <w:szCs w:val="56"/>
        </w:rPr>
        <w:drawing>
          <wp:anchor distT="0" distB="0" distL="114300" distR="114300" simplePos="0" relativeHeight="251658241" behindDoc="0" locked="0" layoutInCell="1" allowOverlap="1" wp14:anchorId="2BD9E10D" wp14:editId="7686120B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3364230" cy="728980"/>
            <wp:effectExtent l="0" t="0" r="7620" b="0"/>
            <wp:wrapSquare wrapText="bothSides"/>
            <wp:docPr id="119671501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230" cy="728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4E0DE0" w14:textId="10D439F0" w:rsidR="00F67DB1" w:rsidRDefault="00F67DB1" w:rsidP="00F67DB1">
      <w:pPr>
        <w:spacing w:before="360"/>
        <w:jc w:val="center"/>
        <w:rPr>
          <w:rFonts w:ascii="Calibri" w:hAnsi="Calibri"/>
          <w:smallCaps/>
          <w:color w:val="FFFFFF"/>
          <w:sz w:val="56"/>
          <w:szCs w:val="56"/>
        </w:rPr>
      </w:pPr>
    </w:p>
    <w:p w14:paraId="77772A81" w14:textId="77777777" w:rsidR="00F67DB1" w:rsidRDefault="00F67DB1" w:rsidP="00F67DB1">
      <w:pPr>
        <w:spacing w:before="360"/>
        <w:jc w:val="center"/>
        <w:rPr>
          <w:rFonts w:ascii="Calibri" w:hAnsi="Calibri"/>
          <w:smallCaps/>
          <w:color w:val="FFFFFF"/>
          <w:sz w:val="20"/>
        </w:rPr>
      </w:pPr>
    </w:p>
    <w:p w14:paraId="1362743F" w14:textId="77777777" w:rsidR="005A1A45" w:rsidRPr="005A1A45" w:rsidRDefault="005A1A45" w:rsidP="00F67DB1">
      <w:pPr>
        <w:spacing w:before="360"/>
        <w:jc w:val="center"/>
        <w:rPr>
          <w:rFonts w:ascii="Calibri" w:hAnsi="Calibri"/>
          <w:smallCaps/>
          <w:color w:val="FFFFFF"/>
          <w:sz w:val="20"/>
        </w:rPr>
      </w:pPr>
    </w:p>
    <w:p w14:paraId="593605A5" w14:textId="708CDDB8" w:rsidR="00732BC3" w:rsidRDefault="00F67DB1" w:rsidP="00F67DB1">
      <w:pPr>
        <w:spacing w:before="360"/>
        <w:jc w:val="center"/>
        <w:rPr>
          <w:rFonts w:ascii="Calibri" w:hAnsi="Calibri"/>
          <w:smallCaps/>
          <w:color w:val="FFFFFF"/>
          <w:sz w:val="56"/>
          <w:szCs w:val="56"/>
        </w:rPr>
      </w:pPr>
      <w:r w:rsidRPr="00412656">
        <w:rPr>
          <w:rFonts w:ascii="Calibri" w:hAnsi="Calibri"/>
          <w:smallCaps/>
          <w:noProof/>
          <w:color w:val="FFFFFF"/>
          <w:sz w:val="56"/>
          <w:szCs w:val="56"/>
          <w:shd w:val="clear" w:color="auto" w:fill="E6E6E6"/>
          <w:lang w:eastAsia="nl-NL"/>
        </w:rPr>
        <mc:AlternateContent>
          <mc:Choice Requires="wps">
            <w:drawing>
              <wp:anchor distT="0" distB="0" distL="114300" distR="114300" simplePos="0" relativeHeight="251658240" behindDoc="1" locked="1" layoutInCell="0" allowOverlap="1" wp14:anchorId="4F28D66F" wp14:editId="0D990CBE">
                <wp:simplePos x="0" y="0"/>
                <wp:positionH relativeFrom="page">
                  <wp:align>left</wp:align>
                </wp:positionH>
                <wp:positionV relativeFrom="page">
                  <wp:posOffset>2516505</wp:posOffset>
                </wp:positionV>
                <wp:extent cx="7589520" cy="1534795"/>
                <wp:effectExtent l="0" t="0" r="0" b="8255"/>
                <wp:wrapNone/>
                <wp:docPr id="1633364061" name="Rechthoek 1633364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9520" cy="1534795"/>
                        </a:xfrm>
                        <a:prstGeom prst="rect">
                          <a:avLst/>
                        </a:prstGeom>
                        <a:solidFill>
                          <a:srgbClr val="00808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rto="http://schemas.microsoft.com/office/word/2006/arto">
            <w:pict>
              <v:rect w14:anchorId="3C5C025D" id="Rechthoek 1633364061" o:spid="_x0000_s1026" style="position:absolute;margin-left:0;margin-top:198.15pt;width:597.6pt;height:120.85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" o:allowincell="f" fillcolor="teal" stroked="f">
                <w10:wrap anchorx="page" anchory="page"/>
                <w10:anchorlock/>
              </v:rect>
            </w:pict>
          </mc:Fallback>
        </mc:AlternateContent>
      </w:r>
      <w:r w:rsidR="00700738" w:rsidRPr="00700738">
        <w:rPr>
          <w:rFonts w:ascii="Calibri" w:hAnsi="Calibri"/>
          <w:smallCaps/>
          <w:color w:val="FFFFFF"/>
          <w:sz w:val="56"/>
          <w:szCs w:val="56"/>
        </w:rPr>
        <w:t xml:space="preserve"> </w:t>
      </w:r>
      <w:r w:rsidR="00700738">
        <w:rPr>
          <w:rFonts w:ascii="Calibri" w:hAnsi="Calibri"/>
          <w:smallCaps/>
          <w:color w:val="FFFFFF"/>
          <w:sz w:val="56"/>
          <w:szCs w:val="56"/>
        </w:rPr>
        <w:t xml:space="preserve">Bijlage </w:t>
      </w:r>
      <w:r w:rsidR="00972089">
        <w:rPr>
          <w:rFonts w:ascii="Calibri" w:hAnsi="Calibri"/>
          <w:smallCaps/>
          <w:color w:val="FFFFFF"/>
          <w:sz w:val="56"/>
          <w:szCs w:val="56"/>
        </w:rPr>
        <w:t>G</w:t>
      </w:r>
      <w:r w:rsidR="00700738">
        <w:rPr>
          <w:rFonts w:ascii="Calibri" w:hAnsi="Calibri"/>
          <w:smallCaps/>
          <w:color w:val="FFFFFF"/>
          <w:sz w:val="56"/>
          <w:szCs w:val="56"/>
        </w:rPr>
        <w:t xml:space="preserve"> : Juridische kaders</w:t>
      </w:r>
      <w:r w:rsidR="00732BC3">
        <w:rPr>
          <w:rFonts w:ascii="Calibri" w:hAnsi="Calibri"/>
          <w:smallCaps/>
          <w:color w:val="FFFFFF"/>
          <w:sz w:val="56"/>
          <w:szCs w:val="56"/>
        </w:rPr>
        <w:t xml:space="preserve"> </w:t>
      </w:r>
    </w:p>
    <w:p w14:paraId="353C6D21" w14:textId="77777777" w:rsidR="00732BC3" w:rsidRDefault="00732BC3" w:rsidP="00F67DB1">
      <w:pPr>
        <w:spacing w:before="360"/>
        <w:jc w:val="center"/>
        <w:rPr>
          <w:rFonts w:ascii="Calibri" w:hAnsi="Calibri"/>
          <w:smallCaps/>
          <w:color w:val="FFFFFF"/>
          <w:sz w:val="56"/>
          <w:szCs w:val="56"/>
        </w:rPr>
      </w:pPr>
    </w:p>
    <w:p w14:paraId="18C95324" w14:textId="77777777" w:rsidR="009E56D0" w:rsidRDefault="009E56D0" w:rsidP="0054727B">
      <w:pPr>
        <w:jc w:val="center"/>
        <w:rPr>
          <w:i/>
          <w:sz w:val="40"/>
          <w:szCs w:val="40"/>
        </w:rPr>
      </w:pPr>
    </w:p>
    <w:p w14:paraId="1FC4400B" w14:textId="77777777" w:rsidR="0003129B" w:rsidRPr="00715CA7" w:rsidRDefault="0003129B" w:rsidP="0003129B">
      <w:pPr>
        <w:spacing w:before="100" w:beforeAutospacing="1" w:after="100" w:afterAutospacing="1" w:line="300" w:lineRule="atLeast"/>
        <w:jc w:val="center"/>
        <w:rPr>
          <w:rFonts w:cstheme="minorHAnsi"/>
          <w:iCs/>
          <w:sz w:val="40"/>
          <w:szCs w:val="40"/>
        </w:rPr>
      </w:pPr>
      <w:r w:rsidRPr="00715CA7">
        <w:rPr>
          <w:rFonts w:cstheme="minorHAnsi"/>
          <w:iCs/>
          <w:sz w:val="40"/>
          <w:szCs w:val="40"/>
        </w:rPr>
        <w:t>Europese aanbesteding voor</w:t>
      </w:r>
    </w:p>
    <w:p w14:paraId="46D9A888" w14:textId="4D63E49E" w:rsidR="0003129B" w:rsidRPr="00972089" w:rsidRDefault="0003129B" w:rsidP="0003129B">
      <w:pPr>
        <w:spacing w:before="100" w:beforeAutospacing="1" w:after="100" w:afterAutospacing="1" w:line="300" w:lineRule="atLeast"/>
        <w:jc w:val="center"/>
        <w:rPr>
          <w:rFonts w:cstheme="minorHAnsi"/>
          <w:iCs/>
          <w:sz w:val="40"/>
          <w:szCs w:val="40"/>
        </w:rPr>
      </w:pPr>
      <w:r w:rsidRPr="00972089">
        <w:rPr>
          <w:rFonts w:cstheme="minorHAnsi"/>
          <w:iCs/>
          <w:sz w:val="40"/>
          <w:szCs w:val="40"/>
        </w:rPr>
        <w:t>Enterprise Service Management Applicatie</w:t>
      </w:r>
    </w:p>
    <w:p w14:paraId="27234EA3" w14:textId="77777777" w:rsidR="0003129B" w:rsidRPr="00972089" w:rsidRDefault="0003129B" w:rsidP="0003129B">
      <w:pPr>
        <w:spacing w:before="100" w:beforeAutospacing="1" w:after="100" w:afterAutospacing="1" w:line="300" w:lineRule="atLeast"/>
        <w:jc w:val="center"/>
        <w:rPr>
          <w:rFonts w:cstheme="minorHAnsi"/>
          <w:iCs/>
          <w:sz w:val="40"/>
          <w:szCs w:val="40"/>
        </w:rPr>
      </w:pPr>
      <w:r w:rsidRPr="00972089">
        <w:rPr>
          <w:rFonts w:cstheme="minorHAnsi"/>
          <w:iCs/>
          <w:sz w:val="40"/>
          <w:szCs w:val="40"/>
        </w:rPr>
        <w:t>(ESMA)</w:t>
      </w:r>
    </w:p>
    <w:p w14:paraId="4B4ADA57" w14:textId="77777777" w:rsidR="00F67DB1" w:rsidRPr="00972089" w:rsidRDefault="00F67DB1" w:rsidP="00F67DB1">
      <w:pPr>
        <w:pStyle w:val="Plattetekst"/>
        <w:ind w:left="991"/>
        <w:rPr>
          <w:rFonts w:ascii="Times New Roman"/>
        </w:rPr>
      </w:pPr>
    </w:p>
    <w:p w14:paraId="20380FBA" w14:textId="77777777" w:rsidR="00F67DB1" w:rsidRPr="00972089" w:rsidRDefault="00F67DB1" w:rsidP="00F67DB1">
      <w:pPr>
        <w:pStyle w:val="Plattetekst"/>
        <w:rPr>
          <w:rFonts w:ascii="Times New Roman"/>
        </w:rPr>
      </w:pPr>
    </w:p>
    <w:p w14:paraId="5F22071E" w14:textId="77777777" w:rsidR="00F67DB1" w:rsidRPr="00972089" w:rsidRDefault="00F67DB1" w:rsidP="00F67DB1">
      <w:pPr>
        <w:pStyle w:val="Plattetekst"/>
        <w:rPr>
          <w:rFonts w:ascii="Times New Roman"/>
        </w:rPr>
      </w:pPr>
    </w:p>
    <w:p w14:paraId="3777E024" w14:textId="77777777" w:rsidR="00F67DB1" w:rsidRPr="00972089" w:rsidRDefault="00F67DB1" w:rsidP="00F67DB1">
      <w:pPr>
        <w:pStyle w:val="Plattetekst"/>
        <w:rPr>
          <w:rFonts w:ascii="Times New Roman"/>
        </w:rPr>
      </w:pPr>
    </w:p>
    <w:p w14:paraId="0CDEA18B" w14:textId="77777777" w:rsidR="00F67DB1" w:rsidRPr="00972089" w:rsidRDefault="00F67DB1" w:rsidP="00F67DB1">
      <w:pPr>
        <w:pStyle w:val="Plattetekst"/>
        <w:rPr>
          <w:rFonts w:ascii="Times New Roman"/>
        </w:rPr>
      </w:pPr>
    </w:p>
    <w:p w14:paraId="53A29D09" w14:textId="77777777" w:rsidR="00094890" w:rsidRPr="00972089" w:rsidRDefault="00094890" w:rsidP="00F67DB1">
      <w:pPr>
        <w:pStyle w:val="Plattetekst"/>
        <w:rPr>
          <w:rFonts w:ascii="Times New Roman"/>
        </w:rPr>
      </w:pPr>
    </w:p>
    <w:p w14:paraId="6895367E" w14:textId="77777777" w:rsidR="00094890" w:rsidRPr="00972089" w:rsidRDefault="00094890" w:rsidP="00F67DB1">
      <w:pPr>
        <w:pStyle w:val="Plattetekst"/>
        <w:rPr>
          <w:rFonts w:ascii="Times New Roman"/>
        </w:rPr>
      </w:pPr>
    </w:p>
    <w:p w14:paraId="40D0AFE4" w14:textId="77777777" w:rsidR="00094890" w:rsidRPr="00972089" w:rsidRDefault="00094890" w:rsidP="00F67DB1">
      <w:pPr>
        <w:pStyle w:val="Plattetekst"/>
        <w:rPr>
          <w:rFonts w:ascii="Times New Roman"/>
        </w:rPr>
      </w:pPr>
    </w:p>
    <w:p w14:paraId="79CE6496" w14:textId="77777777" w:rsidR="00094890" w:rsidRPr="00972089" w:rsidRDefault="00094890" w:rsidP="00F67DB1">
      <w:pPr>
        <w:pStyle w:val="Plattetekst"/>
        <w:rPr>
          <w:rFonts w:ascii="Times New Roman"/>
        </w:rPr>
      </w:pPr>
    </w:p>
    <w:p w14:paraId="589D24B4" w14:textId="77777777" w:rsidR="00094890" w:rsidRPr="00972089" w:rsidRDefault="00094890" w:rsidP="00F67DB1">
      <w:pPr>
        <w:pStyle w:val="Plattetekst"/>
        <w:rPr>
          <w:rFonts w:ascii="Times New Roman"/>
        </w:rPr>
      </w:pPr>
    </w:p>
    <w:p w14:paraId="53E80A84" w14:textId="77777777" w:rsidR="00F67DB1" w:rsidRPr="00972089" w:rsidRDefault="00F67DB1" w:rsidP="00F67DB1">
      <w:pPr>
        <w:pStyle w:val="Plattetekst"/>
        <w:rPr>
          <w:rFonts w:ascii="Times New Roman"/>
        </w:rPr>
      </w:pPr>
    </w:p>
    <w:p w14:paraId="07E84C90" w14:textId="2C559BE7" w:rsidR="00F67DB1" w:rsidRPr="00972089" w:rsidRDefault="00F67DB1" w:rsidP="17641974">
      <w:pPr>
        <w:pStyle w:val="Plattetekst"/>
        <w:spacing w:before="9"/>
        <w:rPr>
          <w:rFonts w:ascii="Times New Roman"/>
          <w:sz w:val="21"/>
          <w:szCs w:val="21"/>
        </w:rPr>
      </w:pPr>
    </w:p>
    <w:p w14:paraId="2A25F79D" w14:textId="2C559BE7" w:rsidR="00A2775F" w:rsidRPr="00972089" w:rsidRDefault="00A2775F" w:rsidP="17641974">
      <w:pPr>
        <w:pStyle w:val="Plattetekst"/>
        <w:rPr>
          <w:sz w:val="36"/>
          <w:szCs w:val="36"/>
        </w:rPr>
      </w:pPr>
    </w:p>
    <w:bookmarkEnd w:id="0"/>
    <w:p w14:paraId="6B981315" w14:textId="2DAD64BA" w:rsidR="00E079AD" w:rsidRPr="00972089" w:rsidRDefault="00E079AD" w:rsidP="00EC388B">
      <w:pPr>
        <w:rPr>
          <w:lang w:eastAsia="nl-NL"/>
        </w:rPr>
      </w:pPr>
    </w:p>
    <w:p w14:paraId="0A1A4332" w14:textId="77777777" w:rsidR="00ED649E" w:rsidRPr="00972089" w:rsidRDefault="00ED649E" w:rsidP="00EC388B">
      <w:pPr>
        <w:rPr>
          <w:lang w:eastAsia="nl-NL"/>
        </w:rPr>
      </w:pPr>
    </w:p>
    <w:p w14:paraId="3F69922A" w14:textId="77777777" w:rsidR="00ED649E" w:rsidRPr="00972089" w:rsidRDefault="00ED649E" w:rsidP="00EC388B">
      <w:pPr>
        <w:rPr>
          <w:lang w:eastAsia="nl-NL"/>
        </w:rPr>
      </w:pPr>
    </w:p>
    <w:p w14:paraId="72CA34A8" w14:textId="77777777" w:rsidR="00D11492" w:rsidRPr="00972089" w:rsidRDefault="00D11492" w:rsidP="00D11492">
      <w:pPr>
        <w:rPr>
          <w:lang w:eastAsia="nl-NL"/>
        </w:rPr>
      </w:pPr>
    </w:p>
    <w:p w14:paraId="0F564AA4" w14:textId="77777777" w:rsidR="00D11492" w:rsidRPr="00972089" w:rsidRDefault="00D11492" w:rsidP="00D11492">
      <w:pPr>
        <w:rPr>
          <w:lang w:eastAsia="nl-NL"/>
        </w:rPr>
      </w:pPr>
    </w:p>
    <w:p w14:paraId="45A3D50F" w14:textId="77777777" w:rsidR="00D11492" w:rsidRPr="00972089" w:rsidRDefault="00D11492" w:rsidP="00D11492"/>
    <w:p w14:paraId="3C38D8D5" w14:textId="1AE167CC" w:rsidR="00BD0556" w:rsidRPr="00D11492" w:rsidRDefault="00BD0556" w:rsidP="0085279F">
      <w:pPr>
        <w:pStyle w:val="Kop2"/>
        <w:spacing w:before="240" w:after="120"/>
      </w:pPr>
      <w:bookmarkStart w:id="1" w:name="_Toc148346514"/>
      <w:r w:rsidRPr="00D11492">
        <w:rPr>
          <w:rFonts w:asciiTheme="minorHAnsi" w:eastAsia="Times New Roman" w:hAnsiTheme="minorHAnsi" w:cs="Times New Roman"/>
          <w:color w:val="000000"/>
          <w:sz w:val="22"/>
          <w:szCs w:val="20"/>
        </w:rPr>
        <w:lastRenderedPageBreak/>
        <w:t xml:space="preserve">De SVB is voornemens om de volgende kernbepalingen in de </w:t>
      </w:r>
      <w:r w:rsidR="002D0F90" w:rsidRPr="00D11492">
        <w:rPr>
          <w:rFonts w:asciiTheme="minorHAnsi" w:eastAsia="Times New Roman" w:hAnsiTheme="minorHAnsi" w:cs="Times New Roman"/>
          <w:color w:val="000000"/>
          <w:sz w:val="22"/>
          <w:szCs w:val="20"/>
        </w:rPr>
        <w:t>O</w:t>
      </w:r>
      <w:r w:rsidRPr="00D11492">
        <w:rPr>
          <w:rFonts w:asciiTheme="minorHAnsi" w:eastAsia="Times New Roman" w:hAnsiTheme="minorHAnsi" w:cs="Times New Roman"/>
          <w:color w:val="000000"/>
          <w:sz w:val="22"/>
          <w:szCs w:val="20"/>
        </w:rPr>
        <w:t>vereenkomst op te nemen:</w:t>
      </w:r>
    </w:p>
    <w:p w14:paraId="60B8CB22" w14:textId="77777777" w:rsidR="00741121" w:rsidRDefault="001657DE" w:rsidP="0085279F">
      <w:pPr>
        <w:pStyle w:val="Lijstalinea"/>
        <w:numPr>
          <w:ilvl w:val="0"/>
          <w:numId w:val="6"/>
        </w:numPr>
        <w:spacing w:after="160" w:line="280" w:lineRule="exact"/>
        <w:ind w:hanging="357"/>
        <w:contextualSpacing w:val="0"/>
        <w:jc w:val="both"/>
        <w:rPr>
          <w:color w:val="auto"/>
        </w:rPr>
      </w:pPr>
      <w:r>
        <w:rPr>
          <w:color w:val="auto"/>
        </w:rPr>
        <w:t>Contractduur 5 jaar, plus eenzijdige optie tot verlenging</w:t>
      </w:r>
      <w:r w:rsidR="00741121">
        <w:rPr>
          <w:color w:val="auto"/>
        </w:rPr>
        <w:t xml:space="preserve"> van 2x2 jaar en 1x1 jaar.</w:t>
      </w:r>
    </w:p>
    <w:p w14:paraId="4CCC9E63" w14:textId="77777777" w:rsidR="00187E7C" w:rsidRPr="001E42C1" w:rsidRDefault="00187E7C" w:rsidP="0085279F">
      <w:pPr>
        <w:pStyle w:val="Lijstalinea"/>
        <w:numPr>
          <w:ilvl w:val="0"/>
          <w:numId w:val="6"/>
        </w:numPr>
        <w:spacing w:after="160" w:line="280" w:lineRule="exact"/>
        <w:ind w:hanging="357"/>
        <w:contextualSpacing w:val="0"/>
        <w:jc w:val="both"/>
        <w:rPr>
          <w:color w:val="auto"/>
        </w:rPr>
      </w:pPr>
      <w:r w:rsidRPr="001E42C1">
        <w:rPr>
          <w:color w:val="auto"/>
        </w:rPr>
        <w:t xml:space="preserve">Toepasselijk recht is Nederlands recht en de bevoegde rechter is de rechtbank Amsterdam. </w:t>
      </w:r>
    </w:p>
    <w:p w14:paraId="79FDFDE6" w14:textId="3330B385" w:rsidR="00451879" w:rsidRPr="00451879" w:rsidRDefault="00741121" w:rsidP="0085279F">
      <w:pPr>
        <w:pStyle w:val="Lijstalinea"/>
        <w:numPr>
          <w:ilvl w:val="0"/>
          <w:numId w:val="6"/>
        </w:numPr>
        <w:spacing w:after="160" w:line="280" w:lineRule="exact"/>
        <w:ind w:hanging="357"/>
        <w:contextualSpacing w:val="0"/>
        <w:jc w:val="both"/>
        <w:rPr>
          <w:rFonts w:cstheme="minorHAnsi"/>
          <w:szCs w:val="22"/>
        </w:rPr>
      </w:pPr>
      <w:r>
        <w:rPr>
          <w:color w:val="auto"/>
        </w:rPr>
        <w:t>Jaarlijkse indexatie volgens</w:t>
      </w:r>
      <w:r w:rsidRPr="00741121">
        <w:rPr>
          <w:color w:val="auto"/>
        </w:rPr>
        <w:t xml:space="preserve"> CBS index Dienstenprijzen; commerciële dienstverlening en transport, index 2015=100</w:t>
      </w:r>
      <w:r w:rsidR="0052183E">
        <w:rPr>
          <w:color w:val="auto"/>
        </w:rPr>
        <w:t>.</w:t>
      </w:r>
    </w:p>
    <w:p w14:paraId="043D63A9" w14:textId="51575352" w:rsidR="0052183E" w:rsidRPr="00451879" w:rsidRDefault="00582673" w:rsidP="0085279F">
      <w:pPr>
        <w:pStyle w:val="Lijstalinea"/>
        <w:numPr>
          <w:ilvl w:val="0"/>
          <w:numId w:val="6"/>
        </w:numPr>
        <w:spacing w:after="160" w:line="280" w:lineRule="exact"/>
        <w:ind w:hanging="357"/>
        <w:contextualSpacing w:val="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De </w:t>
      </w:r>
      <w:r w:rsidR="0065596D">
        <w:rPr>
          <w:rFonts w:cstheme="minorHAnsi"/>
          <w:szCs w:val="22"/>
        </w:rPr>
        <w:t xml:space="preserve">totale jaarlijkse </w:t>
      </w:r>
      <w:r>
        <w:rPr>
          <w:rFonts w:cstheme="minorHAnsi"/>
          <w:szCs w:val="22"/>
        </w:rPr>
        <w:t xml:space="preserve">aansprakelijkheid </w:t>
      </w:r>
      <w:r w:rsidR="00F01B47">
        <w:rPr>
          <w:rFonts w:cstheme="minorHAnsi"/>
          <w:szCs w:val="22"/>
        </w:rPr>
        <w:t xml:space="preserve">voor </w:t>
      </w:r>
      <w:r w:rsidR="0065596D">
        <w:rPr>
          <w:rFonts w:cstheme="minorHAnsi"/>
          <w:szCs w:val="22"/>
        </w:rPr>
        <w:t xml:space="preserve">de </w:t>
      </w:r>
      <w:r w:rsidR="00F01B47">
        <w:rPr>
          <w:rFonts w:cstheme="minorHAnsi"/>
          <w:szCs w:val="22"/>
        </w:rPr>
        <w:t xml:space="preserve">Opdrachtnemer </w:t>
      </w:r>
      <w:r>
        <w:rPr>
          <w:rFonts w:cstheme="minorHAnsi"/>
          <w:szCs w:val="22"/>
        </w:rPr>
        <w:t xml:space="preserve">is beperkt tot </w:t>
      </w:r>
      <w:r w:rsidR="00B5153D">
        <w:rPr>
          <w:rFonts w:cstheme="minorHAnsi"/>
          <w:szCs w:val="22"/>
        </w:rPr>
        <w:t xml:space="preserve">tweemaal de </w:t>
      </w:r>
      <w:r w:rsidR="00C24F8C">
        <w:rPr>
          <w:rFonts w:cstheme="minorHAnsi"/>
          <w:szCs w:val="22"/>
        </w:rPr>
        <w:t xml:space="preserve">jaarlijkse contractwaarde. </w:t>
      </w:r>
    </w:p>
    <w:p w14:paraId="1CE852BF" w14:textId="0810A485" w:rsidR="00257607" w:rsidRPr="001E42C1" w:rsidRDefault="003E6415" w:rsidP="0085279F">
      <w:pPr>
        <w:pStyle w:val="Lijstalinea"/>
        <w:numPr>
          <w:ilvl w:val="0"/>
          <w:numId w:val="6"/>
        </w:numPr>
        <w:spacing w:after="160" w:line="280" w:lineRule="exact"/>
        <w:ind w:hanging="357"/>
        <w:contextualSpacing w:val="0"/>
        <w:jc w:val="both"/>
        <w:rPr>
          <w:color w:val="auto"/>
        </w:rPr>
      </w:pPr>
      <w:r>
        <w:rPr>
          <w:lang w:eastAsia="nl-NL"/>
        </w:rPr>
        <w:t>Naar verwachting is de Opdrachtnemer een integratiepartner</w:t>
      </w:r>
      <w:r w:rsidR="00BB3BC3">
        <w:rPr>
          <w:lang w:eastAsia="nl-NL"/>
        </w:rPr>
        <w:t xml:space="preserve"> die als reseller optreedt </w:t>
      </w:r>
      <w:r w:rsidR="006B77C3">
        <w:rPr>
          <w:lang w:eastAsia="nl-NL"/>
        </w:rPr>
        <w:t>voor een softwarefabrikant en/of SaaS-leverancier, of inschrijft met een softwarefabrikant en/of SaaS-leverancier als Onderaannemer.</w:t>
      </w:r>
      <w:r w:rsidR="00BB3BC3">
        <w:rPr>
          <w:lang w:eastAsia="nl-NL"/>
        </w:rPr>
        <w:t xml:space="preserve"> </w:t>
      </w:r>
      <w:r w:rsidR="00257607" w:rsidRPr="00257607">
        <w:rPr>
          <w:lang w:eastAsia="nl-NL"/>
        </w:rPr>
        <w:t xml:space="preserve">De SVB zal </w:t>
      </w:r>
      <w:r w:rsidR="007B12DF">
        <w:rPr>
          <w:lang w:eastAsia="nl-NL"/>
        </w:rPr>
        <w:t xml:space="preserve">de eventuele </w:t>
      </w:r>
      <w:r w:rsidR="00257607" w:rsidRPr="00257607">
        <w:rPr>
          <w:lang w:eastAsia="nl-NL"/>
        </w:rPr>
        <w:t xml:space="preserve">licentievoorwaarden van </w:t>
      </w:r>
      <w:r w:rsidR="007B12DF">
        <w:rPr>
          <w:lang w:eastAsia="nl-NL"/>
        </w:rPr>
        <w:t>deze softwarefabrikant en/of SaaS-leverancier</w:t>
      </w:r>
      <w:r w:rsidR="007B12DF" w:rsidRPr="00257607">
        <w:rPr>
          <w:lang w:eastAsia="nl-NL"/>
        </w:rPr>
        <w:t xml:space="preserve"> </w:t>
      </w:r>
      <w:r w:rsidR="007B12DF">
        <w:rPr>
          <w:lang w:eastAsia="nl-NL"/>
        </w:rPr>
        <w:t>(hierna D</w:t>
      </w:r>
      <w:r w:rsidR="00257607" w:rsidRPr="00257607">
        <w:rPr>
          <w:lang w:eastAsia="nl-NL"/>
        </w:rPr>
        <w:t>erden</w:t>
      </w:r>
      <w:r w:rsidR="007B12DF">
        <w:rPr>
          <w:lang w:eastAsia="nl-NL"/>
        </w:rPr>
        <w:t>)</w:t>
      </w:r>
      <w:r w:rsidR="00257607" w:rsidRPr="00257607">
        <w:rPr>
          <w:lang w:eastAsia="nl-NL"/>
        </w:rPr>
        <w:t xml:space="preserve"> ondertekenen </w:t>
      </w:r>
      <w:r w:rsidR="00A74E92">
        <w:rPr>
          <w:lang w:eastAsia="nl-NL"/>
        </w:rPr>
        <w:t xml:space="preserve">voor zover </w:t>
      </w:r>
      <w:r w:rsidR="001428FD">
        <w:rPr>
          <w:lang w:eastAsia="nl-NL"/>
        </w:rPr>
        <w:t>dit</w:t>
      </w:r>
      <w:r w:rsidR="00257607" w:rsidRPr="00257607">
        <w:rPr>
          <w:lang w:eastAsia="nl-NL"/>
        </w:rPr>
        <w:t xml:space="preserve"> redelijkerwijs noodzakelijk </w:t>
      </w:r>
      <w:r w:rsidR="001428FD">
        <w:rPr>
          <w:lang w:eastAsia="nl-NL"/>
        </w:rPr>
        <w:t>is</w:t>
      </w:r>
      <w:r w:rsidR="009153A6" w:rsidRPr="00257607">
        <w:rPr>
          <w:lang w:eastAsia="nl-NL"/>
        </w:rPr>
        <w:t xml:space="preserve"> </w:t>
      </w:r>
      <w:r w:rsidR="00257607" w:rsidRPr="00257607">
        <w:rPr>
          <w:lang w:eastAsia="nl-NL"/>
        </w:rPr>
        <w:t>voor een juiste uitvoering van de Opdracht</w:t>
      </w:r>
      <w:r w:rsidR="00A74E92">
        <w:rPr>
          <w:lang w:eastAsia="nl-NL"/>
        </w:rPr>
        <w:t>,</w:t>
      </w:r>
      <w:r w:rsidR="00257607" w:rsidRPr="00257607">
        <w:rPr>
          <w:lang w:eastAsia="nl-NL"/>
        </w:rPr>
        <w:t xml:space="preserve"> en </w:t>
      </w:r>
      <w:r w:rsidR="009040AD">
        <w:rPr>
          <w:lang w:eastAsia="nl-NL"/>
        </w:rPr>
        <w:t>welke</w:t>
      </w:r>
      <w:r w:rsidR="009040AD" w:rsidRPr="00257607">
        <w:rPr>
          <w:lang w:eastAsia="nl-NL"/>
        </w:rPr>
        <w:t xml:space="preserve"> </w:t>
      </w:r>
      <w:r w:rsidR="00257607" w:rsidRPr="00257607">
        <w:rPr>
          <w:lang w:eastAsia="nl-NL"/>
        </w:rPr>
        <w:t>geen onnodige grote risico’s leggen bij de SVB.</w:t>
      </w:r>
    </w:p>
    <w:p w14:paraId="55DC51BC" w14:textId="0E78A373" w:rsidR="004F7FE2" w:rsidRPr="00257607" w:rsidRDefault="00120FE3" w:rsidP="0085279F">
      <w:pPr>
        <w:pStyle w:val="Lijstalinea"/>
        <w:numPr>
          <w:ilvl w:val="0"/>
          <w:numId w:val="6"/>
        </w:numPr>
        <w:spacing w:after="160" w:line="280" w:lineRule="exact"/>
        <w:ind w:hanging="357"/>
        <w:contextualSpacing w:val="0"/>
        <w:jc w:val="both"/>
      </w:pPr>
      <w:r>
        <w:t>Aan de</w:t>
      </w:r>
      <w:r w:rsidR="00592F23">
        <w:t>ze</w:t>
      </w:r>
      <w:r>
        <w:t xml:space="preserve"> licentievoorwaarden </w:t>
      </w:r>
      <w:r w:rsidR="009153A6">
        <w:t xml:space="preserve">van </w:t>
      </w:r>
      <w:r w:rsidR="007B12DF">
        <w:t>D</w:t>
      </w:r>
      <w:r w:rsidR="009153A6">
        <w:t xml:space="preserve">erden </w:t>
      </w:r>
      <w:r>
        <w:t>worden de volgende eisen gesteld</w:t>
      </w:r>
      <w:r w:rsidR="004F7FE2" w:rsidRPr="00257607">
        <w:t xml:space="preserve">: </w:t>
      </w:r>
    </w:p>
    <w:p w14:paraId="00387F5A" w14:textId="77777777" w:rsidR="00257607" w:rsidRPr="00257607" w:rsidRDefault="004F7FE2" w:rsidP="0085279F">
      <w:pPr>
        <w:pStyle w:val="Lijstalinea"/>
        <w:numPr>
          <w:ilvl w:val="1"/>
          <w:numId w:val="6"/>
        </w:numPr>
        <w:spacing w:after="160" w:line="280" w:lineRule="exact"/>
        <w:ind w:hanging="357"/>
        <w:contextualSpacing w:val="0"/>
        <w:jc w:val="both"/>
      </w:pPr>
      <w:r w:rsidRPr="00257607">
        <w:t>Toepasselijk recht is Nederlands recht en de bevoegde rechter is de rechtbank Amsterdam</w:t>
      </w:r>
      <w:r>
        <w:t>.</w:t>
      </w:r>
      <w:r w:rsidR="00257607" w:rsidRPr="00257607">
        <w:t xml:space="preserve"> </w:t>
      </w:r>
    </w:p>
    <w:p w14:paraId="127A624F" w14:textId="23D64468" w:rsidR="00257607" w:rsidRPr="00257607" w:rsidRDefault="00257607" w:rsidP="0085279F">
      <w:pPr>
        <w:pStyle w:val="Lijstalinea"/>
        <w:numPr>
          <w:ilvl w:val="1"/>
          <w:numId w:val="6"/>
        </w:numPr>
        <w:spacing w:after="160" w:line="280" w:lineRule="exact"/>
        <w:ind w:hanging="357"/>
        <w:contextualSpacing w:val="0"/>
        <w:jc w:val="both"/>
      </w:pPr>
      <w:r w:rsidRPr="00257607">
        <w:t>De eigenschappen van de SaaS</w:t>
      </w:r>
      <w:r w:rsidR="00A1343D">
        <w:t>-</w:t>
      </w:r>
      <w:r w:rsidRPr="00257607">
        <w:t>dienst</w:t>
      </w:r>
      <w:r w:rsidR="00B76F9F">
        <w:t xml:space="preserve"> die zijn </w:t>
      </w:r>
      <w:r w:rsidRPr="00257607">
        <w:t>vastgelegd in de licentievoorwaarden, wijken niet af van hetgeen is uitgevraagd in het Programma van Eisen.</w:t>
      </w:r>
    </w:p>
    <w:p w14:paraId="79A8A113" w14:textId="3B5FA813" w:rsidR="004E19AA" w:rsidRPr="00502A6A" w:rsidRDefault="00F61DDC" w:rsidP="0085279F">
      <w:pPr>
        <w:pStyle w:val="Lijstalinea"/>
        <w:numPr>
          <w:ilvl w:val="1"/>
          <w:numId w:val="6"/>
        </w:numPr>
        <w:spacing w:after="160" w:line="280" w:lineRule="exact"/>
        <w:ind w:hanging="357"/>
        <w:contextualSpacing w:val="0"/>
        <w:jc w:val="both"/>
        <w:rPr>
          <w:rFonts w:cstheme="minorHAnsi"/>
          <w:szCs w:val="22"/>
        </w:rPr>
      </w:pPr>
      <w:r w:rsidRPr="00502A6A">
        <w:rPr>
          <w:rFonts w:cstheme="minorHAnsi"/>
          <w:szCs w:val="22"/>
        </w:rPr>
        <w:t xml:space="preserve">De aansprakelijkheid </w:t>
      </w:r>
      <w:r w:rsidR="007B4B33" w:rsidRPr="00502A6A">
        <w:rPr>
          <w:rFonts w:cstheme="minorHAnsi"/>
          <w:szCs w:val="22"/>
        </w:rPr>
        <w:t xml:space="preserve">per jaar </w:t>
      </w:r>
      <w:r w:rsidR="00D20C1B">
        <w:rPr>
          <w:rFonts w:cstheme="minorHAnsi"/>
          <w:szCs w:val="22"/>
        </w:rPr>
        <w:t xml:space="preserve">voor de </w:t>
      </w:r>
      <w:r w:rsidR="00640504">
        <w:rPr>
          <w:rFonts w:cstheme="minorHAnsi"/>
          <w:szCs w:val="22"/>
        </w:rPr>
        <w:t xml:space="preserve">SaaS-leverancier c.q. </w:t>
      </w:r>
      <w:r w:rsidR="00F431F7">
        <w:rPr>
          <w:rFonts w:cstheme="minorHAnsi"/>
          <w:szCs w:val="22"/>
        </w:rPr>
        <w:t xml:space="preserve">niet verder </w:t>
      </w:r>
      <w:r w:rsidR="007B4B33" w:rsidRPr="00502A6A">
        <w:rPr>
          <w:rFonts w:cstheme="minorHAnsi"/>
          <w:szCs w:val="22"/>
        </w:rPr>
        <w:t xml:space="preserve">beperkt </w:t>
      </w:r>
      <w:r w:rsidR="0090319B">
        <w:rPr>
          <w:rFonts w:cstheme="minorHAnsi"/>
          <w:szCs w:val="22"/>
        </w:rPr>
        <w:t>dan</w:t>
      </w:r>
      <w:r w:rsidR="007B4B33" w:rsidRPr="00502A6A">
        <w:rPr>
          <w:rFonts w:cstheme="minorHAnsi"/>
          <w:szCs w:val="22"/>
        </w:rPr>
        <w:t xml:space="preserve"> </w:t>
      </w:r>
      <w:r w:rsidR="00FA7039">
        <w:rPr>
          <w:rFonts w:cstheme="minorHAnsi"/>
          <w:szCs w:val="22"/>
        </w:rPr>
        <w:t xml:space="preserve">tot </w:t>
      </w:r>
      <w:r w:rsidR="00502A6A" w:rsidRPr="00502A6A">
        <w:rPr>
          <w:rFonts w:cstheme="minorHAnsi"/>
          <w:szCs w:val="22"/>
        </w:rPr>
        <w:t>de jaarlijkse contractwaarde voor de SaaS</w:t>
      </w:r>
      <w:r w:rsidR="003831DC">
        <w:rPr>
          <w:rFonts w:cstheme="minorHAnsi"/>
          <w:szCs w:val="22"/>
        </w:rPr>
        <w:t>-dient</w:t>
      </w:r>
      <w:r w:rsidR="00502A6A" w:rsidRPr="00502A6A">
        <w:rPr>
          <w:rFonts w:cstheme="minorHAnsi"/>
          <w:szCs w:val="22"/>
        </w:rPr>
        <w:t xml:space="preserve"> per jaar</w:t>
      </w:r>
      <w:r w:rsidR="0090319B">
        <w:rPr>
          <w:rFonts w:cstheme="minorHAnsi"/>
          <w:szCs w:val="22"/>
        </w:rPr>
        <w:t>.</w:t>
      </w:r>
    </w:p>
    <w:p w14:paraId="7C1A3688" w14:textId="77777777" w:rsidR="00257607" w:rsidRPr="00257607" w:rsidRDefault="00257607" w:rsidP="0085279F">
      <w:pPr>
        <w:pStyle w:val="Lijstalinea"/>
        <w:numPr>
          <w:ilvl w:val="1"/>
          <w:numId w:val="6"/>
        </w:numPr>
        <w:spacing w:after="160" w:line="280" w:lineRule="exact"/>
        <w:ind w:hanging="357"/>
        <w:contextualSpacing w:val="0"/>
        <w:jc w:val="both"/>
      </w:pPr>
      <w:r w:rsidRPr="00257607">
        <w:t xml:space="preserve">Beschikbaarheid, inclusief eventuele licentierestricties, zoals vastgelegd in de licentievoorwaarden, voldoet aan de minimumeisen gesteld in de Aanbestedingsstukken. </w:t>
      </w:r>
    </w:p>
    <w:p w14:paraId="14AAF2B5" w14:textId="5FBFAD8D" w:rsidR="00257607" w:rsidRPr="00257607" w:rsidRDefault="00257607" w:rsidP="0085279F">
      <w:pPr>
        <w:pStyle w:val="Lijstalinea"/>
        <w:numPr>
          <w:ilvl w:val="1"/>
          <w:numId w:val="6"/>
        </w:numPr>
        <w:spacing w:after="160" w:line="280" w:lineRule="exact"/>
        <w:ind w:hanging="357"/>
        <w:contextualSpacing w:val="0"/>
        <w:jc w:val="both"/>
      </w:pPr>
      <w:r w:rsidRPr="00257607">
        <w:t xml:space="preserve">Looptijd en opschortingsbepaling in de licentievoorwaarden zijn gelijk aan de eisen van de SVB die gesteld worden aan de beschikbaarheid van de </w:t>
      </w:r>
      <w:r w:rsidR="003831DC">
        <w:t>O</w:t>
      </w:r>
      <w:r w:rsidRPr="00257607">
        <w:t xml:space="preserve">plossing. </w:t>
      </w:r>
    </w:p>
    <w:p w14:paraId="7D2DB3A3" w14:textId="77777777" w:rsidR="00257607" w:rsidRPr="00257607" w:rsidRDefault="00257607" w:rsidP="0085279F">
      <w:pPr>
        <w:pStyle w:val="Lijstalinea"/>
        <w:numPr>
          <w:ilvl w:val="1"/>
          <w:numId w:val="6"/>
        </w:numPr>
        <w:spacing w:after="160" w:line="280" w:lineRule="exact"/>
        <w:ind w:hanging="357"/>
        <w:contextualSpacing w:val="0"/>
        <w:jc w:val="both"/>
      </w:pPr>
      <w:r w:rsidRPr="00257607">
        <w:t xml:space="preserve">De garanties en ondersteuning voldoen aan de minimumeisen van de SVB in de Aanbestedingsstukken. </w:t>
      </w:r>
    </w:p>
    <w:p w14:paraId="41E7F11D" w14:textId="0CF32DA1" w:rsidR="00B87BC3" w:rsidRPr="00257607" w:rsidRDefault="00257607" w:rsidP="0085279F">
      <w:pPr>
        <w:pStyle w:val="Lijstalinea"/>
        <w:numPr>
          <w:ilvl w:val="1"/>
          <w:numId w:val="6"/>
        </w:numPr>
        <w:spacing w:after="160" w:line="280" w:lineRule="exact"/>
        <w:ind w:hanging="357"/>
        <w:contextualSpacing w:val="0"/>
        <w:jc w:val="both"/>
      </w:pPr>
      <w:r w:rsidRPr="00257607">
        <w:t>De licentievoorwaarden, inclusief de bijbehorende verwerkersovereenkomst, zijn in lijn met de informatiebeveiligingseisen van de SVB en de AVG.</w:t>
      </w:r>
      <w:r w:rsidR="00AE54B4">
        <w:t xml:space="preserve"> </w:t>
      </w:r>
    </w:p>
    <w:p w14:paraId="31838A01" w14:textId="600C0BAF" w:rsidR="00257607" w:rsidRPr="00257607" w:rsidRDefault="00257607" w:rsidP="0085279F">
      <w:pPr>
        <w:pStyle w:val="Lijstalinea"/>
        <w:numPr>
          <w:ilvl w:val="0"/>
          <w:numId w:val="6"/>
        </w:numPr>
        <w:spacing w:after="160" w:line="280" w:lineRule="exact"/>
        <w:ind w:hanging="357"/>
        <w:contextualSpacing w:val="0"/>
        <w:jc w:val="both"/>
        <w:rPr>
          <w:rFonts w:eastAsiaTheme="minorHAnsi"/>
        </w:rPr>
      </w:pPr>
      <w:r w:rsidRPr="00257607">
        <w:t xml:space="preserve">Het is niet toegestaan om licentievoorwaarden </w:t>
      </w:r>
      <w:r w:rsidR="00797835">
        <w:t xml:space="preserve">van </w:t>
      </w:r>
      <w:r w:rsidR="00592F23">
        <w:t>D</w:t>
      </w:r>
      <w:r w:rsidR="00797835">
        <w:t xml:space="preserve">erden </w:t>
      </w:r>
      <w:r w:rsidR="00592F23">
        <w:t>toe te passen die</w:t>
      </w:r>
      <w:r w:rsidRPr="00257607">
        <w:t xml:space="preserve"> geen betrekking hebben op de Oplossing, maar </w:t>
      </w:r>
      <w:r w:rsidR="00592F23">
        <w:t xml:space="preserve">bijvoorbeeld </w:t>
      </w:r>
      <w:r w:rsidR="005E273F">
        <w:t xml:space="preserve">zien </w:t>
      </w:r>
      <w:r w:rsidRPr="00257607">
        <w:t>op de integratie</w:t>
      </w:r>
      <w:r w:rsidR="00FA1093">
        <w:t xml:space="preserve">werkzaamheden </w:t>
      </w:r>
      <w:r w:rsidRPr="00257607">
        <w:t>van de Opdracht</w:t>
      </w:r>
      <w:r w:rsidR="00FA1093">
        <w:t>nemer</w:t>
      </w:r>
      <w:r w:rsidRPr="00257607">
        <w:t xml:space="preserve">. De toepasselijkheid van licentievoorwaarden </w:t>
      </w:r>
      <w:r w:rsidR="00592F23">
        <w:t xml:space="preserve">van Derden </w:t>
      </w:r>
      <w:r w:rsidRPr="00257607">
        <w:t xml:space="preserve">die verder gaan dan noodzakelijk, worden uitdrukkelijk van de hand gewezen. </w:t>
      </w:r>
    </w:p>
    <w:p w14:paraId="4420593C" w14:textId="132E1F91" w:rsidR="00DC09B5" w:rsidRDefault="00DC09B5" w:rsidP="0085279F">
      <w:pPr>
        <w:pStyle w:val="Lijstalinea"/>
        <w:numPr>
          <w:ilvl w:val="0"/>
          <w:numId w:val="6"/>
        </w:numPr>
        <w:spacing w:after="160" w:line="280" w:lineRule="exact"/>
        <w:ind w:hanging="357"/>
        <w:contextualSpacing w:val="0"/>
        <w:jc w:val="both"/>
      </w:pPr>
      <w:r w:rsidRPr="00257607">
        <w:rPr>
          <w:lang w:eastAsia="nl-NL"/>
        </w:rPr>
        <w:t xml:space="preserve">De SVB </w:t>
      </w:r>
      <w:r w:rsidR="001D14A2">
        <w:rPr>
          <w:lang w:eastAsia="nl-NL"/>
        </w:rPr>
        <w:t xml:space="preserve">is </w:t>
      </w:r>
      <w:r w:rsidR="00592F23">
        <w:rPr>
          <w:lang w:eastAsia="nl-NL"/>
        </w:rPr>
        <w:t xml:space="preserve">eventueel </w:t>
      </w:r>
      <w:r w:rsidR="001D14A2">
        <w:rPr>
          <w:lang w:eastAsia="nl-NL"/>
        </w:rPr>
        <w:t xml:space="preserve">ook bereid om </w:t>
      </w:r>
      <w:r w:rsidR="00592F23">
        <w:rPr>
          <w:lang w:eastAsia="nl-NL"/>
        </w:rPr>
        <w:t>een verwerkersovereenkomst</w:t>
      </w:r>
      <w:r w:rsidRPr="00257607">
        <w:rPr>
          <w:lang w:eastAsia="nl-NL"/>
        </w:rPr>
        <w:t xml:space="preserve"> van </w:t>
      </w:r>
      <w:r w:rsidR="001D14A2">
        <w:rPr>
          <w:lang w:eastAsia="nl-NL"/>
        </w:rPr>
        <w:t>D</w:t>
      </w:r>
      <w:r w:rsidRPr="00257607">
        <w:rPr>
          <w:lang w:eastAsia="nl-NL"/>
        </w:rPr>
        <w:t xml:space="preserve">erden </w:t>
      </w:r>
      <w:r w:rsidR="001D14A2">
        <w:rPr>
          <w:lang w:eastAsia="nl-NL"/>
        </w:rPr>
        <w:t>te o</w:t>
      </w:r>
      <w:r w:rsidRPr="00257607">
        <w:rPr>
          <w:lang w:eastAsia="nl-NL"/>
        </w:rPr>
        <w:t>ndertekenen</w:t>
      </w:r>
      <w:r w:rsidR="001D14A2">
        <w:rPr>
          <w:lang w:eastAsia="nl-NL"/>
        </w:rPr>
        <w:t xml:space="preserve"> voor zover </w:t>
      </w:r>
      <w:r w:rsidR="00524468">
        <w:rPr>
          <w:lang w:eastAsia="nl-NL"/>
        </w:rPr>
        <w:t>dit</w:t>
      </w:r>
      <w:r w:rsidRPr="00257607">
        <w:rPr>
          <w:lang w:eastAsia="nl-NL"/>
        </w:rPr>
        <w:t xml:space="preserve"> redelijkerwijs noodzakelijk </w:t>
      </w:r>
      <w:r w:rsidR="00A206F4">
        <w:rPr>
          <w:lang w:eastAsia="nl-NL"/>
        </w:rPr>
        <w:t>is</w:t>
      </w:r>
      <w:r w:rsidRPr="00257607">
        <w:rPr>
          <w:lang w:eastAsia="nl-NL"/>
        </w:rPr>
        <w:t xml:space="preserve"> voor een juiste uitvoering van de Opdracht</w:t>
      </w:r>
      <w:r w:rsidR="00320FF3">
        <w:rPr>
          <w:lang w:eastAsia="nl-NL"/>
        </w:rPr>
        <w:t>,</w:t>
      </w:r>
      <w:r w:rsidRPr="00257607">
        <w:rPr>
          <w:lang w:eastAsia="nl-NL"/>
        </w:rPr>
        <w:t xml:space="preserve"> en </w:t>
      </w:r>
      <w:r>
        <w:rPr>
          <w:lang w:eastAsia="nl-NL"/>
        </w:rPr>
        <w:t>welke</w:t>
      </w:r>
      <w:r w:rsidRPr="00257607">
        <w:rPr>
          <w:lang w:eastAsia="nl-NL"/>
        </w:rPr>
        <w:t xml:space="preserve"> geen onnodige grote risico’s leggen bij de SVB</w:t>
      </w:r>
      <w:r w:rsidR="00E07B91">
        <w:rPr>
          <w:lang w:eastAsia="nl-NL"/>
        </w:rPr>
        <w:t>.</w:t>
      </w:r>
    </w:p>
    <w:p w14:paraId="2374AA0B" w14:textId="591DD1EA" w:rsidR="00DC09B5" w:rsidRDefault="00DC09B5" w:rsidP="0085279F">
      <w:pPr>
        <w:pStyle w:val="Lijstalinea"/>
        <w:numPr>
          <w:ilvl w:val="0"/>
          <w:numId w:val="6"/>
        </w:numPr>
        <w:spacing w:after="160" w:line="280" w:lineRule="exact"/>
        <w:ind w:hanging="357"/>
        <w:contextualSpacing w:val="0"/>
        <w:jc w:val="both"/>
      </w:pPr>
      <w:r>
        <w:t xml:space="preserve">De </w:t>
      </w:r>
      <w:r w:rsidR="00133C09">
        <w:t xml:space="preserve">jaarlijkse </w:t>
      </w:r>
      <w:r>
        <w:t xml:space="preserve">aansprakelijkheid in de verwerkersovereenkomst </w:t>
      </w:r>
      <w:r w:rsidR="00133C09">
        <w:t>van Derden</w:t>
      </w:r>
      <w:r>
        <w:t xml:space="preserve"> </w:t>
      </w:r>
      <w:r w:rsidR="008606B2">
        <w:t xml:space="preserve">is </w:t>
      </w:r>
      <w:r>
        <w:t xml:space="preserve">beperkt tot viermaal de jaarlijkse contractwaarde. </w:t>
      </w:r>
    </w:p>
    <w:p w14:paraId="1387C0D5" w14:textId="77777777" w:rsidR="0085279F" w:rsidRPr="00257607" w:rsidRDefault="0085279F" w:rsidP="0085279F">
      <w:pPr>
        <w:pStyle w:val="Lijstalinea"/>
        <w:spacing w:after="160" w:line="280" w:lineRule="exact"/>
        <w:contextualSpacing w:val="0"/>
        <w:jc w:val="both"/>
      </w:pPr>
    </w:p>
    <w:p w14:paraId="1E520AAD" w14:textId="09896BC9" w:rsidR="00257607" w:rsidRPr="00257607" w:rsidRDefault="00257607" w:rsidP="0085279F">
      <w:pPr>
        <w:pStyle w:val="Lijstalinea"/>
        <w:numPr>
          <w:ilvl w:val="0"/>
          <w:numId w:val="6"/>
        </w:numPr>
        <w:spacing w:after="160" w:line="280" w:lineRule="exact"/>
        <w:ind w:hanging="357"/>
        <w:contextualSpacing w:val="0"/>
        <w:jc w:val="both"/>
      </w:pPr>
      <w:r w:rsidRPr="00257607">
        <w:lastRenderedPageBreak/>
        <w:t xml:space="preserve">Na voorlopige gunning </w:t>
      </w:r>
      <w:r w:rsidR="00AF14EA">
        <w:t>kunnen</w:t>
      </w:r>
      <w:r w:rsidR="00AF14EA" w:rsidRPr="00257607">
        <w:t xml:space="preserve"> </w:t>
      </w:r>
      <w:r w:rsidRPr="00257607">
        <w:t xml:space="preserve">de SVB en Opdrachtnemer binnen de grenzen van het (Europese) aanbestedingsrecht onderhandelen over de licentievoorwaarden </w:t>
      </w:r>
      <w:r w:rsidR="00010CAF">
        <w:t xml:space="preserve">van </w:t>
      </w:r>
      <w:r w:rsidR="004415E5">
        <w:t>D</w:t>
      </w:r>
      <w:r w:rsidR="00010CAF">
        <w:t>erden</w:t>
      </w:r>
      <w:r w:rsidR="008606B2">
        <w:t xml:space="preserve"> –</w:t>
      </w:r>
      <w:r w:rsidR="00010CAF">
        <w:t xml:space="preserve"> </w:t>
      </w:r>
      <w:r w:rsidR="00B3341B">
        <w:t>inclusief</w:t>
      </w:r>
      <w:r w:rsidR="00B3341B" w:rsidRPr="00257607">
        <w:t xml:space="preserve"> eventue</w:t>
      </w:r>
      <w:r w:rsidR="00B3341B">
        <w:t xml:space="preserve">el </w:t>
      </w:r>
      <w:r w:rsidR="00B3341B" w:rsidRPr="00257607">
        <w:t>bijbehorende verwerkersovereenkomst</w:t>
      </w:r>
      <w:r w:rsidRPr="00257607">
        <w:t xml:space="preserve">. Deelnemer </w:t>
      </w:r>
      <w:r w:rsidR="00AC23F1">
        <w:t xml:space="preserve">worden verzocht om </w:t>
      </w:r>
      <w:r w:rsidR="00843556">
        <w:t>bij</w:t>
      </w:r>
      <w:r w:rsidR="00843556" w:rsidRPr="00257607">
        <w:t xml:space="preserve"> </w:t>
      </w:r>
      <w:r w:rsidRPr="00257607">
        <w:t>Inschrijving een kopie van de</w:t>
      </w:r>
      <w:r w:rsidR="00532ABD">
        <w:t xml:space="preserve"> betreffende</w:t>
      </w:r>
      <w:r w:rsidRPr="00257607">
        <w:t xml:space="preserve"> licentievoorwaarden en </w:t>
      </w:r>
      <w:r w:rsidR="000F0F09">
        <w:t>de</w:t>
      </w:r>
      <w:r w:rsidR="00AC23F1">
        <w:t xml:space="preserve"> </w:t>
      </w:r>
      <w:proofErr w:type="gramStart"/>
      <w:r w:rsidR="00AC23F1">
        <w:t xml:space="preserve">eventuele </w:t>
      </w:r>
      <w:r w:rsidR="000F0F09">
        <w:t xml:space="preserve"> </w:t>
      </w:r>
      <w:r w:rsidRPr="00257607">
        <w:t>verwerkersovereenkomst</w:t>
      </w:r>
      <w:proofErr w:type="gramEnd"/>
      <w:r w:rsidRPr="00257607">
        <w:t xml:space="preserve"> </w:t>
      </w:r>
      <w:r w:rsidR="00533729">
        <w:t>indienen</w:t>
      </w:r>
      <w:r w:rsidRPr="00257607">
        <w:t xml:space="preserve">. </w:t>
      </w:r>
    </w:p>
    <w:p w14:paraId="4CC22C1C" w14:textId="324F4474" w:rsidR="00AB7896" w:rsidRDefault="00257607" w:rsidP="0085279F">
      <w:pPr>
        <w:pStyle w:val="Lijstalinea"/>
        <w:numPr>
          <w:ilvl w:val="0"/>
          <w:numId w:val="6"/>
        </w:numPr>
        <w:spacing w:after="160" w:line="280" w:lineRule="exact"/>
        <w:ind w:hanging="357"/>
        <w:contextualSpacing w:val="0"/>
        <w:jc w:val="both"/>
      </w:pPr>
      <w:r w:rsidRPr="00257607">
        <w:t xml:space="preserve">Het doel </w:t>
      </w:r>
      <w:r w:rsidR="00133C09">
        <w:t xml:space="preserve">van </w:t>
      </w:r>
      <w:r w:rsidR="00BC3D6D">
        <w:t>bovenstaande</w:t>
      </w:r>
      <w:r w:rsidR="00532ABD">
        <w:t xml:space="preserve"> maatregelen en condities</w:t>
      </w:r>
      <w:r w:rsidR="00532ABD" w:rsidRPr="00257607">
        <w:t xml:space="preserve"> </w:t>
      </w:r>
      <w:r w:rsidRPr="00257607">
        <w:t xml:space="preserve">is om </w:t>
      </w:r>
      <w:r w:rsidR="00CD6872">
        <w:t xml:space="preserve">verschillende </w:t>
      </w:r>
      <w:r w:rsidRPr="00257607">
        <w:t xml:space="preserve">bepalingen </w:t>
      </w:r>
      <w:r w:rsidR="00374AEC">
        <w:t>uit</w:t>
      </w:r>
      <w:r w:rsidR="00374AEC" w:rsidRPr="00257607">
        <w:t xml:space="preserve"> </w:t>
      </w:r>
      <w:r w:rsidRPr="00257607">
        <w:t>de Aanbestedingsstukken</w:t>
      </w:r>
      <w:r w:rsidR="0040770E">
        <w:t xml:space="preserve"> </w:t>
      </w:r>
      <w:r w:rsidRPr="00257607">
        <w:t xml:space="preserve">en </w:t>
      </w:r>
      <w:r w:rsidR="00374AEC">
        <w:t xml:space="preserve">de </w:t>
      </w:r>
      <w:r w:rsidRPr="00257607">
        <w:t xml:space="preserve">licentievoorwaarden </w:t>
      </w:r>
      <w:r w:rsidR="00A16423">
        <w:t xml:space="preserve">van </w:t>
      </w:r>
      <w:r w:rsidR="00707378">
        <w:t>D</w:t>
      </w:r>
      <w:r w:rsidR="00A16423">
        <w:t>erden</w:t>
      </w:r>
      <w:r w:rsidR="00374AEC">
        <w:t xml:space="preserve"> – </w:t>
      </w:r>
      <w:r w:rsidR="00A16423">
        <w:t>inclusief</w:t>
      </w:r>
      <w:r w:rsidRPr="00257607">
        <w:t xml:space="preserve"> eventue</w:t>
      </w:r>
      <w:r w:rsidR="00374AEC">
        <w:t>el</w:t>
      </w:r>
      <w:r w:rsidR="0040770E">
        <w:t xml:space="preserve"> </w:t>
      </w:r>
      <w:r w:rsidRPr="00257607">
        <w:t>bijbehorende verwerkersovereenkomst</w:t>
      </w:r>
      <w:r w:rsidR="00374AEC">
        <w:t xml:space="preserve"> –</w:t>
      </w:r>
      <w:r w:rsidRPr="00257607">
        <w:t xml:space="preserve"> zoveel mogelijk op elkaar te laten aansluiten. Eventueel kan een toelichting per artikel </w:t>
      </w:r>
      <w:r w:rsidR="0095559F">
        <w:t>worden opgenomen</w:t>
      </w:r>
      <w:r w:rsidRPr="00257607">
        <w:t xml:space="preserve"> (hoe interpreteer je bepaalde artikelen) bij de licentievoorwaarden. </w:t>
      </w:r>
    </w:p>
    <w:p w14:paraId="4C705F2C" w14:textId="5BE3DE21" w:rsidR="00257607" w:rsidRDefault="00257607" w:rsidP="0085279F">
      <w:pPr>
        <w:pStyle w:val="Lijstalinea"/>
        <w:numPr>
          <w:ilvl w:val="0"/>
          <w:numId w:val="6"/>
        </w:numPr>
        <w:spacing w:after="160" w:line="280" w:lineRule="exact"/>
        <w:ind w:hanging="357"/>
        <w:contextualSpacing w:val="0"/>
        <w:jc w:val="both"/>
      </w:pPr>
      <w:r w:rsidRPr="00257607">
        <w:t xml:space="preserve">Indien </w:t>
      </w:r>
      <w:r w:rsidR="004C3B6C">
        <w:t xml:space="preserve">de </w:t>
      </w:r>
      <w:r w:rsidRPr="00257607">
        <w:t xml:space="preserve">SVB vaststelt dat de licentievoorwaarden </w:t>
      </w:r>
      <w:r w:rsidR="004C3B6C">
        <w:t>– inclusief</w:t>
      </w:r>
      <w:r w:rsidR="004C3B6C" w:rsidRPr="00257607">
        <w:t xml:space="preserve"> eventue</w:t>
      </w:r>
      <w:r w:rsidR="004C3B6C">
        <w:t xml:space="preserve">el </w:t>
      </w:r>
      <w:r w:rsidR="004C3B6C" w:rsidRPr="00257607">
        <w:t>bijbehorende verwerkersovereenkomst</w:t>
      </w:r>
      <w:r w:rsidR="004C3B6C">
        <w:t xml:space="preserve"> –</w:t>
      </w:r>
      <w:r w:rsidR="004C3B6C" w:rsidRPr="00257607">
        <w:t xml:space="preserve"> </w:t>
      </w:r>
      <w:r w:rsidRPr="00257607">
        <w:t xml:space="preserve">te grote risico’s neerleggen bij de SVB, dan kan de Inschrijving alsnog terzijde worden gelegd en zal een nieuwe Gunningsbeslissing worden genomen. </w:t>
      </w:r>
      <w:bookmarkEnd w:id="1"/>
    </w:p>
    <w:p w14:paraId="18176458" w14:textId="77777777" w:rsidR="00257607" w:rsidRPr="00257607" w:rsidRDefault="00257607" w:rsidP="0052183E">
      <w:pPr>
        <w:pStyle w:val="Lijstalinea"/>
        <w:spacing w:after="120" w:line="280" w:lineRule="exact"/>
        <w:contextualSpacing w:val="0"/>
        <w:jc w:val="both"/>
      </w:pPr>
    </w:p>
    <w:sectPr w:rsidR="00257607" w:rsidRPr="0025760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06A35" w14:textId="77777777" w:rsidR="00706C8C" w:rsidRDefault="00706C8C" w:rsidP="00A22CF2">
      <w:r>
        <w:separator/>
      </w:r>
    </w:p>
  </w:endnote>
  <w:endnote w:type="continuationSeparator" w:id="0">
    <w:p w14:paraId="4FFCF570" w14:textId="77777777" w:rsidR="00706C8C" w:rsidRDefault="00706C8C" w:rsidP="00A22CF2">
      <w:r>
        <w:continuationSeparator/>
      </w:r>
    </w:p>
  </w:endnote>
  <w:endnote w:type="continuationNotice" w:id="1">
    <w:p w14:paraId="37A73E99" w14:textId="77777777" w:rsidR="00706C8C" w:rsidRDefault="00706C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141B3" w14:textId="77777777" w:rsidR="00972089" w:rsidRDefault="0097208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D8DE4" w14:textId="4876FD83" w:rsidR="00DA7B4C" w:rsidRPr="00881175" w:rsidRDefault="00670523" w:rsidP="00DA7B4C">
    <w:pPr>
      <w:pStyle w:val="Voettekst"/>
      <w:rPr>
        <w:sz w:val="20"/>
      </w:rPr>
    </w:pPr>
    <w:r>
      <w:rPr>
        <w:sz w:val="20"/>
      </w:rPr>
      <w:t>M</w:t>
    </w:r>
    <w:r w:rsidR="00C77379">
      <w:rPr>
        <w:sz w:val="20"/>
      </w:rPr>
      <w:t xml:space="preserve">arktconsultatie </w:t>
    </w:r>
    <w:r w:rsidR="00D11492">
      <w:rPr>
        <w:sz w:val="20"/>
      </w:rPr>
      <w:t xml:space="preserve">ESMA </w:t>
    </w:r>
    <w:r w:rsidR="00C60F99">
      <w:rPr>
        <w:sz w:val="20"/>
      </w:rPr>
      <w:t xml:space="preserve">: </w:t>
    </w:r>
    <w:r w:rsidRPr="00670523">
      <w:rPr>
        <w:sz w:val="20"/>
      </w:rPr>
      <w:t xml:space="preserve">Bijlage </w:t>
    </w:r>
    <w:r w:rsidR="00972089">
      <w:rPr>
        <w:sz w:val="20"/>
      </w:rPr>
      <w:t>G</w:t>
    </w:r>
    <w:r w:rsidRPr="00670523">
      <w:rPr>
        <w:sz w:val="20"/>
      </w:rPr>
      <w:t xml:space="preserve"> </w:t>
    </w:r>
    <w:r w:rsidR="00C60F99">
      <w:rPr>
        <w:sz w:val="20"/>
      </w:rPr>
      <w:t>-</w:t>
    </w:r>
    <w:r w:rsidRPr="00670523">
      <w:rPr>
        <w:sz w:val="20"/>
      </w:rPr>
      <w:t xml:space="preserve"> Juridische kaders</w:t>
    </w:r>
    <w:r w:rsidR="0041478B">
      <w:rPr>
        <w:sz w:val="20"/>
      </w:rPr>
      <w:tab/>
    </w:r>
    <w:r w:rsidR="00DA7B4C" w:rsidRPr="00881175">
      <w:rPr>
        <w:sz w:val="20"/>
      </w:rPr>
      <w:tab/>
      <w:t xml:space="preserve">Pagina </w:t>
    </w:r>
    <w:r w:rsidR="00DA7B4C" w:rsidRPr="004B0E09">
      <w:rPr>
        <w:color w:val="2B579A"/>
        <w:sz w:val="20"/>
        <w:shd w:val="clear" w:color="auto" w:fill="E6E6E6"/>
      </w:rPr>
      <w:fldChar w:fldCharType="begin"/>
    </w:r>
    <w:r w:rsidR="00DA7B4C" w:rsidRPr="00881175">
      <w:rPr>
        <w:sz w:val="20"/>
      </w:rPr>
      <w:instrText>PAGE</w:instrText>
    </w:r>
    <w:r w:rsidR="00DA7B4C" w:rsidRPr="004B0E09">
      <w:rPr>
        <w:color w:val="2B579A"/>
        <w:sz w:val="20"/>
        <w:shd w:val="clear" w:color="auto" w:fill="E6E6E6"/>
      </w:rPr>
      <w:fldChar w:fldCharType="separate"/>
    </w:r>
    <w:r w:rsidR="008F1F46">
      <w:rPr>
        <w:noProof/>
        <w:sz w:val="20"/>
      </w:rPr>
      <w:t>9</w:t>
    </w:r>
    <w:r w:rsidR="00DA7B4C" w:rsidRPr="004B0E09">
      <w:rPr>
        <w:noProof/>
        <w:color w:val="2B579A"/>
        <w:sz w:val="20"/>
        <w:shd w:val="clear" w:color="auto" w:fill="E6E6E6"/>
      </w:rPr>
      <w:fldChar w:fldCharType="end"/>
    </w:r>
    <w:r w:rsidR="00DA7B4C" w:rsidRPr="00881175">
      <w:rPr>
        <w:sz w:val="20"/>
      </w:rPr>
      <w:t xml:space="preserve"> van </w:t>
    </w:r>
    <w:r w:rsidR="00DA7B4C" w:rsidRPr="004B0E09">
      <w:rPr>
        <w:color w:val="2B579A"/>
        <w:sz w:val="20"/>
        <w:shd w:val="clear" w:color="auto" w:fill="E6E6E6"/>
      </w:rPr>
      <w:fldChar w:fldCharType="begin"/>
    </w:r>
    <w:r w:rsidR="00DA7B4C" w:rsidRPr="00881175">
      <w:rPr>
        <w:sz w:val="20"/>
      </w:rPr>
      <w:instrText>NUMPAGES</w:instrText>
    </w:r>
    <w:r w:rsidR="00DA7B4C" w:rsidRPr="004B0E09">
      <w:rPr>
        <w:color w:val="2B579A"/>
        <w:sz w:val="20"/>
        <w:shd w:val="clear" w:color="auto" w:fill="E6E6E6"/>
      </w:rPr>
      <w:fldChar w:fldCharType="separate"/>
    </w:r>
    <w:r w:rsidR="008F1F46">
      <w:rPr>
        <w:noProof/>
        <w:sz w:val="20"/>
      </w:rPr>
      <w:t>9</w:t>
    </w:r>
    <w:r w:rsidR="00DA7B4C" w:rsidRPr="004B0E09">
      <w:rPr>
        <w:noProof/>
        <w:color w:val="2B579A"/>
        <w:sz w:val="20"/>
        <w:shd w:val="clear" w:color="auto" w:fill="E6E6E6"/>
      </w:rPr>
      <w:fldChar w:fldCharType="end"/>
    </w:r>
  </w:p>
  <w:p w14:paraId="2C1205C2" w14:textId="77777777" w:rsidR="00DA7B4C" w:rsidRPr="00881175" w:rsidRDefault="00DA7B4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6E420" w14:textId="77777777" w:rsidR="00972089" w:rsidRDefault="0097208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A166B" w14:textId="77777777" w:rsidR="00706C8C" w:rsidRDefault="00706C8C" w:rsidP="00A22CF2">
      <w:r>
        <w:separator/>
      </w:r>
    </w:p>
  </w:footnote>
  <w:footnote w:type="continuationSeparator" w:id="0">
    <w:p w14:paraId="21458677" w14:textId="77777777" w:rsidR="00706C8C" w:rsidRDefault="00706C8C" w:rsidP="00A22CF2">
      <w:r>
        <w:continuationSeparator/>
      </w:r>
    </w:p>
  </w:footnote>
  <w:footnote w:type="continuationNotice" w:id="1">
    <w:p w14:paraId="6BB9E680" w14:textId="77777777" w:rsidR="00706C8C" w:rsidRDefault="00706C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10C90" w14:textId="77777777" w:rsidR="00972089" w:rsidRDefault="0097208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18BED" w14:textId="77777777" w:rsidR="0013171E" w:rsidRDefault="0013171E">
    <w:pPr>
      <w:pStyle w:val="Koptekst"/>
    </w:pPr>
  </w:p>
  <w:p w14:paraId="280ED9DE" w14:textId="26CA059A" w:rsidR="0013171E" w:rsidRDefault="0013171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D93F8" w14:textId="77777777" w:rsidR="00972089" w:rsidRDefault="0097208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40C5"/>
    <w:multiLevelType w:val="hybridMultilevel"/>
    <w:tmpl w:val="3F3A22EC"/>
    <w:lvl w:ilvl="0" w:tplc="01544FC2">
      <w:numFmt w:val="bullet"/>
      <w:lvlText w:val="-"/>
      <w:lvlJc w:val="left"/>
      <w:pPr>
        <w:ind w:left="374" w:hanging="360"/>
      </w:pPr>
      <w:rPr>
        <w:rFonts w:ascii="Calibri" w:eastAsia="Calibri" w:hAnsi="Calibri" w:cs="Calibri" w:hint="default"/>
        <w:i w:val="0"/>
      </w:rPr>
    </w:lvl>
    <w:lvl w:ilvl="1" w:tplc="04130003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" w15:restartNumberingAfterBreak="0">
    <w:nsid w:val="16057BD4"/>
    <w:multiLevelType w:val="hybridMultilevel"/>
    <w:tmpl w:val="8B48B60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D7BA2"/>
    <w:multiLevelType w:val="hybridMultilevel"/>
    <w:tmpl w:val="6FF8DB18"/>
    <w:lvl w:ilvl="0" w:tplc="32DA24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503D3"/>
    <w:multiLevelType w:val="hybridMultilevel"/>
    <w:tmpl w:val="AFD05F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34EAB"/>
    <w:multiLevelType w:val="multilevel"/>
    <w:tmpl w:val="9A7897F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08" w:hanging="1008"/>
      </w:pPr>
      <w:rPr>
        <w:rFonts w:hint="default"/>
      </w:rPr>
    </w:lvl>
    <w:lvl w:ilvl="5">
      <w:start w:val="1"/>
      <w:numFmt w:val="upperLetter"/>
      <w:lvlText w:val="BIJLAGE %6"/>
      <w:lvlJc w:val="left"/>
      <w:pPr>
        <w:tabs>
          <w:tab w:val="num" w:pos="1440"/>
        </w:tabs>
        <w:ind w:left="431" w:hanging="431"/>
      </w:pPr>
      <w:rPr>
        <w:rFonts w:hint="default"/>
      </w:rPr>
    </w:lvl>
    <w:lvl w:ilvl="6">
      <w:start w:val="1"/>
      <w:numFmt w:val="decimal"/>
      <w:lvlText w:val="%6.%7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7">
      <w:start w:val="1"/>
      <w:numFmt w:val="decimal"/>
      <w:lvlText w:val="%6.%7.%8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decimal"/>
      <w:lvlText w:val="%6.%7.%8.%9"/>
      <w:lvlJc w:val="left"/>
      <w:pPr>
        <w:tabs>
          <w:tab w:val="num" w:pos="862"/>
        </w:tabs>
        <w:ind w:left="862" w:hanging="862"/>
      </w:pPr>
      <w:rPr>
        <w:rFonts w:hint="default"/>
      </w:rPr>
    </w:lvl>
  </w:abstractNum>
  <w:num w:numId="1" w16cid:durableId="1278364762">
    <w:abstractNumId w:val="4"/>
  </w:num>
  <w:num w:numId="2" w16cid:durableId="1200774524">
    <w:abstractNumId w:val="3"/>
  </w:num>
  <w:num w:numId="3" w16cid:durableId="391316053">
    <w:abstractNumId w:val="1"/>
  </w:num>
  <w:num w:numId="4" w16cid:durableId="638264604">
    <w:abstractNumId w:val="0"/>
  </w:num>
  <w:num w:numId="5" w16cid:durableId="394088650">
    <w:abstractNumId w:val="0"/>
  </w:num>
  <w:num w:numId="6" w16cid:durableId="157589013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07F"/>
    <w:rsid w:val="00000830"/>
    <w:rsid w:val="000017A0"/>
    <w:rsid w:val="0000356D"/>
    <w:rsid w:val="00004813"/>
    <w:rsid w:val="00004B72"/>
    <w:rsid w:val="00007347"/>
    <w:rsid w:val="00010CAF"/>
    <w:rsid w:val="000124A5"/>
    <w:rsid w:val="00013564"/>
    <w:rsid w:val="0001401C"/>
    <w:rsid w:val="00015A34"/>
    <w:rsid w:val="000168C8"/>
    <w:rsid w:val="00021907"/>
    <w:rsid w:val="00022DE7"/>
    <w:rsid w:val="00024DDA"/>
    <w:rsid w:val="000261E7"/>
    <w:rsid w:val="00027F38"/>
    <w:rsid w:val="0003129B"/>
    <w:rsid w:val="00031BD3"/>
    <w:rsid w:val="0003359F"/>
    <w:rsid w:val="00033DCD"/>
    <w:rsid w:val="00040938"/>
    <w:rsid w:val="0004162E"/>
    <w:rsid w:val="00041E18"/>
    <w:rsid w:val="00045201"/>
    <w:rsid w:val="0004564B"/>
    <w:rsid w:val="00045A58"/>
    <w:rsid w:val="00046339"/>
    <w:rsid w:val="00047237"/>
    <w:rsid w:val="000473C2"/>
    <w:rsid w:val="00047EE0"/>
    <w:rsid w:val="00052CFE"/>
    <w:rsid w:val="0005450E"/>
    <w:rsid w:val="00055193"/>
    <w:rsid w:val="00056043"/>
    <w:rsid w:val="00056CD2"/>
    <w:rsid w:val="000572C2"/>
    <w:rsid w:val="0006287E"/>
    <w:rsid w:val="00062D57"/>
    <w:rsid w:val="000641A0"/>
    <w:rsid w:val="00066602"/>
    <w:rsid w:val="000712B7"/>
    <w:rsid w:val="000718A2"/>
    <w:rsid w:val="00072AB6"/>
    <w:rsid w:val="00073013"/>
    <w:rsid w:val="00073F30"/>
    <w:rsid w:val="00074588"/>
    <w:rsid w:val="00076138"/>
    <w:rsid w:val="00076FFD"/>
    <w:rsid w:val="000779E6"/>
    <w:rsid w:val="00077D32"/>
    <w:rsid w:val="00081623"/>
    <w:rsid w:val="00082611"/>
    <w:rsid w:val="000826B2"/>
    <w:rsid w:val="00082E38"/>
    <w:rsid w:val="00085372"/>
    <w:rsid w:val="0008629E"/>
    <w:rsid w:val="000864F2"/>
    <w:rsid w:val="00090200"/>
    <w:rsid w:val="000917F6"/>
    <w:rsid w:val="000925F2"/>
    <w:rsid w:val="00093510"/>
    <w:rsid w:val="0009354A"/>
    <w:rsid w:val="00094890"/>
    <w:rsid w:val="00094B90"/>
    <w:rsid w:val="00095324"/>
    <w:rsid w:val="00096637"/>
    <w:rsid w:val="000A1E1C"/>
    <w:rsid w:val="000A22C7"/>
    <w:rsid w:val="000A3703"/>
    <w:rsid w:val="000A384B"/>
    <w:rsid w:val="000A5742"/>
    <w:rsid w:val="000A65D8"/>
    <w:rsid w:val="000A71C9"/>
    <w:rsid w:val="000A7726"/>
    <w:rsid w:val="000B0161"/>
    <w:rsid w:val="000B06BE"/>
    <w:rsid w:val="000B09D6"/>
    <w:rsid w:val="000B0E5E"/>
    <w:rsid w:val="000B4CA6"/>
    <w:rsid w:val="000B6B32"/>
    <w:rsid w:val="000C0BEA"/>
    <w:rsid w:val="000C0DA0"/>
    <w:rsid w:val="000C20BA"/>
    <w:rsid w:val="000C3A39"/>
    <w:rsid w:val="000C3DAB"/>
    <w:rsid w:val="000C5833"/>
    <w:rsid w:val="000C5F3B"/>
    <w:rsid w:val="000D1828"/>
    <w:rsid w:val="000D2BE0"/>
    <w:rsid w:val="000D371D"/>
    <w:rsid w:val="000D5D13"/>
    <w:rsid w:val="000D5FB0"/>
    <w:rsid w:val="000D6652"/>
    <w:rsid w:val="000D6C13"/>
    <w:rsid w:val="000D6CCB"/>
    <w:rsid w:val="000D753D"/>
    <w:rsid w:val="000E0182"/>
    <w:rsid w:val="000E0547"/>
    <w:rsid w:val="000E054D"/>
    <w:rsid w:val="000E1CF5"/>
    <w:rsid w:val="000E2A2E"/>
    <w:rsid w:val="000E332B"/>
    <w:rsid w:val="000E3CE5"/>
    <w:rsid w:val="000E5B22"/>
    <w:rsid w:val="000E5D01"/>
    <w:rsid w:val="000E656D"/>
    <w:rsid w:val="000F0F09"/>
    <w:rsid w:val="000F295E"/>
    <w:rsid w:val="000F4C0D"/>
    <w:rsid w:val="000F5924"/>
    <w:rsid w:val="000F7E59"/>
    <w:rsid w:val="00100345"/>
    <w:rsid w:val="00100F7E"/>
    <w:rsid w:val="00102EC4"/>
    <w:rsid w:val="00103DCE"/>
    <w:rsid w:val="00105221"/>
    <w:rsid w:val="00105266"/>
    <w:rsid w:val="00105B3A"/>
    <w:rsid w:val="0010607A"/>
    <w:rsid w:val="001073D1"/>
    <w:rsid w:val="001076DB"/>
    <w:rsid w:val="0010784A"/>
    <w:rsid w:val="00110E9B"/>
    <w:rsid w:val="00114E3C"/>
    <w:rsid w:val="00117DE4"/>
    <w:rsid w:val="00117F48"/>
    <w:rsid w:val="001209DC"/>
    <w:rsid w:val="00120FE3"/>
    <w:rsid w:val="00121812"/>
    <w:rsid w:val="00122AE7"/>
    <w:rsid w:val="00122EBE"/>
    <w:rsid w:val="00124591"/>
    <w:rsid w:val="001254AE"/>
    <w:rsid w:val="001258C4"/>
    <w:rsid w:val="00125AE2"/>
    <w:rsid w:val="0012650A"/>
    <w:rsid w:val="00126C21"/>
    <w:rsid w:val="0013171E"/>
    <w:rsid w:val="00131881"/>
    <w:rsid w:val="001326A1"/>
    <w:rsid w:val="001327BB"/>
    <w:rsid w:val="00133964"/>
    <w:rsid w:val="00133C09"/>
    <w:rsid w:val="001341C9"/>
    <w:rsid w:val="00134FA1"/>
    <w:rsid w:val="001359CD"/>
    <w:rsid w:val="00137D6C"/>
    <w:rsid w:val="00140312"/>
    <w:rsid w:val="0014073C"/>
    <w:rsid w:val="00141557"/>
    <w:rsid w:val="001428FD"/>
    <w:rsid w:val="00145B1E"/>
    <w:rsid w:val="00145D15"/>
    <w:rsid w:val="00147813"/>
    <w:rsid w:val="0015076A"/>
    <w:rsid w:val="00150E3C"/>
    <w:rsid w:val="00154F66"/>
    <w:rsid w:val="00155322"/>
    <w:rsid w:val="0016094C"/>
    <w:rsid w:val="00160A05"/>
    <w:rsid w:val="00160CE1"/>
    <w:rsid w:val="0016246E"/>
    <w:rsid w:val="00162B77"/>
    <w:rsid w:val="001657DE"/>
    <w:rsid w:val="00165D8A"/>
    <w:rsid w:val="00165F9E"/>
    <w:rsid w:val="00166738"/>
    <w:rsid w:val="00166E3F"/>
    <w:rsid w:val="00167BEE"/>
    <w:rsid w:val="00167FF5"/>
    <w:rsid w:val="00171933"/>
    <w:rsid w:val="00174519"/>
    <w:rsid w:val="00174C6E"/>
    <w:rsid w:val="00177C74"/>
    <w:rsid w:val="001803A4"/>
    <w:rsid w:val="00180D01"/>
    <w:rsid w:val="0018264E"/>
    <w:rsid w:val="00183B60"/>
    <w:rsid w:val="00183DBC"/>
    <w:rsid w:val="001852C4"/>
    <w:rsid w:val="0018553D"/>
    <w:rsid w:val="0018686B"/>
    <w:rsid w:val="00187441"/>
    <w:rsid w:val="00187E7C"/>
    <w:rsid w:val="001A266A"/>
    <w:rsid w:val="001A2769"/>
    <w:rsid w:val="001A2ADA"/>
    <w:rsid w:val="001A3E2F"/>
    <w:rsid w:val="001A489D"/>
    <w:rsid w:val="001A5CD6"/>
    <w:rsid w:val="001A67FC"/>
    <w:rsid w:val="001A6D6F"/>
    <w:rsid w:val="001B0088"/>
    <w:rsid w:val="001B08FC"/>
    <w:rsid w:val="001B1197"/>
    <w:rsid w:val="001B15B9"/>
    <w:rsid w:val="001B1E50"/>
    <w:rsid w:val="001B2FAA"/>
    <w:rsid w:val="001B5DE9"/>
    <w:rsid w:val="001B70FC"/>
    <w:rsid w:val="001B78DB"/>
    <w:rsid w:val="001B7DCA"/>
    <w:rsid w:val="001BDCAE"/>
    <w:rsid w:val="001C2590"/>
    <w:rsid w:val="001C32CC"/>
    <w:rsid w:val="001C4BEB"/>
    <w:rsid w:val="001C53EE"/>
    <w:rsid w:val="001C5608"/>
    <w:rsid w:val="001C62C2"/>
    <w:rsid w:val="001C770F"/>
    <w:rsid w:val="001D0ECE"/>
    <w:rsid w:val="001D1426"/>
    <w:rsid w:val="001D14A2"/>
    <w:rsid w:val="001D2F25"/>
    <w:rsid w:val="001D3355"/>
    <w:rsid w:val="001D3CB5"/>
    <w:rsid w:val="001D4CC4"/>
    <w:rsid w:val="001D4EF5"/>
    <w:rsid w:val="001D5A36"/>
    <w:rsid w:val="001D5AF2"/>
    <w:rsid w:val="001D6102"/>
    <w:rsid w:val="001E3BE8"/>
    <w:rsid w:val="001E42C1"/>
    <w:rsid w:val="001E53B5"/>
    <w:rsid w:val="001E64AC"/>
    <w:rsid w:val="001E66DE"/>
    <w:rsid w:val="001F1F18"/>
    <w:rsid w:val="001F2518"/>
    <w:rsid w:val="001F26E5"/>
    <w:rsid w:val="001F36E1"/>
    <w:rsid w:val="001F5774"/>
    <w:rsid w:val="001F60CC"/>
    <w:rsid w:val="001F6265"/>
    <w:rsid w:val="001F64A3"/>
    <w:rsid w:val="001F717F"/>
    <w:rsid w:val="001F7967"/>
    <w:rsid w:val="00200567"/>
    <w:rsid w:val="002007D3"/>
    <w:rsid w:val="002009E4"/>
    <w:rsid w:val="00200C9F"/>
    <w:rsid w:val="00201455"/>
    <w:rsid w:val="00204882"/>
    <w:rsid w:val="002062FC"/>
    <w:rsid w:val="002103C5"/>
    <w:rsid w:val="002115DD"/>
    <w:rsid w:val="00211D24"/>
    <w:rsid w:val="00212A2A"/>
    <w:rsid w:val="0021324C"/>
    <w:rsid w:val="002139B3"/>
    <w:rsid w:val="002144BF"/>
    <w:rsid w:val="00215226"/>
    <w:rsid w:val="002170CE"/>
    <w:rsid w:val="00220D3C"/>
    <w:rsid w:val="00221184"/>
    <w:rsid w:val="0022195F"/>
    <w:rsid w:val="00222CD3"/>
    <w:rsid w:val="00224B54"/>
    <w:rsid w:val="00225C05"/>
    <w:rsid w:val="00225C2B"/>
    <w:rsid w:val="00231DEF"/>
    <w:rsid w:val="00232D69"/>
    <w:rsid w:val="00233B00"/>
    <w:rsid w:val="00234E36"/>
    <w:rsid w:val="002405D0"/>
    <w:rsid w:val="00240CF9"/>
    <w:rsid w:val="002418BB"/>
    <w:rsid w:val="002418C6"/>
    <w:rsid w:val="00241B48"/>
    <w:rsid w:val="002422CE"/>
    <w:rsid w:val="00242D98"/>
    <w:rsid w:val="00245B2E"/>
    <w:rsid w:val="00245C85"/>
    <w:rsid w:val="00245F11"/>
    <w:rsid w:val="00246163"/>
    <w:rsid w:val="002477F1"/>
    <w:rsid w:val="0025192D"/>
    <w:rsid w:val="00252064"/>
    <w:rsid w:val="002540EA"/>
    <w:rsid w:val="00254FEF"/>
    <w:rsid w:val="00255AB0"/>
    <w:rsid w:val="00257607"/>
    <w:rsid w:val="00257624"/>
    <w:rsid w:val="00257D22"/>
    <w:rsid w:val="00260E86"/>
    <w:rsid w:val="00261613"/>
    <w:rsid w:val="00262086"/>
    <w:rsid w:val="00262DB7"/>
    <w:rsid w:val="00263565"/>
    <w:rsid w:val="0026495E"/>
    <w:rsid w:val="002653F0"/>
    <w:rsid w:val="002668E0"/>
    <w:rsid w:val="00267B94"/>
    <w:rsid w:val="0027073A"/>
    <w:rsid w:val="00273214"/>
    <w:rsid w:val="002734EB"/>
    <w:rsid w:val="00275F0E"/>
    <w:rsid w:val="002775DF"/>
    <w:rsid w:val="00283767"/>
    <w:rsid w:val="00283A60"/>
    <w:rsid w:val="00285E49"/>
    <w:rsid w:val="00286585"/>
    <w:rsid w:val="0028782B"/>
    <w:rsid w:val="0029094A"/>
    <w:rsid w:val="00293A75"/>
    <w:rsid w:val="00293AED"/>
    <w:rsid w:val="0029466F"/>
    <w:rsid w:val="00294CE0"/>
    <w:rsid w:val="00295E60"/>
    <w:rsid w:val="00297ED0"/>
    <w:rsid w:val="002A0079"/>
    <w:rsid w:val="002A14AD"/>
    <w:rsid w:val="002A19E2"/>
    <w:rsid w:val="002A2C02"/>
    <w:rsid w:val="002A2C54"/>
    <w:rsid w:val="002A689D"/>
    <w:rsid w:val="002A71E9"/>
    <w:rsid w:val="002A7723"/>
    <w:rsid w:val="002B0484"/>
    <w:rsid w:val="002B0F80"/>
    <w:rsid w:val="002B115E"/>
    <w:rsid w:val="002C1053"/>
    <w:rsid w:val="002C349C"/>
    <w:rsid w:val="002C3BB5"/>
    <w:rsid w:val="002C49FF"/>
    <w:rsid w:val="002C5710"/>
    <w:rsid w:val="002C75D9"/>
    <w:rsid w:val="002D091C"/>
    <w:rsid w:val="002D0F90"/>
    <w:rsid w:val="002D1B26"/>
    <w:rsid w:val="002D48A6"/>
    <w:rsid w:val="002D5AC5"/>
    <w:rsid w:val="002D65D1"/>
    <w:rsid w:val="002E04DB"/>
    <w:rsid w:val="002E42F5"/>
    <w:rsid w:val="002E4714"/>
    <w:rsid w:val="002E4A08"/>
    <w:rsid w:val="002E4EBD"/>
    <w:rsid w:val="002E5634"/>
    <w:rsid w:val="002E6512"/>
    <w:rsid w:val="002E70A2"/>
    <w:rsid w:val="002E7B7F"/>
    <w:rsid w:val="002F08FA"/>
    <w:rsid w:val="002F0A56"/>
    <w:rsid w:val="002F2F61"/>
    <w:rsid w:val="002F32C5"/>
    <w:rsid w:val="002F541E"/>
    <w:rsid w:val="002F56C4"/>
    <w:rsid w:val="002F5D52"/>
    <w:rsid w:val="002F6CD3"/>
    <w:rsid w:val="002F717D"/>
    <w:rsid w:val="003018B8"/>
    <w:rsid w:val="00302496"/>
    <w:rsid w:val="00302636"/>
    <w:rsid w:val="00302989"/>
    <w:rsid w:val="00302C49"/>
    <w:rsid w:val="00303127"/>
    <w:rsid w:val="00303CE3"/>
    <w:rsid w:val="00305871"/>
    <w:rsid w:val="00306F82"/>
    <w:rsid w:val="00310086"/>
    <w:rsid w:val="003117BA"/>
    <w:rsid w:val="0031228F"/>
    <w:rsid w:val="003130C9"/>
    <w:rsid w:val="00314773"/>
    <w:rsid w:val="00315C4E"/>
    <w:rsid w:val="00315DDE"/>
    <w:rsid w:val="003201B1"/>
    <w:rsid w:val="00320FF3"/>
    <w:rsid w:val="00322F09"/>
    <w:rsid w:val="003235C8"/>
    <w:rsid w:val="00324867"/>
    <w:rsid w:val="00326AA0"/>
    <w:rsid w:val="003305CA"/>
    <w:rsid w:val="00330712"/>
    <w:rsid w:val="00333073"/>
    <w:rsid w:val="0033318A"/>
    <w:rsid w:val="0033325A"/>
    <w:rsid w:val="00336144"/>
    <w:rsid w:val="00337E7E"/>
    <w:rsid w:val="00341257"/>
    <w:rsid w:val="00341D55"/>
    <w:rsid w:val="00345873"/>
    <w:rsid w:val="00346D47"/>
    <w:rsid w:val="00346E0E"/>
    <w:rsid w:val="00347854"/>
    <w:rsid w:val="00347F9E"/>
    <w:rsid w:val="0035123A"/>
    <w:rsid w:val="003551B2"/>
    <w:rsid w:val="00355719"/>
    <w:rsid w:val="00356700"/>
    <w:rsid w:val="0035698B"/>
    <w:rsid w:val="003570B3"/>
    <w:rsid w:val="003622E0"/>
    <w:rsid w:val="0036305D"/>
    <w:rsid w:val="00364DA0"/>
    <w:rsid w:val="00370251"/>
    <w:rsid w:val="00370AA1"/>
    <w:rsid w:val="003714FA"/>
    <w:rsid w:val="00372F66"/>
    <w:rsid w:val="0037327F"/>
    <w:rsid w:val="00374AEC"/>
    <w:rsid w:val="00380F3D"/>
    <w:rsid w:val="003831DC"/>
    <w:rsid w:val="003837FC"/>
    <w:rsid w:val="00384EE2"/>
    <w:rsid w:val="00385206"/>
    <w:rsid w:val="00392CB8"/>
    <w:rsid w:val="00393423"/>
    <w:rsid w:val="003A1791"/>
    <w:rsid w:val="003A1C23"/>
    <w:rsid w:val="003A27FA"/>
    <w:rsid w:val="003A39B5"/>
    <w:rsid w:val="003A3A03"/>
    <w:rsid w:val="003A4EDE"/>
    <w:rsid w:val="003A526C"/>
    <w:rsid w:val="003A6F33"/>
    <w:rsid w:val="003B078C"/>
    <w:rsid w:val="003B1394"/>
    <w:rsid w:val="003B15FD"/>
    <w:rsid w:val="003B3EC1"/>
    <w:rsid w:val="003B4615"/>
    <w:rsid w:val="003B5717"/>
    <w:rsid w:val="003B668E"/>
    <w:rsid w:val="003B6E48"/>
    <w:rsid w:val="003B72FA"/>
    <w:rsid w:val="003C03C0"/>
    <w:rsid w:val="003C0FB6"/>
    <w:rsid w:val="003C17AC"/>
    <w:rsid w:val="003C3474"/>
    <w:rsid w:val="003C5CDD"/>
    <w:rsid w:val="003C5DA6"/>
    <w:rsid w:val="003C64AF"/>
    <w:rsid w:val="003C79CB"/>
    <w:rsid w:val="003D050A"/>
    <w:rsid w:val="003D0A6A"/>
    <w:rsid w:val="003D0FC5"/>
    <w:rsid w:val="003D340D"/>
    <w:rsid w:val="003D4ACE"/>
    <w:rsid w:val="003D51A7"/>
    <w:rsid w:val="003D67D9"/>
    <w:rsid w:val="003D7624"/>
    <w:rsid w:val="003D7EBD"/>
    <w:rsid w:val="003E0152"/>
    <w:rsid w:val="003E09EE"/>
    <w:rsid w:val="003E2B35"/>
    <w:rsid w:val="003E3462"/>
    <w:rsid w:val="003E429D"/>
    <w:rsid w:val="003E6415"/>
    <w:rsid w:val="003E7029"/>
    <w:rsid w:val="003E7910"/>
    <w:rsid w:val="003E7F43"/>
    <w:rsid w:val="003F3E03"/>
    <w:rsid w:val="003F7213"/>
    <w:rsid w:val="00401995"/>
    <w:rsid w:val="00403306"/>
    <w:rsid w:val="0040343B"/>
    <w:rsid w:val="0040364A"/>
    <w:rsid w:val="004068DF"/>
    <w:rsid w:val="00407681"/>
    <w:rsid w:val="0040770E"/>
    <w:rsid w:val="00407F8B"/>
    <w:rsid w:val="00413706"/>
    <w:rsid w:val="0041478B"/>
    <w:rsid w:val="00414CEA"/>
    <w:rsid w:val="00415A1F"/>
    <w:rsid w:val="00415CAB"/>
    <w:rsid w:val="00421F9A"/>
    <w:rsid w:val="004225EB"/>
    <w:rsid w:val="00422D8A"/>
    <w:rsid w:val="00424975"/>
    <w:rsid w:val="00425CB4"/>
    <w:rsid w:val="00426DDE"/>
    <w:rsid w:val="004316E2"/>
    <w:rsid w:val="00431980"/>
    <w:rsid w:val="004330AC"/>
    <w:rsid w:val="00435933"/>
    <w:rsid w:val="00436435"/>
    <w:rsid w:val="0044152B"/>
    <w:rsid w:val="00441532"/>
    <w:rsid w:val="004415E5"/>
    <w:rsid w:val="00443680"/>
    <w:rsid w:val="0044569A"/>
    <w:rsid w:val="004458CD"/>
    <w:rsid w:val="00447C53"/>
    <w:rsid w:val="00451575"/>
    <w:rsid w:val="00451879"/>
    <w:rsid w:val="00451C60"/>
    <w:rsid w:val="00456587"/>
    <w:rsid w:val="00460B16"/>
    <w:rsid w:val="0046146C"/>
    <w:rsid w:val="00462DD6"/>
    <w:rsid w:val="00462ED1"/>
    <w:rsid w:val="00463794"/>
    <w:rsid w:val="00463CB5"/>
    <w:rsid w:val="00464473"/>
    <w:rsid w:val="00464AD0"/>
    <w:rsid w:val="00465069"/>
    <w:rsid w:val="00466796"/>
    <w:rsid w:val="00466810"/>
    <w:rsid w:val="0047051D"/>
    <w:rsid w:val="00471B73"/>
    <w:rsid w:val="00471DCD"/>
    <w:rsid w:val="00473549"/>
    <w:rsid w:val="0047404A"/>
    <w:rsid w:val="00474062"/>
    <w:rsid w:val="00474BAA"/>
    <w:rsid w:val="0047517F"/>
    <w:rsid w:val="00475AA0"/>
    <w:rsid w:val="00475D15"/>
    <w:rsid w:val="00476119"/>
    <w:rsid w:val="004802B5"/>
    <w:rsid w:val="00481695"/>
    <w:rsid w:val="004835C3"/>
    <w:rsid w:val="004841FD"/>
    <w:rsid w:val="00484704"/>
    <w:rsid w:val="0048473D"/>
    <w:rsid w:val="00485118"/>
    <w:rsid w:val="0048673A"/>
    <w:rsid w:val="004872EA"/>
    <w:rsid w:val="00490BA5"/>
    <w:rsid w:val="00490E38"/>
    <w:rsid w:val="004914EF"/>
    <w:rsid w:val="00491EDD"/>
    <w:rsid w:val="004972E5"/>
    <w:rsid w:val="004978BB"/>
    <w:rsid w:val="004A0071"/>
    <w:rsid w:val="004A13BE"/>
    <w:rsid w:val="004A232F"/>
    <w:rsid w:val="004A3F3D"/>
    <w:rsid w:val="004A4B3C"/>
    <w:rsid w:val="004B0B11"/>
    <w:rsid w:val="004B0E09"/>
    <w:rsid w:val="004B1C62"/>
    <w:rsid w:val="004B2D7F"/>
    <w:rsid w:val="004B531B"/>
    <w:rsid w:val="004B6C33"/>
    <w:rsid w:val="004B7BCA"/>
    <w:rsid w:val="004C25EE"/>
    <w:rsid w:val="004C3B6C"/>
    <w:rsid w:val="004C48F0"/>
    <w:rsid w:val="004C736F"/>
    <w:rsid w:val="004C7CF9"/>
    <w:rsid w:val="004C7FA0"/>
    <w:rsid w:val="004D19B7"/>
    <w:rsid w:val="004D1F58"/>
    <w:rsid w:val="004D207F"/>
    <w:rsid w:val="004D2F37"/>
    <w:rsid w:val="004D3139"/>
    <w:rsid w:val="004D3C8E"/>
    <w:rsid w:val="004D54DF"/>
    <w:rsid w:val="004D5827"/>
    <w:rsid w:val="004D65CB"/>
    <w:rsid w:val="004D665F"/>
    <w:rsid w:val="004D7363"/>
    <w:rsid w:val="004E19AA"/>
    <w:rsid w:val="004E21EA"/>
    <w:rsid w:val="004E2254"/>
    <w:rsid w:val="004E36B6"/>
    <w:rsid w:val="004E4D1A"/>
    <w:rsid w:val="004E512B"/>
    <w:rsid w:val="004E6742"/>
    <w:rsid w:val="004E6BEA"/>
    <w:rsid w:val="004F0217"/>
    <w:rsid w:val="004F09F1"/>
    <w:rsid w:val="004F0C2B"/>
    <w:rsid w:val="004F267D"/>
    <w:rsid w:val="004F298F"/>
    <w:rsid w:val="004F4C61"/>
    <w:rsid w:val="004F53CD"/>
    <w:rsid w:val="004F5F86"/>
    <w:rsid w:val="004F6940"/>
    <w:rsid w:val="004F6B23"/>
    <w:rsid w:val="004F7FE2"/>
    <w:rsid w:val="00501B43"/>
    <w:rsid w:val="00502A6A"/>
    <w:rsid w:val="005042DF"/>
    <w:rsid w:val="00504EBA"/>
    <w:rsid w:val="005058B8"/>
    <w:rsid w:val="00505BA8"/>
    <w:rsid w:val="0050761E"/>
    <w:rsid w:val="00507761"/>
    <w:rsid w:val="00507CDF"/>
    <w:rsid w:val="00511924"/>
    <w:rsid w:val="005121F6"/>
    <w:rsid w:val="00513633"/>
    <w:rsid w:val="005153CF"/>
    <w:rsid w:val="0051696F"/>
    <w:rsid w:val="005174FC"/>
    <w:rsid w:val="005175B3"/>
    <w:rsid w:val="00517813"/>
    <w:rsid w:val="0052183E"/>
    <w:rsid w:val="0052264F"/>
    <w:rsid w:val="0052269B"/>
    <w:rsid w:val="005228B2"/>
    <w:rsid w:val="0052309B"/>
    <w:rsid w:val="00523C29"/>
    <w:rsid w:val="00524468"/>
    <w:rsid w:val="0052757A"/>
    <w:rsid w:val="00527898"/>
    <w:rsid w:val="00527F77"/>
    <w:rsid w:val="00530A41"/>
    <w:rsid w:val="00530B0D"/>
    <w:rsid w:val="00531702"/>
    <w:rsid w:val="00532ABD"/>
    <w:rsid w:val="00532E16"/>
    <w:rsid w:val="00532F23"/>
    <w:rsid w:val="005331CC"/>
    <w:rsid w:val="00533729"/>
    <w:rsid w:val="005352A6"/>
    <w:rsid w:val="00535E13"/>
    <w:rsid w:val="00536224"/>
    <w:rsid w:val="0053702F"/>
    <w:rsid w:val="00537CB7"/>
    <w:rsid w:val="00537EE1"/>
    <w:rsid w:val="00540A86"/>
    <w:rsid w:val="005424E4"/>
    <w:rsid w:val="0054486A"/>
    <w:rsid w:val="005463DB"/>
    <w:rsid w:val="005468EE"/>
    <w:rsid w:val="00546923"/>
    <w:rsid w:val="0054727B"/>
    <w:rsid w:val="00550985"/>
    <w:rsid w:val="005533D4"/>
    <w:rsid w:val="00553CFA"/>
    <w:rsid w:val="00553EE2"/>
    <w:rsid w:val="0055433F"/>
    <w:rsid w:val="00556E98"/>
    <w:rsid w:val="00557FEA"/>
    <w:rsid w:val="00561E2B"/>
    <w:rsid w:val="00562CC7"/>
    <w:rsid w:val="00563156"/>
    <w:rsid w:val="00564EA4"/>
    <w:rsid w:val="00565FCE"/>
    <w:rsid w:val="005663B2"/>
    <w:rsid w:val="005663FF"/>
    <w:rsid w:val="0056741A"/>
    <w:rsid w:val="00567B33"/>
    <w:rsid w:val="00570364"/>
    <w:rsid w:val="00571528"/>
    <w:rsid w:val="0057450E"/>
    <w:rsid w:val="005752B3"/>
    <w:rsid w:val="00575B9F"/>
    <w:rsid w:val="00576559"/>
    <w:rsid w:val="00576A53"/>
    <w:rsid w:val="00580148"/>
    <w:rsid w:val="00581129"/>
    <w:rsid w:val="005814B3"/>
    <w:rsid w:val="00582673"/>
    <w:rsid w:val="0058279E"/>
    <w:rsid w:val="00582F48"/>
    <w:rsid w:val="00584442"/>
    <w:rsid w:val="00584DBC"/>
    <w:rsid w:val="00585039"/>
    <w:rsid w:val="00585B97"/>
    <w:rsid w:val="00585FA0"/>
    <w:rsid w:val="00586043"/>
    <w:rsid w:val="00587CC4"/>
    <w:rsid w:val="00587D03"/>
    <w:rsid w:val="00587FAC"/>
    <w:rsid w:val="005916E0"/>
    <w:rsid w:val="00592F23"/>
    <w:rsid w:val="00593F3F"/>
    <w:rsid w:val="00594E48"/>
    <w:rsid w:val="0059558E"/>
    <w:rsid w:val="005964AC"/>
    <w:rsid w:val="005A0963"/>
    <w:rsid w:val="005A1A45"/>
    <w:rsid w:val="005A1A5B"/>
    <w:rsid w:val="005A232E"/>
    <w:rsid w:val="005A29C0"/>
    <w:rsid w:val="005A302A"/>
    <w:rsid w:val="005A6BDE"/>
    <w:rsid w:val="005A7031"/>
    <w:rsid w:val="005A7C34"/>
    <w:rsid w:val="005B0EB7"/>
    <w:rsid w:val="005B11F1"/>
    <w:rsid w:val="005B1DE2"/>
    <w:rsid w:val="005B499B"/>
    <w:rsid w:val="005B4C09"/>
    <w:rsid w:val="005B4DCF"/>
    <w:rsid w:val="005B75D9"/>
    <w:rsid w:val="005C1A55"/>
    <w:rsid w:val="005C2B27"/>
    <w:rsid w:val="005C36E1"/>
    <w:rsid w:val="005C3C74"/>
    <w:rsid w:val="005C6DA7"/>
    <w:rsid w:val="005D0DBA"/>
    <w:rsid w:val="005D476F"/>
    <w:rsid w:val="005D5096"/>
    <w:rsid w:val="005E06B9"/>
    <w:rsid w:val="005E0ACA"/>
    <w:rsid w:val="005E273F"/>
    <w:rsid w:val="005E3B65"/>
    <w:rsid w:val="005E3DAA"/>
    <w:rsid w:val="005E4075"/>
    <w:rsid w:val="005E4BEA"/>
    <w:rsid w:val="005E584C"/>
    <w:rsid w:val="005F0C57"/>
    <w:rsid w:val="005F2145"/>
    <w:rsid w:val="005F2689"/>
    <w:rsid w:val="005F52FD"/>
    <w:rsid w:val="005F5AEF"/>
    <w:rsid w:val="005F6168"/>
    <w:rsid w:val="005F74F4"/>
    <w:rsid w:val="00602126"/>
    <w:rsid w:val="006022F6"/>
    <w:rsid w:val="006024C2"/>
    <w:rsid w:val="006030DE"/>
    <w:rsid w:val="006043B2"/>
    <w:rsid w:val="00604556"/>
    <w:rsid w:val="00604681"/>
    <w:rsid w:val="00605143"/>
    <w:rsid w:val="00606950"/>
    <w:rsid w:val="006076F9"/>
    <w:rsid w:val="006105D3"/>
    <w:rsid w:val="00610680"/>
    <w:rsid w:val="00610CEB"/>
    <w:rsid w:val="006111D3"/>
    <w:rsid w:val="00612394"/>
    <w:rsid w:val="006144E2"/>
    <w:rsid w:val="00614962"/>
    <w:rsid w:val="00615EDF"/>
    <w:rsid w:val="00617069"/>
    <w:rsid w:val="00620136"/>
    <w:rsid w:val="00621FB0"/>
    <w:rsid w:val="00622072"/>
    <w:rsid w:val="006229B0"/>
    <w:rsid w:val="00623A37"/>
    <w:rsid w:val="006252EE"/>
    <w:rsid w:val="006258AA"/>
    <w:rsid w:val="00626411"/>
    <w:rsid w:val="006268D9"/>
    <w:rsid w:val="00626996"/>
    <w:rsid w:val="00627CDD"/>
    <w:rsid w:val="0063014E"/>
    <w:rsid w:val="00636168"/>
    <w:rsid w:val="00637113"/>
    <w:rsid w:val="0063733C"/>
    <w:rsid w:val="006377DC"/>
    <w:rsid w:val="00640504"/>
    <w:rsid w:val="00640FA4"/>
    <w:rsid w:val="006411C9"/>
    <w:rsid w:val="00641F6B"/>
    <w:rsid w:val="0064200F"/>
    <w:rsid w:val="00642A92"/>
    <w:rsid w:val="00643C55"/>
    <w:rsid w:val="00644B26"/>
    <w:rsid w:val="00645E1A"/>
    <w:rsid w:val="0065051F"/>
    <w:rsid w:val="0065061C"/>
    <w:rsid w:val="00651BAE"/>
    <w:rsid w:val="006532BB"/>
    <w:rsid w:val="00654884"/>
    <w:rsid w:val="0065596D"/>
    <w:rsid w:val="00657D77"/>
    <w:rsid w:val="0066010C"/>
    <w:rsid w:val="00662513"/>
    <w:rsid w:val="00662ED9"/>
    <w:rsid w:val="006636FB"/>
    <w:rsid w:val="00664011"/>
    <w:rsid w:val="00664379"/>
    <w:rsid w:val="00666EDB"/>
    <w:rsid w:val="00667EA2"/>
    <w:rsid w:val="00670523"/>
    <w:rsid w:val="0067189F"/>
    <w:rsid w:val="0067348C"/>
    <w:rsid w:val="00674DA6"/>
    <w:rsid w:val="0067586B"/>
    <w:rsid w:val="00675A7D"/>
    <w:rsid w:val="00675E1D"/>
    <w:rsid w:val="00675EBE"/>
    <w:rsid w:val="00676336"/>
    <w:rsid w:val="006770A4"/>
    <w:rsid w:val="006779BB"/>
    <w:rsid w:val="006806AD"/>
    <w:rsid w:val="0068246B"/>
    <w:rsid w:val="00685643"/>
    <w:rsid w:val="006869E1"/>
    <w:rsid w:val="006923EB"/>
    <w:rsid w:val="00693A33"/>
    <w:rsid w:val="0069448A"/>
    <w:rsid w:val="006948BE"/>
    <w:rsid w:val="00695362"/>
    <w:rsid w:val="0069665A"/>
    <w:rsid w:val="006969B6"/>
    <w:rsid w:val="006A14D7"/>
    <w:rsid w:val="006A2103"/>
    <w:rsid w:val="006A23D1"/>
    <w:rsid w:val="006A32EC"/>
    <w:rsid w:val="006A3FCA"/>
    <w:rsid w:val="006A483C"/>
    <w:rsid w:val="006A6D35"/>
    <w:rsid w:val="006A76BA"/>
    <w:rsid w:val="006A7760"/>
    <w:rsid w:val="006B047C"/>
    <w:rsid w:val="006B198C"/>
    <w:rsid w:val="006B281B"/>
    <w:rsid w:val="006B2FFB"/>
    <w:rsid w:val="006B363E"/>
    <w:rsid w:val="006B49BF"/>
    <w:rsid w:val="006B4D71"/>
    <w:rsid w:val="006B57A7"/>
    <w:rsid w:val="006B7774"/>
    <w:rsid w:val="006B77C3"/>
    <w:rsid w:val="006B77EF"/>
    <w:rsid w:val="006B7F26"/>
    <w:rsid w:val="006C0A69"/>
    <w:rsid w:val="006C1029"/>
    <w:rsid w:val="006C1568"/>
    <w:rsid w:val="006C18F5"/>
    <w:rsid w:val="006C2558"/>
    <w:rsid w:val="006C2E6E"/>
    <w:rsid w:val="006C37AD"/>
    <w:rsid w:val="006C40B6"/>
    <w:rsid w:val="006C5D6D"/>
    <w:rsid w:val="006C6393"/>
    <w:rsid w:val="006D2BAA"/>
    <w:rsid w:val="006D2CD1"/>
    <w:rsid w:val="006D45A3"/>
    <w:rsid w:val="006D4B23"/>
    <w:rsid w:val="006D54DB"/>
    <w:rsid w:val="006D56E7"/>
    <w:rsid w:val="006E27E6"/>
    <w:rsid w:val="006E29EB"/>
    <w:rsid w:val="006E4B4D"/>
    <w:rsid w:val="006E6F5D"/>
    <w:rsid w:val="006E79AD"/>
    <w:rsid w:val="006F0454"/>
    <w:rsid w:val="006F2A21"/>
    <w:rsid w:val="006F3A0F"/>
    <w:rsid w:val="006F432B"/>
    <w:rsid w:val="006F655B"/>
    <w:rsid w:val="006F6F14"/>
    <w:rsid w:val="00700738"/>
    <w:rsid w:val="00700C55"/>
    <w:rsid w:val="00701822"/>
    <w:rsid w:val="007028C4"/>
    <w:rsid w:val="00702AA4"/>
    <w:rsid w:val="0070658A"/>
    <w:rsid w:val="007069F2"/>
    <w:rsid w:val="00706C8C"/>
    <w:rsid w:val="00707378"/>
    <w:rsid w:val="00707809"/>
    <w:rsid w:val="007102CB"/>
    <w:rsid w:val="007106F3"/>
    <w:rsid w:val="00711062"/>
    <w:rsid w:val="007122E6"/>
    <w:rsid w:val="00712339"/>
    <w:rsid w:val="00712475"/>
    <w:rsid w:val="00715BFA"/>
    <w:rsid w:val="00717329"/>
    <w:rsid w:val="00722074"/>
    <w:rsid w:val="007223D9"/>
    <w:rsid w:val="00722CB7"/>
    <w:rsid w:val="00722FCB"/>
    <w:rsid w:val="00726322"/>
    <w:rsid w:val="00727933"/>
    <w:rsid w:val="007305BB"/>
    <w:rsid w:val="007312E8"/>
    <w:rsid w:val="007317BC"/>
    <w:rsid w:val="00731C82"/>
    <w:rsid w:val="00731E33"/>
    <w:rsid w:val="007325A8"/>
    <w:rsid w:val="0073265C"/>
    <w:rsid w:val="00732BC3"/>
    <w:rsid w:val="007333FD"/>
    <w:rsid w:val="00733B4B"/>
    <w:rsid w:val="00733E1C"/>
    <w:rsid w:val="00735E5A"/>
    <w:rsid w:val="00736B43"/>
    <w:rsid w:val="00736CDC"/>
    <w:rsid w:val="007378F4"/>
    <w:rsid w:val="00741121"/>
    <w:rsid w:val="00742788"/>
    <w:rsid w:val="00742BCD"/>
    <w:rsid w:val="007430F9"/>
    <w:rsid w:val="00746386"/>
    <w:rsid w:val="007468DE"/>
    <w:rsid w:val="00750A0B"/>
    <w:rsid w:val="00750B49"/>
    <w:rsid w:val="007518F5"/>
    <w:rsid w:val="00755DF9"/>
    <w:rsid w:val="00756D6F"/>
    <w:rsid w:val="00757D6B"/>
    <w:rsid w:val="00760416"/>
    <w:rsid w:val="00760A19"/>
    <w:rsid w:val="00760D85"/>
    <w:rsid w:val="00761D9A"/>
    <w:rsid w:val="00762A6F"/>
    <w:rsid w:val="007633AC"/>
    <w:rsid w:val="007639E3"/>
    <w:rsid w:val="00763E7C"/>
    <w:rsid w:val="007671AC"/>
    <w:rsid w:val="007676E1"/>
    <w:rsid w:val="00771AA1"/>
    <w:rsid w:val="00772C77"/>
    <w:rsid w:val="00773BAA"/>
    <w:rsid w:val="007744B5"/>
    <w:rsid w:val="007750DE"/>
    <w:rsid w:val="0077553C"/>
    <w:rsid w:val="00777017"/>
    <w:rsid w:val="00777564"/>
    <w:rsid w:val="00780E49"/>
    <w:rsid w:val="0078134C"/>
    <w:rsid w:val="007820C4"/>
    <w:rsid w:val="00782E41"/>
    <w:rsid w:val="00784C84"/>
    <w:rsid w:val="007850A6"/>
    <w:rsid w:val="00787276"/>
    <w:rsid w:val="00787DEB"/>
    <w:rsid w:val="00790123"/>
    <w:rsid w:val="007913F1"/>
    <w:rsid w:val="00792CA6"/>
    <w:rsid w:val="00794528"/>
    <w:rsid w:val="00794EFF"/>
    <w:rsid w:val="00795AFD"/>
    <w:rsid w:val="007963E6"/>
    <w:rsid w:val="00797835"/>
    <w:rsid w:val="007A0082"/>
    <w:rsid w:val="007A1CDB"/>
    <w:rsid w:val="007A443C"/>
    <w:rsid w:val="007A788D"/>
    <w:rsid w:val="007B000E"/>
    <w:rsid w:val="007B056D"/>
    <w:rsid w:val="007B12DF"/>
    <w:rsid w:val="007B1794"/>
    <w:rsid w:val="007B2089"/>
    <w:rsid w:val="007B367B"/>
    <w:rsid w:val="007B4686"/>
    <w:rsid w:val="007B4B25"/>
    <w:rsid w:val="007B4B33"/>
    <w:rsid w:val="007B5520"/>
    <w:rsid w:val="007B70AE"/>
    <w:rsid w:val="007C1EE0"/>
    <w:rsid w:val="007C1F03"/>
    <w:rsid w:val="007C3E0C"/>
    <w:rsid w:val="007C44FA"/>
    <w:rsid w:val="007C4855"/>
    <w:rsid w:val="007C528D"/>
    <w:rsid w:val="007C6408"/>
    <w:rsid w:val="007D0A5A"/>
    <w:rsid w:val="007D26FD"/>
    <w:rsid w:val="007D2CB0"/>
    <w:rsid w:val="007D317B"/>
    <w:rsid w:val="007D5F7C"/>
    <w:rsid w:val="007D6403"/>
    <w:rsid w:val="007D6FB4"/>
    <w:rsid w:val="007D7677"/>
    <w:rsid w:val="007D795F"/>
    <w:rsid w:val="007E0A75"/>
    <w:rsid w:val="007E141D"/>
    <w:rsid w:val="007E2265"/>
    <w:rsid w:val="007E35AB"/>
    <w:rsid w:val="007E39F3"/>
    <w:rsid w:val="007E4105"/>
    <w:rsid w:val="007E42F6"/>
    <w:rsid w:val="007E50F7"/>
    <w:rsid w:val="007E5449"/>
    <w:rsid w:val="007E6362"/>
    <w:rsid w:val="007F09FB"/>
    <w:rsid w:val="007F4970"/>
    <w:rsid w:val="007F4A97"/>
    <w:rsid w:val="007F6925"/>
    <w:rsid w:val="00801D5B"/>
    <w:rsid w:val="00802599"/>
    <w:rsid w:val="00802E68"/>
    <w:rsid w:val="008047B8"/>
    <w:rsid w:val="00804CC3"/>
    <w:rsid w:val="00805228"/>
    <w:rsid w:val="00806763"/>
    <w:rsid w:val="00806F42"/>
    <w:rsid w:val="00807C37"/>
    <w:rsid w:val="00811BBA"/>
    <w:rsid w:val="00814358"/>
    <w:rsid w:val="008144D6"/>
    <w:rsid w:val="00817796"/>
    <w:rsid w:val="00817982"/>
    <w:rsid w:val="00821440"/>
    <w:rsid w:val="00821C9C"/>
    <w:rsid w:val="0082669F"/>
    <w:rsid w:val="00830836"/>
    <w:rsid w:val="00830A64"/>
    <w:rsid w:val="00834D18"/>
    <w:rsid w:val="00835BBF"/>
    <w:rsid w:val="00835D48"/>
    <w:rsid w:val="00837844"/>
    <w:rsid w:val="00837973"/>
    <w:rsid w:val="008409F9"/>
    <w:rsid w:val="0084101F"/>
    <w:rsid w:val="00842810"/>
    <w:rsid w:val="008428C1"/>
    <w:rsid w:val="00843556"/>
    <w:rsid w:val="0084366E"/>
    <w:rsid w:val="008437B4"/>
    <w:rsid w:val="008449DF"/>
    <w:rsid w:val="008459D2"/>
    <w:rsid w:val="00847740"/>
    <w:rsid w:val="00850BFD"/>
    <w:rsid w:val="00850FB5"/>
    <w:rsid w:val="008511FC"/>
    <w:rsid w:val="008513B6"/>
    <w:rsid w:val="00851FF9"/>
    <w:rsid w:val="0085279F"/>
    <w:rsid w:val="00853D1F"/>
    <w:rsid w:val="00853D9F"/>
    <w:rsid w:val="00854B36"/>
    <w:rsid w:val="00854C51"/>
    <w:rsid w:val="0085562B"/>
    <w:rsid w:val="008567B8"/>
    <w:rsid w:val="0085770D"/>
    <w:rsid w:val="00857B06"/>
    <w:rsid w:val="00860315"/>
    <w:rsid w:val="008606B2"/>
    <w:rsid w:val="00861659"/>
    <w:rsid w:val="0086194F"/>
    <w:rsid w:val="00861B9E"/>
    <w:rsid w:val="00863D7E"/>
    <w:rsid w:val="00865707"/>
    <w:rsid w:val="00866EA3"/>
    <w:rsid w:val="00870A12"/>
    <w:rsid w:val="0087131F"/>
    <w:rsid w:val="00873BFB"/>
    <w:rsid w:val="00875670"/>
    <w:rsid w:val="00875D66"/>
    <w:rsid w:val="00876364"/>
    <w:rsid w:val="00876640"/>
    <w:rsid w:val="0087717F"/>
    <w:rsid w:val="00880162"/>
    <w:rsid w:val="0088053C"/>
    <w:rsid w:val="00880B6E"/>
    <w:rsid w:val="00881175"/>
    <w:rsid w:val="00881C61"/>
    <w:rsid w:val="00882DDD"/>
    <w:rsid w:val="00883A18"/>
    <w:rsid w:val="00883A67"/>
    <w:rsid w:val="00885CDC"/>
    <w:rsid w:val="00886A8A"/>
    <w:rsid w:val="00886CF1"/>
    <w:rsid w:val="008874E6"/>
    <w:rsid w:val="00887FEB"/>
    <w:rsid w:val="008909BA"/>
    <w:rsid w:val="008926FD"/>
    <w:rsid w:val="00893E7E"/>
    <w:rsid w:val="00893FFF"/>
    <w:rsid w:val="00894148"/>
    <w:rsid w:val="008949F3"/>
    <w:rsid w:val="008969A6"/>
    <w:rsid w:val="008A1B55"/>
    <w:rsid w:val="008A3A81"/>
    <w:rsid w:val="008A554F"/>
    <w:rsid w:val="008A7AC5"/>
    <w:rsid w:val="008B0B29"/>
    <w:rsid w:val="008B0CE7"/>
    <w:rsid w:val="008B18EA"/>
    <w:rsid w:val="008B19FA"/>
    <w:rsid w:val="008B1C52"/>
    <w:rsid w:val="008B21B1"/>
    <w:rsid w:val="008B2595"/>
    <w:rsid w:val="008B33AF"/>
    <w:rsid w:val="008B34C3"/>
    <w:rsid w:val="008B4733"/>
    <w:rsid w:val="008B527C"/>
    <w:rsid w:val="008B7A63"/>
    <w:rsid w:val="008C1664"/>
    <w:rsid w:val="008C29F0"/>
    <w:rsid w:val="008C2CB9"/>
    <w:rsid w:val="008C309F"/>
    <w:rsid w:val="008C35D0"/>
    <w:rsid w:val="008C49D1"/>
    <w:rsid w:val="008C544F"/>
    <w:rsid w:val="008C5B4B"/>
    <w:rsid w:val="008C6986"/>
    <w:rsid w:val="008C7773"/>
    <w:rsid w:val="008D0000"/>
    <w:rsid w:val="008D3054"/>
    <w:rsid w:val="008D3509"/>
    <w:rsid w:val="008D350B"/>
    <w:rsid w:val="008D35F9"/>
    <w:rsid w:val="008D4971"/>
    <w:rsid w:val="008D69FE"/>
    <w:rsid w:val="008D7896"/>
    <w:rsid w:val="008D791E"/>
    <w:rsid w:val="008E0532"/>
    <w:rsid w:val="008E1633"/>
    <w:rsid w:val="008E1E6C"/>
    <w:rsid w:val="008E2505"/>
    <w:rsid w:val="008E5780"/>
    <w:rsid w:val="008E6E85"/>
    <w:rsid w:val="008E7158"/>
    <w:rsid w:val="008E7C6A"/>
    <w:rsid w:val="008F16BD"/>
    <w:rsid w:val="008F1F46"/>
    <w:rsid w:val="008F291E"/>
    <w:rsid w:val="008F3DFF"/>
    <w:rsid w:val="008F3F90"/>
    <w:rsid w:val="008F5DD5"/>
    <w:rsid w:val="008F6088"/>
    <w:rsid w:val="008F69AF"/>
    <w:rsid w:val="0090319B"/>
    <w:rsid w:val="0090351E"/>
    <w:rsid w:val="00903E43"/>
    <w:rsid w:val="009040AD"/>
    <w:rsid w:val="00905C05"/>
    <w:rsid w:val="00906E44"/>
    <w:rsid w:val="00910317"/>
    <w:rsid w:val="00910BF0"/>
    <w:rsid w:val="0091292B"/>
    <w:rsid w:val="00912B33"/>
    <w:rsid w:val="00912E96"/>
    <w:rsid w:val="009135D1"/>
    <w:rsid w:val="00913AF5"/>
    <w:rsid w:val="00913F33"/>
    <w:rsid w:val="0091457F"/>
    <w:rsid w:val="00914B2D"/>
    <w:rsid w:val="00914F4D"/>
    <w:rsid w:val="009153A6"/>
    <w:rsid w:val="0091559A"/>
    <w:rsid w:val="009155C7"/>
    <w:rsid w:val="00915BD6"/>
    <w:rsid w:val="0091637D"/>
    <w:rsid w:val="00923CD1"/>
    <w:rsid w:val="00926055"/>
    <w:rsid w:val="00926B09"/>
    <w:rsid w:val="009276E0"/>
    <w:rsid w:val="009308CF"/>
    <w:rsid w:val="00932022"/>
    <w:rsid w:val="00932F6A"/>
    <w:rsid w:val="00933370"/>
    <w:rsid w:val="009348B8"/>
    <w:rsid w:val="00934D80"/>
    <w:rsid w:val="00935C0D"/>
    <w:rsid w:val="00936FEA"/>
    <w:rsid w:val="009400FD"/>
    <w:rsid w:val="00942A58"/>
    <w:rsid w:val="009432E7"/>
    <w:rsid w:val="009449AB"/>
    <w:rsid w:val="00944DD4"/>
    <w:rsid w:val="009460E2"/>
    <w:rsid w:val="0094679E"/>
    <w:rsid w:val="00947C6C"/>
    <w:rsid w:val="0095083F"/>
    <w:rsid w:val="009527A1"/>
    <w:rsid w:val="00952A3F"/>
    <w:rsid w:val="00953A62"/>
    <w:rsid w:val="0095559F"/>
    <w:rsid w:val="009558E4"/>
    <w:rsid w:val="009572BD"/>
    <w:rsid w:val="00957FB3"/>
    <w:rsid w:val="00961F62"/>
    <w:rsid w:val="00962248"/>
    <w:rsid w:val="00962978"/>
    <w:rsid w:val="00963B0E"/>
    <w:rsid w:val="00964938"/>
    <w:rsid w:val="00964F0A"/>
    <w:rsid w:val="0096717C"/>
    <w:rsid w:val="00967FA6"/>
    <w:rsid w:val="00970766"/>
    <w:rsid w:val="00970FCE"/>
    <w:rsid w:val="009716EA"/>
    <w:rsid w:val="00971719"/>
    <w:rsid w:val="00971A4A"/>
    <w:rsid w:val="00972089"/>
    <w:rsid w:val="0097254A"/>
    <w:rsid w:val="00976BC0"/>
    <w:rsid w:val="00977B50"/>
    <w:rsid w:val="00977CB2"/>
    <w:rsid w:val="0098639E"/>
    <w:rsid w:val="009907D0"/>
    <w:rsid w:val="0099092F"/>
    <w:rsid w:val="009911EF"/>
    <w:rsid w:val="00991FCD"/>
    <w:rsid w:val="009922A6"/>
    <w:rsid w:val="009925D6"/>
    <w:rsid w:val="009929D0"/>
    <w:rsid w:val="00992A31"/>
    <w:rsid w:val="009945C0"/>
    <w:rsid w:val="00994A93"/>
    <w:rsid w:val="00997F99"/>
    <w:rsid w:val="009A1521"/>
    <w:rsid w:val="009A19F2"/>
    <w:rsid w:val="009A2FEA"/>
    <w:rsid w:val="009A3A89"/>
    <w:rsid w:val="009A4577"/>
    <w:rsid w:val="009A656F"/>
    <w:rsid w:val="009A7088"/>
    <w:rsid w:val="009A73F5"/>
    <w:rsid w:val="009A77AD"/>
    <w:rsid w:val="009A7927"/>
    <w:rsid w:val="009A7F3F"/>
    <w:rsid w:val="009B199C"/>
    <w:rsid w:val="009B1DC8"/>
    <w:rsid w:val="009B206E"/>
    <w:rsid w:val="009B2C6E"/>
    <w:rsid w:val="009B3013"/>
    <w:rsid w:val="009B3E71"/>
    <w:rsid w:val="009B6669"/>
    <w:rsid w:val="009B6993"/>
    <w:rsid w:val="009C20FF"/>
    <w:rsid w:val="009C2E3E"/>
    <w:rsid w:val="009C46A6"/>
    <w:rsid w:val="009C4714"/>
    <w:rsid w:val="009C68DB"/>
    <w:rsid w:val="009C792A"/>
    <w:rsid w:val="009D052C"/>
    <w:rsid w:val="009D0859"/>
    <w:rsid w:val="009D0A9A"/>
    <w:rsid w:val="009D2CA5"/>
    <w:rsid w:val="009D4B2D"/>
    <w:rsid w:val="009D607F"/>
    <w:rsid w:val="009D60B6"/>
    <w:rsid w:val="009D65C8"/>
    <w:rsid w:val="009D6E5E"/>
    <w:rsid w:val="009D7770"/>
    <w:rsid w:val="009E1013"/>
    <w:rsid w:val="009E40BA"/>
    <w:rsid w:val="009E517A"/>
    <w:rsid w:val="009E5184"/>
    <w:rsid w:val="009E5199"/>
    <w:rsid w:val="009E54E8"/>
    <w:rsid w:val="009E56D0"/>
    <w:rsid w:val="009E5875"/>
    <w:rsid w:val="009E5B89"/>
    <w:rsid w:val="009E5CDA"/>
    <w:rsid w:val="009E5FE2"/>
    <w:rsid w:val="009E65FB"/>
    <w:rsid w:val="009E69B0"/>
    <w:rsid w:val="009E7E54"/>
    <w:rsid w:val="009F0F94"/>
    <w:rsid w:val="009F2141"/>
    <w:rsid w:val="009F30D0"/>
    <w:rsid w:val="009F3682"/>
    <w:rsid w:val="009F4C3E"/>
    <w:rsid w:val="009F4C52"/>
    <w:rsid w:val="009F6B33"/>
    <w:rsid w:val="00A0167B"/>
    <w:rsid w:val="00A03642"/>
    <w:rsid w:val="00A0428B"/>
    <w:rsid w:val="00A0637D"/>
    <w:rsid w:val="00A0709E"/>
    <w:rsid w:val="00A077FB"/>
    <w:rsid w:val="00A07A7C"/>
    <w:rsid w:val="00A11517"/>
    <w:rsid w:val="00A11A27"/>
    <w:rsid w:val="00A1238D"/>
    <w:rsid w:val="00A12652"/>
    <w:rsid w:val="00A1343D"/>
    <w:rsid w:val="00A13D43"/>
    <w:rsid w:val="00A14F88"/>
    <w:rsid w:val="00A15154"/>
    <w:rsid w:val="00A16423"/>
    <w:rsid w:val="00A174E9"/>
    <w:rsid w:val="00A17CF0"/>
    <w:rsid w:val="00A200A5"/>
    <w:rsid w:val="00A20526"/>
    <w:rsid w:val="00A206F4"/>
    <w:rsid w:val="00A207AB"/>
    <w:rsid w:val="00A2184C"/>
    <w:rsid w:val="00A21EAC"/>
    <w:rsid w:val="00A226BB"/>
    <w:rsid w:val="00A22CF2"/>
    <w:rsid w:val="00A23919"/>
    <w:rsid w:val="00A24DF6"/>
    <w:rsid w:val="00A25B02"/>
    <w:rsid w:val="00A26C36"/>
    <w:rsid w:val="00A2775F"/>
    <w:rsid w:val="00A30684"/>
    <w:rsid w:val="00A33149"/>
    <w:rsid w:val="00A339DF"/>
    <w:rsid w:val="00A3494F"/>
    <w:rsid w:val="00A350C1"/>
    <w:rsid w:val="00A35637"/>
    <w:rsid w:val="00A362B1"/>
    <w:rsid w:val="00A40148"/>
    <w:rsid w:val="00A4286F"/>
    <w:rsid w:val="00A43404"/>
    <w:rsid w:val="00A4456D"/>
    <w:rsid w:val="00A460EE"/>
    <w:rsid w:val="00A47B98"/>
    <w:rsid w:val="00A50050"/>
    <w:rsid w:val="00A516B6"/>
    <w:rsid w:val="00A51F20"/>
    <w:rsid w:val="00A52415"/>
    <w:rsid w:val="00A53261"/>
    <w:rsid w:val="00A53E18"/>
    <w:rsid w:val="00A55E82"/>
    <w:rsid w:val="00A562E0"/>
    <w:rsid w:val="00A60BD3"/>
    <w:rsid w:val="00A6206B"/>
    <w:rsid w:val="00A6327E"/>
    <w:rsid w:val="00A6331C"/>
    <w:rsid w:val="00A638DF"/>
    <w:rsid w:val="00A64A28"/>
    <w:rsid w:val="00A65BF6"/>
    <w:rsid w:val="00A65CBB"/>
    <w:rsid w:val="00A663D5"/>
    <w:rsid w:val="00A66707"/>
    <w:rsid w:val="00A66F70"/>
    <w:rsid w:val="00A671CE"/>
    <w:rsid w:val="00A67C31"/>
    <w:rsid w:val="00A70254"/>
    <w:rsid w:val="00A70476"/>
    <w:rsid w:val="00A710A7"/>
    <w:rsid w:val="00A71927"/>
    <w:rsid w:val="00A72044"/>
    <w:rsid w:val="00A73F25"/>
    <w:rsid w:val="00A74A17"/>
    <w:rsid w:val="00A74BBA"/>
    <w:rsid w:val="00A74E92"/>
    <w:rsid w:val="00A74FF4"/>
    <w:rsid w:val="00A75524"/>
    <w:rsid w:val="00A75B8D"/>
    <w:rsid w:val="00A7619D"/>
    <w:rsid w:val="00A76B61"/>
    <w:rsid w:val="00A77057"/>
    <w:rsid w:val="00A77306"/>
    <w:rsid w:val="00A776B5"/>
    <w:rsid w:val="00A80BA2"/>
    <w:rsid w:val="00A81921"/>
    <w:rsid w:val="00A824DB"/>
    <w:rsid w:val="00A828D1"/>
    <w:rsid w:val="00A82C86"/>
    <w:rsid w:val="00A845C0"/>
    <w:rsid w:val="00A84895"/>
    <w:rsid w:val="00A85D40"/>
    <w:rsid w:val="00A85F99"/>
    <w:rsid w:val="00A87ABF"/>
    <w:rsid w:val="00A87EAB"/>
    <w:rsid w:val="00A9200C"/>
    <w:rsid w:val="00A939E8"/>
    <w:rsid w:val="00A94188"/>
    <w:rsid w:val="00A970EE"/>
    <w:rsid w:val="00AA0FA6"/>
    <w:rsid w:val="00AA16F9"/>
    <w:rsid w:val="00AA18A9"/>
    <w:rsid w:val="00AA27E8"/>
    <w:rsid w:val="00AA37B3"/>
    <w:rsid w:val="00AA3979"/>
    <w:rsid w:val="00AA6B30"/>
    <w:rsid w:val="00AB0B00"/>
    <w:rsid w:val="00AB1293"/>
    <w:rsid w:val="00AB1803"/>
    <w:rsid w:val="00AB1B43"/>
    <w:rsid w:val="00AB2F2E"/>
    <w:rsid w:val="00AB3BCA"/>
    <w:rsid w:val="00AB4FD9"/>
    <w:rsid w:val="00AB50E8"/>
    <w:rsid w:val="00AB5605"/>
    <w:rsid w:val="00AB5A5E"/>
    <w:rsid w:val="00AB5E8E"/>
    <w:rsid w:val="00AB629E"/>
    <w:rsid w:val="00AB64D9"/>
    <w:rsid w:val="00AB693B"/>
    <w:rsid w:val="00AB6C00"/>
    <w:rsid w:val="00AB6C73"/>
    <w:rsid w:val="00AB7896"/>
    <w:rsid w:val="00AC011F"/>
    <w:rsid w:val="00AC1609"/>
    <w:rsid w:val="00AC18FC"/>
    <w:rsid w:val="00AC23F1"/>
    <w:rsid w:val="00AC2967"/>
    <w:rsid w:val="00AC7002"/>
    <w:rsid w:val="00AC773E"/>
    <w:rsid w:val="00AD048C"/>
    <w:rsid w:val="00AD0F93"/>
    <w:rsid w:val="00AD3EC0"/>
    <w:rsid w:val="00AD42C0"/>
    <w:rsid w:val="00AD453E"/>
    <w:rsid w:val="00AD734F"/>
    <w:rsid w:val="00AE079A"/>
    <w:rsid w:val="00AE2454"/>
    <w:rsid w:val="00AE2ECE"/>
    <w:rsid w:val="00AE3C60"/>
    <w:rsid w:val="00AE54B4"/>
    <w:rsid w:val="00AE6AB4"/>
    <w:rsid w:val="00AE6C52"/>
    <w:rsid w:val="00AE765B"/>
    <w:rsid w:val="00AF0C25"/>
    <w:rsid w:val="00AF14EA"/>
    <w:rsid w:val="00AF158E"/>
    <w:rsid w:val="00AF1657"/>
    <w:rsid w:val="00AF2E1E"/>
    <w:rsid w:val="00AF2E3D"/>
    <w:rsid w:val="00AF4D05"/>
    <w:rsid w:val="00AF696C"/>
    <w:rsid w:val="00AF6E6B"/>
    <w:rsid w:val="00AF7C13"/>
    <w:rsid w:val="00B0139E"/>
    <w:rsid w:val="00B06758"/>
    <w:rsid w:val="00B0697D"/>
    <w:rsid w:val="00B07F2B"/>
    <w:rsid w:val="00B11230"/>
    <w:rsid w:val="00B115AD"/>
    <w:rsid w:val="00B11826"/>
    <w:rsid w:val="00B1276C"/>
    <w:rsid w:val="00B12CB0"/>
    <w:rsid w:val="00B1395B"/>
    <w:rsid w:val="00B148AD"/>
    <w:rsid w:val="00B14C61"/>
    <w:rsid w:val="00B1620A"/>
    <w:rsid w:val="00B164D9"/>
    <w:rsid w:val="00B22430"/>
    <w:rsid w:val="00B2448A"/>
    <w:rsid w:val="00B2464A"/>
    <w:rsid w:val="00B25B46"/>
    <w:rsid w:val="00B27DE3"/>
    <w:rsid w:val="00B304C0"/>
    <w:rsid w:val="00B32600"/>
    <w:rsid w:val="00B3341B"/>
    <w:rsid w:val="00B35B04"/>
    <w:rsid w:val="00B36DFC"/>
    <w:rsid w:val="00B37415"/>
    <w:rsid w:val="00B37CB5"/>
    <w:rsid w:val="00B408DA"/>
    <w:rsid w:val="00B42045"/>
    <w:rsid w:val="00B420EE"/>
    <w:rsid w:val="00B431FE"/>
    <w:rsid w:val="00B434DD"/>
    <w:rsid w:val="00B44EEF"/>
    <w:rsid w:val="00B453B7"/>
    <w:rsid w:val="00B453D9"/>
    <w:rsid w:val="00B455B5"/>
    <w:rsid w:val="00B5153D"/>
    <w:rsid w:val="00B51A80"/>
    <w:rsid w:val="00B52606"/>
    <w:rsid w:val="00B52C19"/>
    <w:rsid w:val="00B53AB6"/>
    <w:rsid w:val="00B53FBE"/>
    <w:rsid w:val="00B54BC7"/>
    <w:rsid w:val="00B54D05"/>
    <w:rsid w:val="00B56561"/>
    <w:rsid w:val="00B567EA"/>
    <w:rsid w:val="00B57A35"/>
    <w:rsid w:val="00B60D6E"/>
    <w:rsid w:val="00B61E28"/>
    <w:rsid w:val="00B64354"/>
    <w:rsid w:val="00B64498"/>
    <w:rsid w:val="00B66FC7"/>
    <w:rsid w:val="00B672EB"/>
    <w:rsid w:val="00B67FBF"/>
    <w:rsid w:val="00B7139B"/>
    <w:rsid w:val="00B714A8"/>
    <w:rsid w:val="00B71D52"/>
    <w:rsid w:val="00B724CC"/>
    <w:rsid w:val="00B733F5"/>
    <w:rsid w:val="00B734AF"/>
    <w:rsid w:val="00B76F9F"/>
    <w:rsid w:val="00B80073"/>
    <w:rsid w:val="00B82E5D"/>
    <w:rsid w:val="00B831F6"/>
    <w:rsid w:val="00B841B8"/>
    <w:rsid w:val="00B86783"/>
    <w:rsid w:val="00B87BC3"/>
    <w:rsid w:val="00B90171"/>
    <w:rsid w:val="00B90F24"/>
    <w:rsid w:val="00B90F8B"/>
    <w:rsid w:val="00B91358"/>
    <w:rsid w:val="00B91DE3"/>
    <w:rsid w:val="00B92A2A"/>
    <w:rsid w:val="00B935E2"/>
    <w:rsid w:val="00B942DE"/>
    <w:rsid w:val="00B94372"/>
    <w:rsid w:val="00B955F7"/>
    <w:rsid w:val="00B95DE5"/>
    <w:rsid w:val="00B96D62"/>
    <w:rsid w:val="00B97ECE"/>
    <w:rsid w:val="00BA096E"/>
    <w:rsid w:val="00BA30B6"/>
    <w:rsid w:val="00BA4C41"/>
    <w:rsid w:val="00BA532E"/>
    <w:rsid w:val="00BA7347"/>
    <w:rsid w:val="00BA752A"/>
    <w:rsid w:val="00BB1B36"/>
    <w:rsid w:val="00BB2792"/>
    <w:rsid w:val="00BB3AA3"/>
    <w:rsid w:val="00BB3BC3"/>
    <w:rsid w:val="00BB6870"/>
    <w:rsid w:val="00BC0F98"/>
    <w:rsid w:val="00BC1226"/>
    <w:rsid w:val="00BC15A7"/>
    <w:rsid w:val="00BC19D8"/>
    <w:rsid w:val="00BC2113"/>
    <w:rsid w:val="00BC3934"/>
    <w:rsid w:val="00BC3953"/>
    <w:rsid w:val="00BC3D6D"/>
    <w:rsid w:val="00BC4814"/>
    <w:rsid w:val="00BC55DD"/>
    <w:rsid w:val="00BC7008"/>
    <w:rsid w:val="00BC76C6"/>
    <w:rsid w:val="00BD007E"/>
    <w:rsid w:val="00BD0556"/>
    <w:rsid w:val="00BD142C"/>
    <w:rsid w:val="00BD288F"/>
    <w:rsid w:val="00BD2A2F"/>
    <w:rsid w:val="00BD3373"/>
    <w:rsid w:val="00BD538F"/>
    <w:rsid w:val="00BD7740"/>
    <w:rsid w:val="00BD7F2F"/>
    <w:rsid w:val="00BE0067"/>
    <w:rsid w:val="00BE0805"/>
    <w:rsid w:val="00BE16A6"/>
    <w:rsid w:val="00BE16AF"/>
    <w:rsid w:val="00BE1D17"/>
    <w:rsid w:val="00BE53BC"/>
    <w:rsid w:val="00BF08F9"/>
    <w:rsid w:val="00BF0D72"/>
    <w:rsid w:val="00BF1E28"/>
    <w:rsid w:val="00BF484F"/>
    <w:rsid w:val="00BF4ADF"/>
    <w:rsid w:val="00BF4EE3"/>
    <w:rsid w:val="00BF6455"/>
    <w:rsid w:val="00BF7E92"/>
    <w:rsid w:val="00C026B3"/>
    <w:rsid w:val="00C06FA5"/>
    <w:rsid w:val="00C11A44"/>
    <w:rsid w:val="00C129DB"/>
    <w:rsid w:val="00C1607D"/>
    <w:rsid w:val="00C16B84"/>
    <w:rsid w:val="00C17D4C"/>
    <w:rsid w:val="00C20C80"/>
    <w:rsid w:val="00C24282"/>
    <w:rsid w:val="00C24517"/>
    <w:rsid w:val="00C24F8C"/>
    <w:rsid w:val="00C312AC"/>
    <w:rsid w:val="00C3579B"/>
    <w:rsid w:val="00C3601A"/>
    <w:rsid w:val="00C37AD4"/>
    <w:rsid w:val="00C37BE9"/>
    <w:rsid w:val="00C37F56"/>
    <w:rsid w:val="00C401A5"/>
    <w:rsid w:val="00C40C3B"/>
    <w:rsid w:val="00C40E67"/>
    <w:rsid w:val="00C41E2D"/>
    <w:rsid w:val="00C423CB"/>
    <w:rsid w:val="00C4304F"/>
    <w:rsid w:val="00C44C1A"/>
    <w:rsid w:val="00C47A76"/>
    <w:rsid w:val="00C52257"/>
    <w:rsid w:val="00C5338E"/>
    <w:rsid w:val="00C551D6"/>
    <w:rsid w:val="00C560B7"/>
    <w:rsid w:val="00C57510"/>
    <w:rsid w:val="00C60384"/>
    <w:rsid w:val="00C608E8"/>
    <w:rsid w:val="00C60F99"/>
    <w:rsid w:val="00C610DB"/>
    <w:rsid w:val="00C61AF2"/>
    <w:rsid w:val="00C61E1B"/>
    <w:rsid w:val="00C61F0C"/>
    <w:rsid w:val="00C6217B"/>
    <w:rsid w:val="00C628B4"/>
    <w:rsid w:val="00C63D54"/>
    <w:rsid w:val="00C65106"/>
    <w:rsid w:val="00C65C4D"/>
    <w:rsid w:val="00C67A6C"/>
    <w:rsid w:val="00C70707"/>
    <w:rsid w:val="00C70D77"/>
    <w:rsid w:val="00C73740"/>
    <w:rsid w:val="00C73E76"/>
    <w:rsid w:val="00C77379"/>
    <w:rsid w:val="00C77BE1"/>
    <w:rsid w:val="00C825CF"/>
    <w:rsid w:val="00C828B1"/>
    <w:rsid w:val="00C83C7F"/>
    <w:rsid w:val="00C84B92"/>
    <w:rsid w:val="00C84B9D"/>
    <w:rsid w:val="00C85965"/>
    <w:rsid w:val="00C917A3"/>
    <w:rsid w:val="00C91B3D"/>
    <w:rsid w:val="00C91C9F"/>
    <w:rsid w:val="00C9252E"/>
    <w:rsid w:val="00C9659C"/>
    <w:rsid w:val="00C97347"/>
    <w:rsid w:val="00CA1C2E"/>
    <w:rsid w:val="00CA237A"/>
    <w:rsid w:val="00CA33DF"/>
    <w:rsid w:val="00CA3B12"/>
    <w:rsid w:val="00CA5010"/>
    <w:rsid w:val="00CA6008"/>
    <w:rsid w:val="00CA682B"/>
    <w:rsid w:val="00CB226E"/>
    <w:rsid w:val="00CB2BA7"/>
    <w:rsid w:val="00CB3A07"/>
    <w:rsid w:val="00CB41FF"/>
    <w:rsid w:val="00CB4AE2"/>
    <w:rsid w:val="00CB4AFE"/>
    <w:rsid w:val="00CB5B50"/>
    <w:rsid w:val="00CC0B2A"/>
    <w:rsid w:val="00CC2340"/>
    <w:rsid w:val="00CC7345"/>
    <w:rsid w:val="00CC7A31"/>
    <w:rsid w:val="00CD07E1"/>
    <w:rsid w:val="00CD0F08"/>
    <w:rsid w:val="00CD3920"/>
    <w:rsid w:val="00CD4597"/>
    <w:rsid w:val="00CD6287"/>
    <w:rsid w:val="00CD6872"/>
    <w:rsid w:val="00CD7A7C"/>
    <w:rsid w:val="00CE0B4A"/>
    <w:rsid w:val="00CE0B50"/>
    <w:rsid w:val="00CE0B54"/>
    <w:rsid w:val="00CE0F91"/>
    <w:rsid w:val="00CE1523"/>
    <w:rsid w:val="00CE15AF"/>
    <w:rsid w:val="00CE2DBB"/>
    <w:rsid w:val="00CE33AF"/>
    <w:rsid w:val="00CE33FF"/>
    <w:rsid w:val="00CE4303"/>
    <w:rsid w:val="00CE4866"/>
    <w:rsid w:val="00CE5EBF"/>
    <w:rsid w:val="00CE7420"/>
    <w:rsid w:val="00CF0AC1"/>
    <w:rsid w:val="00CF173B"/>
    <w:rsid w:val="00CF1AF0"/>
    <w:rsid w:val="00CF1FE7"/>
    <w:rsid w:val="00CF3D47"/>
    <w:rsid w:val="00CF70CB"/>
    <w:rsid w:val="00CF7AE5"/>
    <w:rsid w:val="00CF7C52"/>
    <w:rsid w:val="00CF7CDB"/>
    <w:rsid w:val="00D015A2"/>
    <w:rsid w:val="00D0353A"/>
    <w:rsid w:val="00D03B75"/>
    <w:rsid w:val="00D048A6"/>
    <w:rsid w:val="00D04BAD"/>
    <w:rsid w:val="00D0558A"/>
    <w:rsid w:val="00D05F2D"/>
    <w:rsid w:val="00D0689A"/>
    <w:rsid w:val="00D07643"/>
    <w:rsid w:val="00D11492"/>
    <w:rsid w:val="00D115D7"/>
    <w:rsid w:val="00D147B9"/>
    <w:rsid w:val="00D16D66"/>
    <w:rsid w:val="00D16E32"/>
    <w:rsid w:val="00D1778B"/>
    <w:rsid w:val="00D20858"/>
    <w:rsid w:val="00D20C1B"/>
    <w:rsid w:val="00D20DBD"/>
    <w:rsid w:val="00D2148D"/>
    <w:rsid w:val="00D21571"/>
    <w:rsid w:val="00D232DE"/>
    <w:rsid w:val="00D2330A"/>
    <w:rsid w:val="00D23F0C"/>
    <w:rsid w:val="00D23FF4"/>
    <w:rsid w:val="00D24B85"/>
    <w:rsid w:val="00D24E94"/>
    <w:rsid w:val="00D25AAA"/>
    <w:rsid w:val="00D260FD"/>
    <w:rsid w:val="00D26939"/>
    <w:rsid w:val="00D2767B"/>
    <w:rsid w:val="00D3184C"/>
    <w:rsid w:val="00D31FBB"/>
    <w:rsid w:val="00D32EC4"/>
    <w:rsid w:val="00D33E75"/>
    <w:rsid w:val="00D36C17"/>
    <w:rsid w:val="00D378E6"/>
    <w:rsid w:val="00D407F2"/>
    <w:rsid w:val="00D414C7"/>
    <w:rsid w:val="00D419E6"/>
    <w:rsid w:val="00D42C3D"/>
    <w:rsid w:val="00D43914"/>
    <w:rsid w:val="00D43EC5"/>
    <w:rsid w:val="00D46510"/>
    <w:rsid w:val="00D50D7D"/>
    <w:rsid w:val="00D51059"/>
    <w:rsid w:val="00D53220"/>
    <w:rsid w:val="00D5373C"/>
    <w:rsid w:val="00D54C26"/>
    <w:rsid w:val="00D5546C"/>
    <w:rsid w:val="00D55713"/>
    <w:rsid w:val="00D566A5"/>
    <w:rsid w:val="00D57111"/>
    <w:rsid w:val="00D57820"/>
    <w:rsid w:val="00D60E70"/>
    <w:rsid w:val="00D626D8"/>
    <w:rsid w:val="00D6285A"/>
    <w:rsid w:val="00D629D4"/>
    <w:rsid w:val="00D62BF5"/>
    <w:rsid w:val="00D6308B"/>
    <w:rsid w:val="00D64901"/>
    <w:rsid w:val="00D654F7"/>
    <w:rsid w:val="00D65EA7"/>
    <w:rsid w:val="00D72651"/>
    <w:rsid w:val="00D7279C"/>
    <w:rsid w:val="00D74059"/>
    <w:rsid w:val="00D74804"/>
    <w:rsid w:val="00D757F5"/>
    <w:rsid w:val="00D80212"/>
    <w:rsid w:val="00D80688"/>
    <w:rsid w:val="00D80AB6"/>
    <w:rsid w:val="00D81318"/>
    <w:rsid w:val="00D81E80"/>
    <w:rsid w:val="00D82D9A"/>
    <w:rsid w:val="00D83955"/>
    <w:rsid w:val="00D85B9F"/>
    <w:rsid w:val="00D87B52"/>
    <w:rsid w:val="00D87FEC"/>
    <w:rsid w:val="00D9291C"/>
    <w:rsid w:val="00D94852"/>
    <w:rsid w:val="00D95F69"/>
    <w:rsid w:val="00D96307"/>
    <w:rsid w:val="00D97225"/>
    <w:rsid w:val="00DA1C14"/>
    <w:rsid w:val="00DA2072"/>
    <w:rsid w:val="00DA21F1"/>
    <w:rsid w:val="00DA2407"/>
    <w:rsid w:val="00DA3A5E"/>
    <w:rsid w:val="00DA3BBF"/>
    <w:rsid w:val="00DA6CE7"/>
    <w:rsid w:val="00DA726C"/>
    <w:rsid w:val="00DA7B4C"/>
    <w:rsid w:val="00DB0F3E"/>
    <w:rsid w:val="00DB1A7A"/>
    <w:rsid w:val="00DB3668"/>
    <w:rsid w:val="00DB3F1E"/>
    <w:rsid w:val="00DB47CA"/>
    <w:rsid w:val="00DB4946"/>
    <w:rsid w:val="00DB5023"/>
    <w:rsid w:val="00DB5C44"/>
    <w:rsid w:val="00DB6264"/>
    <w:rsid w:val="00DC09B5"/>
    <w:rsid w:val="00DC0EC5"/>
    <w:rsid w:val="00DC2569"/>
    <w:rsid w:val="00DC4036"/>
    <w:rsid w:val="00DC4A7C"/>
    <w:rsid w:val="00DC5DCB"/>
    <w:rsid w:val="00DC719D"/>
    <w:rsid w:val="00DD0647"/>
    <w:rsid w:val="00DD1A15"/>
    <w:rsid w:val="00DD3720"/>
    <w:rsid w:val="00DD7F32"/>
    <w:rsid w:val="00DE39D0"/>
    <w:rsid w:val="00DE60E3"/>
    <w:rsid w:val="00DE6476"/>
    <w:rsid w:val="00DE7B77"/>
    <w:rsid w:val="00DF3505"/>
    <w:rsid w:val="00DF3C88"/>
    <w:rsid w:val="00DF5538"/>
    <w:rsid w:val="00E004FF"/>
    <w:rsid w:val="00E040C0"/>
    <w:rsid w:val="00E04439"/>
    <w:rsid w:val="00E05D94"/>
    <w:rsid w:val="00E06192"/>
    <w:rsid w:val="00E07837"/>
    <w:rsid w:val="00E079AD"/>
    <w:rsid w:val="00E07B09"/>
    <w:rsid w:val="00E07B91"/>
    <w:rsid w:val="00E103E8"/>
    <w:rsid w:val="00E111C5"/>
    <w:rsid w:val="00E111FE"/>
    <w:rsid w:val="00E113F0"/>
    <w:rsid w:val="00E11FBF"/>
    <w:rsid w:val="00E12A1E"/>
    <w:rsid w:val="00E1407C"/>
    <w:rsid w:val="00E14CE0"/>
    <w:rsid w:val="00E155C2"/>
    <w:rsid w:val="00E159A9"/>
    <w:rsid w:val="00E15E0A"/>
    <w:rsid w:val="00E202C8"/>
    <w:rsid w:val="00E205C2"/>
    <w:rsid w:val="00E21996"/>
    <w:rsid w:val="00E2341E"/>
    <w:rsid w:val="00E2350C"/>
    <w:rsid w:val="00E25D8E"/>
    <w:rsid w:val="00E31DDA"/>
    <w:rsid w:val="00E32378"/>
    <w:rsid w:val="00E3274E"/>
    <w:rsid w:val="00E32A80"/>
    <w:rsid w:val="00E342EA"/>
    <w:rsid w:val="00E349E7"/>
    <w:rsid w:val="00E373D8"/>
    <w:rsid w:val="00E375A7"/>
    <w:rsid w:val="00E40E63"/>
    <w:rsid w:val="00E41F15"/>
    <w:rsid w:val="00E422A8"/>
    <w:rsid w:val="00E42734"/>
    <w:rsid w:val="00E45531"/>
    <w:rsid w:val="00E462A6"/>
    <w:rsid w:val="00E47040"/>
    <w:rsid w:val="00E47123"/>
    <w:rsid w:val="00E47718"/>
    <w:rsid w:val="00E500CA"/>
    <w:rsid w:val="00E50354"/>
    <w:rsid w:val="00E50957"/>
    <w:rsid w:val="00E50DED"/>
    <w:rsid w:val="00E529E9"/>
    <w:rsid w:val="00E57716"/>
    <w:rsid w:val="00E60027"/>
    <w:rsid w:val="00E630E9"/>
    <w:rsid w:val="00E63500"/>
    <w:rsid w:val="00E74C36"/>
    <w:rsid w:val="00E764B7"/>
    <w:rsid w:val="00E77236"/>
    <w:rsid w:val="00E813BA"/>
    <w:rsid w:val="00E82683"/>
    <w:rsid w:val="00E82AF4"/>
    <w:rsid w:val="00E85328"/>
    <w:rsid w:val="00E858A0"/>
    <w:rsid w:val="00E861AB"/>
    <w:rsid w:val="00E870C5"/>
    <w:rsid w:val="00E87571"/>
    <w:rsid w:val="00E87739"/>
    <w:rsid w:val="00E87DFE"/>
    <w:rsid w:val="00E87FB5"/>
    <w:rsid w:val="00E911AF"/>
    <w:rsid w:val="00E913DC"/>
    <w:rsid w:val="00E92078"/>
    <w:rsid w:val="00E92D6E"/>
    <w:rsid w:val="00E94306"/>
    <w:rsid w:val="00E9447E"/>
    <w:rsid w:val="00E94C70"/>
    <w:rsid w:val="00E9586D"/>
    <w:rsid w:val="00E964F5"/>
    <w:rsid w:val="00E967C9"/>
    <w:rsid w:val="00EA046B"/>
    <w:rsid w:val="00EA0474"/>
    <w:rsid w:val="00EA2F8F"/>
    <w:rsid w:val="00EA37C1"/>
    <w:rsid w:val="00EA449A"/>
    <w:rsid w:val="00EA61B6"/>
    <w:rsid w:val="00EA703B"/>
    <w:rsid w:val="00EA70EC"/>
    <w:rsid w:val="00EB0B08"/>
    <w:rsid w:val="00EB1818"/>
    <w:rsid w:val="00EB1997"/>
    <w:rsid w:val="00EB2CDD"/>
    <w:rsid w:val="00EB42BC"/>
    <w:rsid w:val="00EB55C8"/>
    <w:rsid w:val="00EB5D6F"/>
    <w:rsid w:val="00EB6A16"/>
    <w:rsid w:val="00EB6CC2"/>
    <w:rsid w:val="00EB7431"/>
    <w:rsid w:val="00EC388B"/>
    <w:rsid w:val="00EC46D9"/>
    <w:rsid w:val="00EC5AFE"/>
    <w:rsid w:val="00EC73CA"/>
    <w:rsid w:val="00ED1BD2"/>
    <w:rsid w:val="00ED22E9"/>
    <w:rsid w:val="00ED29E7"/>
    <w:rsid w:val="00ED2EBF"/>
    <w:rsid w:val="00ED35FA"/>
    <w:rsid w:val="00ED4343"/>
    <w:rsid w:val="00ED4877"/>
    <w:rsid w:val="00ED5ACF"/>
    <w:rsid w:val="00ED649E"/>
    <w:rsid w:val="00ED68CA"/>
    <w:rsid w:val="00EE0642"/>
    <w:rsid w:val="00EE0877"/>
    <w:rsid w:val="00EE28E5"/>
    <w:rsid w:val="00EE2970"/>
    <w:rsid w:val="00EE41B1"/>
    <w:rsid w:val="00EE5401"/>
    <w:rsid w:val="00EE6C73"/>
    <w:rsid w:val="00EE6CDE"/>
    <w:rsid w:val="00EE70FF"/>
    <w:rsid w:val="00EF206B"/>
    <w:rsid w:val="00EF569A"/>
    <w:rsid w:val="00EF71B8"/>
    <w:rsid w:val="00EF72AF"/>
    <w:rsid w:val="00EF7C5B"/>
    <w:rsid w:val="00F00268"/>
    <w:rsid w:val="00F00830"/>
    <w:rsid w:val="00F01B47"/>
    <w:rsid w:val="00F0375D"/>
    <w:rsid w:val="00F05EEF"/>
    <w:rsid w:val="00F06395"/>
    <w:rsid w:val="00F073B4"/>
    <w:rsid w:val="00F10704"/>
    <w:rsid w:val="00F10F37"/>
    <w:rsid w:val="00F11209"/>
    <w:rsid w:val="00F11B8C"/>
    <w:rsid w:val="00F12F82"/>
    <w:rsid w:val="00F15105"/>
    <w:rsid w:val="00F15F92"/>
    <w:rsid w:val="00F163BB"/>
    <w:rsid w:val="00F16552"/>
    <w:rsid w:val="00F171F9"/>
    <w:rsid w:val="00F231F8"/>
    <w:rsid w:val="00F25D19"/>
    <w:rsid w:val="00F268A9"/>
    <w:rsid w:val="00F26A40"/>
    <w:rsid w:val="00F2733C"/>
    <w:rsid w:val="00F314E1"/>
    <w:rsid w:val="00F31723"/>
    <w:rsid w:val="00F32A2F"/>
    <w:rsid w:val="00F32FB2"/>
    <w:rsid w:val="00F358DD"/>
    <w:rsid w:val="00F37DA8"/>
    <w:rsid w:val="00F40179"/>
    <w:rsid w:val="00F402DA"/>
    <w:rsid w:val="00F407AA"/>
    <w:rsid w:val="00F40E0F"/>
    <w:rsid w:val="00F41CEB"/>
    <w:rsid w:val="00F41F78"/>
    <w:rsid w:val="00F42515"/>
    <w:rsid w:val="00F43190"/>
    <w:rsid w:val="00F431F7"/>
    <w:rsid w:val="00F443D9"/>
    <w:rsid w:val="00F46C90"/>
    <w:rsid w:val="00F4775B"/>
    <w:rsid w:val="00F52666"/>
    <w:rsid w:val="00F53399"/>
    <w:rsid w:val="00F53DEA"/>
    <w:rsid w:val="00F54003"/>
    <w:rsid w:val="00F61268"/>
    <w:rsid w:val="00F61575"/>
    <w:rsid w:val="00F61DDC"/>
    <w:rsid w:val="00F62122"/>
    <w:rsid w:val="00F62349"/>
    <w:rsid w:val="00F62637"/>
    <w:rsid w:val="00F628F9"/>
    <w:rsid w:val="00F645F7"/>
    <w:rsid w:val="00F64E46"/>
    <w:rsid w:val="00F662EE"/>
    <w:rsid w:val="00F6637A"/>
    <w:rsid w:val="00F66C56"/>
    <w:rsid w:val="00F67DB1"/>
    <w:rsid w:val="00F7013E"/>
    <w:rsid w:val="00F722BB"/>
    <w:rsid w:val="00F74035"/>
    <w:rsid w:val="00F7434D"/>
    <w:rsid w:val="00F745AE"/>
    <w:rsid w:val="00F74AFF"/>
    <w:rsid w:val="00F76CC8"/>
    <w:rsid w:val="00F802B8"/>
    <w:rsid w:val="00F80425"/>
    <w:rsid w:val="00F80C2D"/>
    <w:rsid w:val="00F815E9"/>
    <w:rsid w:val="00F81B2F"/>
    <w:rsid w:val="00F84F91"/>
    <w:rsid w:val="00F861A9"/>
    <w:rsid w:val="00F877A3"/>
    <w:rsid w:val="00F90B26"/>
    <w:rsid w:val="00F91B27"/>
    <w:rsid w:val="00F923D0"/>
    <w:rsid w:val="00F93178"/>
    <w:rsid w:val="00F9345C"/>
    <w:rsid w:val="00F940DC"/>
    <w:rsid w:val="00F95BC9"/>
    <w:rsid w:val="00F95D11"/>
    <w:rsid w:val="00F968DF"/>
    <w:rsid w:val="00F969BB"/>
    <w:rsid w:val="00F96D66"/>
    <w:rsid w:val="00F97BD8"/>
    <w:rsid w:val="00FA005D"/>
    <w:rsid w:val="00FA0400"/>
    <w:rsid w:val="00FA0A1E"/>
    <w:rsid w:val="00FA1093"/>
    <w:rsid w:val="00FA19C7"/>
    <w:rsid w:val="00FA2277"/>
    <w:rsid w:val="00FA2E29"/>
    <w:rsid w:val="00FA3E14"/>
    <w:rsid w:val="00FA7039"/>
    <w:rsid w:val="00FA78F2"/>
    <w:rsid w:val="00FB08F9"/>
    <w:rsid w:val="00FB2832"/>
    <w:rsid w:val="00FB305D"/>
    <w:rsid w:val="00FB3160"/>
    <w:rsid w:val="00FB4961"/>
    <w:rsid w:val="00FB5DED"/>
    <w:rsid w:val="00FB669C"/>
    <w:rsid w:val="00FB70F6"/>
    <w:rsid w:val="00FB756A"/>
    <w:rsid w:val="00FB7929"/>
    <w:rsid w:val="00FC076B"/>
    <w:rsid w:val="00FC0E65"/>
    <w:rsid w:val="00FC1075"/>
    <w:rsid w:val="00FC12C1"/>
    <w:rsid w:val="00FC1495"/>
    <w:rsid w:val="00FC6499"/>
    <w:rsid w:val="00FC6970"/>
    <w:rsid w:val="00FC7778"/>
    <w:rsid w:val="00FC7D79"/>
    <w:rsid w:val="00FD1399"/>
    <w:rsid w:val="00FD1591"/>
    <w:rsid w:val="00FD379C"/>
    <w:rsid w:val="00FD37FA"/>
    <w:rsid w:val="00FD51F0"/>
    <w:rsid w:val="00FD5942"/>
    <w:rsid w:val="00FD5B17"/>
    <w:rsid w:val="00FD7084"/>
    <w:rsid w:val="00FE151B"/>
    <w:rsid w:val="00FE2496"/>
    <w:rsid w:val="00FE2BD6"/>
    <w:rsid w:val="00FE34B7"/>
    <w:rsid w:val="00FE3A6E"/>
    <w:rsid w:val="00FE5F56"/>
    <w:rsid w:val="00FE78A2"/>
    <w:rsid w:val="00FF2456"/>
    <w:rsid w:val="00FF27AF"/>
    <w:rsid w:val="00FF2B88"/>
    <w:rsid w:val="00FF4FE3"/>
    <w:rsid w:val="00FF5267"/>
    <w:rsid w:val="00FF5AAE"/>
    <w:rsid w:val="00FF5D74"/>
    <w:rsid w:val="00FF79EF"/>
    <w:rsid w:val="016E6002"/>
    <w:rsid w:val="0411C509"/>
    <w:rsid w:val="05ED0025"/>
    <w:rsid w:val="06459A3F"/>
    <w:rsid w:val="06800237"/>
    <w:rsid w:val="09B8E3C8"/>
    <w:rsid w:val="0A4E5599"/>
    <w:rsid w:val="0A67DEC0"/>
    <w:rsid w:val="0ABE6E72"/>
    <w:rsid w:val="0B453FBA"/>
    <w:rsid w:val="0BAA43DF"/>
    <w:rsid w:val="0BC6DB6B"/>
    <w:rsid w:val="0C04AF1D"/>
    <w:rsid w:val="0C4BD11B"/>
    <w:rsid w:val="0D461440"/>
    <w:rsid w:val="0D85F65B"/>
    <w:rsid w:val="0DCD0CC6"/>
    <w:rsid w:val="0DF60F34"/>
    <w:rsid w:val="0F93E26B"/>
    <w:rsid w:val="0FE019C0"/>
    <w:rsid w:val="10BEA1F3"/>
    <w:rsid w:val="11047BB2"/>
    <w:rsid w:val="111F423E"/>
    <w:rsid w:val="112FB2CC"/>
    <w:rsid w:val="114A4782"/>
    <w:rsid w:val="11A9575A"/>
    <w:rsid w:val="12A825C9"/>
    <w:rsid w:val="12CB832D"/>
    <w:rsid w:val="143C1C74"/>
    <w:rsid w:val="14D2D2C1"/>
    <w:rsid w:val="14F9D102"/>
    <w:rsid w:val="15D5C3D7"/>
    <w:rsid w:val="16012119"/>
    <w:rsid w:val="163E9ABC"/>
    <w:rsid w:val="16CBE19E"/>
    <w:rsid w:val="17641974"/>
    <w:rsid w:val="1773BD36"/>
    <w:rsid w:val="17EE0E6C"/>
    <w:rsid w:val="18AFA8DE"/>
    <w:rsid w:val="1A69DF6D"/>
    <w:rsid w:val="1AF9DA71"/>
    <w:rsid w:val="1C4F4DB5"/>
    <w:rsid w:val="1F86EE77"/>
    <w:rsid w:val="1FC43549"/>
    <w:rsid w:val="21196240"/>
    <w:rsid w:val="21E206FD"/>
    <w:rsid w:val="21F53A12"/>
    <w:rsid w:val="2210009E"/>
    <w:rsid w:val="22E9947D"/>
    <w:rsid w:val="23E374B2"/>
    <w:rsid w:val="2595F133"/>
    <w:rsid w:val="2C2411F8"/>
    <w:rsid w:val="2CF0F2F4"/>
    <w:rsid w:val="2DDCC861"/>
    <w:rsid w:val="2EBABCF6"/>
    <w:rsid w:val="30927363"/>
    <w:rsid w:val="320B5DDC"/>
    <w:rsid w:val="3232DF38"/>
    <w:rsid w:val="336C1789"/>
    <w:rsid w:val="33B73A24"/>
    <w:rsid w:val="3432E188"/>
    <w:rsid w:val="351CB743"/>
    <w:rsid w:val="3805EF0F"/>
    <w:rsid w:val="384E3377"/>
    <w:rsid w:val="38563174"/>
    <w:rsid w:val="38EF2387"/>
    <w:rsid w:val="3991483B"/>
    <w:rsid w:val="39E73BE8"/>
    <w:rsid w:val="3B8DD236"/>
    <w:rsid w:val="3CA7A144"/>
    <w:rsid w:val="3D29A297"/>
    <w:rsid w:val="3D9698C9"/>
    <w:rsid w:val="3E5D551E"/>
    <w:rsid w:val="402D91D9"/>
    <w:rsid w:val="408F3CFA"/>
    <w:rsid w:val="4399F88E"/>
    <w:rsid w:val="43E7B099"/>
    <w:rsid w:val="4534B47C"/>
    <w:rsid w:val="4547E791"/>
    <w:rsid w:val="45C475F2"/>
    <w:rsid w:val="4656A2E6"/>
    <w:rsid w:val="46BBB29E"/>
    <w:rsid w:val="46D084DD"/>
    <w:rsid w:val="486C553E"/>
    <w:rsid w:val="49949204"/>
    <w:rsid w:val="4B2A1409"/>
    <w:rsid w:val="4BB72915"/>
    <w:rsid w:val="4C154493"/>
    <w:rsid w:val="4EF6C1F5"/>
    <w:rsid w:val="500E2F32"/>
    <w:rsid w:val="50F8168C"/>
    <w:rsid w:val="5195B8F9"/>
    <w:rsid w:val="5331895A"/>
    <w:rsid w:val="545CC70B"/>
    <w:rsid w:val="551CDDAA"/>
    <w:rsid w:val="557183B9"/>
    <w:rsid w:val="56BAE4AD"/>
    <w:rsid w:val="595D139E"/>
    <w:rsid w:val="59F2856F"/>
    <w:rsid w:val="5C8F3A46"/>
    <w:rsid w:val="5C94B460"/>
    <w:rsid w:val="5CC92F2E"/>
    <w:rsid w:val="5D2A2631"/>
    <w:rsid w:val="5D4CC31D"/>
    <w:rsid w:val="5EC059F5"/>
    <w:rsid w:val="5EC5F692"/>
    <w:rsid w:val="602BD534"/>
    <w:rsid w:val="604B1B45"/>
    <w:rsid w:val="619CA051"/>
    <w:rsid w:val="62179039"/>
    <w:rsid w:val="64FF4657"/>
    <w:rsid w:val="651FF59D"/>
    <w:rsid w:val="6540A5DE"/>
    <w:rsid w:val="6557D502"/>
    <w:rsid w:val="660974E0"/>
    <w:rsid w:val="676DC3C8"/>
    <w:rsid w:val="67EA9A1C"/>
    <w:rsid w:val="680BE1D5"/>
    <w:rsid w:val="6836E719"/>
    <w:rsid w:val="688F75C4"/>
    <w:rsid w:val="689F677C"/>
    <w:rsid w:val="698E89D9"/>
    <w:rsid w:val="69CC364D"/>
    <w:rsid w:val="6A7A2D70"/>
    <w:rsid w:val="6FD13E15"/>
    <w:rsid w:val="7068E5C8"/>
    <w:rsid w:val="710C54DC"/>
    <w:rsid w:val="71C4A102"/>
    <w:rsid w:val="74B7ECE5"/>
    <w:rsid w:val="74D10AAA"/>
    <w:rsid w:val="7509B35D"/>
    <w:rsid w:val="75DFC5FF"/>
    <w:rsid w:val="77BE7217"/>
    <w:rsid w:val="7A7728DD"/>
    <w:rsid w:val="7A91EF69"/>
    <w:rsid w:val="7C3C2D82"/>
    <w:rsid w:val="7F6E98AA"/>
    <w:rsid w:val="7F90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4DFA13"/>
  <w15:chartTrackingRefBased/>
  <w15:docId w15:val="{FB16C5FB-203C-4FC8-B84A-CEEAF4BBF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47B8"/>
    <w:pPr>
      <w:spacing w:after="0" w:line="240" w:lineRule="auto"/>
    </w:pPr>
    <w:rPr>
      <w:rFonts w:cs="Times New Roman"/>
      <w:color w:val="000000"/>
      <w:szCs w:val="20"/>
    </w:rPr>
  </w:style>
  <w:style w:type="paragraph" w:styleId="Kop1">
    <w:name w:val="heading 1"/>
    <w:aliases w:val="hoofdstuk,1 ghost,g,Section Heading,Hoofdstuk,sectionHeading"/>
    <w:basedOn w:val="Standaard"/>
    <w:next w:val="Standaard"/>
    <w:link w:val="Kop1Char"/>
    <w:qFormat/>
    <w:rsid w:val="003B15FD"/>
    <w:pPr>
      <w:keepNext/>
      <w:pageBreakBefore/>
      <w:spacing w:after="130"/>
      <w:outlineLvl w:val="0"/>
    </w:pPr>
    <w:rPr>
      <w:rFonts w:eastAsiaTheme="minorHAnsi" w:cstheme="minorBidi"/>
      <w:b/>
      <w:caps/>
      <w:color w:val="0070C0"/>
      <w:kern w:val="28"/>
      <w:szCs w:val="22"/>
    </w:rPr>
  </w:style>
  <w:style w:type="paragraph" w:styleId="Kop2">
    <w:name w:val="heading 2"/>
    <w:basedOn w:val="Standaard"/>
    <w:next w:val="Standaard"/>
    <w:link w:val="Kop2Char"/>
    <w:unhideWhenUsed/>
    <w:qFormat/>
    <w:rsid w:val="00451C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218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1 ghost Char,g Char,Section Heading Char,Hoofdstuk Char,sectionHeading Char"/>
    <w:basedOn w:val="Standaardalinea-lettertype"/>
    <w:link w:val="Kop1"/>
    <w:rsid w:val="003B15FD"/>
    <w:rPr>
      <w:b/>
      <w:caps/>
      <w:color w:val="0070C0"/>
      <w:kern w:val="28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D07643"/>
    <w:pPr>
      <w:ind w:left="720"/>
      <w:contextualSpacing/>
    </w:pPr>
  </w:style>
  <w:style w:type="character" w:styleId="Verwijzingopmerking">
    <w:name w:val="annotation reference"/>
    <w:basedOn w:val="Standaardalinea-lettertype"/>
    <w:unhideWhenUsed/>
    <w:rsid w:val="0035123A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5123A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35123A"/>
    <w:rPr>
      <w:rFonts w:cs="Times New Roman"/>
      <w:color w:val="000000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5123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5123A"/>
    <w:rPr>
      <w:rFonts w:cs="Times New Roman"/>
      <w:b/>
      <w:bCs/>
      <w:color w:val="000000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23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23A"/>
    <w:rPr>
      <w:rFonts w:ascii="Segoe UI" w:hAnsi="Segoe UI" w:cs="Segoe UI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22CF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22CF2"/>
    <w:rPr>
      <w:rFonts w:cs="Times New Roman"/>
      <w:color w:val="000000"/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A22CF2"/>
    <w:rPr>
      <w:vertAlign w:val="superscript"/>
    </w:rPr>
  </w:style>
  <w:style w:type="paragraph" w:styleId="Revisie">
    <w:name w:val="Revision"/>
    <w:hidden/>
    <w:uiPriority w:val="99"/>
    <w:semiHidden/>
    <w:rsid w:val="00B71D52"/>
    <w:pPr>
      <w:spacing w:after="0" w:line="240" w:lineRule="auto"/>
    </w:pPr>
    <w:rPr>
      <w:rFonts w:cs="Times New Roman"/>
      <w:color w:val="000000"/>
      <w:szCs w:val="20"/>
    </w:rPr>
  </w:style>
  <w:style w:type="character" w:customStyle="1" w:styleId="Kop2Char">
    <w:name w:val="Kop 2 Char"/>
    <w:basedOn w:val="Standaardalinea-lettertype"/>
    <w:link w:val="Kop2"/>
    <w:rsid w:val="00451C6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B90F8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90F8B"/>
    <w:rPr>
      <w:rFonts w:cs="Times New Roman"/>
      <w:color w:val="00000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B90F8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90F8B"/>
    <w:rPr>
      <w:rFonts w:cs="Times New Roman"/>
      <w:color w:val="000000"/>
      <w:szCs w:val="20"/>
    </w:rPr>
  </w:style>
  <w:style w:type="paragraph" w:customStyle="1" w:styleId="KopBijlage1">
    <w:name w:val="Kop Bijlage 1"/>
    <w:basedOn w:val="Standaard"/>
    <w:next w:val="Standaard"/>
    <w:rsid w:val="00B1276C"/>
    <w:pPr>
      <w:pageBreakBefore/>
      <w:suppressAutoHyphens/>
      <w:spacing w:after="360"/>
      <w:outlineLvl w:val="0"/>
    </w:pPr>
    <w:rPr>
      <w:rFonts w:cs="Arial"/>
      <w:color w:val="auto"/>
      <w:sz w:val="32"/>
      <w:szCs w:val="32"/>
      <w:lang w:eastAsia="nl-NL"/>
    </w:rPr>
  </w:style>
  <w:style w:type="paragraph" w:customStyle="1" w:styleId="KopBijlage2">
    <w:name w:val="Kop Bijlage 2"/>
    <w:basedOn w:val="Standaard"/>
    <w:rsid w:val="00B1276C"/>
    <w:pPr>
      <w:pageBreakBefore/>
      <w:suppressAutoHyphens/>
      <w:spacing w:before="360" w:after="240"/>
    </w:pPr>
    <w:rPr>
      <w:rFonts w:cs="Arial"/>
      <w:color w:val="auto"/>
      <w:sz w:val="28"/>
      <w:szCs w:val="28"/>
      <w:lang w:eastAsia="nl-NL"/>
    </w:rPr>
  </w:style>
  <w:style w:type="paragraph" w:styleId="Normaalweb">
    <w:name w:val="Normal (Web)"/>
    <w:basedOn w:val="Standaard"/>
    <w:uiPriority w:val="99"/>
    <w:rsid w:val="00B1276C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  <w:lang w:eastAsia="nl-NL"/>
    </w:rPr>
  </w:style>
  <w:style w:type="paragraph" w:styleId="Geenafstand">
    <w:name w:val="No Spacing"/>
    <w:basedOn w:val="Standaard"/>
    <w:uiPriority w:val="1"/>
    <w:qFormat/>
    <w:rsid w:val="00A12652"/>
    <w:rPr>
      <w:rFonts w:ascii="Calibri" w:eastAsiaTheme="minorHAnsi" w:hAnsi="Calibri" w:cs="Calibri"/>
      <w:color w:val="auto"/>
      <w:sz w:val="20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5A6BDE"/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A6BDE"/>
    <w:rPr>
      <w:rFonts w:cs="Times New Roman"/>
      <w:color w:val="000000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5A6BDE"/>
    <w:rPr>
      <w:vertAlign w:val="superscript"/>
    </w:rPr>
  </w:style>
  <w:style w:type="paragraph" w:customStyle="1" w:styleId="StandaardTekst">
    <w:name w:val="Standaard Tekst"/>
    <w:basedOn w:val="Standaard"/>
    <w:link w:val="StandaardTekstCharChar"/>
    <w:rsid w:val="006C5D6D"/>
    <w:pPr>
      <w:spacing w:before="120"/>
    </w:pPr>
    <w:rPr>
      <w:rFonts w:cs="Arial"/>
      <w:color w:val="auto"/>
      <w:sz w:val="20"/>
      <w:lang w:val="en-US" w:eastAsia="nl-NL"/>
    </w:rPr>
  </w:style>
  <w:style w:type="character" w:customStyle="1" w:styleId="StandaardTekstCharChar">
    <w:name w:val="Standaard Tekst Char Char"/>
    <w:link w:val="StandaardTekst"/>
    <w:locked/>
    <w:rsid w:val="006C5D6D"/>
    <w:rPr>
      <w:rFonts w:cs="Arial"/>
      <w:sz w:val="20"/>
      <w:szCs w:val="20"/>
      <w:lang w:val="en-US"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6C5D6D"/>
    <w:rPr>
      <w:rFonts w:cs="Times New Roman"/>
      <w:color w:val="000000"/>
      <w:szCs w:val="20"/>
    </w:rPr>
  </w:style>
  <w:style w:type="table" w:styleId="Tabelraster">
    <w:name w:val="Table Grid"/>
    <w:basedOn w:val="Standaardtabel"/>
    <w:uiPriority w:val="39"/>
    <w:rsid w:val="00B408DA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12181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A55E82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55E82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rsid w:val="008D35F9"/>
    <w:pPr>
      <w:tabs>
        <w:tab w:val="left" w:pos="480"/>
        <w:tab w:val="right" w:leader="dot" w:pos="9016"/>
      </w:tabs>
      <w:suppressAutoHyphens/>
      <w:spacing w:after="100"/>
    </w:pPr>
    <w:rPr>
      <w:rFonts w:cs="Arial"/>
      <w:color w:val="auto"/>
      <w:sz w:val="20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D83955"/>
    <w:pPr>
      <w:tabs>
        <w:tab w:val="left" w:pos="880"/>
        <w:tab w:val="right" w:leader="dot" w:pos="9016"/>
      </w:tabs>
      <w:suppressAutoHyphens/>
      <w:spacing w:after="100"/>
      <w:ind w:left="240"/>
    </w:pPr>
    <w:rPr>
      <w:rFonts w:cs="Arial"/>
      <w:color w:val="auto"/>
      <w:sz w:val="20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E079AD"/>
    <w:pPr>
      <w:spacing w:after="100"/>
      <w:ind w:left="480"/>
    </w:pPr>
    <w:rPr>
      <w:rFonts w:ascii="Times New Roman" w:hAnsi="Times New Roman"/>
      <w:color w:val="auto"/>
      <w:sz w:val="24"/>
      <w:szCs w:val="24"/>
      <w:lang w:eastAsia="nl-NL"/>
    </w:rPr>
  </w:style>
  <w:style w:type="paragraph" w:styleId="Titel">
    <w:name w:val="Title"/>
    <w:basedOn w:val="Standaard"/>
    <w:next w:val="Standaard"/>
    <w:link w:val="TitelChar"/>
    <w:qFormat/>
    <w:rsid w:val="00E079A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nl-NL"/>
    </w:rPr>
  </w:style>
  <w:style w:type="character" w:customStyle="1" w:styleId="TitelChar">
    <w:name w:val="Titel Char"/>
    <w:basedOn w:val="Standaardalinea-lettertype"/>
    <w:link w:val="Titel"/>
    <w:rsid w:val="00E079AD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079AD"/>
    <w:pPr>
      <w:keepLines/>
      <w:pageBreakBefore w:val="0"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aps w:val="0"/>
      <w:color w:val="2F5496" w:themeColor="accent1" w:themeShade="BF"/>
      <w:kern w:val="0"/>
      <w:sz w:val="32"/>
      <w:szCs w:val="32"/>
      <w:lang w:eastAsia="nl-NL"/>
    </w:rPr>
  </w:style>
  <w:style w:type="paragraph" w:styleId="Bijschrift">
    <w:name w:val="caption"/>
    <w:basedOn w:val="Standaard"/>
    <w:next w:val="Standaard"/>
    <w:unhideWhenUsed/>
    <w:qFormat/>
    <w:rsid w:val="003E7F43"/>
    <w:pPr>
      <w:spacing w:after="200"/>
    </w:pPr>
    <w:rPr>
      <w:rFonts w:ascii="Times New Roman" w:hAnsi="Times New Roman"/>
      <w:i/>
      <w:iCs/>
      <w:color w:val="44546A" w:themeColor="text2"/>
      <w:sz w:val="18"/>
      <w:szCs w:val="18"/>
      <w:lang w:eastAsia="nl-NL"/>
    </w:rPr>
  </w:style>
  <w:style w:type="character" w:customStyle="1" w:styleId="cf01">
    <w:name w:val="cf01"/>
    <w:basedOn w:val="Standaardalinea-lettertype"/>
    <w:rsid w:val="00782E41"/>
    <w:rPr>
      <w:rFonts w:ascii="Segoe UI" w:hAnsi="Segoe UI" w:cs="Segoe UI" w:hint="default"/>
      <w:sz w:val="18"/>
      <w:szCs w:val="18"/>
    </w:rPr>
  </w:style>
  <w:style w:type="character" w:customStyle="1" w:styleId="Vermelding1">
    <w:name w:val="Vermelding1"/>
    <w:basedOn w:val="Standaardalinea-lettertype"/>
    <w:uiPriority w:val="99"/>
    <w:unhideWhenUsed/>
    <w:rsid w:val="00782E41"/>
    <w:rPr>
      <w:color w:val="2B579A"/>
      <w:shd w:val="clear" w:color="auto" w:fill="E1DFDD"/>
    </w:rPr>
  </w:style>
  <w:style w:type="paragraph" w:styleId="Plattetekst">
    <w:name w:val="Body Text"/>
    <w:basedOn w:val="Standaard"/>
    <w:link w:val="PlattetekstChar"/>
    <w:uiPriority w:val="1"/>
    <w:qFormat/>
    <w:rsid w:val="00F67DB1"/>
    <w:pPr>
      <w:widowControl w:val="0"/>
      <w:autoSpaceDE w:val="0"/>
      <w:autoSpaceDN w:val="0"/>
    </w:pPr>
    <w:rPr>
      <w:rFonts w:ascii="Calibri" w:eastAsia="Calibri" w:hAnsi="Calibri" w:cs="Calibri"/>
      <w:color w:val="auto"/>
      <w:sz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F67DB1"/>
    <w:rPr>
      <w:rFonts w:ascii="Calibri" w:eastAsia="Calibri" w:hAnsi="Calibri" w:cs="Calibri"/>
      <w:sz w:val="20"/>
      <w:szCs w:val="20"/>
    </w:rPr>
  </w:style>
  <w:style w:type="character" w:customStyle="1" w:styleId="Vermelding2">
    <w:name w:val="Vermelding2"/>
    <w:basedOn w:val="Standaardalinea-lettertype"/>
    <w:uiPriority w:val="99"/>
    <w:unhideWhenUsed/>
    <w:rPr>
      <w:color w:val="2B579A"/>
      <w:shd w:val="clear" w:color="auto" w:fill="E6E6E6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64200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64200F"/>
    <w:rPr>
      <w:rFonts w:cs="Times New Roman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a92735-4626-485d-b499-1eae95cc67aa" xsi:nil="true"/>
    <lcf76f155ced4ddcb4097134ff3c332f xmlns="428d1233-af43-4875-bd87-b214f322b4d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ABA825D572A4D80A520CA39A51A24" ma:contentTypeVersion="12" ma:contentTypeDescription="Create a new document." ma:contentTypeScope="" ma:versionID="0f62e6a6be27f18d33981b7dceaa4ccd">
  <xsd:schema xmlns:xsd="http://www.w3.org/2001/XMLSchema" xmlns:xs="http://www.w3.org/2001/XMLSchema" xmlns:p="http://schemas.microsoft.com/office/2006/metadata/properties" xmlns:ns2="428d1233-af43-4875-bd87-b214f322b4d3" xmlns:ns3="0b16c67c-a66e-43a6-b836-fda756cc9e1f" xmlns:ns4="d3a92735-4626-485d-b499-1eae95cc67aa" targetNamespace="http://schemas.microsoft.com/office/2006/metadata/properties" ma:root="true" ma:fieldsID="5b25c421a903a2ac97e631156fbb8369" ns2:_="" ns3:_="" ns4:_="">
    <xsd:import namespace="428d1233-af43-4875-bd87-b214f322b4d3"/>
    <xsd:import namespace="0b16c67c-a66e-43a6-b836-fda756cc9e1f"/>
    <xsd:import namespace="d3a92735-4626-485d-b499-1eae95cc67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d1233-af43-4875-bd87-b214f322b4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17c692d-37fb-4c07-b4a8-e31ad0fd84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6c67c-a66e-43a6-b836-fda756cc9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92735-4626-485d-b499-1eae95cc67a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6eec707-fa1c-4043-8164-04a22b0950ae}" ma:internalName="TaxCatchAll" ma:showField="CatchAllData" ma:web="0b16c67c-a66e-43a6-b836-fda756cc9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CDC660-DF4C-4F01-9D4A-7225937487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B810C9-EDBC-45AF-97CE-895DDA5A4753}">
  <ds:schemaRefs>
    <ds:schemaRef ds:uri="http://schemas.microsoft.com/office/2006/metadata/properties"/>
    <ds:schemaRef ds:uri="http://schemas.microsoft.com/office/infopath/2007/PartnerControls"/>
    <ds:schemaRef ds:uri="d3a92735-4626-485d-b499-1eae95cc67aa"/>
    <ds:schemaRef ds:uri="428d1233-af43-4875-bd87-b214f322b4d3"/>
  </ds:schemaRefs>
</ds:datastoreItem>
</file>

<file path=customXml/itemProps3.xml><?xml version="1.0" encoding="utf-8"?>
<ds:datastoreItem xmlns:ds="http://schemas.openxmlformats.org/officeDocument/2006/customXml" ds:itemID="{7BA4F1F5-34F1-4E8D-BFA4-51E16F7EE7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8d1233-af43-4875-bd87-b214f322b4d3"/>
    <ds:schemaRef ds:uri="0b16c67c-a66e-43a6-b836-fda756cc9e1f"/>
    <ds:schemaRef ds:uri="d3a92735-4626-485d-b499-1eae95cc67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E462E6-CC04-45BA-A17A-EFFF8F9E6BD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590</Words>
  <Characters>3248</Characters>
  <Application>Microsoft Office Word</Application>
  <DocSecurity>0</DocSecurity>
  <Lines>27</Lines>
  <Paragraphs>7</Paragraphs>
  <ScaleCrop>false</ScaleCrop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Wind, Erik</dc:creator>
  <cp:keywords/>
  <dc:description/>
  <cp:lastModifiedBy>Hogendoorn, Wim (AV)</cp:lastModifiedBy>
  <cp:revision>8</cp:revision>
  <cp:lastPrinted>2023-12-11T18:21:00Z</cp:lastPrinted>
  <dcterms:created xsi:type="dcterms:W3CDTF">2024-03-09T10:40:00Z</dcterms:created>
  <dcterms:modified xsi:type="dcterms:W3CDTF">2024-03-09T16:59:00Z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0x010100C38ABA825D572A4D80A520CA39A51A24</vt:lpwstr>
  </property>
  <property fmtid="{D5CDD505-2E9C-101B-9397-08002B2CF9AE}" pid="3" name="MediaServiceImageTags">
    <vt:lpwstr/>
  </property>
</Properties>
</file>