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A5D0C" w14:textId="6E1664BF" w:rsidR="00525D72" w:rsidRPr="00735783" w:rsidRDefault="00454F9D" w:rsidP="00454F9D">
      <w:pPr>
        <w:pStyle w:val="INKBijlage"/>
        <w:numPr>
          <w:ilvl w:val="0"/>
          <w:numId w:val="0"/>
        </w:numPr>
      </w:pPr>
      <w:bookmarkStart w:id="0" w:name="_Toc327916555"/>
      <w:bookmarkStart w:id="1" w:name="_Ref327917396"/>
      <w:bookmarkStart w:id="2" w:name="_Ref327920402"/>
      <w:bookmarkStart w:id="3" w:name="_Ref327921297"/>
      <w:bookmarkStart w:id="4" w:name="_Ref327921331"/>
      <w:bookmarkStart w:id="5" w:name="_Ref409612126"/>
      <w:bookmarkStart w:id="6" w:name="_Toc83028270"/>
      <w:bookmarkStart w:id="7" w:name="_Ref350927762"/>
      <w:bookmarkStart w:id="8" w:name="_Toc396903958"/>
      <w:r>
        <w:t>Bijlage I</w:t>
      </w:r>
      <w:r w:rsidR="003236DE">
        <w:t xml:space="preserve">I: </w:t>
      </w:r>
      <w:r>
        <w:t xml:space="preserve"> </w:t>
      </w:r>
      <w:r w:rsidR="001E166C">
        <w:t>Klantr</w:t>
      </w:r>
      <w:r w:rsidR="00525D72" w:rsidRPr="00735783">
        <w:t>eferentie</w:t>
      </w:r>
      <w:bookmarkEnd w:id="0"/>
      <w:bookmarkEnd w:id="1"/>
      <w:bookmarkEnd w:id="2"/>
      <w:bookmarkEnd w:id="3"/>
      <w:bookmarkEnd w:id="4"/>
      <w:r w:rsidR="00525D72" w:rsidRPr="00735783">
        <w:t>s</w:t>
      </w:r>
      <w:bookmarkEnd w:id="5"/>
      <w:bookmarkEnd w:id="6"/>
      <w:bookmarkEnd w:id="7"/>
      <w:bookmarkEnd w:id="8"/>
    </w:p>
    <w:p w14:paraId="20108D8C" w14:textId="77777777" w:rsidR="00525D72" w:rsidRPr="00735783" w:rsidRDefault="00525D72" w:rsidP="00525D72">
      <w:pPr>
        <w:rPr>
          <w:rFonts w:ascii="RijksoverheidSansText" w:hAnsi="RijksoverheidSansText" w:cs="Arial"/>
          <w:b/>
        </w:rPr>
      </w:pPr>
      <w:r w:rsidRPr="00735783">
        <w:rPr>
          <w:rFonts w:ascii="RijksoverheidSansText" w:hAnsi="RijksoverheidSansText" w:cs="Arial"/>
          <w:b/>
        </w:rPr>
        <w:t xml:space="preserve">LET OP: uit de opgegeven beschrijvingen dient te blijken op welke wijze invulling is gegeven aan de gevraagde kerncompetenties. </w:t>
      </w:r>
    </w:p>
    <w:p w14:paraId="3612F4D3" w14:textId="77777777" w:rsidR="00525D72" w:rsidRPr="00735783" w:rsidRDefault="00525D72" w:rsidP="00525D72">
      <w:pPr>
        <w:pStyle w:val="INKStandaard"/>
        <w:rPr>
          <w:rFonts w:ascii="RijksoverheidSansText" w:hAnsi="RijksoverheidSansText" w:cs="Arial"/>
          <w:i/>
          <w:sz w:val="16"/>
          <w:szCs w:val="16"/>
        </w:rPr>
      </w:pPr>
    </w:p>
    <w:tbl>
      <w:tblPr>
        <w:tblW w:w="9104" w:type="dxa"/>
        <w:tblInd w:w="108" w:type="dxa"/>
        <w:tblCellMar>
          <w:left w:w="10" w:type="dxa"/>
          <w:right w:w="10" w:type="dxa"/>
        </w:tblCellMar>
        <w:tblLook w:val="0000" w:firstRow="0" w:lastRow="0" w:firstColumn="0" w:lastColumn="0" w:noHBand="0" w:noVBand="0"/>
      </w:tblPr>
      <w:tblGrid>
        <w:gridCol w:w="4253"/>
        <w:gridCol w:w="4851"/>
      </w:tblGrid>
      <w:tr w:rsidR="00525D72" w:rsidRPr="00735783" w14:paraId="102321B8" w14:textId="77777777" w:rsidTr="002F167B">
        <w:trPr>
          <w:trHeight w:val="340"/>
        </w:trPr>
        <w:tc>
          <w:tcPr>
            <w:tcW w:w="9104" w:type="dxa"/>
            <w:gridSpan w:val="2"/>
            <w:tcBorders>
              <w:top w:val="single" w:sz="4" w:space="0" w:color="000000"/>
              <w:left w:val="single" w:sz="4" w:space="0" w:color="000000"/>
              <w:bottom w:val="single" w:sz="4" w:space="0" w:color="000000"/>
              <w:right w:val="single" w:sz="4" w:space="0" w:color="000000"/>
            </w:tcBorders>
            <w:shd w:val="clear" w:color="auto" w:fill="01689B"/>
            <w:tcMar>
              <w:top w:w="0" w:type="dxa"/>
              <w:left w:w="108" w:type="dxa"/>
              <w:bottom w:w="0" w:type="dxa"/>
              <w:right w:w="108" w:type="dxa"/>
            </w:tcMar>
            <w:vAlign w:val="center"/>
          </w:tcPr>
          <w:p w14:paraId="104708A3" w14:textId="38FEC63A" w:rsidR="00525D72" w:rsidRPr="00735783" w:rsidRDefault="00525D72" w:rsidP="002F167B">
            <w:pPr>
              <w:pStyle w:val="INKStandaard"/>
              <w:rPr>
                <w:rFonts w:ascii="RijksoverheidSansText" w:hAnsi="RijksoverheidSansText"/>
                <w:b/>
                <w:color w:val="FFFFFF" w:themeColor="background1"/>
                <w:lang w:eastAsia="nl-NL"/>
              </w:rPr>
            </w:pPr>
            <w:r w:rsidRPr="00735783">
              <w:rPr>
                <w:rFonts w:ascii="RijksoverheidSansText" w:hAnsi="RijksoverheidSansText"/>
                <w:b/>
                <w:color w:val="FFFFFF" w:themeColor="background1"/>
                <w:lang w:eastAsia="nl-NL"/>
              </w:rPr>
              <w:t xml:space="preserve">Referentie kerncompetentie 1 </w:t>
            </w:r>
            <w:r w:rsidR="00B76032" w:rsidRPr="00B76032">
              <w:rPr>
                <w:rFonts w:ascii="RijksoverheidSansText" w:hAnsi="RijksoverheidSansText"/>
                <w:b/>
                <w:color w:val="FFFFFF" w:themeColor="background1"/>
                <w:lang w:eastAsia="nl-NL"/>
              </w:rPr>
              <w:t>Kennis van en ervaring met het beschikbaar stellen van rekenmodellen ten behoeve het uitvoeren van taxaties middels SAAS programmatuur.</w:t>
            </w:r>
          </w:p>
        </w:tc>
      </w:tr>
      <w:tr w:rsidR="00525D72" w:rsidRPr="00735783" w14:paraId="491A52C8" w14:textId="77777777" w:rsidTr="002F167B">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ED154C7" w14:textId="77777777" w:rsidR="00525D72" w:rsidRPr="00735783" w:rsidRDefault="00525D72" w:rsidP="002F167B">
            <w:pPr>
              <w:pStyle w:val="INKStandaard"/>
              <w:rPr>
                <w:rFonts w:ascii="RijksoverheidSansText" w:hAnsi="RijksoverheidSansText"/>
                <w:lang w:eastAsia="nl-NL"/>
              </w:rPr>
            </w:pPr>
            <w:r w:rsidRPr="00735783">
              <w:rPr>
                <w:rFonts w:ascii="RijksoverheidSansText" w:hAnsi="RijksoverheidSansText"/>
                <w:lang w:eastAsia="nl-NL"/>
              </w:rPr>
              <w:t>Naam klant (opdrachtgever)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AE3454" w14:textId="77777777" w:rsidR="00525D72" w:rsidRPr="00735783" w:rsidRDefault="00525D72" w:rsidP="002F167B">
            <w:pPr>
              <w:pStyle w:val="INKStandaard"/>
              <w:rPr>
                <w:rFonts w:ascii="RijksoverheidSansText" w:hAnsi="RijksoverheidSansText"/>
                <w:lang w:eastAsia="nl-NL"/>
              </w:rPr>
            </w:pPr>
          </w:p>
        </w:tc>
      </w:tr>
      <w:tr w:rsidR="00525D72" w:rsidRPr="00735783" w14:paraId="5B56651E" w14:textId="77777777" w:rsidTr="002F167B">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E69B73" w14:textId="77777777" w:rsidR="00525D72" w:rsidRPr="00735783" w:rsidRDefault="00525D72" w:rsidP="002F167B">
            <w:pPr>
              <w:pStyle w:val="INKStandaard"/>
              <w:rPr>
                <w:rFonts w:ascii="RijksoverheidSansText" w:hAnsi="RijksoverheidSansText"/>
                <w:lang w:eastAsia="nl-NL"/>
              </w:rPr>
            </w:pPr>
            <w:r w:rsidRPr="00735783">
              <w:rPr>
                <w:rFonts w:ascii="RijksoverheidSansText" w:hAnsi="RijksoverheidSansText"/>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E6479E" w14:textId="77777777" w:rsidR="00525D72" w:rsidRPr="00735783" w:rsidRDefault="00525D72" w:rsidP="002F167B">
            <w:pPr>
              <w:pStyle w:val="INKStandaard"/>
              <w:rPr>
                <w:rFonts w:ascii="RijksoverheidSansText" w:hAnsi="RijksoverheidSansText"/>
                <w:lang w:eastAsia="nl-NL"/>
              </w:rPr>
            </w:pPr>
          </w:p>
        </w:tc>
      </w:tr>
      <w:tr w:rsidR="00525D72" w:rsidRPr="00735783" w14:paraId="728271E3" w14:textId="77777777" w:rsidTr="002F167B">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721F3F" w14:textId="77777777" w:rsidR="00525D72" w:rsidRPr="00735783" w:rsidRDefault="00525D72" w:rsidP="002F167B">
            <w:pPr>
              <w:pStyle w:val="INKStandaard"/>
              <w:rPr>
                <w:rFonts w:ascii="RijksoverheidSansText" w:hAnsi="RijksoverheidSansText"/>
                <w:lang w:eastAsia="nl-NL"/>
              </w:rPr>
            </w:pPr>
            <w:r w:rsidRPr="00735783">
              <w:rPr>
                <w:rFonts w:ascii="RijksoverheidSansText" w:hAnsi="RijksoverheidSansText"/>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256437" w14:textId="77777777" w:rsidR="00525D72" w:rsidRPr="00735783" w:rsidRDefault="00525D72" w:rsidP="002F167B">
            <w:pPr>
              <w:pStyle w:val="INKStandaard"/>
              <w:rPr>
                <w:rFonts w:ascii="RijksoverheidSansText" w:hAnsi="RijksoverheidSansText"/>
                <w:lang w:eastAsia="nl-NL"/>
              </w:rPr>
            </w:pPr>
          </w:p>
        </w:tc>
      </w:tr>
      <w:tr w:rsidR="00525D72" w:rsidRPr="00735783" w14:paraId="3833A6FF" w14:textId="77777777" w:rsidTr="002F167B">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57FE7D" w14:textId="77777777" w:rsidR="00525D72" w:rsidRPr="00735783" w:rsidRDefault="00525D72" w:rsidP="002F167B">
            <w:pPr>
              <w:pStyle w:val="INKStandaard"/>
              <w:rPr>
                <w:rFonts w:ascii="RijksoverheidSansText" w:hAnsi="RijksoverheidSansText"/>
                <w:lang w:eastAsia="nl-NL"/>
              </w:rPr>
            </w:pPr>
            <w:r w:rsidRPr="00735783">
              <w:rPr>
                <w:rFonts w:ascii="RijksoverheidSansText" w:hAnsi="RijksoverheidSansText"/>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CABFF9" w14:textId="77777777" w:rsidR="00525D72" w:rsidRPr="00735783" w:rsidRDefault="00525D72" w:rsidP="002F167B">
            <w:pPr>
              <w:pStyle w:val="INKStandaard"/>
              <w:rPr>
                <w:rFonts w:ascii="RijksoverheidSansText" w:hAnsi="RijksoverheidSansText"/>
                <w:lang w:eastAsia="nl-NL"/>
              </w:rPr>
            </w:pPr>
          </w:p>
        </w:tc>
      </w:tr>
      <w:tr w:rsidR="00525D72" w:rsidRPr="00735783" w14:paraId="0302A76B" w14:textId="77777777" w:rsidTr="002F167B">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A6213" w14:textId="77777777" w:rsidR="00525D72" w:rsidRPr="00735783" w:rsidRDefault="00525D72" w:rsidP="002F167B">
            <w:pPr>
              <w:pStyle w:val="INKStandaard"/>
              <w:rPr>
                <w:rFonts w:ascii="RijksoverheidSansText" w:hAnsi="RijksoverheidSansText"/>
                <w:sz w:val="18"/>
                <w:szCs w:val="18"/>
                <w:lang w:eastAsia="nl-NL"/>
              </w:rPr>
            </w:pPr>
            <w:r w:rsidRPr="00735783">
              <w:rPr>
                <w:rFonts w:ascii="RijksoverheidSansText" w:hAnsi="RijksoverheidSansText"/>
              </w:rPr>
              <w:t>Looptijd van de referentieopdracht (aanvang – afronding)</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B139C9" w14:textId="77777777" w:rsidR="00525D72" w:rsidRPr="00735783" w:rsidRDefault="00525D72" w:rsidP="002F167B">
            <w:pPr>
              <w:pStyle w:val="INKStandaard"/>
              <w:rPr>
                <w:rFonts w:ascii="RijksoverheidSansText" w:hAnsi="RijksoverheidSansText"/>
                <w:lang w:eastAsia="nl-NL"/>
              </w:rPr>
            </w:pPr>
          </w:p>
        </w:tc>
      </w:tr>
      <w:tr w:rsidR="00525D72" w:rsidRPr="00735783" w14:paraId="7DBFA675" w14:textId="77777777" w:rsidTr="002F167B">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DD6DB8" w14:textId="77777777" w:rsidR="00525D72" w:rsidRPr="00735783" w:rsidRDefault="00525D72" w:rsidP="002F167B">
            <w:pPr>
              <w:pStyle w:val="INKStandaard"/>
              <w:rPr>
                <w:rFonts w:ascii="RijksoverheidSansText" w:hAnsi="RijksoverheidSansText"/>
                <w:sz w:val="18"/>
                <w:szCs w:val="18"/>
                <w:lang w:eastAsia="nl-NL"/>
              </w:rPr>
            </w:pPr>
            <w:r w:rsidRPr="00735783">
              <w:rPr>
                <w:rFonts w:ascii="RijksoverheidSansText" w:hAnsi="RijksoverheidSansText"/>
              </w:rPr>
              <w:t>Naam eventuele onderaannemer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4C6E804" w14:textId="77777777" w:rsidR="00525D72" w:rsidRPr="00735783" w:rsidRDefault="00525D72" w:rsidP="002F167B">
            <w:pPr>
              <w:pStyle w:val="INKStandaard"/>
              <w:rPr>
                <w:rFonts w:ascii="RijksoverheidSansText" w:hAnsi="RijksoverheidSansText"/>
                <w:lang w:eastAsia="nl-NL"/>
              </w:rPr>
            </w:pPr>
          </w:p>
        </w:tc>
      </w:tr>
    </w:tbl>
    <w:p w14:paraId="0C2E2DC8" w14:textId="77777777" w:rsidR="00B76032" w:rsidRPr="00735783" w:rsidRDefault="00B76032" w:rsidP="00525D72">
      <w:pPr>
        <w:pStyle w:val="INKStandaard"/>
        <w:rPr>
          <w:rFonts w:ascii="RijksoverheidSansText" w:hAnsi="RijksoverheidSansText" w:cs="Arial"/>
          <w:sz w:val="18"/>
          <w:szCs w:val="18"/>
        </w:rPr>
      </w:pPr>
    </w:p>
    <w:tbl>
      <w:tblPr>
        <w:tblW w:w="9194" w:type="dxa"/>
        <w:tblInd w:w="108" w:type="dxa"/>
        <w:tblCellMar>
          <w:left w:w="10" w:type="dxa"/>
          <w:right w:w="10" w:type="dxa"/>
        </w:tblCellMar>
        <w:tblLook w:val="0000" w:firstRow="0" w:lastRow="0" w:firstColumn="0" w:lastColumn="0" w:noHBand="0" w:noVBand="0"/>
      </w:tblPr>
      <w:tblGrid>
        <w:gridCol w:w="9194"/>
      </w:tblGrid>
      <w:tr w:rsidR="00525D72" w:rsidRPr="00735783" w14:paraId="633063B2" w14:textId="77777777" w:rsidTr="00B76032">
        <w:trPr>
          <w:trHeight w:val="338"/>
        </w:trPr>
        <w:tc>
          <w:tcPr>
            <w:tcW w:w="9194" w:type="dxa"/>
            <w:tcBorders>
              <w:top w:val="single" w:sz="4" w:space="0" w:color="000000"/>
              <w:left w:val="single" w:sz="4" w:space="0" w:color="000000"/>
              <w:bottom w:val="single" w:sz="4" w:space="0" w:color="000000"/>
              <w:right w:val="single" w:sz="4" w:space="0" w:color="000000"/>
            </w:tcBorders>
            <w:shd w:val="clear" w:color="auto" w:fill="01689B"/>
            <w:tcMar>
              <w:top w:w="0" w:type="dxa"/>
              <w:left w:w="108" w:type="dxa"/>
              <w:bottom w:w="0" w:type="dxa"/>
              <w:right w:w="108" w:type="dxa"/>
            </w:tcMar>
            <w:vAlign w:val="center"/>
          </w:tcPr>
          <w:p w14:paraId="1222FC29" w14:textId="77777777" w:rsidR="00525D72" w:rsidRPr="00735783" w:rsidRDefault="00525D72" w:rsidP="002F167B">
            <w:pPr>
              <w:pStyle w:val="INKStandaard"/>
              <w:rPr>
                <w:rFonts w:ascii="RijksoverheidSansText" w:hAnsi="RijksoverheidSansText"/>
                <w:b/>
                <w:color w:val="FFFFFF" w:themeColor="background1"/>
                <w:lang w:eastAsia="nl-NL"/>
              </w:rPr>
            </w:pPr>
            <w:r w:rsidRPr="00735783">
              <w:rPr>
                <w:rFonts w:ascii="RijksoverheidSansText" w:hAnsi="RijksoverheidSansText"/>
                <w:b/>
                <w:color w:val="FFFFFF" w:themeColor="background1"/>
                <w:lang w:eastAsia="nl-NL"/>
              </w:rPr>
              <w:t>Beschrijving opdracht klantreferentie (maximaal 1 A4)</w:t>
            </w:r>
          </w:p>
        </w:tc>
      </w:tr>
      <w:tr w:rsidR="00525D72" w:rsidRPr="00735783" w14:paraId="4FA34F7B" w14:textId="77777777" w:rsidTr="00B76032">
        <w:trPr>
          <w:trHeight w:val="338"/>
        </w:trPr>
        <w:tc>
          <w:tcPr>
            <w:tcW w:w="919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6D8359" w14:textId="77777777" w:rsidR="00525D72" w:rsidRPr="00735783" w:rsidRDefault="00525D72" w:rsidP="002F167B">
            <w:pPr>
              <w:pStyle w:val="INKStandaard"/>
              <w:rPr>
                <w:rFonts w:ascii="RijksoverheidSansText" w:hAnsi="RijksoverheidSansText"/>
                <w:lang w:eastAsia="nl-NL"/>
              </w:rPr>
            </w:pPr>
            <w:r w:rsidRPr="00735783">
              <w:rPr>
                <w:rFonts w:ascii="RijksoverheidSansText" w:hAnsi="RijksoverheidSansText"/>
                <w:lang w:eastAsia="nl-NL"/>
              </w:rPr>
              <w:t>Instructie:</w:t>
            </w:r>
          </w:p>
          <w:p w14:paraId="4E54C572" w14:textId="77777777" w:rsidR="00525D72" w:rsidRPr="00735783" w:rsidRDefault="00525D72" w:rsidP="002F167B">
            <w:pPr>
              <w:pStyle w:val="INKStandaard"/>
              <w:rPr>
                <w:rFonts w:ascii="RijksoverheidSansText" w:hAnsi="RijksoverheidSansText"/>
                <w:lang w:eastAsia="nl-NL"/>
              </w:rPr>
            </w:pPr>
            <w:r w:rsidRPr="00735783">
              <w:rPr>
                <w:rFonts w:ascii="RijksoverheidSansText" w:hAnsi="RijksoverheidSansText"/>
                <w:lang w:eastAsia="nl-NL"/>
              </w:rPr>
              <w:t>Uit deze beschrijving moet ten minste blijken op welke wijze invulling is gegeven aan de gevraagde kerncompetentie. Indien uit deze beschrijving niet blijkt op welke wijze invulling is gegeven aan de gevraagde kerncompetentie dan voldoet de referentie niet en wordt het Verzoek tot deelneming terzijde gelegd.</w:t>
            </w:r>
          </w:p>
          <w:p w14:paraId="252797A2" w14:textId="77777777" w:rsidR="00525D72" w:rsidRPr="00735783" w:rsidRDefault="00525D72" w:rsidP="002F167B">
            <w:pPr>
              <w:pStyle w:val="INKStandaard"/>
              <w:rPr>
                <w:rFonts w:ascii="RijksoverheidSansText" w:hAnsi="RijksoverheidSansText"/>
                <w:lang w:eastAsia="nl-NL"/>
              </w:rPr>
            </w:pPr>
          </w:p>
          <w:p w14:paraId="7AF0E6EF" w14:textId="77777777" w:rsidR="00525D72" w:rsidRPr="00735783" w:rsidRDefault="00525D72" w:rsidP="002F167B">
            <w:pPr>
              <w:pStyle w:val="INKStandaard"/>
              <w:rPr>
                <w:rFonts w:ascii="RijksoverheidSansText" w:hAnsi="RijksoverheidSansText"/>
                <w:lang w:eastAsia="nl-NL"/>
              </w:rPr>
            </w:pPr>
            <w:r w:rsidRPr="00735783">
              <w:rPr>
                <w:rFonts w:ascii="RijksoverheidSansText" w:hAnsi="RijksoverheidSansText"/>
                <w:lang w:eastAsia="nl-NL"/>
              </w:rPr>
              <w:t>Beschrijving:</w:t>
            </w:r>
          </w:p>
          <w:p w14:paraId="06D84ACD" w14:textId="77777777" w:rsidR="00525D72" w:rsidRPr="00735783" w:rsidRDefault="00525D72" w:rsidP="002F167B">
            <w:pPr>
              <w:pStyle w:val="INKStandaard"/>
              <w:rPr>
                <w:rFonts w:ascii="RijksoverheidSansText" w:hAnsi="RijksoverheidSansText"/>
                <w:lang w:eastAsia="nl-NL"/>
              </w:rPr>
            </w:pPr>
          </w:p>
          <w:p w14:paraId="32BA4435" w14:textId="77777777" w:rsidR="00525D72" w:rsidRPr="00735783" w:rsidRDefault="00525D72" w:rsidP="002F167B">
            <w:pPr>
              <w:pStyle w:val="INKStandaard"/>
              <w:rPr>
                <w:rFonts w:ascii="RijksoverheidSansText" w:hAnsi="RijksoverheidSansText"/>
                <w:lang w:eastAsia="nl-NL"/>
              </w:rPr>
            </w:pPr>
          </w:p>
          <w:p w14:paraId="2ED785C3" w14:textId="77777777" w:rsidR="00525D72" w:rsidRPr="00735783" w:rsidRDefault="00525D72" w:rsidP="002F167B">
            <w:pPr>
              <w:pStyle w:val="INKStandaard"/>
              <w:rPr>
                <w:rFonts w:ascii="RijksoverheidSansText" w:hAnsi="RijksoverheidSansText"/>
                <w:lang w:eastAsia="nl-NL"/>
              </w:rPr>
            </w:pPr>
          </w:p>
          <w:p w14:paraId="1D3361E2" w14:textId="77777777" w:rsidR="00525D72" w:rsidRPr="00735783" w:rsidRDefault="00525D72" w:rsidP="002F167B">
            <w:pPr>
              <w:pStyle w:val="INKStandaard"/>
              <w:rPr>
                <w:rFonts w:ascii="RijksoverheidSansText" w:hAnsi="RijksoverheidSansText"/>
                <w:lang w:eastAsia="nl-NL"/>
              </w:rPr>
            </w:pPr>
          </w:p>
          <w:p w14:paraId="573EDEFC" w14:textId="77777777" w:rsidR="00525D72" w:rsidRPr="00735783" w:rsidRDefault="00525D72" w:rsidP="002F167B">
            <w:pPr>
              <w:pStyle w:val="INKStandaard"/>
              <w:rPr>
                <w:rFonts w:ascii="RijksoverheidSansText" w:hAnsi="RijksoverheidSansText"/>
                <w:lang w:eastAsia="nl-NL"/>
              </w:rPr>
            </w:pPr>
          </w:p>
          <w:p w14:paraId="21FD591E" w14:textId="77777777" w:rsidR="00525D72" w:rsidRPr="00735783" w:rsidRDefault="00525D72" w:rsidP="002F167B">
            <w:pPr>
              <w:pStyle w:val="INKStandaard"/>
              <w:rPr>
                <w:rFonts w:ascii="RijksoverheidSansText" w:hAnsi="RijksoverheidSansText"/>
                <w:lang w:eastAsia="nl-NL"/>
              </w:rPr>
            </w:pPr>
          </w:p>
          <w:p w14:paraId="0F509923" w14:textId="77777777" w:rsidR="00525D72" w:rsidRPr="00735783" w:rsidRDefault="00525D72" w:rsidP="002F167B">
            <w:pPr>
              <w:pStyle w:val="INKStandaard"/>
              <w:rPr>
                <w:rFonts w:ascii="RijksoverheidSansText" w:hAnsi="RijksoverheidSansText"/>
                <w:lang w:eastAsia="nl-NL"/>
              </w:rPr>
            </w:pPr>
          </w:p>
          <w:p w14:paraId="220F80E6" w14:textId="77777777" w:rsidR="00525D72" w:rsidRPr="00735783" w:rsidRDefault="00525D72" w:rsidP="002F167B">
            <w:pPr>
              <w:pStyle w:val="INKStandaard"/>
              <w:rPr>
                <w:rFonts w:ascii="RijksoverheidSansText" w:hAnsi="RijksoverheidSansText"/>
                <w:lang w:eastAsia="nl-NL"/>
              </w:rPr>
            </w:pPr>
          </w:p>
          <w:p w14:paraId="47D0BF56" w14:textId="77777777" w:rsidR="00525D72" w:rsidRPr="00735783" w:rsidRDefault="00525D72" w:rsidP="002F167B">
            <w:pPr>
              <w:pStyle w:val="INKStandaard"/>
              <w:rPr>
                <w:rFonts w:ascii="RijksoverheidSansText" w:hAnsi="RijksoverheidSansText"/>
                <w:lang w:eastAsia="nl-NL"/>
              </w:rPr>
            </w:pPr>
          </w:p>
          <w:p w14:paraId="2E492088" w14:textId="77777777" w:rsidR="00525D72" w:rsidRPr="00735783" w:rsidRDefault="00525D72" w:rsidP="002F167B">
            <w:pPr>
              <w:pStyle w:val="INKStandaard"/>
              <w:rPr>
                <w:rFonts w:ascii="RijksoverheidSansText" w:hAnsi="RijksoverheidSansText"/>
                <w:lang w:eastAsia="nl-NL"/>
              </w:rPr>
            </w:pPr>
          </w:p>
          <w:p w14:paraId="4671D686" w14:textId="77777777" w:rsidR="00525D72" w:rsidRPr="00735783" w:rsidRDefault="00525D72" w:rsidP="002F167B">
            <w:pPr>
              <w:pStyle w:val="INKStandaard"/>
              <w:rPr>
                <w:rFonts w:ascii="RijksoverheidSansText" w:hAnsi="RijksoverheidSansText"/>
                <w:lang w:eastAsia="nl-NL"/>
              </w:rPr>
            </w:pPr>
          </w:p>
          <w:p w14:paraId="183FB9B5" w14:textId="77777777" w:rsidR="00525D72" w:rsidRPr="00735783" w:rsidRDefault="00525D72" w:rsidP="002F167B">
            <w:pPr>
              <w:pStyle w:val="INKStandaard"/>
              <w:rPr>
                <w:rFonts w:ascii="RijksoverheidSansText" w:hAnsi="RijksoverheidSansText"/>
                <w:lang w:eastAsia="nl-NL"/>
              </w:rPr>
            </w:pPr>
          </w:p>
          <w:p w14:paraId="5FC4253A" w14:textId="77777777" w:rsidR="00525D72" w:rsidRPr="00735783" w:rsidRDefault="00525D72" w:rsidP="002F167B">
            <w:pPr>
              <w:pStyle w:val="INKStandaard"/>
              <w:rPr>
                <w:rFonts w:ascii="RijksoverheidSansText" w:hAnsi="RijksoverheidSansText"/>
                <w:lang w:eastAsia="nl-NL"/>
              </w:rPr>
            </w:pPr>
          </w:p>
          <w:p w14:paraId="02D4FF0F" w14:textId="77777777" w:rsidR="00525D72" w:rsidRPr="00735783" w:rsidRDefault="00525D72" w:rsidP="002F167B">
            <w:pPr>
              <w:pStyle w:val="INKStandaard"/>
              <w:rPr>
                <w:rFonts w:ascii="RijksoverheidSansText" w:hAnsi="RijksoverheidSansText"/>
                <w:lang w:eastAsia="nl-NL"/>
              </w:rPr>
            </w:pPr>
          </w:p>
          <w:p w14:paraId="4049A5E3" w14:textId="77777777" w:rsidR="00525D72" w:rsidRPr="00735783" w:rsidRDefault="00525D72" w:rsidP="002F167B">
            <w:pPr>
              <w:pStyle w:val="INKStandaard"/>
              <w:rPr>
                <w:rFonts w:ascii="RijksoverheidSansText" w:hAnsi="RijksoverheidSansText"/>
                <w:lang w:eastAsia="nl-NL"/>
              </w:rPr>
            </w:pPr>
          </w:p>
          <w:p w14:paraId="646DBB39" w14:textId="77777777" w:rsidR="00525D72" w:rsidRPr="00735783" w:rsidRDefault="00525D72" w:rsidP="002F167B">
            <w:pPr>
              <w:pStyle w:val="INKStandaard"/>
              <w:rPr>
                <w:rFonts w:ascii="RijksoverheidSansText" w:hAnsi="RijksoverheidSansText"/>
                <w:lang w:eastAsia="nl-NL"/>
              </w:rPr>
            </w:pPr>
          </w:p>
          <w:p w14:paraId="60B46EAB" w14:textId="77777777" w:rsidR="00525D72" w:rsidRPr="00735783" w:rsidRDefault="00525D72" w:rsidP="002F167B">
            <w:pPr>
              <w:pStyle w:val="INKStandaard"/>
              <w:rPr>
                <w:rFonts w:ascii="RijksoverheidSansText" w:hAnsi="RijksoverheidSansText"/>
                <w:lang w:eastAsia="nl-NL"/>
              </w:rPr>
            </w:pPr>
          </w:p>
          <w:p w14:paraId="050684B8" w14:textId="77777777" w:rsidR="00525D72" w:rsidRPr="00735783" w:rsidRDefault="00525D72" w:rsidP="002F167B">
            <w:pPr>
              <w:pStyle w:val="INKStandaard"/>
              <w:rPr>
                <w:rFonts w:ascii="RijksoverheidSansText" w:hAnsi="RijksoverheidSansText"/>
                <w:lang w:eastAsia="nl-NL"/>
              </w:rPr>
            </w:pPr>
          </w:p>
          <w:p w14:paraId="661E3E37" w14:textId="77777777" w:rsidR="00525D72" w:rsidRPr="00735783" w:rsidRDefault="00525D72" w:rsidP="002F167B">
            <w:pPr>
              <w:pStyle w:val="INKStandaard"/>
              <w:rPr>
                <w:rFonts w:ascii="RijksoverheidSansText" w:hAnsi="RijksoverheidSansText"/>
                <w:lang w:eastAsia="nl-NL"/>
              </w:rPr>
            </w:pPr>
          </w:p>
          <w:p w14:paraId="3145A6BD" w14:textId="77777777" w:rsidR="00525D72" w:rsidRPr="00735783" w:rsidRDefault="00525D72" w:rsidP="002F167B">
            <w:pPr>
              <w:pStyle w:val="INKStandaard"/>
              <w:rPr>
                <w:rFonts w:ascii="RijksoverheidSansText" w:hAnsi="RijksoverheidSansText"/>
                <w:lang w:eastAsia="nl-NL"/>
              </w:rPr>
            </w:pPr>
          </w:p>
          <w:p w14:paraId="581A6392" w14:textId="77777777" w:rsidR="00525D72" w:rsidRPr="00735783" w:rsidRDefault="00525D72" w:rsidP="002F167B">
            <w:pPr>
              <w:pStyle w:val="INKStandaard"/>
              <w:rPr>
                <w:rFonts w:ascii="RijksoverheidSansText" w:hAnsi="RijksoverheidSansText"/>
                <w:lang w:eastAsia="nl-NL"/>
              </w:rPr>
            </w:pPr>
          </w:p>
          <w:p w14:paraId="076AB9C0" w14:textId="77777777" w:rsidR="00525D72" w:rsidRPr="00735783" w:rsidRDefault="00525D72" w:rsidP="002F167B">
            <w:pPr>
              <w:pStyle w:val="INKStandaard"/>
              <w:rPr>
                <w:rFonts w:ascii="RijksoverheidSansText" w:hAnsi="RijksoverheidSansText"/>
                <w:lang w:eastAsia="nl-NL"/>
              </w:rPr>
            </w:pPr>
          </w:p>
          <w:p w14:paraId="2464A8D5" w14:textId="77777777" w:rsidR="00525D72" w:rsidRPr="00735783" w:rsidRDefault="00525D72" w:rsidP="002F167B">
            <w:pPr>
              <w:pStyle w:val="INKStandaard"/>
              <w:rPr>
                <w:rFonts w:ascii="RijksoverheidSansText" w:hAnsi="RijksoverheidSansText"/>
                <w:lang w:eastAsia="nl-NL"/>
              </w:rPr>
            </w:pPr>
          </w:p>
          <w:p w14:paraId="44ADC20E" w14:textId="77777777" w:rsidR="00525D72" w:rsidRPr="00735783" w:rsidRDefault="00525D72" w:rsidP="002F167B">
            <w:pPr>
              <w:pStyle w:val="INKStandaard"/>
              <w:rPr>
                <w:rFonts w:ascii="RijksoverheidSansText" w:hAnsi="RijksoverheidSansText"/>
                <w:lang w:eastAsia="nl-NL"/>
              </w:rPr>
            </w:pPr>
          </w:p>
          <w:p w14:paraId="58FA6249" w14:textId="77777777" w:rsidR="00525D72" w:rsidRPr="00735783" w:rsidRDefault="00525D72" w:rsidP="002F167B">
            <w:pPr>
              <w:pStyle w:val="INKStandaard"/>
              <w:rPr>
                <w:rFonts w:ascii="RijksoverheidSansText" w:hAnsi="RijksoverheidSansText"/>
                <w:lang w:eastAsia="nl-NL"/>
              </w:rPr>
            </w:pPr>
          </w:p>
          <w:p w14:paraId="18996423" w14:textId="77777777" w:rsidR="00525D72" w:rsidRPr="00735783" w:rsidRDefault="00525D72" w:rsidP="002F167B">
            <w:pPr>
              <w:pStyle w:val="INKStandaard"/>
              <w:rPr>
                <w:rFonts w:ascii="RijksoverheidSansText" w:hAnsi="RijksoverheidSansText"/>
                <w:lang w:eastAsia="nl-NL"/>
              </w:rPr>
            </w:pPr>
          </w:p>
        </w:tc>
      </w:tr>
    </w:tbl>
    <w:p w14:paraId="66796CCC" w14:textId="4F870B8E" w:rsidR="00F351BE" w:rsidRPr="00F351BE" w:rsidRDefault="00F351BE" w:rsidP="00F351BE">
      <w:pPr>
        <w:pStyle w:val="INKStandaard"/>
      </w:pPr>
    </w:p>
    <w:sectPr w:rsidR="00F351BE" w:rsidRPr="00F351B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 w:name="RijksoverheidSansHeading">
    <w:panose1 w:val="020B0503040202060203"/>
    <w:charset w:val="00"/>
    <w:family w:val="swiss"/>
    <w:notTrueType/>
    <w:pitch w:val="variable"/>
    <w:sig w:usb0="00000087" w:usb1="00000001" w:usb2="00000000" w:usb3="00000000" w:csb0="0000009B" w:csb1="00000000"/>
  </w:font>
  <w:font w:name="RijksoverheidSansTex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934C3"/>
    <w:multiLevelType w:val="hybridMultilevel"/>
    <w:tmpl w:val="AE407894"/>
    <w:lvl w:ilvl="0" w:tplc="5DD87EAA">
      <w:start w:val="1"/>
      <w:numFmt w:val="bullet"/>
      <w:pStyle w:val="Lijststreepjetweedeniveau"/>
      <w:lvlText w:val="–"/>
      <w:lvlJc w:val="left"/>
      <w:pPr>
        <w:ind w:left="587" w:hanging="360"/>
      </w:pPr>
      <w:rPr>
        <w:rFonts w:ascii="Verdana" w:hAnsi="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EDB40F8"/>
    <w:multiLevelType w:val="hybridMultilevel"/>
    <w:tmpl w:val="7C08C8CA"/>
    <w:lvl w:ilvl="0" w:tplc="12E2BE0A">
      <w:start w:val="1"/>
      <w:numFmt w:val="decimal"/>
      <w:lvlText w:val="%1"/>
      <w:lvlJc w:val="left"/>
      <w:pPr>
        <w:ind w:left="720" w:hanging="360"/>
      </w:pPr>
      <w:rPr>
        <w:rFonts w:ascii="Verdana" w:hAnsi="Verdana"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8A81C54"/>
    <w:multiLevelType w:val="hybridMultilevel"/>
    <w:tmpl w:val="D472A18E"/>
    <w:lvl w:ilvl="0" w:tplc="97B4597E">
      <w:start w:val="1"/>
      <w:numFmt w:val="bullet"/>
      <w:pStyle w:val="Lijst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F0A03A0"/>
    <w:multiLevelType w:val="hybridMultilevel"/>
    <w:tmpl w:val="615C8A74"/>
    <w:lvl w:ilvl="0" w:tplc="12E2BE0A">
      <w:start w:val="1"/>
      <w:numFmt w:val="decimal"/>
      <w:lvlText w:val="%1"/>
      <w:lvlJc w:val="left"/>
      <w:pPr>
        <w:ind w:left="360" w:hanging="360"/>
      </w:pPr>
      <w:rPr>
        <w:rFonts w:ascii="Verdana" w:hAnsi="Verdana" w:hint="default"/>
        <w:b w:val="0"/>
        <w:i w:val="0"/>
        <w:sz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583C331C"/>
    <w:multiLevelType w:val="multilevel"/>
    <w:tmpl w:val="615C8A74"/>
    <w:lvl w:ilvl="0">
      <w:start w:val="1"/>
      <w:numFmt w:val="decimal"/>
      <w:lvlText w:val="%1"/>
      <w:lvlJc w:val="left"/>
      <w:pPr>
        <w:ind w:left="720" w:hanging="360"/>
      </w:pPr>
      <w:rPr>
        <w:rFonts w:ascii="Verdana" w:hAnsi="Verdana" w:hint="default"/>
        <w:b w:val="0"/>
        <w:i w:val="0"/>
        <w:sz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BEB1AB1"/>
    <w:multiLevelType w:val="hybridMultilevel"/>
    <w:tmpl w:val="C908C57E"/>
    <w:lvl w:ilvl="0" w:tplc="DE969E56">
      <w:start w:val="5"/>
      <w:numFmt w:val="decimal"/>
      <w:pStyle w:val="INKBijlage"/>
      <w:lvlText w:val="Bijlage %1."/>
      <w:lvlJc w:val="left"/>
      <w:pPr>
        <w:ind w:left="360" w:hanging="36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314260662">
    <w:abstractNumId w:val="2"/>
  </w:num>
  <w:num w:numId="2" w16cid:durableId="1839693729">
    <w:abstractNumId w:val="1"/>
  </w:num>
  <w:num w:numId="3" w16cid:durableId="1038235758">
    <w:abstractNumId w:val="0"/>
  </w:num>
  <w:num w:numId="4" w16cid:durableId="418411326">
    <w:abstractNumId w:val="1"/>
  </w:num>
  <w:num w:numId="5" w16cid:durableId="737747073">
    <w:abstractNumId w:val="3"/>
  </w:num>
  <w:num w:numId="6" w16cid:durableId="531462343">
    <w:abstractNumId w:val="4"/>
  </w:num>
  <w:num w:numId="7" w16cid:durableId="15304850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D72"/>
    <w:rsid w:val="000E4513"/>
    <w:rsid w:val="000F0A32"/>
    <w:rsid w:val="00123231"/>
    <w:rsid w:val="001E10EF"/>
    <w:rsid w:val="001E166C"/>
    <w:rsid w:val="002253FC"/>
    <w:rsid w:val="002819EC"/>
    <w:rsid w:val="002A6674"/>
    <w:rsid w:val="00310B62"/>
    <w:rsid w:val="003236DE"/>
    <w:rsid w:val="00454F9D"/>
    <w:rsid w:val="00475322"/>
    <w:rsid w:val="004D290C"/>
    <w:rsid w:val="00525D72"/>
    <w:rsid w:val="005F44D8"/>
    <w:rsid w:val="00671CDA"/>
    <w:rsid w:val="00836FD3"/>
    <w:rsid w:val="00B76032"/>
    <w:rsid w:val="00BD0062"/>
    <w:rsid w:val="00CC61B2"/>
    <w:rsid w:val="00D76A6B"/>
    <w:rsid w:val="00E45B7C"/>
    <w:rsid w:val="00E81CA2"/>
    <w:rsid w:val="00EF71E9"/>
    <w:rsid w:val="00F106CB"/>
    <w:rsid w:val="00F351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CA16D"/>
  <w15:chartTrackingRefBased/>
  <w15:docId w15:val="{2729B8B6-C701-48A2-875C-F9CEB75F0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25D72"/>
    <w:pPr>
      <w:spacing w:after="0"/>
    </w:pPr>
    <w:rPr>
      <w:rFonts w:ascii="Arial" w:eastAsia="Calibri" w:hAnsi="Arial" w:cs="Times New Roman"/>
      <w:sz w:val="19"/>
    </w:rPr>
  </w:style>
  <w:style w:type="paragraph" w:styleId="Kop1">
    <w:name w:val="heading 1"/>
    <w:basedOn w:val="Standaard"/>
    <w:next w:val="Standaard"/>
    <w:link w:val="Kop1Char"/>
    <w:uiPriority w:val="1"/>
    <w:qFormat/>
    <w:rsid w:val="00D76A6B"/>
    <w:pPr>
      <w:pageBreakBefore/>
      <w:widowControl w:val="0"/>
      <w:spacing w:after="700" w:line="300" w:lineRule="atLeast"/>
      <w:contextualSpacing/>
      <w:outlineLvl w:val="0"/>
    </w:pPr>
    <w:rPr>
      <w:rFonts w:eastAsiaTheme="majorEastAsia" w:cstheme="majorBidi"/>
      <w:bCs/>
      <w:kern w:val="32"/>
      <w:sz w:val="24"/>
      <w:szCs w:val="28"/>
    </w:rPr>
  </w:style>
  <w:style w:type="paragraph" w:styleId="Kop2">
    <w:name w:val="heading 2"/>
    <w:basedOn w:val="Standaard"/>
    <w:next w:val="Standaard"/>
    <w:link w:val="Kop2Char"/>
    <w:uiPriority w:val="1"/>
    <w:unhideWhenUsed/>
    <w:qFormat/>
    <w:rsid w:val="00E45B7C"/>
    <w:pPr>
      <w:keepNext/>
      <w:widowControl w:val="0"/>
      <w:spacing w:before="200" w:line="300" w:lineRule="atLeast"/>
      <w:contextualSpacing/>
      <w:outlineLvl w:val="1"/>
    </w:pPr>
    <w:rPr>
      <w:rFonts w:eastAsiaTheme="majorEastAsia" w:cstheme="majorBidi"/>
      <w:b/>
      <w:bCs/>
      <w:kern w:val="32"/>
      <w:szCs w:val="26"/>
    </w:rPr>
  </w:style>
  <w:style w:type="paragraph" w:styleId="Kop3">
    <w:name w:val="heading 3"/>
    <w:basedOn w:val="Standaard"/>
    <w:next w:val="Standaard"/>
    <w:link w:val="Kop3Char"/>
    <w:uiPriority w:val="1"/>
    <w:unhideWhenUsed/>
    <w:qFormat/>
    <w:rsid w:val="00E45B7C"/>
    <w:pPr>
      <w:keepNext/>
      <w:widowControl w:val="0"/>
      <w:spacing w:before="240"/>
      <w:outlineLvl w:val="2"/>
    </w:pPr>
    <w:rPr>
      <w:rFonts w:eastAsiaTheme="majorEastAsia" w:cstheme="majorBidi"/>
      <w:bCs/>
      <w:i/>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0E4513"/>
    <w:rPr>
      <w:rFonts w:ascii="Verdana" w:eastAsiaTheme="majorEastAsia" w:hAnsi="Verdana" w:cstheme="majorBidi"/>
      <w:bCs/>
      <w:kern w:val="32"/>
      <w:sz w:val="24"/>
      <w:szCs w:val="28"/>
    </w:rPr>
  </w:style>
  <w:style w:type="character" w:customStyle="1" w:styleId="Kop2Char">
    <w:name w:val="Kop 2 Char"/>
    <w:basedOn w:val="Standaardalinea-lettertype"/>
    <w:link w:val="Kop2"/>
    <w:uiPriority w:val="1"/>
    <w:rsid w:val="000E4513"/>
    <w:rPr>
      <w:rFonts w:ascii="Verdana" w:eastAsiaTheme="majorEastAsia" w:hAnsi="Verdana" w:cstheme="majorBidi"/>
      <w:b/>
      <w:bCs/>
      <w:kern w:val="32"/>
      <w:sz w:val="18"/>
      <w:szCs w:val="26"/>
    </w:rPr>
  </w:style>
  <w:style w:type="character" w:customStyle="1" w:styleId="Kop3Char">
    <w:name w:val="Kop 3 Char"/>
    <w:basedOn w:val="Standaardalinea-lettertype"/>
    <w:link w:val="Kop3"/>
    <w:uiPriority w:val="1"/>
    <w:rsid w:val="000E4513"/>
    <w:rPr>
      <w:rFonts w:ascii="Verdana" w:eastAsiaTheme="majorEastAsia" w:hAnsi="Verdana" w:cstheme="majorBidi"/>
      <w:bCs/>
      <w:i/>
      <w:kern w:val="32"/>
      <w:sz w:val="18"/>
    </w:rPr>
  </w:style>
  <w:style w:type="paragraph" w:customStyle="1" w:styleId="Lijstbullet">
    <w:name w:val="Lijst bullet"/>
    <w:basedOn w:val="Standaard"/>
    <w:uiPriority w:val="2"/>
    <w:qFormat/>
    <w:rsid w:val="005F44D8"/>
    <w:pPr>
      <w:numPr>
        <w:numId w:val="1"/>
      </w:numPr>
      <w:tabs>
        <w:tab w:val="left" w:pos="227"/>
      </w:tabs>
      <w:ind w:left="227" w:hanging="227"/>
    </w:pPr>
  </w:style>
  <w:style w:type="paragraph" w:styleId="Lijstalinea">
    <w:name w:val="List Paragraph"/>
    <w:basedOn w:val="Standaard"/>
    <w:uiPriority w:val="34"/>
    <w:rsid w:val="002A6674"/>
    <w:pPr>
      <w:ind w:left="720"/>
      <w:contextualSpacing/>
    </w:pPr>
  </w:style>
  <w:style w:type="paragraph" w:customStyle="1" w:styleId="Lijststreepjetweedeniveau">
    <w:name w:val="Lijst streepje (tweede niveau)"/>
    <w:basedOn w:val="Standaard"/>
    <w:uiPriority w:val="2"/>
    <w:qFormat/>
    <w:rsid w:val="002A6674"/>
    <w:pPr>
      <w:numPr>
        <w:numId w:val="3"/>
      </w:numPr>
      <w:ind w:left="454" w:hanging="227"/>
    </w:pPr>
  </w:style>
  <w:style w:type="paragraph" w:styleId="Geenafstand">
    <w:name w:val="No Spacing"/>
    <w:uiPriority w:val="3"/>
    <w:rsid w:val="000E4513"/>
    <w:pPr>
      <w:spacing w:after="0" w:line="240" w:lineRule="auto"/>
    </w:pPr>
    <w:rPr>
      <w:rFonts w:ascii="Verdana" w:hAnsi="Verdana"/>
      <w:sz w:val="18"/>
    </w:rPr>
  </w:style>
  <w:style w:type="paragraph" w:customStyle="1" w:styleId="INKStandaard">
    <w:name w:val="INK Standaard"/>
    <w:basedOn w:val="Standaard"/>
    <w:link w:val="INKStandaardChar"/>
    <w:qFormat/>
    <w:rsid w:val="00525D72"/>
    <w:pPr>
      <w:autoSpaceDE w:val="0"/>
      <w:autoSpaceDN w:val="0"/>
      <w:adjustRightInd w:val="0"/>
    </w:pPr>
    <w:rPr>
      <w:rFonts w:cs="BAFCC A+ Univers"/>
      <w:color w:val="000000"/>
      <w:spacing w:val="5"/>
    </w:rPr>
  </w:style>
  <w:style w:type="character" w:customStyle="1" w:styleId="INKStandaardChar">
    <w:name w:val="INK Standaard Char"/>
    <w:basedOn w:val="Standaardalinea-lettertype"/>
    <w:link w:val="INKStandaard"/>
    <w:rsid w:val="00525D72"/>
    <w:rPr>
      <w:rFonts w:ascii="Arial" w:eastAsia="Calibri" w:hAnsi="Arial" w:cs="BAFCC A+ Univers"/>
      <w:color w:val="000000"/>
      <w:spacing w:val="5"/>
      <w:sz w:val="19"/>
    </w:rPr>
  </w:style>
  <w:style w:type="paragraph" w:customStyle="1" w:styleId="INKBijlage">
    <w:name w:val="INK Bijlage"/>
    <w:basedOn w:val="Kop1"/>
    <w:next w:val="INKStandaard"/>
    <w:link w:val="INKBijlageChar"/>
    <w:qFormat/>
    <w:rsid w:val="00525D72"/>
    <w:pPr>
      <w:keepNext/>
      <w:keepLines/>
      <w:widowControl/>
      <w:numPr>
        <w:numId w:val="7"/>
      </w:numPr>
      <w:spacing w:before="480" w:after="240" w:line="240" w:lineRule="auto"/>
      <w:contextualSpacing w:val="0"/>
    </w:pPr>
    <w:rPr>
      <w:rFonts w:ascii="RijksoverheidSansHeading" w:hAnsi="RijksoverheidSansHeading"/>
      <w:b/>
      <w:color w:val="01689B"/>
      <w:spacing w:val="5"/>
      <w:kern w:val="0"/>
      <w:sz w:val="28"/>
      <w:szCs w:val="24"/>
    </w:rPr>
  </w:style>
  <w:style w:type="character" w:customStyle="1" w:styleId="INKBijlageChar">
    <w:name w:val="INK Bijlage Char"/>
    <w:basedOn w:val="Standaardalinea-lettertype"/>
    <w:link w:val="INKBijlage"/>
    <w:rsid w:val="00525D72"/>
    <w:rPr>
      <w:rFonts w:ascii="RijksoverheidSansHeading" w:eastAsiaTheme="majorEastAsia" w:hAnsi="RijksoverheidSansHeading" w:cstheme="majorBidi"/>
      <w:b/>
      <w:bCs/>
      <w:color w:val="01689B"/>
      <w:spacing w:val="5"/>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817DAD-4ADB-432D-966D-DB10EDBAF5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Pages>
  <Words>140</Words>
  <Characters>770</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Ministerie van Financien</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Wolter H.C.W. Klaassen</dc:creator>
  <cp:keywords/>
  <dc:description/>
  <cp:lastModifiedBy>Hendra H.J. van der Veen</cp:lastModifiedBy>
  <cp:revision>11</cp:revision>
  <dcterms:created xsi:type="dcterms:W3CDTF">2021-09-21T10:01:00Z</dcterms:created>
  <dcterms:modified xsi:type="dcterms:W3CDTF">2023-09-30T14:31:00Z</dcterms:modified>
</cp:coreProperties>
</file>