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47B0" w:rsidRPr="00EF47B0" w:rsidRDefault="00EF47B0" w:rsidP="00EF47B0">
      <w:pPr>
        <w:spacing w:after="0" w:line="240" w:lineRule="auto"/>
        <w:rPr>
          <w:rFonts w:ascii="Trebuchet MS" w:hAnsi="Trebuchet MS"/>
          <w:b/>
          <w:color w:val="808080" w:themeColor="background1" w:themeShade="80"/>
          <w:sz w:val="24"/>
          <w:szCs w:val="24"/>
        </w:rPr>
      </w:pPr>
      <w:bookmarkStart w:id="0" w:name="_GoBack"/>
      <w:r w:rsidRPr="00EF47B0">
        <w:rPr>
          <w:rFonts w:ascii="Trebuchet MS" w:hAnsi="Trebuchet MS"/>
          <w:b/>
          <w:color w:val="808080" w:themeColor="background1" w:themeShade="80"/>
          <w:sz w:val="24"/>
          <w:szCs w:val="24"/>
        </w:rPr>
        <w:t xml:space="preserve">Aanbesteding </w:t>
      </w:r>
      <w:r w:rsidRPr="00EF47B0">
        <w:rPr>
          <w:rFonts w:ascii="Trebuchet MS" w:hAnsi="Trebuchet MS"/>
          <w:b/>
          <w:color w:val="808080" w:themeColor="background1" w:themeShade="80"/>
          <w:sz w:val="24"/>
          <w:szCs w:val="24"/>
        </w:rPr>
        <w:t>Vervanging Actieve Netwerkcomponenten</w:t>
      </w:r>
    </w:p>
    <w:p w:rsidR="00EF47B0" w:rsidRPr="00EF47B0" w:rsidRDefault="00EF47B0" w:rsidP="00EF47B0">
      <w:pPr>
        <w:spacing w:after="0" w:line="240" w:lineRule="auto"/>
        <w:rPr>
          <w:rFonts w:ascii="Trebuchet MS" w:hAnsi="Trebuchet MS"/>
          <w:b/>
          <w:color w:val="808080" w:themeColor="background1" w:themeShade="80"/>
          <w:sz w:val="24"/>
          <w:szCs w:val="24"/>
        </w:rPr>
      </w:pPr>
      <w:r w:rsidRPr="00EF47B0">
        <w:rPr>
          <w:rFonts w:ascii="Trebuchet MS" w:hAnsi="Trebuchet MS"/>
          <w:b/>
          <w:color w:val="808080" w:themeColor="background1" w:themeShade="80"/>
          <w:sz w:val="24"/>
          <w:szCs w:val="24"/>
        </w:rPr>
        <w:t>SWF 23112</w:t>
      </w:r>
    </w:p>
    <w:bookmarkEnd w:id="0"/>
    <w:p w:rsidR="00FA59DF" w:rsidRDefault="00FA59DF">
      <w:pPr>
        <w:rPr>
          <w:rFonts w:ascii="Trebuchet MS" w:hAnsi="Trebuchet MS"/>
          <w:b/>
          <w:sz w:val="28"/>
          <w:szCs w:val="28"/>
        </w:rPr>
      </w:pPr>
    </w:p>
    <w:p w:rsidR="00BA3232" w:rsidRPr="00EF47B0" w:rsidRDefault="00FA59DF" w:rsidP="00EF47B0">
      <w:pPr>
        <w:spacing w:after="0" w:line="240" w:lineRule="auto"/>
        <w:rPr>
          <w:rFonts w:ascii="Trebuchet MS" w:hAnsi="Trebuchet MS"/>
          <w:b/>
          <w:sz w:val="24"/>
          <w:szCs w:val="24"/>
        </w:rPr>
      </w:pPr>
      <w:r w:rsidRPr="00EF47B0">
        <w:rPr>
          <w:rFonts w:ascii="Trebuchet MS" w:hAnsi="Trebuchet MS"/>
          <w:b/>
          <w:sz w:val="24"/>
          <w:szCs w:val="24"/>
        </w:rPr>
        <w:t xml:space="preserve">Verklaring geen Russische betrokkenheid bij Inschrijving en evt. uitvoering </w:t>
      </w:r>
      <w:r w:rsidR="00060128" w:rsidRPr="00EF47B0">
        <w:rPr>
          <w:rFonts w:ascii="Trebuchet MS" w:hAnsi="Trebuchet MS"/>
          <w:b/>
          <w:sz w:val="24"/>
          <w:szCs w:val="24"/>
        </w:rPr>
        <w:t xml:space="preserve">van de </w:t>
      </w:r>
      <w:r w:rsidRPr="00EF47B0">
        <w:rPr>
          <w:rFonts w:ascii="Trebuchet MS" w:hAnsi="Trebuchet MS"/>
          <w:b/>
          <w:sz w:val="24"/>
          <w:szCs w:val="24"/>
        </w:rPr>
        <w:t xml:space="preserve">Opdracht </w:t>
      </w:r>
    </w:p>
    <w:p w:rsidR="00FA59DF" w:rsidRDefault="00FA59DF">
      <w:pPr>
        <w:rPr>
          <w:rFonts w:ascii="Trebuchet MS" w:hAnsi="Trebuchet MS"/>
          <w:sz w:val="20"/>
          <w:szCs w:val="20"/>
        </w:rPr>
      </w:pPr>
    </w:p>
    <w:p w:rsidR="00FA59DF" w:rsidRPr="00FA59DF" w:rsidRDefault="00FA59DF" w:rsidP="00FA59DF">
      <w:pPr>
        <w:rPr>
          <w:rFonts w:ascii="Trebuchet MS" w:hAnsi="Trebuchet MS"/>
          <w:sz w:val="20"/>
          <w:szCs w:val="20"/>
        </w:rPr>
      </w:pPr>
      <w:r w:rsidRPr="00FA59DF">
        <w:rPr>
          <w:rFonts w:ascii="Trebuchet MS" w:hAnsi="Trebuchet MS"/>
          <w:sz w:val="20"/>
          <w:szCs w:val="20"/>
        </w:rPr>
        <w:t xml:space="preserve">Hierbij verklaar ik naar eer en geweten dat er geen sprake is van Russische betrokkenheid bij de </w:t>
      </w:r>
      <w:r w:rsidR="00F51269">
        <w:rPr>
          <w:rFonts w:ascii="Trebuchet MS" w:hAnsi="Trebuchet MS"/>
          <w:sz w:val="20"/>
          <w:szCs w:val="20"/>
        </w:rPr>
        <w:t xml:space="preserve">inschrijving en eventuele </w:t>
      </w:r>
      <w:r w:rsidRPr="00FA59DF">
        <w:rPr>
          <w:rFonts w:ascii="Trebuchet MS" w:hAnsi="Trebuchet MS"/>
          <w:sz w:val="20"/>
          <w:szCs w:val="20"/>
        </w:rPr>
        <w:t xml:space="preserve">uitvoering van deze overeenkomst die de drempels van artikel 5 </w:t>
      </w:r>
      <w:proofErr w:type="spellStart"/>
      <w:r w:rsidRPr="00FA59DF">
        <w:rPr>
          <w:rFonts w:ascii="Trebuchet MS" w:hAnsi="Trebuchet MS"/>
          <w:sz w:val="20"/>
          <w:szCs w:val="20"/>
        </w:rPr>
        <w:t>duodecies</w:t>
      </w:r>
      <w:proofErr w:type="spellEnd"/>
      <w:r w:rsidRPr="00FA59DF">
        <w:rPr>
          <w:rFonts w:ascii="Trebuchet MS" w:hAnsi="Trebuchet MS"/>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00FA59DF" w:rsidRPr="00FA59DF" w:rsidRDefault="00FA59DF" w:rsidP="00FA59DF">
      <w:pPr>
        <w:rPr>
          <w:rFonts w:ascii="Trebuchet MS" w:hAnsi="Trebuchet MS"/>
          <w:sz w:val="20"/>
          <w:szCs w:val="20"/>
        </w:rPr>
      </w:pPr>
      <w:r w:rsidRPr="00FA59DF">
        <w:rPr>
          <w:rFonts w:ascii="Trebuchet MS" w:hAnsi="Trebuchet MS"/>
          <w:sz w:val="20"/>
          <w:szCs w:val="20"/>
        </w:rPr>
        <w:t>Ik verklaar in het bijzonder dat:</w:t>
      </w:r>
    </w:p>
    <w:p w:rsidR="00FA59DF" w:rsidRPr="00FA59DF" w:rsidRDefault="00FA59DF" w:rsidP="00FA59DF">
      <w:pPr>
        <w:rPr>
          <w:rFonts w:ascii="Trebuchet MS" w:hAnsi="Trebuchet MS"/>
          <w:sz w:val="20"/>
          <w:szCs w:val="20"/>
        </w:rPr>
      </w:pPr>
      <w:r w:rsidRPr="00FA59DF">
        <w:rPr>
          <w:rFonts w:ascii="Trebuchet MS" w:hAnsi="Trebuchet MS"/>
          <w:sz w:val="20"/>
          <w:szCs w:val="20"/>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rsidR="00FA59DF" w:rsidRPr="00FA59DF" w:rsidRDefault="00FA59DF" w:rsidP="00FA59DF">
      <w:pPr>
        <w:rPr>
          <w:rFonts w:ascii="Trebuchet MS" w:hAnsi="Trebuchet MS"/>
          <w:sz w:val="20"/>
          <w:szCs w:val="20"/>
        </w:rPr>
      </w:pPr>
      <w:r w:rsidRPr="00FA59DF">
        <w:rPr>
          <w:rFonts w:ascii="Trebuchet MS" w:hAnsi="Trebuchet MS"/>
          <w:sz w:val="20"/>
          <w:szCs w:val="20"/>
        </w:rPr>
        <w:t xml:space="preserve">b) de opdrachtnemer die ik vertegenwoordig (en de bedrijven die een onderdeel zijn van de combinatie) geen rechtspersonen zijn (gevestigd in Rusland of een ander land) die voor meer dan 50% eigendom zijn van een Russische partij zoals hierboven onder a) genoemd; </w:t>
      </w:r>
    </w:p>
    <w:p w:rsidR="00FA59DF" w:rsidRPr="00FA59DF" w:rsidRDefault="00FA59DF" w:rsidP="00FA59DF">
      <w:pPr>
        <w:rPr>
          <w:rFonts w:ascii="Trebuchet MS" w:hAnsi="Trebuchet MS"/>
          <w:sz w:val="20"/>
          <w:szCs w:val="20"/>
        </w:rPr>
      </w:pPr>
      <w:r w:rsidRPr="00FA59DF">
        <w:rPr>
          <w:rFonts w:ascii="Trebuchet MS" w:hAnsi="Trebuchet MS"/>
          <w:sz w:val="20"/>
          <w:szCs w:val="20"/>
        </w:rPr>
        <w:t>c) noch ik noch de onderneming die ik vertegenwoordig een (rechts)persoon (gevestigd in Rusland of een ander land) is die handelt in belang van of op aanwijzing van een Russische partij, zoals bedoeld onder a) en b);</w:t>
      </w:r>
    </w:p>
    <w:p w:rsidR="00FA59DF" w:rsidRDefault="00FA59DF" w:rsidP="00FA59DF">
      <w:pPr>
        <w:rPr>
          <w:rFonts w:ascii="Trebuchet MS" w:hAnsi="Trebuchet MS"/>
          <w:sz w:val="20"/>
          <w:szCs w:val="20"/>
        </w:rPr>
      </w:pPr>
      <w:r w:rsidRPr="00FA59DF">
        <w:rPr>
          <w:rFonts w:ascii="Trebuchet MS" w:hAnsi="Trebuchet MS"/>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rsidR="00FA59DF" w:rsidRPr="00FA59DF" w:rsidRDefault="00FA59DF" w:rsidP="00FA59DF">
      <w:pPr>
        <w:rPr>
          <w:rFonts w:ascii="Trebuchet MS" w:hAnsi="Trebuchet MS"/>
          <w:b/>
          <w:sz w:val="20"/>
          <w:szCs w:val="20"/>
        </w:rPr>
      </w:pPr>
      <w:r w:rsidRPr="00FA59DF">
        <w:rPr>
          <w:rFonts w:ascii="Trebuchet MS" w:hAnsi="Trebuchet MS"/>
          <w:b/>
          <w:sz w:val="20"/>
          <w:szCs w:val="20"/>
        </w:rPr>
        <w:t xml:space="preserve">Ondertekening door de </w:t>
      </w:r>
      <w:r w:rsidR="00EF47B0" w:rsidRPr="00EF47B0">
        <w:rPr>
          <w:rFonts w:ascii="Trebuchet MS" w:hAnsi="Trebuchet MS"/>
          <w:b/>
          <w:color w:val="0070C0"/>
          <w:sz w:val="20"/>
          <w:szCs w:val="20"/>
        </w:rPr>
        <w:t>statutair</w:t>
      </w:r>
      <w:r w:rsidRPr="00EF47B0">
        <w:rPr>
          <w:rFonts w:ascii="Trebuchet MS" w:hAnsi="Trebuchet MS"/>
          <w:b/>
          <w:color w:val="0070C0"/>
          <w:sz w:val="20"/>
          <w:szCs w:val="20"/>
        </w:rPr>
        <w:t xml:space="preserve"> bestuurder</w:t>
      </w:r>
      <w:r w:rsidR="00EF47B0">
        <w:rPr>
          <w:rStyle w:val="Voetnootmarkering"/>
          <w:rFonts w:ascii="Trebuchet MS" w:hAnsi="Trebuchet MS"/>
          <w:b/>
          <w:sz w:val="20"/>
          <w:szCs w:val="20"/>
        </w:rPr>
        <w:footnoteReference w:id="1"/>
      </w:r>
      <w:r w:rsidRPr="00FA59DF">
        <w:rPr>
          <w:rFonts w:ascii="Trebuchet MS" w:hAnsi="Trebuchet MS"/>
          <w:b/>
          <w:sz w:val="20"/>
          <w:szCs w:val="20"/>
        </w:rPr>
        <w:t xml:space="preserve"> van Inschrijver (dit moet aantoonbaar blijken uit het Uittreksel KvK):</w:t>
      </w:r>
    </w:p>
    <w:p w:rsidR="00FA59DF" w:rsidRDefault="00FA59DF" w:rsidP="00FA59DF">
      <w:pPr>
        <w:rPr>
          <w:rFonts w:ascii="Trebuchet MS" w:hAnsi="Trebuchet MS"/>
          <w:sz w:val="20"/>
          <w:szCs w:val="20"/>
        </w:rPr>
      </w:pPr>
      <w:r>
        <w:rPr>
          <w:rFonts w:ascii="Trebuchet MS" w:hAnsi="Trebuchet MS"/>
          <w:sz w:val="20"/>
          <w:szCs w:val="20"/>
        </w:rPr>
        <w:t>Datum:</w:t>
      </w:r>
    </w:p>
    <w:p w:rsidR="00FA59DF" w:rsidRDefault="00FA59DF" w:rsidP="00FA59DF">
      <w:pPr>
        <w:rPr>
          <w:rFonts w:ascii="Trebuchet MS" w:hAnsi="Trebuchet MS"/>
          <w:sz w:val="20"/>
          <w:szCs w:val="20"/>
        </w:rPr>
      </w:pPr>
      <w:r>
        <w:rPr>
          <w:rFonts w:ascii="Trebuchet MS" w:hAnsi="Trebuchet MS"/>
          <w:sz w:val="20"/>
          <w:szCs w:val="20"/>
        </w:rPr>
        <w:t>Naam:</w:t>
      </w:r>
    </w:p>
    <w:p w:rsidR="00FA59DF" w:rsidRDefault="00FA59DF" w:rsidP="00FA59DF">
      <w:pPr>
        <w:rPr>
          <w:rFonts w:ascii="Trebuchet MS" w:hAnsi="Trebuchet MS"/>
          <w:sz w:val="20"/>
          <w:szCs w:val="20"/>
        </w:rPr>
      </w:pPr>
      <w:r>
        <w:rPr>
          <w:rFonts w:ascii="Trebuchet MS" w:hAnsi="Trebuchet MS"/>
          <w:sz w:val="20"/>
          <w:szCs w:val="20"/>
        </w:rPr>
        <w:t>Functie:</w:t>
      </w:r>
    </w:p>
    <w:p w:rsidR="00FA59DF" w:rsidRDefault="00FA59DF" w:rsidP="00FA59DF">
      <w:pPr>
        <w:rPr>
          <w:rFonts w:ascii="Trebuchet MS" w:hAnsi="Trebuchet MS"/>
          <w:sz w:val="20"/>
          <w:szCs w:val="20"/>
        </w:rPr>
      </w:pPr>
      <w:r>
        <w:rPr>
          <w:rFonts w:ascii="Trebuchet MS" w:hAnsi="Trebuchet MS"/>
          <w:sz w:val="20"/>
          <w:szCs w:val="20"/>
        </w:rPr>
        <w:t>Handtekening:</w:t>
      </w:r>
    </w:p>
    <w:sectPr w:rsidR="00FA59DF">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47B0" w:rsidRDefault="00EF47B0" w:rsidP="00EF47B0">
      <w:pPr>
        <w:spacing w:after="0" w:line="240" w:lineRule="auto"/>
      </w:pPr>
      <w:r>
        <w:separator/>
      </w:r>
    </w:p>
  </w:endnote>
  <w:endnote w:type="continuationSeparator" w:id="0">
    <w:p w:rsidR="00EF47B0" w:rsidRDefault="00EF47B0" w:rsidP="00EF4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47B0" w:rsidRDefault="00EF47B0" w:rsidP="00EF47B0">
      <w:pPr>
        <w:spacing w:after="0" w:line="240" w:lineRule="auto"/>
      </w:pPr>
      <w:r>
        <w:separator/>
      </w:r>
    </w:p>
  </w:footnote>
  <w:footnote w:type="continuationSeparator" w:id="0">
    <w:p w:rsidR="00EF47B0" w:rsidRDefault="00EF47B0" w:rsidP="00EF47B0">
      <w:pPr>
        <w:spacing w:after="0" w:line="240" w:lineRule="auto"/>
      </w:pPr>
      <w:r>
        <w:continuationSeparator/>
      </w:r>
    </w:p>
  </w:footnote>
  <w:footnote w:id="1">
    <w:p w:rsidR="00EF47B0" w:rsidRPr="00B466E1" w:rsidRDefault="00EF47B0" w:rsidP="00EF47B0">
      <w:pPr>
        <w:pStyle w:val="Voetnoottekst"/>
        <w:rPr>
          <w:rFonts w:ascii="Trebuchet MS" w:hAnsi="Trebuchet MS"/>
          <w:color w:val="FF0000"/>
          <w:sz w:val="28"/>
          <w:szCs w:val="28"/>
        </w:rPr>
      </w:pPr>
      <w:r>
        <w:rPr>
          <w:rStyle w:val="Voetnootmarkering"/>
        </w:rPr>
        <w:footnoteRef/>
      </w:r>
      <w:r>
        <w:t xml:space="preserve"> </w:t>
      </w:r>
      <w:r w:rsidRPr="00B466E1">
        <w:rPr>
          <w:sz w:val="28"/>
          <w:szCs w:val="28"/>
        </w:rPr>
        <w:t xml:space="preserve"> </w:t>
      </w:r>
      <w:r w:rsidRPr="00B466E1">
        <w:rPr>
          <w:rFonts w:ascii="Trebuchet MS" w:hAnsi="Trebuchet MS"/>
          <w:color w:val="FF0000"/>
          <w:sz w:val="28"/>
          <w:szCs w:val="28"/>
        </w:rPr>
        <w:t>NB:</w:t>
      </w:r>
    </w:p>
    <w:p w:rsidR="00EF47B0" w:rsidRPr="00B466E1" w:rsidRDefault="00EF47B0" w:rsidP="00EF47B0">
      <w:pPr>
        <w:pStyle w:val="Voetnoottekst"/>
        <w:rPr>
          <w:rFonts w:ascii="Trebuchet MS" w:hAnsi="Trebuchet MS"/>
          <w:color w:val="0070C0"/>
        </w:rPr>
      </w:pPr>
      <w:r w:rsidRPr="00B466E1">
        <w:rPr>
          <w:rFonts w:ascii="Trebuchet MS" w:hAnsi="Trebuchet MS"/>
          <w:color w:val="0070C0"/>
        </w:rPr>
        <w:t>Ondertekening van de Model K verklaring moet geschieden door de statutair bestuurder van een NV of BV. Indien de vennootschap alleen door twee of meer statutair bestuurders gezamenlijk vertegenwoordigd kan worden, dienen deze bestuurders ook gezamenlijk de Model K verklaring te ondertekenen. Ondertekening door bijvoorbeeld de directeur of een lid van het management, niet zijnde de statutair bestuurder, is onvoldoende. (…)</w:t>
      </w:r>
    </w:p>
    <w:p w:rsidR="00EF47B0" w:rsidRPr="00B466E1" w:rsidRDefault="00EF47B0" w:rsidP="00EF47B0">
      <w:pPr>
        <w:pStyle w:val="Voetnoottekst"/>
        <w:rPr>
          <w:rFonts w:ascii="Trebuchet MS" w:hAnsi="Trebuchet MS"/>
          <w:color w:val="0070C0"/>
        </w:rPr>
      </w:pPr>
    </w:p>
    <w:p w:rsidR="00EF47B0" w:rsidRPr="00B466E1" w:rsidRDefault="00EF47B0" w:rsidP="00EF47B0">
      <w:pPr>
        <w:pStyle w:val="Voetnoottekst"/>
        <w:rPr>
          <w:rFonts w:ascii="Trebuchet MS" w:hAnsi="Trebuchet MS"/>
          <w:color w:val="0070C0"/>
        </w:rPr>
      </w:pPr>
      <w:r w:rsidRPr="00B466E1">
        <w:rPr>
          <w:rFonts w:ascii="Trebuchet MS" w:hAnsi="Trebuchet MS"/>
          <w:color w:val="0070C0"/>
        </w:rPr>
        <w:t xml:space="preserve">Ingeval de statutair bestuurder van de inschrijver een rechtspersoon is, moet ondertekening van de Model K verklaring geschieden door de statutair bestuurder van deze rechtspersoon. Ingeval van een inschrijvende personenvennootschap (bijvoorbeeld </w:t>
      </w:r>
      <w:proofErr w:type="spellStart"/>
      <w:r w:rsidRPr="00B466E1">
        <w:rPr>
          <w:rFonts w:ascii="Trebuchet MS" w:hAnsi="Trebuchet MS"/>
          <w:color w:val="0070C0"/>
        </w:rPr>
        <w:t>v.o.f.</w:t>
      </w:r>
      <w:proofErr w:type="spellEnd"/>
      <w:r w:rsidRPr="00B466E1">
        <w:rPr>
          <w:rFonts w:ascii="Trebuchet MS" w:hAnsi="Trebuchet MS"/>
          <w:color w:val="0070C0"/>
        </w:rPr>
        <w:t xml:space="preserve"> of CV) dient de Model K verklaring ondertekend te worden door een vennoot/de vennoten die bevoegd is/zijn om de personenvennootschap te vertegenwoordigen voor het bedrag ter waarde van de inschrijving. Ook een verleende volmacht is onvoldoende.</w:t>
      </w:r>
    </w:p>
    <w:p w:rsidR="00EF47B0" w:rsidRPr="00B466E1" w:rsidRDefault="00EF47B0" w:rsidP="00EF47B0">
      <w:pPr>
        <w:pStyle w:val="Voetnoottekst"/>
        <w:rPr>
          <w:rFonts w:ascii="Trebuchet MS" w:hAnsi="Trebuchet MS"/>
          <w:color w:val="0070C0"/>
        </w:rPr>
      </w:pPr>
    </w:p>
    <w:p w:rsidR="00EF47B0" w:rsidRPr="00B02305" w:rsidRDefault="00EF47B0" w:rsidP="00EF47B0">
      <w:pPr>
        <w:pStyle w:val="Voetnoottekst"/>
        <w:rPr>
          <w:rFonts w:ascii="Trebuchet MS" w:hAnsi="Trebuchet MS"/>
        </w:rPr>
      </w:pPr>
      <w:r w:rsidRPr="00B466E1">
        <w:rPr>
          <w:rFonts w:ascii="Trebuchet MS" w:hAnsi="Trebuchet MS"/>
        </w:rPr>
        <w:t xml:space="preserve">Bron: </w:t>
      </w:r>
      <w:hyperlink r:id="rId1" w:history="1">
        <w:r w:rsidRPr="00B466E1">
          <w:rPr>
            <w:rStyle w:val="Hyperlink"/>
            <w:rFonts w:ascii="Trebuchet MS" w:hAnsi="Trebuchet MS"/>
          </w:rPr>
          <w:t>https://www.pianoo.nl/nl/visie-model-k-verklaring</w:t>
        </w:r>
      </w:hyperlink>
    </w:p>
    <w:p w:rsidR="00EF47B0" w:rsidRDefault="00EF47B0">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47B0" w:rsidRDefault="00EF47B0">
    <w:pPr>
      <w:pStyle w:val="Koptekst"/>
    </w:pPr>
    <w:r>
      <w:rPr>
        <w:noProof/>
      </w:rPr>
      <w:drawing>
        <wp:inline distT="0" distB="0" distL="0" distR="0" wp14:anchorId="7BFBA12A" wp14:editId="7F62C83B">
          <wp:extent cx="1781175" cy="266700"/>
          <wp:effectExtent l="0" t="0" r="0" b="0"/>
          <wp:docPr id="2" name="Afbeelding 2"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9DF"/>
    <w:rsid w:val="00015551"/>
    <w:rsid w:val="00047037"/>
    <w:rsid w:val="00060128"/>
    <w:rsid w:val="0007044B"/>
    <w:rsid w:val="000A5217"/>
    <w:rsid w:val="00124318"/>
    <w:rsid w:val="0016076F"/>
    <w:rsid w:val="00180449"/>
    <w:rsid w:val="0019623A"/>
    <w:rsid w:val="001A60BF"/>
    <w:rsid w:val="001D4EA8"/>
    <w:rsid w:val="0021643E"/>
    <w:rsid w:val="002462B9"/>
    <w:rsid w:val="00274AA5"/>
    <w:rsid w:val="0028412C"/>
    <w:rsid w:val="0028775E"/>
    <w:rsid w:val="00294711"/>
    <w:rsid w:val="002E379A"/>
    <w:rsid w:val="0030314E"/>
    <w:rsid w:val="00304E32"/>
    <w:rsid w:val="00305BDE"/>
    <w:rsid w:val="00363FAB"/>
    <w:rsid w:val="003647CD"/>
    <w:rsid w:val="00367541"/>
    <w:rsid w:val="00367FD2"/>
    <w:rsid w:val="003907CF"/>
    <w:rsid w:val="003949AE"/>
    <w:rsid w:val="003A61FE"/>
    <w:rsid w:val="003B3BAE"/>
    <w:rsid w:val="003B3E5E"/>
    <w:rsid w:val="003B5527"/>
    <w:rsid w:val="003D4BAC"/>
    <w:rsid w:val="003E0E78"/>
    <w:rsid w:val="003E32CC"/>
    <w:rsid w:val="003F4067"/>
    <w:rsid w:val="003F61E0"/>
    <w:rsid w:val="0040042F"/>
    <w:rsid w:val="00410DB4"/>
    <w:rsid w:val="00420257"/>
    <w:rsid w:val="00430646"/>
    <w:rsid w:val="004936D5"/>
    <w:rsid w:val="00494D71"/>
    <w:rsid w:val="004B5C41"/>
    <w:rsid w:val="004D0235"/>
    <w:rsid w:val="004D2FF7"/>
    <w:rsid w:val="005152B1"/>
    <w:rsid w:val="00517727"/>
    <w:rsid w:val="0056566F"/>
    <w:rsid w:val="0057297D"/>
    <w:rsid w:val="005D23F6"/>
    <w:rsid w:val="005D3DF5"/>
    <w:rsid w:val="006A587C"/>
    <w:rsid w:val="006B4A93"/>
    <w:rsid w:val="006C0BF3"/>
    <w:rsid w:val="006D7CF8"/>
    <w:rsid w:val="006E07DB"/>
    <w:rsid w:val="007418E3"/>
    <w:rsid w:val="007505DD"/>
    <w:rsid w:val="007A0634"/>
    <w:rsid w:val="007B430F"/>
    <w:rsid w:val="007C43CC"/>
    <w:rsid w:val="007D0934"/>
    <w:rsid w:val="007F28BC"/>
    <w:rsid w:val="007F4128"/>
    <w:rsid w:val="00812DEE"/>
    <w:rsid w:val="00813DD0"/>
    <w:rsid w:val="00822C1E"/>
    <w:rsid w:val="00847FF9"/>
    <w:rsid w:val="008515E4"/>
    <w:rsid w:val="008B6A1A"/>
    <w:rsid w:val="008D5C50"/>
    <w:rsid w:val="008E44DA"/>
    <w:rsid w:val="008F273D"/>
    <w:rsid w:val="008F3E78"/>
    <w:rsid w:val="0090242A"/>
    <w:rsid w:val="009279EB"/>
    <w:rsid w:val="00953B79"/>
    <w:rsid w:val="009C5844"/>
    <w:rsid w:val="00A126EB"/>
    <w:rsid w:val="00A5110F"/>
    <w:rsid w:val="00A7247E"/>
    <w:rsid w:val="00A8455E"/>
    <w:rsid w:val="00AC0C73"/>
    <w:rsid w:val="00AC1F11"/>
    <w:rsid w:val="00AC3200"/>
    <w:rsid w:val="00AF58B7"/>
    <w:rsid w:val="00B02305"/>
    <w:rsid w:val="00B06B25"/>
    <w:rsid w:val="00B2176F"/>
    <w:rsid w:val="00B218EF"/>
    <w:rsid w:val="00B31465"/>
    <w:rsid w:val="00B43D66"/>
    <w:rsid w:val="00B51605"/>
    <w:rsid w:val="00BA3232"/>
    <w:rsid w:val="00BA55FE"/>
    <w:rsid w:val="00BA72E8"/>
    <w:rsid w:val="00BC2AB1"/>
    <w:rsid w:val="00BD2E83"/>
    <w:rsid w:val="00BD6B05"/>
    <w:rsid w:val="00BE4B71"/>
    <w:rsid w:val="00BF379F"/>
    <w:rsid w:val="00BF7146"/>
    <w:rsid w:val="00C3281B"/>
    <w:rsid w:val="00C34E12"/>
    <w:rsid w:val="00C532E0"/>
    <w:rsid w:val="00C77216"/>
    <w:rsid w:val="00C875AF"/>
    <w:rsid w:val="00C90C22"/>
    <w:rsid w:val="00CD2193"/>
    <w:rsid w:val="00CE765C"/>
    <w:rsid w:val="00CF04C5"/>
    <w:rsid w:val="00CF2AD4"/>
    <w:rsid w:val="00CF5D11"/>
    <w:rsid w:val="00CF5E49"/>
    <w:rsid w:val="00CF6E39"/>
    <w:rsid w:val="00D10B08"/>
    <w:rsid w:val="00D10F99"/>
    <w:rsid w:val="00D66209"/>
    <w:rsid w:val="00DB63D2"/>
    <w:rsid w:val="00DB6CFF"/>
    <w:rsid w:val="00DC3803"/>
    <w:rsid w:val="00DD0F62"/>
    <w:rsid w:val="00DD1620"/>
    <w:rsid w:val="00DD6BEB"/>
    <w:rsid w:val="00DE0A84"/>
    <w:rsid w:val="00DE4505"/>
    <w:rsid w:val="00E16D78"/>
    <w:rsid w:val="00E417F9"/>
    <w:rsid w:val="00E97C51"/>
    <w:rsid w:val="00EA0961"/>
    <w:rsid w:val="00EA6957"/>
    <w:rsid w:val="00ED62CA"/>
    <w:rsid w:val="00EF47B0"/>
    <w:rsid w:val="00EF6568"/>
    <w:rsid w:val="00F05B5B"/>
    <w:rsid w:val="00F21EB8"/>
    <w:rsid w:val="00F27C33"/>
    <w:rsid w:val="00F51269"/>
    <w:rsid w:val="00F56500"/>
    <w:rsid w:val="00F60A12"/>
    <w:rsid w:val="00F81CDB"/>
    <w:rsid w:val="00F93554"/>
    <w:rsid w:val="00FA59DF"/>
    <w:rsid w:val="00FB4762"/>
    <w:rsid w:val="00FC385E"/>
    <w:rsid w:val="00FD7029"/>
    <w:rsid w:val="00FE0205"/>
    <w:rsid w:val="00FE0F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D469F"/>
  <w15:chartTrackingRefBased/>
  <w15:docId w15:val="{ADF2DCBC-3D65-4FE7-9293-37E9F5B4B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7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F47B0"/>
  </w:style>
  <w:style w:type="paragraph" w:styleId="Voettekst">
    <w:name w:val="footer"/>
    <w:basedOn w:val="Standaard"/>
    <w:link w:val="VoettekstChar"/>
    <w:uiPriority w:val="99"/>
    <w:unhideWhenUsed/>
    <w:rsid w:val="00EF47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F47B0"/>
  </w:style>
  <w:style w:type="paragraph" w:styleId="Voetnoottekst">
    <w:name w:val="footnote text"/>
    <w:basedOn w:val="Standaard"/>
    <w:link w:val="VoetnoottekstChar"/>
    <w:uiPriority w:val="99"/>
    <w:unhideWhenUsed/>
    <w:rsid w:val="00EF47B0"/>
    <w:pPr>
      <w:spacing w:after="0" w:line="240" w:lineRule="auto"/>
    </w:pPr>
    <w:rPr>
      <w:sz w:val="20"/>
      <w:szCs w:val="20"/>
    </w:rPr>
  </w:style>
  <w:style w:type="character" w:customStyle="1" w:styleId="VoetnoottekstChar">
    <w:name w:val="Voetnoottekst Char"/>
    <w:basedOn w:val="Standaardalinea-lettertype"/>
    <w:link w:val="Voetnoottekst"/>
    <w:uiPriority w:val="99"/>
    <w:rsid w:val="00EF47B0"/>
    <w:rPr>
      <w:sz w:val="20"/>
      <w:szCs w:val="20"/>
    </w:rPr>
  </w:style>
  <w:style w:type="character" w:styleId="Voetnootmarkering">
    <w:name w:val="footnote reference"/>
    <w:basedOn w:val="Standaardalinea-lettertype"/>
    <w:uiPriority w:val="99"/>
    <w:semiHidden/>
    <w:unhideWhenUsed/>
    <w:rsid w:val="00EF47B0"/>
    <w:rPr>
      <w:vertAlign w:val="superscript"/>
    </w:rPr>
  </w:style>
  <w:style w:type="character" w:styleId="Hyperlink">
    <w:name w:val="Hyperlink"/>
    <w:basedOn w:val="Standaardalinea-lettertype"/>
    <w:uiPriority w:val="99"/>
    <w:unhideWhenUsed/>
    <w:rsid w:val="00EF47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pianoo.nl/nl/visie-model-k-verklar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279</Words>
  <Characters>1540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Sibma</dc:creator>
  <cp:keywords/>
  <dc:description/>
  <cp:lastModifiedBy>Douwe Sibma</cp:lastModifiedBy>
  <cp:revision>6</cp:revision>
  <dcterms:created xsi:type="dcterms:W3CDTF">2023-04-05T15:18:00Z</dcterms:created>
  <dcterms:modified xsi:type="dcterms:W3CDTF">2023-12-21T19:28:00Z</dcterms:modified>
</cp:coreProperties>
</file>