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6A47FA45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  <w:r w:rsidRPr="00451DF6">
        <w:rPr>
          <w:rFonts w:ascii="Arial" w:hAnsi="Arial" w:cs="Arial"/>
          <w:i w:val="0"/>
          <w:sz w:val="32"/>
          <w:szCs w:val="32"/>
        </w:rPr>
        <w:t xml:space="preserve">BIJLAGE </w:t>
      </w:r>
      <w:r>
        <w:rPr>
          <w:rFonts w:ascii="Arial" w:hAnsi="Arial" w:cs="Arial"/>
          <w:i w:val="0"/>
          <w:sz w:val="32"/>
          <w:szCs w:val="32"/>
        </w:rPr>
        <w:t>2</w:t>
      </w:r>
    </w:p>
    <w:p w14:paraId="1A0D237C" w14:textId="45463CB3" w:rsid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24"/>
          <w:szCs w:val="24"/>
        </w:rPr>
      </w:pPr>
      <w:r w:rsidRPr="00451DF6">
        <w:rPr>
          <w:rFonts w:ascii="Arial" w:hAnsi="Arial" w:cs="Arial"/>
          <w:i w:val="0"/>
          <w:sz w:val="24"/>
          <w:szCs w:val="24"/>
        </w:rPr>
        <w:t>Referentie</w:t>
      </w:r>
      <w:r>
        <w:rPr>
          <w:rFonts w:ascii="Arial" w:hAnsi="Arial" w:cs="Arial"/>
          <w:i w:val="0"/>
          <w:sz w:val="24"/>
          <w:szCs w:val="24"/>
        </w:rPr>
        <w:t xml:space="preserve">beschrijving </w:t>
      </w:r>
    </w:p>
    <w:p w14:paraId="2DB944DF" w14:textId="77777777" w:rsidR="00A510E8" w:rsidRDefault="00A510E8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24"/>
          <w:szCs w:val="24"/>
        </w:rPr>
      </w:pPr>
    </w:p>
    <w:p w14:paraId="1D2960F6" w14:textId="3C4CD2B9" w:rsidR="00A510E8" w:rsidRPr="00787EEF" w:rsidRDefault="0059401A" w:rsidP="00787EEF">
      <w:pPr>
        <w:pStyle w:val="Lijstalinea"/>
        <w:numPr>
          <w:ilvl w:val="0"/>
          <w:numId w:val="6"/>
        </w:numPr>
        <w:spacing w:line="240" w:lineRule="auto"/>
        <w:rPr>
          <w:rFonts w:ascii="Arial" w:hAnsi="Arial" w:cs="Arial"/>
          <w:i/>
        </w:rPr>
      </w:pPr>
      <w:r w:rsidRPr="00787EEF">
        <w:rPr>
          <w:rFonts w:ascii="Arial" w:hAnsi="Arial" w:cs="Arial"/>
          <w:i/>
        </w:rPr>
        <w:t xml:space="preserve">Ten behoeve van </w:t>
      </w:r>
      <w:r w:rsidR="00A510E8" w:rsidRPr="00787EEF">
        <w:rPr>
          <w:rFonts w:ascii="Arial" w:hAnsi="Arial" w:cs="Arial"/>
          <w:i/>
        </w:rPr>
        <w:t xml:space="preserve">Geschiktheidseis met </w:t>
      </w:r>
      <w:r w:rsidR="00A510E8" w:rsidRPr="00FF33DF">
        <w:rPr>
          <w:rFonts w:ascii="Arial" w:hAnsi="Arial" w:cs="Arial"/>
          <w:i/>
        </w:rPr>
        <w:t>betrekking to</w:t>
      </w:r>
      <w:r w:rsidR="00FF33DF" w:rsidRPr="00FF33DF">
        <w:rPr>
          <w:rFonts w:ascii="Arial" w:hAnsi="Arial" w:cs="Arial"/>
          <w:i/>
        </w:rPr>
        <w:t>t</w:t>
      </w:r>
      <w:r w:rsidR="00FF33DF" w:rsidRPr="00FF33DF">
        <w:rPr>
          <w:rFonts w:ascii="Arial" w:hAnsi="Arial" w:cs="Arial"/>
          <w:i/>
        </w:rPr>
        <w:t xml:space="preserve"> technische- en beroepsbekwaamheid</w:t>
      </w:r>
      <w:r w:rsidR="00031B93" w:rsidRPr="00787EEF">
        <w:rPr>
          <w:rFonts w:ascii="Arial" w:hAnsi="Arial" w:cs="Arial"/>
          <w:i/>
        </w:rPr>
        <w:t xml:space="preserve"> (</w:t>
      </w:r>
      <w:r w:rsidR="00B73803" w:rsidRPr="00787EEF">
        <w:rPr>
          <w:rFonts w:ascii="Arial" w:hAnsi="Arial" w:cs="Arial"/>
          <w:i/>
        </w:rPr>
        <w:t>paragraaf 3.</w:t>
      </w:r>
      <w:r w:rsidR="00516073">
        <w:rPr>
          <w:rFonts w:ascii="Arial" w:hAnsi="Arial" w:cs="Arial"/>
          <w:i/>
        </w:rPr>
        <w:t>3.2</w:t>
      </w:r>
      <w:r w:rsidR="00B73803" w:rsidRPr="00787EEF">
        <w:rPr>
          <w:rFonts w:ascii="Arial" w:hAnsi="Arial" w:cs="Arial"/>
          <w:i/>
        </w:rPr>
        <w:t>)</w:t>
      </w:r>
    </w:p>
    <w:p w14:paraId="36833A6C" w14:textId="56997814" w:rsidR="0059401A" w:rsidRDefault="00031B93" w:rsidP="00787EEF">
      <w:pPr>
        <w:pStyle w:val="BijlageTitel"/>
        <w:numPr>
          <w:ilvl w:val="0"/>
          <w:numId w:val="6"/>
        </w:numPr>
        <w:spacing w:after="0"/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</w:pPr>
      <w:r w:rsidRPr="00787EEF"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  <w:t>Ten behoeve van selectiecriteria</w:t>
      </w:r>
      <w:r w:rsidR="00B73803" w:rsidRPr="00787EEF"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  <w:t xml:space="preserve"> (paragraaf 3.5.1)</w:t>
      </w:r>
    </w:p>
    <w:p w14:paraId="602A69B1" w14:textId="37B72B0F" w:rsidR="00787EEF" w:rsidRPr="00787EEF" w:rsidRDefault="00787EEF" w:rsidP="00787EEF">
      <w:pPr>
        <w:pStyle w:val="BijlageTitel"/>
        <w:spacing w:after="0"/>
        <w:ind w:hanging="540"/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</w:pPr>
      <w:r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  <w:t>Graag aankruisen wat van toepassing is</w:t>
      </w:r>
      <w:r w:rsidR="00010B4A"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  <w:t>. Mag ook beid</w:t>
      </w:r>
      <w:r w:rsidR="009750C5">
        <w:rPr>
          <w:rFonts w:ascii="Arial" w:eastAsiaTheme="minorHAnsi" w:hAnsi="Arial" w:cs="Arial"/>
          <w:b w:val="0"/>
          <w:bCs w:val="0"/>
          <w:iCs w:val="0"/>
          <w:sz w:val="20"/>
          <w:szCs w:val="20"/>
          <w:lang w:eastAsia="en-US"/>
        </w:rPr>
        <w:t>e.</w:t>
      </w:r>
    </w:p>
    <w:p w14:paraId="6BDEE0BB" w14:textId="6E4AD5E8" w:rsidR="00031B93" w:rsidRPr="00D43618" w:rsidRDefault="00D43618" w:rsidP="00451DF6">
      <w:pPr>
        <w:rPr>
          <w:rFonts w:ascii="Arial" w:hAnsi="Arial" w:cs="Arial"/>
          <w:i/>
          <w:iCs/>
          <w:sz w:val="20"/>
          <w:szCs w:val="20"/>
        </w:rPr>
      </w:pPr>
      <w:r w:rsidRPr="00D43618">
        <w:rPr>
          <w:rFonts w:ascii="Arial" w:hAnsi="Arial" w:cs="Arial"/>
          <w:i/>
          <w:iCs/>
          <w:sz w:val="20"/>
          <w:szCs w:val="20"/>
        </w:rPr>
        <w:t>Geef hierbij duidelijk aan welke referentiebeschrijvingen u indient ten behoeve van de geschiktheidseis in paragraaf 3.3.2.</w:t>
      </w:r>
    </w:p>
    <w:p w14:paraId="0516FC4E" w14:textId="36C62DFC" w:rsidR="00451DF6" w:rsidRPr="00DD082F" w:rsidRDefault="00451DF6" w:rsidP="00451DF6">
      <w:pPr>
        <w:rPr>
          <w:rFonts w:ascii="Arial" w:hAnsi="Arial" w:cs="Arial"/>
          <w:sz w:val="20"/>
          <w:szCs w:val="20"/>
        </w:rPr>
      </w:pPr>
      <w:r w:rsidRPr="00DD082F">
        <w:rPr>
          <w:rFonts w:ascii="Arial" w:hAnsi="Arial" w:cs="Arial"/>
          <w:sz w:val="20"/>
          <w:szCs w:val="20"/>
        </w:rPr>
        <w:t>Deze bijlage dienen gegadigden als bewijsmiddel aan te leveren bij het indienen van het Verzoek tot deelneming.</w:t>
      </w:r>
    </w:p>
    <w:p w14:paraId="2FA5A83B" w14:textId="403196CB" w:rsidR="00451DF6" w:rsidRPr="00DD082F" w:rsidRDefault="00451DF6" w:rsidP="00451DF6">
      <w:pPr>
        <w:rPr>
          <w:rFonts w:ascii="Arial" w:hAnsi="Arial" w:cs="Arial"/>
          <w:sz w:val="20"/>
          <w:szCs w:val="20"/>
        </w:rPr>
      </w:pPr>
      <w:r w:rsidRPr="00DD082F">
        <w:rPr>
          <w:rFonts w:ascii="Arial" w:hAnsi="Arial" w:cs="Arial"/>
          <w:sz w:val="20"/>
          <w:szCs w:val="20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DD082F" w:rsidRDefault="00451DF6" w:rsidP="00451DF6">
      <w:pPr>
        <w:pStyle w:val="Plattetekst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DD082F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DD082F" w:rsidRDefault="00451DF6" w:rsidP="003E71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Gegevens referentie</w:t>
            </w:r>
          </w:p>
        </w:tc>
      </w:tr>
      <w:tr w:rsidR="00451DF6" w:rsidRPr="00DD082F" w14:paraId="5D2BF07A" w14:textId="77777777" w:rsidTr="003E7191">
        <w:tc>
          <w:tcPr>
            <w:tcW w:w="4675" w:type="dxa"/>
            <w:shd w:val="clear" w:color="auto" w:fill="D9D9D9"/>
          </w:tcPr>
          <w:p w14:paraId="0115F9DC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Perceel:</w:t>
            </w:r>
          </w:p>
        </w:tc>
        <w:tc>
          <w:tcPr>
            <w:tcW w:w="4823" w:type="dxa"/>
          </w:tcPr>
          <w:p w14:paraId="5DA34F7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451DF6" w:rsidRPr="00DD082F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DD082F" w:rsidRDefault="00451DF6" w:rsidP="003E7191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3DC453F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Datum start referentieopdracht </w:t>
            </w:r>
          </w:p>
          <w:p w14:paraId="2680CDD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Datum einde referentieopdracht </w:t>
            </w:r>
          </w:p>
          <w:p w14:paraId="3951490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DD082F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DD082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9AFA3A" w14:textId="77777777" w:rsidR="00F90F90" w:rsidRDefault="00F90F90">
      <w:r>
        <w:br w:type="page"/>
      </w: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2552"/>
        <w:gridCol w:w="2271"/>
      </w:tblGrid>
      <w:tr w:rsidR="00451DF6" w:rsidRPr="00DD082F" w14:paraId="1CD3E1BF" w14:textId="77777777" w:rsidTr="003E7191">
        <w:tc>
          <w:tcPr>
            <w:tcW w:w="9498" w:type="dxa"/>
            <w:gridSpan w:val="3"/>
            <w:shd w:val="clear" w:color="auto" w:fill="D9D9D9"/>
          </w:tcPr>
          <w:p w14:paraId="20C0BB08" w14:textId="0DA1B49F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lastRenderedPageBreak/>
              <w:t>Minimale eisen referenties</w:t>
            </w:r>
          </w:p>
        </w:tc>
      </w:tr>
      <w:tr w:rsidR="00451DF6" w:rsidRPr="00DD082F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68D9FBE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De referentieopdracht is niet langer dan 3 jaar geleden </w:t>
            </w:r>
            <w:r w:rsidR="00F90F90">
              <w:rPr>
                <w:rFonts w:ascii="Arial" w:hAnsi="Arial" w:cs="Arial"/>
                <w:sz w:val="20"/>
                <w:szCs w:val="20"/>
              </w:rPr>
              <w:t>uitgevoerd.</w:t>
            </w:r>
          </w:p>
        </w:tc>
        <w:tc>
          <w:tcPr>
            <w:tcW w:w="4823" w:type="dxa"/>
            <w:gridSpan w:val="2"/>
          </w:tcPr>
          <w:p w14:paraId="0E30B0C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7CFAA7F8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 ouder dan 3 jaar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0C40C3B4" w14:textId="77777777" w:rsidTr="003E7191">
        <w:tc>
          <w:tcPr>
            <w:tcW w:w="4675" w:type="dxa"/>
            <w:shd w:val="clear" w:color="auto" w:fill="D9D9D9"/>
          </w:tcPr>
          <w:p w14:paraId="32B1984C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  <w:lang w:eastAsia="nl-BE"/>
              </w:rPr>
            </w:pPr>
            <w:r w:rsidRPr="00DD082F">
              <w:rPr>
                <w:rFonts w:ascii="Arial" w:hAnsi="Arial" w:cs="Arial"/>
                <w:color w:val="000000" w:themeColor="text1"/>
                <w:sz w:val="20"/>
                <w:szCs w:val="20"/>
                <w:lang w:eastAsia="nl-BE"/>
              </w:rPr>
              <w:t>Een lopende referentieopdracht is minimaal één jaar in opdracht</w:t>
            </w:r>
          </w:p>
        </w:tc>
        <w:tc>
          <w:tcPr>
            <w:tcW w:w="4823" w:type="dxa"/>
            <w:gridSpan w:val="2"/>
          </w:tcPr>
          <w:p w14:paraId="622C584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5A4460C1" w14:textId="6E6E6545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 korter dan één jaar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="00F90F90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 xml:space="preserve">□       </w:t>
            </w:r>
          </w:p>
        </w:tc>
      </w:tr>
      <w:tr w:rsidR="00451DF6" w:rsidRPr="00DD082F" w14:paraId="349D60B1" w14:textId="77777777" w:rsidTr="003E7191">
        <w:tc>
          <w:tcPr>
            <w:tcW w:w="4675" w:type="dxa"/>
            <w:shd w:val="clear" w:color="auto" w:fill="D9D9D9"/>
          </w:tcPr>
          <w:p w14:paraId="358289C1" w14:textId="67DEFCCD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 referentieopdracht is uitgevoerd door de vestiging die de opdracht uit gaat voeren voor </w:t>
            </w:r>
            <w:r w:rsidR="0044120F" w:rsidRPr="00DD082F">
              <w:rPr>
                <w:rFonts w:ascii="Arial" w:hAnsi="Arial" w:cs="Arial"/>
                <w:color w:val="000000" w:themeColor="text1"/>
                <w:sz w:val="20"/>
                <w:szCs w:val="20"/>
              </w:rPr>
              <w:t>Zone.college</w:t>
            </w:r>
          </w:p>
        </w:tc>
        <w:tc>
          <w:tcPr>
            <w:tcW w:w="4823" w:type="dxa"/>
            <w:gridSpan w:val="2"/>
          </w:tcPr>
          <w:p w14:paraId="6BEB7A64" w14:textId="738BB69D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43C340E5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7D34CF74" w14:textId="77777777" w:rsidTr="003E7191">
        <w:tc>
          <w:tcPr>
            <w:tcW w:w="4675" w:type="dxa"/>
            <w:shd w:val="clear" w:color="auto" w:fill="D9D9D9"/>
          </w:tcPr>
          <w:p w14:paraId="1493356E" w14:textId="77777777" w:rsidR="00451DF6" w:rsidRPr="00DD082F" w:rsidRDefault="00451DF6" w:rsidP="003E7191">
            <w:pPr>
              <w:pStyle w:val="Standard"/>
              <w:spacing w:line="240" w:lineRule="atLeast"/>
              <w:rPr>
                <w:rFonts w:ascii="Arial" w:hAnsi="Arial" w:cs="Arial"/>
                <w:color w:val="000000" w:themeColor="text1"/>
                <w:sz w:val="20"/>
                <w:szCs w:val="20"/>
                <w:lang w:eastAsia="nl-BE"/>
              </w:rPr>
            </w:pPr>
            <w:r w:rsidRPr="00DD082F">
              <w:rPr>
                <w:rFonts w:ascii="Arial" w:eastAsiaTheme="minorHAnsi" w:hAnsi="Arial" w:cs="Arial"/>
                <w:color w:val="000000" w:themeColor="text1"/>
                <w:kern w:val="0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  <w:gridSpan w:val="2"/>
          </w:tcPr>
          <w:p w14:paraId="6E75693E" w14:textId="32C90422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Ja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95356C7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Nee</w:t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</w:r>
            <w:r w:rsidRPr="00DD082F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DD082F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Kerncompetenties</w:t>
            </w:r>
          </w:p>
        </w:tc>
      </w:tr>
      <w:tr w:rsidR="00742AE0" w:rsidRPr="00DD082F" w14:paraId="02FD755D" w14:textId="77777777" w:rsidTr="00742AE0">
        <w:trPr>
          <w:trHeight w:val="648"/>
        </w:trPr>
        <w:tc>
          <w:tcPr>
            <w:tcW w:w="7227" w:type="dxa"/>
            <w:gridSpan w:val="2"/>
            <w:shd w:val="clear" w:color="auto" w:fill="FFFFFF" w:themeFill="background1"/>
          </w:tcPr>
          <w:p w14:paraId="64ACBD07" w14:textId="7651A6CD" w:rsidR="00742AE0" w:rsidRPr="00DD082F" w:rsidRDefault="00742AE0" w:rsidP="0044120F">
            <w:pPr>
              <w:pStyle w:val="Lijstalinea"/>
              <w:numPr>
                <w:ilvl w:val="0"/>
                <w:numId w:val="4"/>
              </w:numPr>
              <w:ind w:left="209" w:hanging="209"/>
              <w:rPr>
                <w:rFonts w:ascii="Arial" w:eastAsiaTheme="minorHAnsi" w:hAnsi="Arial" w:cs="Arial"/>
                <w:u w:val="single"/>
                <w:lang w:eastAsia="en-US"/>
              </w:rPr>
            </w:pPr>
            <w:r w:rsidRPr="00DD082F">
              <w:rPr>
                <w:rFonts w:ascii="Arial" w:hAnsi="Arial" w:cs="Arial"/>
              </w:rPr>
              <w:t xml:space="preserve">Gegadigde dient over de competentie te beschikken om voor de duur van minimaal twee jaar beheerwerkzaamheden van en preventieve en correctieve onderhoudswerkzaamheden aan </w:t>
            </w:r>
            <w:proofErr w:type="spellStart"/>
            <w:r w:rsidRPr="00DD082F">
              <w:rPr>
                <w:rFonts w:ascii="Arial" w:hAnsi="Arial" w:cs="Arial"/>
              </w:rPr>
              <w:t>gebouwgebonden</w:t>
            </w:r>
            <w:proofErr w:type="spellEnd"/>
            <w:r w:rsidRPr="00DD082F">
              <w:rPr>
                <w:rFonts w:ascii="Arial" w:hAnsi="Arial" w:cs="Arial"/>
              </w:rPr>
              <w:t xml:space="preserve"> installaties te kunnen uitvoeren van een </w:t>
            </w:r>
            <w:r w:rsidR="00265B4F">
              <w:rPr>
                <w:rFonts w:ascii="Arial" w:hAnsi="Arial" w:cs="Arial"/>
              </w:rPr>
              <w:t>object(en)</w:t>
            </w:r>
            <w:r w:rsidRPr="00DD082F">
              <w:rPr>
                <w:rFonts w:ascii="Arial" w:hAnsi="Arial" w:cs="Arial"/>
              </w:rPr>
              <w:t xml:space="preserve"> in de utiliteitsbouwsector (</w:t>
            </w:r>
            <w:proofErr w:type="spellStart"/>
            <w:r w:rsidRPr="00DD082F">
              <w:rPr>
                <w:rFonts w:ascii="Arial" w:hAnsi="Arial" w:cs="Arial"/>
              </w:rPr>
              <w:t>subsectoren</w:t>
            </w:r>
            <w:proofErr w:type="spellEnd"/>
            <w:r w:rsidRPr="00DD082F">
              <w:rPr>
                <w:rFonts w:ascii="Arial" w:hAnsi="Arial" w:cs="Arial"/>
              </w:rPr>
              <w:t xml:space="preserve">: onderwijshuisvesting, kantoorruimten of gelijkwaardig) </w:t>
            </w:r>
            <w:r w:rsidR="007F7F15">
              <w:t xml:space="preserve"> </w:t>
            </w:r>
            <w:r w:rsidR="007F7F15" w:rsidRPr="007F7F15">
              <w:rPr>
                <w:rFonts w:ascii="Arial" w:hAnsi="Arial" w:cs="Arial"/>
              </w:rPr>
              <w:t xml:space="preserve">met een totale vastgoedportefeuille van minimaal 30.000 m2 BVO. Het betreft </w:t>
            </w:r>
            <w:proofErr w:type="spellStart"/>
            <w:r w:rsidR="007F7F15" w:rsidRPr="007F7F15">
              <w:rPr>
                <w:rFonts w:ascii="Arial" w:hAnsi="Arial" w:cs="Arial"/>
              </w:rPr>
              <w:t>conditiegestuurd</w:t>
            </w:r>
            <w:proofErr w:type="spellEnd"/>
            <w:r w:rsidR="007F7F15" w:rsidRPr="007F7F15">
              <w:rPr>
                <w:rFonts w:ascii="Arial" w:hAnsi="Arial" w:cs="Arial"/>
              </w:rPr>
              <w:t xml:space="preserve"> onderhoud op basis van de NEN 2767.</w:t>
            </w:r>
          </w:p>
          <w:p w14:paraId="5F687D4A" w14:textId="77777777" w:rsidR="00742AE0" w:rsidRPr="00DD082F" w:rsidRDefault="00742AE0" w:rsidP="00742A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90CDA4" w14:textId="58F1DA42" w:rsidR="007823A7" w:rsidRPr="007823A7" w:rsidRDefault="007823A7" w:rsidP="007823A7">
            <w:pPr>
              <w:rPr>
                <w:rFonts w:ascii="Arial" w:hAnsi="Arial" w:cs="Arial"/>
                <w:sz w:val="20"/>
                <w:szCs w:val="20"/>
              </w:rPr>
            </w:pPr>
            <w:r w:rsidRPr="007823A7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823A7">
              <w:rPr>
                <w:rFonts w:ascii="Arial" w:hAnsi="Arial" w:cs="Arial"/>
                <w:sz w:val="20"/>
                <w:szCs w:val="20"/>
              </w:rPr>
              <w:t xml:space="preserve">Storingsopvolging en -onderhoud; Gegadigde dient over de competentie te beschikken om de volgende activiteiten naar tevredenheid van de opdrachtgever uit te voeren: </w:t>
            </w:r>
          </w:p>
          <w:p w14:paraId="702DCD04" w14:textId="77777777" w:rsidR="007823A7" w:rsidRPr="007823A7" w:rsidRDefault="007823A7" w:rsidP="007823A7">
            <w:pPr>
              <w:rPr>
                <w:rFonts w:ascii="Arial" w:hAnsi="Arial" w:cs="Arial"/>
                <w:sz w:val="20"/>
                <w:szCs w:val="20"/>
              </w:rPr>
            </w:pPr>
            <w:r w:rsidRPr="007823A7">
              <w:rPr>
                <w:rFonts w:ascii="Arial" w:hAnsi="Arial" w:cs="Arial"/>
                <w:sz w:val="20"/>
                <w:szCs w:val="20"/>
              </w:rPr>
              <w:t xml:space="preserve">Het minimaal twee jaar aaneengesloten uitvoeren van een 24/7 storingsdienst,  waarbij een medewerker in het geval van een kritieke storing binnen twee uur op locatie is. </w:t>
            </w:r>
          </w:p>
          <w:p w14:paraId="46923D07" w14:textId="0F932AD5" w:rsidR="007823A7" w:rsidRPr="007823A7" w:rsidRDefault="007823A7" w:rsidP="007823A7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823A7">
              <w:rPr>
                <w:rFonts w:ascii="Arial" w:hAnsi="Arial" w:cs="Arial"/>
              </w:rPr>
              <w:t xml:space="preserve">Het onderhouden en moderniseren van GBS (Priva) en het doorvoeren van minimaal 2 (efficiëntie)verbeteringen. </w:t>
            </w:r>
          </w:p>
          <w:p w14:paraId="5FABB0DA" w14:textId="7C02A34B" w:rsidR="007823A7" w:rsidRPr="007823A7" w:rsidRDefault="007823A7" w:rsidP="007823A7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823A7">
              <w:rPr>
                <w:rFonts w:ascii="Arial" w:hAnsi="Arial" w:cs="Arial"/>
              </w:rPr>
              <w:t>Het verduurzamen van gebouwinstallaties; waarbij er aangetoond moet worden dat er minimaal 2 (efficiëntie)verbeteringen zijn doorgevoerd.</w:t>
            </w:r>
          </w:p>
          <w:p w14:paraId="0177C83E" w14:textId="77777777" w:rsidR="00742AE0" w:rsidRPr="00DD082F" w:rsidRDefault="00742AE0" w:rsidP="003E7191">
            <w:pPr>
              <w:pStyle w:val="Lijstalinea"/>
              <w:spacing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14:paraId="4A128E27" w14:textId="77777777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04F3232B" w14:textId="77777777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FE08B5" w14:textId="77777777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EF7F63" w14:textId="77777777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B6E6DA" w14:textId="77777777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43A487" w14:textId="77777777" w:rsidR="007823A7" w:rsidRDefault="007823A7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9E872" w14:textId="2E0F47D6" w:rsidR="00742AE0" w:rsidRPr="00DD082F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 xml:space="preserve">□  </w:t>
            </w:r>
          </w:p>
          <w:p w14:paraId="4A142C8A" w14:textId="333CD276" w:rsidR="00742AE0" w:rsidRPr="00DD082F" w:rsidRDefault="00742AE0" w:rsidP="0074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2D7457B4" w14:textId="77777777" w:rsidTr="0004654A">
        <w:trPr>
          <w:trHeight w:val="317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b/>
                <w:sz w:val="20"/>
                <w:szCs w:val="20"/>
              </w:rPr>
              <w:t>Gegevens gegadigde</w:t>
            </w:r>
          </w:p>
        </w:tc>
      </w:tr>
      <w:tr w:rsidR="00451DF6" w:rsidRPr="00DD082F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ACA341E" w14:textId="77777777" w:rsidR="0044120F" w:rsidRPr="00DD082F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DD082F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DD082F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DD082F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CD2B91" w14:textId="77777777" w:rsidR="00451DF6" w:rsidRPr="00451DF6" w:rsidRDefault="00451DF6">
      <w:pPr>
        <w:rPr>
          <w:rFonts w:ascii="Arial" w:hAnsi="Arial" w:cs="Arial"/>
        </w:rPr>
      </w:pPr>
    </w:p>
    <w:sectPr w:rsidR="00451DF6" w:rsidRPr="00451DF6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34AE"/>
    <w:multiLevelType w:val="multilevel"/>
    <w:tmpl w:val="48E85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5D7191"/>
    <w:multiLevelType w:val="hybridMultilevel"/>
    <w:tmpl w:val="92F2F5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5BDC"/>
    <w:multiLevelType w:val="hybridMultilevel"/>
    <w:tmpl w:val="5C90639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D039A"/>
    <w:multiLevelType w:val="hybridMultilevel"/>
    <w:tmpl w:val="1F185AD0"/>
    <w:lvl w:ilvl="0" w:tplc="570E3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2"/>
  </w:num>
  <w:num w:numId="2" w16cid:durableId="672800663">
    <w:abstractNumId w:val="1"/>
  </w:num>
  <w:num w:numId="3" w16cid:durableId="1911187482">
    <w:abstractNumId w:val="6"/>
  </w:num>
  <w:num w:numId="4" w16cid:durableId="1206912265">
    <w:abstractNumId w:val="4"/>
  </w:num>
  <w:num w:numId="5" w16cid:durableId="558055929">
    <w:abstractNumId w:val="0"/>
  </w:num>
  <w:num w:numId="6" w16cid:durableId="126244739">
    <w:abstractNumId w:val="7"/>
  </w:num>
  <w:num w:numId="7" w16cid:durableId="477890695">
    <w:abstractNumId w:val="3"/>
  </w:num>
  <w:num w:numId="8" w16cid:durableId="1644307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10B4A"/>
    <w:rsid w:val="00031B93"/>
    <w:rsid w:val="0004654A"/>
    <w:rsid w:val="00097271"/>
    <w:rsid w:val="00265B4F"/>
    <w:rsid w:val="003E4CAC"/>
    <w:rsid w:val="0044120F"/>
    <w:rsid w:val="00451DF6"/>
    <w:rsid w:val="00516073"/>
    <w:rsid w:val="0059401A"/>
    <w:rsid w:val="005F31E6"/>
    <w:rsid w:val="00670DD4"/>
    <w:rsid w:val="00736A2C"/>
    <w:rsid w:val="00742AE0"/>
    <w:rsid w:val="007823A7"/>
    <w:rsid w:val="00787EEF"/>
    <w:rsid w:val="007F7F15"/>
    <w:rsid w:val="008C5D36"/>
    <w:rsid w:val="009750C5"/>
    <w:rsid w:val="00A510E8"/>
    <w:rsid w:val="00AC5BFD"/>
    <w:rsid w:val="00B73803"/>
    <w:rsid w:val="00D33389"/>
    <w:rsid w:val="00D43618"/>
    <w:rsid w:val="00DD082F"/>
    <w:rsid w:val="00F90F90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22</cp:revision>
  <dcterms:created xsi:type="dcterms:W3CDTF">2023-05-16T12:34:00Z</dcterms:created>
  <dcterms:modified xsi:type="dcterms:W3CDTF">2023-06-13T11:24:00Z</dcterms:modified>
</cp:coreProperties>
</file>