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1AEF5" w14:textId="16C3A4BF" w:rsidR="00D0520C" w:rsidRDefault="005F221A" w:rsidP="00CC22E2">
      <w:pPr>
        <w:spacing w:after="0"/>
        <w:jc w:val="center"/>
        <w:rPr>
          <w:rFonts w:ascii="Arial" w:hAnsi="Arial" w:cs="Arial"/>
          <w:sz w:val="20"/>
          <w:szCs w:val="20"/>
        </w:rPr>
      </w:pPr>
      <w:r>
        <w:rPr>
          <w:rFonts w:ascii="Arial" w:hAnsi="Arial" w:cs="Arial"/>
          <w:noProof/>
          <w:sz w:val="20"/>
          <w:szCs w:val="20"/>
        </w:rPr>
        <w:drawing>
          <wp:inline distT="0" distB="0" distL="0" distR="0" wp14:anchorId="281905DF" wp14:editId="05ACBD6D">
            <wp:extent cx="2952750" cy="15240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52750" cy="1524000"/>
                    </a:xfrm>
                    <a:prstGeom prst="rect">
                      <a:avLst/>
                    </a:prstGeom>
                  </pic:spPr>
                </pic:pic>
              </a:graphicData>
            </a:graphic>
          </wp:inline>
        </w:drawing>
      </w:r>
    </w:p>
    <w:p w14:paraId="5FB395D2" w14:textId="77777777" w:rsidR="00CC22E2" w:rsidRDefault="00CC22E2" w:rsidP="00CC22E2">
      <w:pPr>
        <w:spacing w:after="0"/>
        <w:jc w:val="center"/>
        <w:rPr>
          <w:rFonts w:ascii="Arial" w:hAnsi="Arial" w:cs="Arial"/>
          <w:sz w:val="20"/>
          <w:szCs w:val="20"/>
        </w:rPr>
      </w:pPr>
    </w:p>
    <w:p w14:paraId="76F315A2" w14:textId="77777777" w:rsidR="00CC22E2" w:rsidRDefault="00CC22E2" w:rsidP="00CC22E2">
      <w:pPr>
        <w:spacing w:after="0"/>
        <w:jc w:val="center"/>
        <w:rPr>
          <w:rFonts w:ascii="Arial" w:hAnsi="Arial" w:cs="Arial"/>
          <w:sz w:val="20"/>
          <w:szCs w:val="20"/>
        </w:rPr>
      </w:pPr>
    </w:p>
    <w:p w14:paraId="062FB675" w14:textId="77777777" w:rsidR="00CC22E2" w:rsidRDefault="00CC22E2" w:rsidP="00CC22E2">
      <w:pPr>
        <w:spacing w:after="0"/>
        <w:jc w:val="center"/>
        <w:rPr>
          <w:rFonts w:ascii="Arial" w:hAnsi="Arial" w:cs="Arial"/>
          <w:sz w:val="20"/>
          <w:szCs w:val="20"/>
        </w:rPr>
      </w:pPr>
    </w:p>
    <w:p w14:paraId="51C95816" w14:textId="77777777" w:rsidR="00CC22E2" w:rsidRDefault="00CC22E2" w:rsidP="00CC22E2">
      <w:pPr>
        <w:spacing w:after="0"/>
        <w:jc w:val="center"/>
        <w:rPr>
          <w:rFonts w:ascii="Arial" w:hAnsi="Arial" w:cs="Arial"/>
          <w:sz w:val="20"/>
          <w:szCs w:val="20"/>
        </w:rPr>
      </w:pPr>
    </w:p>
    <w:p w14:paraId="5BD277D3" w14:textId="77777777" w:rsidR="00CC22E2" w:rsidRDefault="00CC22E2" w:rsidP="00CC22E2">
      <w:pPr>
        <w:spacing w:after="0"/>
        <w:jc w:val="center"/>
        <w:rPr>
          <w:rFonts w:ascii="Arial" w:hAnsi="Arial" w:cs="Arial"/>
          <w:sz w:val="20"/>
          <w:szCs w:val="20"/>
        </w:rPr>
      </w:pPr>
    </w:p>
    <w:p w14:paraId="582EAF10" w14:textId="77777777" w:rsidR="00CC22E2" w:rsidRDefault="00CC22E2" w:rsidP="00CC22E2">
      <w:pPr>
        <w:spacing w:after="0"/>
        <w:jc w:val="center"/>
        <w:rPr>
          <w:rFonts w:ascii="Arial" w:hAnsi="Arial" w:cs="Arial"/>
          <w:sz w:val="20"/>
          <w:szCs w:val="20"/>
        </w:rPr>
      </w:pPr>
    </w:p>
    <w:p w14:paraId="7AF7BEE7" w14:textId="77777777" w:rsidR="00CC22E2" w:rsidRDefault="00CC22E2" w:rsidP="00CC22E2">
      <w:pPr>
        <w:spacing w:after="0"/>
        <w:jc w:val="center"/>
        <w:rPr>
          <w:rFonts w:ascii="Arial" w:hAnsi="Arial" w:cs="Arial"/>
          <w:sz w:val="20"/>
          <w:szCs w:val="20"/>
        </w:rPr>
      </w:pPr>
    </w:p>
    <w:p w14:paraId="400CA87F" w14:textId="77777777" w:rsidR="00CC22E2" w:rsidRDefault="00CC22E2" w:rsidP="00CC22E2">
      <w:pPr>
        <w:spacing w:after="0"/>
        <w:jc w:val="center"/>
        <w:rPr>
          <w:rFonts w:ascii="Arial" w:hAnsi="Arial" w:cs="Arial"/>
          <w:sz w:val="20"/>
          <w:szCs w:val="20"/>
        </w:rPr>
      </w:pPr>
    </w:p>
    <w:p w14:paraId="1567A938" w14:textId="77777777" w:rsidR="00CC22E2" w:rsidRDefault="00CC22E2" w:rsidP="00CC22E2">
      <w:pPr>
        <w:spacing w:after="0"/>
        <w:rPr>
          <w:rFonts w:ascii="Arial" w:hAnsi="Arial" w:cs="Arial"/>
          <w:sz w:val="20"/>
          <w:szCs w:val="20"/>
        </w:rPr>
      </w:pPr>
    </w:p>
    <w:p w14:paraId="0339D581" w14:textId="77777777" w:rsidR="00CC22E2" w:rsidRDefault="00CC22E2" w:rsidP="00CC22E2">
      <w:pPr>
        <w:spacing w:after="0"/>
        <w:jc w:val="center"/>
        <w:rPr>
          <w:rFonts w:ascii="Arial" w:hAnsi="Arial" w:cs="Arial"/>
          <w:sz w:val="20"/>
          <w:szCs w:val="20"/>
        </w:rPr>
      </w:pPr>
    </w:p>
    <w:p w14:paraId="5CBB5E99" w14:textId="77777777" w:rsidR="00CC22E2" w:rsidRDefault="00CC22E2" w:rsidP="00CC22E2">
      <w:pPr>
        <w:spacing w:after="0"/>
        <w:jc w:val="center"/>
        <w:rPr>
          <w:rFonts w:ascii="Arial" w:hAnsi="Arial" w:cs="Arial"/>
          <w:sz w:val="20"/>
          <w:szCs w:val="20"/>
        </w:rPr>
      </w:pPr>
    </w:p>
    <w:p w14:paraId="0D42CD3C" w14:textId="77777777" w:rsidR="00CC22E2" w:rsidRDefault="00CC22E2" w:rsidP="00CC22E2">
      <w:pPr>
        <w:spacing w:after="0"/>
        <w:jc w:val="center"/>
        <w:rPr>
          <w:rFonts w:ascii="Arial" w:hAnsi="Arial" w:cs="Arial"/>
          <w:sz w:val="20"/>
          <w:szCs w:val="20"/>
        </w:rPr>
      </w:pPr>
    </w:p>
    <w:p w14:paraId="5AB0F294" w14:textId="77777777" w:rsidR="00CC22E2" w:rsidRDefault="00CC22E2" w:rsidP="00CC22E2">
      <w:pPr>
        <w:spacing w:after="0"/>
        <w:jc w:val="center"/>
        <w:rPr>
          <w:rFonts w:ascii="Arial" w:hAnsi="Arial" w:cs="Arial"/>
          <w:sz w:val="20"/>
          <w:szCs w:val="20"/>
        </w:rPr>
      </w:pPr>
    </w:p>
    <w:p w14:paraId="1328AED3" w14:textId="77777777" w:rsidR="00CC22E2" w:rsidRDefault="00CC22E2" w:rsidP="00CC22E2">
      <w:pPr>
        <w:spacing w:after="0"/>
        <w:jc w:val="center"/>
        <w:rPr>
          <w:rFonts w:ascii="Arial" w:hAnsi="Arial" w:cs="Arial"/>
          <w:sz w:val="20"/>
          <w:szCs w:val="20"/>
        </w:rPr>
      </w:pPr>
    </w:p>
    <w:p w14:paraId="73902DBA" w14:textId="77777777" w:rsidR="00CC22E2" w:rsidRDefault="00CC22E2" w:rsidP="00CC22E2">
      <w:pPr>
        <w:spacing w:after="0"/>
        <w:jc w:val="center"/>
        <w:rPr>
          <w:rFonts w:ascii="Arial" w:hAnsi="Arial" w:cs="Arial"/>
          <w:sz w:val="20"/>
          <w:szCs w:val="20"/>
        </w:rPr>
      </w:pPr>
    </w:p>
    <w:p w14:paraId="48DAA913" w14:textId="77777777" w:rsidR="00CC22E2" w:rsidRDefault="00CC22E2" w:rsidP="00CC22E2">
      <w:pPr>
        <w:spacing w:after="0"/>
        <w:jc w:val="center"/>
        <w:rPr>
          <w:rFonts w:ascii="Arial" w:hAnsi="Arial" w:cs="Arial"/>
          <w:sz w:val="20"/>
          <w:szCs w:val="20"/>
        </w:rPr>
      </w:pPr>
    </w:p>
    <w:p w14:paraId="1F4794DF" w14:textId="77777777" w:rsidR="00CC22E2" w:rsidRPr="000000CF" w:rsidRDefault="00CC22E2" w:rsidP="00CC22E2">
      <w:pPr>
        <w:spacing w:after="0"/>
        <w:jc w:val="center"/>
        <w:rPr>
          <w:rFonts w:ascii="Arial" w:hAnsi="Arial" w:cs="Arial"/>
          <w:b/>
          <w:bCs/>
          <w:sz w:val="72"/>
          <w:szCs w:val="72"/>
        </w:rPr>
      </w:pPr>
      <w:r w:rsidRPr="005F221A">
        <w:rPr>
          <w:rFonts w:ascii="Arial" w:hAnsi="Arial" w:cs="Arial"/>
          <w:b/>
          <w:bCs/>
          <w:color w:val="273E80"/>
          <w:sz w:val="72"/>
          <w:szCs w:val="72"/>
        </w:rPr>
        <w:t>Aanbestedingsdocument</w:t>
      </w:r>
    </w:p>
    <w:p w14:paraId="1826ED5B" w14:textId="77777777" w:rsidR="00CC22E2" w:rsidRPr="007815CC" w:rsidRDefault="00CC22E2" w:rsidP="00CC22E2">
      <w:pPr>
        <w:spacing w:after="0"/>
        <w:jc w:val="center"/>
        <w:rPr>
          <w:rFonts w:ascii="Arial" w:hAnsi="Arial" w:cs="Arial"/>
        </w:rPr>
      </w:pPr>
    </w:p>
    <w:p w14:paraId="286C7455" w14:textId="197611A6" w:rsidR="00CC22E2" w:rsidRPr="003A5CA1" w:rsidRDefault="00CC22E2" w:rsidP="00CC22E2">
      <w:pPr>
        <w:spacing w:after="0"/>
        <w:jc w:val="center"/>
        <w:rPr>
          <w:rFonts w:ascii="Arial" w:hAnsi="Arial" w:cs="Arial"/>
        </w:rPr>
      </w:pPr>
      <w:r>
        <w:rPr>
          <w:rFonts w:ascii="Arial" w:hAnsi="Arial" w:cs="Arial"/>
        </w:rPr>
        <w:t>Voor de Europese O</w:t>
      </w:r>
      <w:r w:rsidRPr="007815CC">
        <w:rPr>
          <w:rFonts w:ascii="Arial" w:hAnsi="Arial" w:cs="Arial"/>
        </w:rPr>
        <w:t>penbare aanbesteding</w:t>
      </w:r>
      <w:r>
        <w:rPr>
          <w:rFonts w:ascii="Arial" w:hAnsi="Arial" w:cs="Arial"/>
        </w:rPr>
        <w:t xml:space="preserve"> van</w:t>
      </w:r>
    </w:p>
    <w:p w14:paraId="63B7A42A" w14:textId="77777777" w:rsidR="00CC22E2" w:rsidRDefault="00CC22E2" w:rsidP="00CC22E2">
      <w:pPr>
        <w:spacing w:after="0"/>
        <w:jc w:val="center"/>
        <w:rPr>
          <w:rFonts w:ascii="Arial" w:hAnsi="Arial" w:cs="Arial"/>
        </w:rPr>
      </w:pPr>
    </w:p>
    <w:p w14:paraId="1721BD72" w14:textId="77777777" w:rsidR="00CC22E2" w:rsidRPr="007815CC" w:rsidRDefault="00CC22E2" w:rsidP="00CC22E2">
      <w:pPr>
        <w:spacing w:after="0"/>
        <w:jc w:val="center"/>
        <w:rPr>
          <w:rFonts w:ascii="Arial" w:hAnsi="Arial" w:cs="Arial"/>
        </w:rPr>
      </w:pPr>
    </w:p>
    <w:p w14:paraId="046D7E42" w14:textId="6BB1C4C2" w:rsidR="00CC22E2" w:rsidRPr="007815CC" w:rsidRDefault="007F30A7" w:rsidP="00CC22E2">
      <w:pPr>
        <w:spacing w:after="0"/>
        <w:jc w:val="center"/>
        <w:rPr>
          <w:rFonts w:ascii="Arial" w:hAnsi="Arial" w:cs="Arial"/>
          <w:sz w:val="36"/>
          <w:szCs w:val="36"/>
        </w:rPr>
      </w:pPr>
      <w:r>
        <w:rPr>
          <w:rFonts w:ascii="Arial" w:hAnsi="Arial" w:cs="Arial"/>
          <w:sz w:val="36"/>
          <w:szCs w:val="36"/>
        </w:rPr>
        <w:t>Composteerbare en bioafbreekbare zakjes</w:t>
      </w:r>
    </w:p>
    <w:p w14:paraId="77915428" w14:textId="77777777" w:rsidR="00CC22E2" w:rsidRDefault="00CC22E2" w:rsidP="00CC22E2">
      <w:pPr>
        <w:spacing w:after="0"/>
        <w:jc w:val="center"/>
        <w:rPr>
          <w:rFonts w:ascii="Arial" w:hAnsi="Arial" w:cs="Arial"/>
          <w:sz w:val="36"/>
          <w:szCs w:val="36"/>
        </w:rPr>
      </w:pPr>
    </w:p>
    <w:p w14:paraId="1D568CDA" w14:textId="77777777" w:rsidR="00CC22E2" w:rsidRPr="007815CC" w:rsidRDefault="00CC22E2" w:rsidP="005F221A">
      <w:pPr>
        <w:pStyle w:val="Kop1"/>
        <w:numPr>
          <w:ilvl w:val="0"/>
          <w:numId w:val="0"/>
        </w:numPr>
        <w:ind w:left="432"/>
      </w:pPr>
    </w:p>
    <w:p w14:paraId="1C6646A9" w14:textId="2F5F0BF7" w:rsidR="00CC22E2" w:rsidRDefault="00CC22E2" w:rsidP="00CC22E2">
      <w:pPr>
        <w:spacing w:after="0"/>
        <w:jc w:val="center"/>
        <w:rPr>
          <w:rFonts w:ascii="Arial" w:hAnsi="Arial" w:cs="Arial"/>
        </w:rPr>
      </w:pPr>
      <w:bookmarkStart w:id="0" w:name="_Hlk97116183"/>
      <w:r>
        <w:rPr>
          <w:rFonts w:ascii="Arial" w:hAnsi="Arial" w:cs="Arial"/>
        </w:rPr>
        <w:t>Zaaknummer</w:t>
      </w:r>
      <w:r w:rsidRPr="007815CC">
        <w:rPr>
          <w:rFonts w:ascii="Arial" w:hAnsi="Arial" w:cs="Arial"/>
        </w:rPr>
        <w:t xml:space="preserve">: </w:t>
      </w:r>
      <w:r w:rsidR="006E4123">
        <w:rPr>
          <w:rFonts w:ascii="Arial" w:hAnsi="Arial" w:cs="Arial"/>
        </w:rPr>
        <w:t>815196</w:t>
      </w:r>
    </w:p>
    <w:p w14:paraId="1AB19577" w14:textId="77777777" w:rsidR="00CC22E2" w:rsidRDefault="00CC22E2" w:rsidP="00CC22E2">
      <w:pPr>
        <w:spacing w:after="0"/>
        <w:jc w:val="center"/>
        <w:rPr>
          <w:rFonts w:ascii="Arial" w:hAnsi="Arial" w:cs="Arial"/>
        </w:rPr>
      </w:pPr>
    </w:p>
    <w:p w14:paraId="29BFC86E" w14:textId="3D963B63" w:rsidR="00CC22E2" w:rsidRPr="007815CC" w:rsidRDefault="00CC22E2" w:rsidP="00CC22E2">
      <w:pPr>
        <w:spacing w:after="0"/>
        <w:jc w:val="center"/>
        <w:rPr>
          <w:rFonts w:ascii="Arial" w:hAnsi="Arial" w:cs="Arial"/>
        </w:rPr>
      </w:pPr>
      <w:r>
        <w:rPr>
          <w:rFonts w:ascii="Arial" w:hAnsi="Arial" w:cs="Arial"/>
        </w:rPr>
        <w:t xml:space="preserve">Datum: </w:t>
      </w:r>
      <w:r w:rsidR="004338E5">
        <w:rPr>
          <w:rFonts w:ascii="Arial" w:hAnsi="Arial" w:cs="Arial"/>
        </w:rPr>
        <w:t xml:space="preserve">23 oktober 2023 </w:t>
      </w:r>
      <w:proofErr w:type="spellStart"/>
      <w:r w:rsidR="004338E5">
        <w:rPr>
          <w:rFonts w:ascii="Arial" w:hAnsi="Arial" w:cs="Arial"/>
        </w:rPr>
        <w:t>def</w:t>
      </w:r>
      <w:proofErr w:type="spellEnd"/>
    </w:p>
    <w:bookmarkEnd w:id="0"/>
    <w:p w14:paraId="7F6052CF" w14:textId="77777777" w:rsidR="00CC22E2" w:rsidRDefault="00CC22E2" w:rsidP="00CC22E2">
      <w:pPr>
        <w:spacing w:after="0"/>
        <w:jc w:val="center"/>
        <w:rPr>
          <w:rFonts w:ascii="Arial" w:hAnsi="Arial" w:cs="Arial"/>
          <w:sz w:val="20"/>
          <w:szCs w:val="20"/>
        </w:rPr>
      </w:pPr>
    </w:p>
    <w:p w14:paraId="7C5704A4" w14:textId="77777777" w:rsidR="00651865" w:rsidRDefault="00651865" w:rsidP="00651865">
      <w:pPr>
        <w:spacing w:after="0"/>
        <w:rPr>
          <w:rFonts w:ascii="Arial" w:hAnsi="Arial" w:cs="Arial"/>
          <w:sz w:val="20"/>
          <w:szCs w:val="20"/>
        </w:rPr>
      </w:pPr>
    </w:p>
    <w:p w14:paraId="6736C666" w14:textId="3B662C18" w:rsidR="00651865" w:rsidRDefault="00651865">
      <w:pPr>
        <w:rPr>
          <w:rFonts w:ascii="Arial" w:hAnsi="Arial" w:cs="Arial"/>
          <w:sz w:val="20"/>
          <w:szCs w:val="20"/>
        </w:rPr>
      </w:pPr>
      <w:r>
        <w:rPr>
          <w:rFonts w:ascii="Arial" w:hAnsi="Arial" w:cs="Arial"/>
          <w:sz w:val="20"/>
          <w:szCs w:val="20"/>
        </w:rPr>
        <w:br w:type="page"/>
      </w:r>
    </w:p>
    <w:p w14:paraId="29C0998B" w14:textId="74F64D6B" w:rsidR="00F50079" w:rsidRPr="00F50079" w:rsidRDefault="00F50079" w:rsidP="00651865">
      <w:pPr>
        <w:spacing w:after="0"/>
        <w:rPr>
          <w:rFonts w:ascii="Arial" w:hAnsi="Arial" w:cs="Arial"/>
          <w:b/>
          <w:bCs/>
          <w:sz w:val="32"/>
          <w:szCs w:val="32"/>
        </w:rPr>
      </w:pPr>
      <w:r w:rsidRPr="005F221A">
        <w:rPr>
          <w:rFonts w:ascii="Arial" w:hAnsi="Arial" w:cs="Arial"/>
          <w:b/>
          <w:bCs/>
          <w:color w:val="273E80"/>
          <w:sz w:val="32"/>
          <w:szCs w:val="32"/>
        </w:rPr>
        <w:lastRenderedPageBreak/>
        <w:t>Inhoudsopgave</w:t>
      </w:r>
    </w:p>
    <w:p w14:paraId="62EB478C" w14:textId="77777777" w:rsidR="00F50079" w:rsidRDefault="00F50079" w:rsidP="00651865">
      <w:pPr>
        <w:spacing w:after="0"/>
        <w:rPr>
          <w:rFonts w:ascii="Arial" w:hAnsi="Arial" w:cs="Arial"/>
          <w:sz w:val="20"/>
          <w:szCs w:val="20"/>
        </w:rPr>
      </w:pPr>
    </w:p>
    <w:p w14:paraId="4F46313C" w14:textId="37F7C59F" w:rsidR="00213093" w:rsidRDefault="00F50079">
      <w:pPr>
        <w:pStyle w:val="Inhopg1"/>
        <w:rPr>
          <w:rFonts w:eastAsiaTheme="minorEastAsia"/>
          <w:noProof/>
          <w:kern w:val="0"/>
          <w:lang w:eastAsia="nl-NL"/>
          <w14:ligatures w14:val="none"/>
        </w:rPr>
      </w:pPr>
      <w:r>
        <w:rPr>
          <w:rFonts w:ascii="Arial" w:hAnsi="Arial" w:cs="Arial"/>
          <w:sz w:val="20"/>
          <w:szCs w:val="20"/>
        </w:rPr>
        <w:fldChar w:fldCharType="begin"/>
      </w:r>
      <w:r>
        <w:rPr>
          <w:rFonts w:ascii="Arial" w:hAnsi="Arial" w:cs="Arial"/>
          <w:sz w:val="20"/>
          <w:szCs w:val="20"/>
        </w:rPr>
        <w:instrText xml:space="preserve"> TOC \o "1-4" \h \z \u </w:instrText>
      </w:r>
      <w:r>
        <w:rPr>
          <w:rFonts w:ascii="Arial" w:hAnsi="Arial" w:cs="Arial"/>
          <w:sz w:val="20"/>
          <w:szCs w:val="20"/>
        </w:rPr>
        <w:fldChar w:fldCharType="separate"/>
      </w:r>
      <w:hyperlink w:anchor="_Toc148949714" w:history="1">
        <w:r w:rsidR="00213093" w:rsidRPr="00E87699">
          <w:rPr>
            <w:rStyle w:val="Hyperlink"/>
            <w:noProof/>
          </w:rPr>
          <w:t>1</w:t>
        </w:r>
        <w:r w:rsidR="00213093">
          <w:rPr>
            <w:rFonts w:eastAsiaTheme="minorEastAsia"/>
            <w:noProof/>
            <w:kern w:val="0"/>
            <w:lang w:eastAsia="nl-NL"/>
            <w14:ligatures w14:val="none"/>
          </w:rPr>
          <w:tab/>
        </w:r>
        <w:r w:rsidR="00213093" w:rsidRPr="00E87699">
          <w:rPr>
            <w:rStyle w:val="Hyperlink"/>
            <w:noProof/>
          </w:rPr>
          <w:t>Algemeen</w:t>
        </w:r>
        <w:r w:rsidR="00213093">
          <w:rPr>
            <w:noProof/>
            <w:webHidden/>
          </w:rPr>
          <w:tab/>
        </w:r>
        <w:r w:rsidR="00213093">
          <w:rPr>
            <w:noProof/>
            <w:webHidden/>
          </w:rPr>
          <w:fldChar w:fldCharType="begin"/>
        </w:r>
        <w:r w:rsidR="00213093">
          <w:rPr>
            <w:noProof/>
            <w:webHidden/>
          </w:rPr>
          <w:instrText xml:space="preserve"> PAGEREF _Toc148949714 \h </w:instrText>
        </w:r>
        <w:r w:rsidR="00213093">
          <w:rPr>
            <w:noProof/>
            <w:webHidden/>
          </w:rPr>
        </w:r>
        <w:r w:rsidR="00213093">
          <w:rPr>
            <w:noProof/>
            <w:webHidden/>
          </w:rPr>
          <w:fldChar w:fldCharType="separate"/>
        </w:r>
        <w:r w:rsidR="00213093">
          <w:rPr>
            <w:noProof/>
            <w:webHidden/>
          </w:rPr>
          <w:t>4</w:t>
        </w:r>
        <w:r w:rsidR="00213093">
          <w:rPr>
            <w:noProof/>
            <w:webHidden/>
          </w:rPr>
          <w:fldChar w:fldCharType="end"/>
        </w:r>
      </w:hyperlink>
    </w:p>
    <w:p w14:paraId="52DB9BF2" w14:textId="42D4D588" w:rsidR="00213093" w:rsidRDefault="00213093">
      <w:pPr>
        <w:pStyle w:val="Inhopg2"/>
        <w:tabs>
          <w:tab w:val="left" w:pos="880"/>
          <w:tab w:val="right" w:leader="dot" w:pos="9062"/>
        </w:tabs>
        <w:rPr>
          <w:rFonts w:eastAsiaTheme="minorEastAsia"/>
          <w:noProof/>
          <w:kern w:val="0"/>
          <w:lang w:eastAsia="nl-NL"/>
          <w14:ligatures w14:val="none"/>
        </w:rPr>
      </w:pPr>
      <w:hyperlink w:anchor="_Toc148949715" w:history="1">
        <w:r w:rsidRPr="00E87699">
          <w:rPr>
            <w:rStyle w:val="Hyperlink"/>
            <w:noProof/>
          </w:rPr>
          <w:t>1.1</w:t>
        </w:r>
        <w:r>
          <w:rPr>
            <w:rFonts w:eastAsiaTheme="minorEastAsia"/>
            <w:noProof/>
            <w:kern w:val="0"/>
            <w:lang w:eastAsia="nl-NL"/>
            <w14:ligatures w14:val="none"/>
          </w:rPr>
          <w:tab/>
        </w:r>
        <w:r w:rsidRPr="00E87699">
          <w:rPr>
            <w:rStyle w:val="Hyperlink"/>
            <w:noProof/>
          </w:rPr>
          <w:t>Inleiding</w:t>
        </w:r>
        <w:r>
          <w:rPr>
            <w:noProof/>
            <w:webHidden/>
          </w:rPr>
          <w:tab/>
        </w:r>
        <w:r>
          <w:rPr>
            <w:noProof/>
            <w:webHidden/>
          </w:rPr>
          <w:fldChar w:fldCharType="begin"/>
        </w:r>
        <w:r>
          <w:rPr>
            <w:noProof/>
            <w:webHidden/>
          </w:rPr>
          <w:instrText xml:space="preserve"> PAGEREF _Toc148949715 \h </w:instrText>
        </w:r>
        <w:r>
          <w:rPr>
            <w:noProof/>
            <w:webHidden/>
          </w:rPr>
        </w:r>
        <w:r>
          <w:rPr>
            <w:noProof/>
            <w:webHidden/>
          </w:rPr>
          <w:fldChar w:fldCharType="separate"/>
        </w:r>
        <w:r>
          <w:rPr>
            <w:noProof/>
            <w:webHidden/>
          </w:rPr>
          <w:t>4</w:t>
        </w:r>
        <w:r>
          <w:rPr>
            <w:noProof/>
            <w:webHidden/>
          </w:rPr>
          <w:fldChar w:fldCharType="end"/>
        </w:r>
      </w:hyperlink>
    </w:p>
    <w:p w14:paraId="4DFA61E3" w14:textId="6D365F1F" w:rsidR="00213093" w:rsidRDefault="00213093">
      <w:pPr>
        <w:pStyle w:val="Inhopg2"/>
        <w:tabs>
          <w:tab w:val="left" w:pos="880"/>
          <w:tab w:val="right" w:leader="dot" w:pos="9062"/>
        </w:tabs>
        <w:rPr>
          <w:rFonts w:eastAsiaTheme="minorEastAsia"/>
          <w:noProof/>
          <w:kern w:val="0"/>
          <w:lang w:eastAsia="nl-NL"/>
          <w14:ligatures w14:val="none"/>
        </w:rPr>
      </w:pPr>
      <w:hyperlink w:anchor="_Toc148949716" w:history="1">
        <w:r w:rsidRPr="00E87699">
          <w:rPr>
            <w:rStyle w:val="Hyperlink"/>
            <w:noProof/>
          </w:rPr>
          <w:t>1.2</w:t>
        </w:r>
        <w:r>
          <w:rPr>
            <w:rFonts w:eastAsiaTheme="minorEastAsia"/>
            <w:noProof/>
            <w:kern w:val="0"/>
            <w:lang w:eastAsia="nl-NL"/>
            <w14:ligatures w14:val="none"/>
          </w:rPr>
          <w:tab/>
        </w:r>
        <w:r w:rsidRPr="00E87699">
          <w:rPr>
            <w:rStyle w:val="Hyperlink"/>
            <w:noProof/>
          </w:rPr>
          <w:t>Aanbestedende dienst</w:t>
        </w:r>
        <w:r>
          <w:rPr>
            <w:noProof/>
            <w:webHidden/>
          </w:rPr>
          <w:tab/>
        </w:r>
        <w:r>
          <w:rPr>
            <w:noProof/>
            <w:webHidden/>
          </w:rPr>
          <w:fldChar w:fldCharType="begin"/>
        </w:r>
        <w:r>
          <w:rPr>
            <w:noProof/>
            <w:webHidden/>
          </w:rPr>
          <w:instrText xml:space="preserve"> PAGEREF _Toc148949716 \h </w:instrText>
        </w:r>
        <w:r>
          <w:rPr>
            <w:noProof/>
            <w:webHidden/>
          </w:rPr>
        </w:r>
        <w:r>
          <w:rPr>
            <w:noProof/>
            <w:webHidden/>
          </w:rPr>
          <w:fldChar w:fldCharType="separate"/>
        </w:r>
        <w:r>
          <w:rPr>
            <w:noProof/>
            <w:webHidden/>
          </w:rPr>
          <w:t>4</w:t>
        </w:r>
        <w:r>
          <w:rPr>
            <w:noProof/>
            <w:webHidden/>
          </w:rPr>
          <w:fldChar w:fldCharType="end"/>
        </w:r>
      </w:hyperlink>
    </w:p>
    <w:p w14:paraId="198A2C8A" w14:textId="58676A5A" w:rsidR="00213093" w:rsidRDefault="00213093">
      <w:pPr>
        <w:pStyle w:val="Inhopg2"/>
        <w:tabs>
          <w:tab w:val="left" w:pos="880"/>
          <w:tab w:val="right" w:leader="dot" w:pos="9062"/>
        </w:tabs>
        <w:rPr>
          <w:rFonts w:eastAsiaTheme="minorEastAsia"/>
          <w:noProof/>
          <w:kern w:val="0"/>
          <w:lang w:eastAsia="nl-NL"/>
          <w14:ligatures w14:val="none"/>
        </w:rPr>
      </w:pPr>
      <w:hyperlink w:anchor="_Toc148949717" w:history="1">
        <w:r w:rsidRPr="00E87699">
          <w:rPr>
            <w:rStyle w:val="Hyperlink"/>
            <w:noProof/>
          </w:rPr>
          <w:t>1.3</w:t>
        </w:r>
        <w:r>
          <w:rPr>
            <w:rFonts w:eastAsiaTheme="minorEastAsia"/>
            <w:noProof/>
            <w:kern w:val="0"/>
            <w:lang w:eastAsia="nl-NL"/>
            <w14:ligatures w14:val="none"/>
          </w:rPr>
          <w:tab/>
        </w:r>
        <w:r w:rsidRPr="00E87699">
          <w:rPr>
            <w:rStyle w:val="Hyperlink"/>
            <w:noProof/>
          </w:rPr>
          <w:t>Communicatie en contactpersoon</w:t>
        </w:r>
        <w:r>
          <w:rPr>
            <w:noProof/>
            <w:webHidden/>
          </w:rPr>
          <w:tab/>
        </w:r>
        <w:r>
          <w:rPr>
            <w:noProof/>
            <w:webHidden/>
          </w:rPr>
          <w:fldChar w:fldCharType="begin"/>
        </w:r>
        <w:r>
          <w:rPr>
            <w:noProof/>
            <w:webHidden/>
          </w:rPr>
          <w:instrText xml:space="preserve"> PAGEREF _Toc148949717 \h </w:instrText>
        </w:r>
        <w:r>
          <w:rPr>
            <w:noProof/>
            <w:webHidden/>
          </w:rPr>
        </w:r>
        <w:r>
          <w:rPr>
            <w:noProof/>
            <w:webHidden/>
          </w:rPr>
          <w:fldChar w:fldCharType="separate"/>
        </w:r>
        <w:r>
          <w:rPr>
            <w:noProof/>
            <w:webHidden/>
          </w:rPr>
          <w:t>4</w:t>
        </w:r>
        <w:r>
          <w:rPr>
            <w:noProof/>
            <w:webHidden/>
          </w:rPr>
          <w:fldChar w:fldCharType="end"/>
        </w:r>
      </w:hyperlink>
    </w:p>
    <w:p w14:paraId="64DB7343" w14:textId="2166CA5B" w:rsidR="00213093" w:rsidRDefault="00213093">
      <w:pPr>
        <w:pStyle w:val="Inhopg2"/>
        <w:tabs>
          <w:tab w:val="left" w:pos="880"/>
          <w:tab w:val="right" w:leader="dot" w:pos="9062"/>
        </w:tabs>
        <w:rPr>
          <w:rFonts w:eastAsiaTheme="minorEastAsia"/>
          <w:noProof/>
          <w:kern w:val="0"/>
          <w:lang w:eastAsia="nl-NL"/>
          <w14:ligatures w14:val="none"/>
        </w:rPr>
      </w:pPr>
      <w:hyperlink w:anchor="_Toc148949718" w:history="1">
        <w:r w:rsidRPr="00E87699">
          <w:rPr>
            <w:rStyle w:val="Hyperlink"/>
            <w:noProof/>
          </w:rPr>
          <w:t>1.4</w:t>
        </w:r>
        <w:r>
          <w:rPr>
            <w:rFonts w:eastAsiaTheme="minorEastAsia"/>
            <w:noProof/>
            <w:kern w:val="0"/>
            <w:lang w:eastAsia="nl-NL"/>
            <w14:ligatures w14:val="none"/>
          </w:rPr>
          <w:tab/>
        </w:r>
        <w:r w:rsidRPr="00E87699">
          <w:rPr>
            <w:rStyle w:val="Hyperlink"/>
            <w:noProof/>
          </w:rPr>
          <w:t>Aanbestedingsdocumenten</w:t>
        </w:r>
        <w:r>
          <w:rPr>
            <w:noProof/>
            <w:webHidden/>
          </w:rPr>
          <w:tab/>
        </w:r>
        <w:r>
          <w:rPr>
            <w:noProof/>
            <w:webHidden/>
          </w:rPr>
          <w:fldChar w:fldCharType="begin"/>
        </w:r>
        <w:r>
          <w:rPr>
            <w:noProof/>
            <w:webHidden/>
          </w:rPr>
          <w:instrText xml:space="preserve"> PAGEREF _Toc148949718 \h </w:instrText>
        </w:r>
        <w:r>
          <w:rPr>
            <w:noProof/>
            <w:webHidden/>
          </w:rPr>
        </w:r>
        <w:r>
          <w:rPr>
            <w:noProof/>
            <w:webHidden/>
          </w:rPr>
          <w:fldChar w:fldCharType="separate"/>
        </w:r>
        <w:r>
          <w:rPr>
            <w:noProof/>
            <w:webHidden/>
          </w:rPr>
          <w:t>4</w:t>
        </w:r>
        <w:r>
          <w:rPr>
            <w:noProof/>
            <w:webHidden/>
          </w:rPr>
          <w:fldChar w:fldCharType="end"/>
        </w:r>
      </w:hyperlink>
    </w:p>
    <w:p w14:paraId="51E1B5F8" w14:textId="27C21901" w:rsidR="00213093" w:rsidRDefault="00213093">
      <w:pPr>
        <w:pStyle w:val="Inhopg2"/>
        <w:tabs>
          <w:tab w:val="left" w:pos="880"/>
          <w:tab w:val="right" w:leader="dot" w:pos="9062"/>
        </w:tabs>
        <w:rPr>
          <w:rFonts w:eastAsiaTheme="minorEastAsia"/>
          <w:noProof/>
          <w:kern w:val="0"/>
          <w:lang w:eastAsia="nl-NL"/>
          <w14:ligatures w14:val="none"/>
        </w:rPr>
      </w:pPr>
      <w:hyperlink w:anchor="_Toc148949719" w:history="1">
        <w:r w:rsidRPr="00E87699">
          <w:rPr>
            <w:rStyle w:val="Hyperlink"/>
            <w:noProof/>
          </w:rPr>
          <w:t>1.5</w:t>
        </w:r>
        <w:r>
          <w:rPr>
            <w:rFonts w:eastAsiaTheme="minorEastAsia"/>
            <w:noProof/>
            <w:kern w:val="0"/>
            <w:lang w:eastAsia="nl-NL"/>
            <w14:ligatures w14:val="none"/>
          </w:rPr>
          <w:tab/>
        </w:r>
        <w:r w:rsidRPr="00E87699">
          <w:rPr>
            <w:rStyle w:val="Hyperlink"/>
            <w:noProof/>
          </w:rPr>
          <w:t>Juridisch kader</w:t>
        </w:r>
        <w:r>
          <w:rPr>
            <w:noProof/>
            <w:webHidden/>
          </w:rPr>
          <w:tab/>
        </w:r>
        <w:r>
          <w:rPr>
            <w:noProof/>
            <w:webHidden/>
          </w:rPr>
          <w:fldChar w:fldCharType="begin"/>
        </w:r>
        <w:r>
          <w:rPr>
            <w:noProof/>
            <w:webHidden/>
          </w:rPr>
          <w:instrText xml:space="preserve"> PAGEREF _Toc148949719 \h </w:instrText>
        </w:r>
        <w:r>
          <w:rPr>
            <w:noProof/>
            <w:webHidden/>
          </w:rPr>
        </w:r>
        <w:r>
          <w:rPr>
            <w:noProof/>
            <w:webHidden/>
          </w:rPr>
          <w:fldChar w:fldCharType="separate"/>
        </w:r>
        <w:r>
          <w:rPr>
            <w:noProof/>
            <w:webHidden/>
          </w:rPr>
          <w:t>4</w:t>
        </w:r>
        <w:r>
          <w:rPr>
            <w:noProof/>
            <w:webHidden/>
          </w:rPr>
          <w:fldChar w:fldCharType="end"/>
        </w:r>
      </w:hyperlink>
    </w:p>
    <w:p w14:paraId="5B0EC2C2" w14:textId="240EBAE4" w:rsidR="00213093" w:rsidRDefault="00213093">
      <w:pPr>
        <w:pStyle w:val="Inhopg2"/>
        <w:tabs>
          <w:tab w:val="left" w:pos="880"/>
          <w:tab w:val="right" w:leader="dot" w:pos="9062"/>
        </w:tabs>
        <w:rPr>
          <w:rFonts w:eastAsiaTheme="minorEastAsia"/>
          <w:noProof/>
          <w:kern w:val="0"/>
          <w:lang w:eastAsia="nl-NL"/>
          <w14:ligatures w14:val="none"/>
        </w:rPr>
      </w:pPr>
      <w:hyperlink w:anchor="_Toc148949720" w:history="1">
        <w:r w:rsidRPr="00E87699">
          <w:rPr>
            <w:rStyle w:val="Hyperlink"/>
            <w:noProof/>
          </w:rPr>
          <w:t>1.6</w:t>
        </w:r>
        <w:r>
          <w:rPr>
            <w:rFonts w:eastAsiaTheme="minorEastAsia"/>
            <w:noProof/>
            <w:kern w:val="0"/>
            <w:lang w:eastAsia="nl-NL"/>
            <w14:ligatures w14:val="none"/>
          </w:rPr>
          <w:tab/>
        </w:r>
        <w:r w:rsidRPr="00E87699">
          <w:rPr>
            <w:rStyle w:val="Hyperlink"/>
            <w:noProof/>
          </w:rPr>
          <w:t>Planning</w:t>
        </w:r>
        <w:r>
          <w:rPr>
            <w:noProof/>
            <w:webHidden/>
          </w:rPr>
          <w:tab/>
        </w:r>
        <w:r>
          <w:rPr>
            <w:noProof/>
            <w:webHidden/>
          </w:rPr>
          <w:fldChar w:fldCharType="begin"/>
        </w:r>
        <w:r>
          <w:rPr>
            <w:noProof/>
            <w:webHidden/>
          </w:rPr>
          <w:instrText xml:space="preserve"> PAGEREF _Toc148949720 \h </w:instrText>
        </w:r>
        <w:r>
          <w:rPr>
            <w:noProof/>
            <w:webHidden/>
          </w:rPr>
        </w:r>
        <w:r>
          <w:rPr>
            <w:noProof/>
            <w:webHidden/>
          </w:rPr>
          <w:fldChar w:fldCharType="separate"/>
        </w:r>
        <w:r>
          <w:rPr>
            <w:noProof/>
            <w:webHidden/>
          </w:rPr>
          <w:t>4</w:t>
        </w:r>
        <w:r>
          <w:rPr>
            <w:noProof/>
            <w:webHidden/>
          </w:rPr>
          <w:fldChar w:fldCharType="end"/>
        </w:r>
      </w:hyperlink>
    </w:p>
    <w:p w14:paraId="60527A3F" w14:textId="13404864" w:rsidR="00213093" w:rsidRDefault="00213093">
      <w:pPr>
        <w:pStyle w:val="Inhopg2"/>
        <w:tabs>
          <w:tab w:val="left" w:pos="880"/>
          <w:tab w:val="right" w:leader="dot" w:pos="9062"/>
        </w:tabs>
        <w:rPr>
          <w:rFonts w:eastAsiaTheme="minorEastAsia"/>
          <w:noProof/>
          <w:kern w:val="0"/>
          <w:lang w:eastAsia="nl-NL"/>
          <w14:ligatures w14:val="none"/>
        </w:rPr>
      </w:pPr>
      <w:hyperlink w:anchor="_Toc148949721" w:history="1">
        <w:r w:rsidRPr="00E87699">
          <w:rPr>
            <w:rStyle w:val="Hyperlink"/>
            <w:noProof/>
          </w:rPr>
          <w:t>1.7</w:t>
        </w:r>
        <w:r>
          <w:rPr>
            <w:rFonts w:eastAsiaTheme="minorEastAsia"/>
            <w:noProof/>
            <w:kern w:val="0"/>
            <w:lang w:eastAsia="nl-NL"/>
            <w14:ligatures w14:val="none"/>
          </w:rPr>
          <w:tab/>
        </w:r>
        <w:r w:rsidRPr="00E87699">
          <w:rPr>
            <w:rStyle w:val="Hyperlink"/>
            <w:noProof/>
          </w:rPr>
          <w:t>Percelen</w:t>
        </w:r>
        <w:r>
          <w:rPr>
            <w:noProof/>
            <w:webHidden/>
          </w:rPr>
          <w:tab/>
        </w:r>
        <w:r>
          <w:rPr>
            <w:noProof/>
            <w:webHidden/>
          </w:rPr>
          <w:fldChar w:fldCharType="begin"/>
        </w:r>
        <w:r>
          <w:rPr>
            <w:noProof/>
            <w:webHidden/>
          </w:rPr>
          <w:instrText xml:space="preserve"> PAGEREF _Toc148949721 \h </w:instrText>
        </w:r>
        <w:r>
          <w:rPr>
            <w:noProof/>
            <w:webHidden/>
          </w:rPr>
        </w:r>
        <w:r>
          <w:rPr>
            <w:noProof/>
            <w:webHidden/>
          </w:rPr>
          <w:fldChar w:fldCharType="separate"/>
        </w:r>
        <w:r>
          <w:rPr>
            <w:noProof/>
            <w:webHidden/>
          </w:rPr>
          <w:t>5</w:t>
        </w:r>
        <w:r>
          <w:rPr>
            <w:noProof/>
            <w:webHidden/>
          </w:rPr>
          <w:fldChar w:fldCharType="end"/>
        </w:r>
      </w:hyperlink>
    </w:p>
    <w:p w14:paraId="5728A0B2" w14:textId="07683B36" w:rsidR="00213093" w:rsidRDefault="00213093">
      <w:pPr>
        <w:pStyle w:val="Inhopg2"/>
        <w:tabs>
          <w:tab w:val="left" w:pos="880"/>
          <w:tab w:val="right" w:leader="dot" w:pos="9062"/>
        </w:tabs>
        <w:rPr>
          <w:rFonts w:eastAsiaTheme="minorEastAsia"/>
          <w:noProof/>
          <w:kern w:val="0"/>
          <w:lang w:eastAsia="nl-NL"/>
          <w14:ligatures w14:val="none"/>
        </w:rPr>
      </w:pPr>
      <w:hyperlink w:anchor="_Toc148949722" w:history="1">
        <w:r w:rsidRPr="00E87699">
          <w:rPr>
            <w:rStyle w:val="Hyperlink"/>
            <w:noProof/>
          </w:rPr>
          <w:t>1.8</w:t>
        </w:r>
        <w:r>
          <w:rPr>
            <w:rFonts w:eastAsiaTheme="minorEastAsia"/>
            <w:noProof/>
            <w:kern w:val="0"/>
            <w:lang w:eastAsia="nl-NL"/>
            <w14:ligatures w14:val="none"/>
          </w:rPr>
          <w:tab/>
        </w:r>
        <w:r w:rsidRPr="00E87699">
          <w:rPr>
            <w:rStyle w:val="Hyperlink"/>
            <w:noProof/>
          </w:rPr>
          <w:t>Varianten</w:t>
        </w:r>
        <w:r>
          <w:rPr>
            <w:noProof/>
            <w:webHidden/>
          </w:rPr>
          <w:tab/>
        </w:r>
        <w:r>
          <w:rPr>
            <w:noProof/>
            <w:webHidden/>
          </w:rPr>
          <w:fldChar w:fldCharType="begin"/>
        </w:r>
        <w:r>
          <w:rPr>
            <w:noProof/>
            <w:webHidden/>
          </w:rPr>
          <w:instrText xml:space="preserve"> PAGEREF _Toc148949722 \h </w:instrText>
        </w:r>
        <w:r>
          <w:rPr>
            <w:noProof/>
            <w:webHidden/>
          </w:rPr>
        </w:r>
        <w:r>
          <w:rPr>
            <w:noProof/>
            <w:webHidden/>
          </w:rPr>
          <w:fldChar w:fldCharType="separate"/>
        </w:r>
        <w:r>
          <w:rPr>
            <w:noProof/>
            <w:webHidden/>
          </w:rPr>
          <w:t>5</w:t>
        </w:r>
        <w:r>
          <w:rPr>
            <w:noProof/>
            <w:webHidden/>
          </w:rPr>
          <w:fldChar w:fldCharType="end"/>
        </w:r>
      </w:hyperlink>
    </w:p>
    <w:p w14:paraId="4CA9B663" w14:textId="208C52A3" w:rsidR="00213093" w:rsidRDefault="00213093">
      <w:pPr>
        <w:pStyle w:val="Inhopg1"/>
        <w:rPr>
          <w:rFonts w:eastAsiaTheme="minorEastAsia"/>
          <w:noProof/>
          <w:kern w:val="0"/>
          <w:lang w:eastAsia="nl-NL"/>
          <w14:ligatures w14:val="none"/>
        </w:rPr>
      </w:pPr>
      <w:hyperlink w:anchor="_Toc148949723" w:history="1">
        <w:r w:rsidRPr="00E87699">
          <w:rPr>
            <w:rStyle w:val="Hyperlink"/>
            <w:noProof/>
          </w:rPr>
          <w:t>2</w:t>
        </w:r>
        <w:r>
          <w:rPr>
            <w:rFonts w:eastAsiaTheme="minorEastAsia"/>
            <w:noProof/>
            <w:kern w:val="0"/>
            <w:lang w:eastAsia="nl-NL"/>
            <w14:ligatures w14:val="none"/>
          </w:rPr>
          <w:tab/>
        </w:r>
        <w:r w:rsidRPr="00E87699">
          <w:rPr>
            <w:rStyle w:val="Hyperlink"/>
            <w:noProof/>
          </w:rPr>
          <w:t>Omschrijving van de opdracht</w:t>
        </w:r>
        <w:r>
          <w:rPr>
            <w:noProof/>
            <w:webHidden/>
          </w:rPr>
          <w:tab/>
        </w:r>
        <w:r>
          <w:rPr>
            <w:noProof/>
            <w:webHidden/>
          </w:rPr>
          <w:fldChar w:fldCharType="begin"/>
        </w:r>
        <w:r>
          <w:rPr>
            <w:noProof/>
            <w:webHidden/>
          </w:rPr>
          <w:instrText xml:space="preserve"> PAGEREF _Toc148949723 \h </w:instrText>
        </w:r>
        <w:r>
          <w:rPr>
            <w:noProof/>
            <w:webHidden/>
          </w:rPr>
        </w:r>
        <w:r>
          <w:rPr>
            <w:noProof/>
            <w:webHidden/>
          </w:rPr>
          <w:fldChar w:fldCharType="separate"/>
        </w:r>
        <w:r>
          <w:rPr>
            <w:noProof/>
            <w:webHidden/>
          </w:rPr>
          <w:t>6</w:t>
        </w:r>
        <w:r>
          <w:rPr>
            <w:noProof/>
            <w:webHidden/>
          </w:rPr>
          <w:fldChar w:fldCharType="end"/>
        </w:r>
      </w:hyperlink>
    </w:p>
    <w:p w14:paraId="25C6D91F" w14:textId="7A142668" w:rsidR="00213093" w:rsidRDefault="00213093">
      <w:pPr>
        <w:pStyle w:val="Inhopg2"/>
        <w:tabs>
          <w:tab w:val="left" w:pos="880"/>
          <w:tab w:val="right" w:leader="dot" w:pos="9062"/>
        </w:tabs>
        <w:rPr>
          <w:rFonts w:eastAsiaTheme="minorEastAsia"/>
          <w:noProof/>
          <w:kern w:val="0"/>
          <w:lang w:eastAsia="nl-NL"/>
          <w14:ligatures w14:val="none"/>
        </w:rPr>
      </w:pPr>
      <w:hyperlink w:anchor="_Toc148949724" w:history="1">
        <w:r w:rsidRPr="00E87699">
          <w:rPr>
            <w:rStyle w:val="Hyperlink"/>
            <w:noProof/>
          </w:rPr>
          <w:t>2.1</w:t>
        </w:r>
        <w:r>
          <w:rPr>
            <w:rFonts w:eastAsiaTheme="minorEastAsia"/>
            <w:noProof/>
            <w:kern w:val="0"/>
            <w:lang w:eastAsia="nl-NL"/>
            <w14:ligatures w14:val="none"/>
          </w:rPr>
          <w:tab/>
        </w:r>
        <w:r w:rsidRPr="00E87699">
          <w:rPr>
            <w:rStyle w:val="Hyperlink"/>
            <w:noProof/>
          </w:rPr>
          <w:t>Inleiding</w:t>
        </w:r>
        <w:r>
          <w:rPr>
            <w:noProof/>
            <w:webHidden/>
          </w:rPr>
          <w:tab/>
        </w:r>
        <w:r>
          <w:rPr>
            <w:noProof/>
            <w:webHidden/>
          </w:rPr>
          <w:fldChar w:fldCharType="begin"/>
        </w:r>
        <w:r>
          <w:rPr>
            <w:noProof/>
            <w:webHidden/>
          </w:rPr>
          <w:instrText xml:space="preserve"> PAGEREF _Toc148949724 \h </w:instrText>
        </w:r>
        <w:r>
          <w:rPr>
            <w:noProof/>
            <w:webHidden/>
          </w:rPr>
        </w:r>
        <w:r>
          <w:rPr>
            <w:noProof/>
            <w:webHidden/>
          </w:rPr>
          <w:fldChar w:fldCharType="separate"/>
        </w:r>
        <w:r>
          <w:rPr>
            <w:noProof/>
            <w:webHidden/>
          </w:rPr>
          <w:t>6</w:t>
        </w:r>
        <w:r>
          <w:rPr>
            <w:noProof/>
            <w:webHidden/>
          </w:rPr>
          <w:fldChar w:fldCharType="end"/>
        </w:r>
      </w:hyperlink>
    </w:p>
    <w:p w14:paraId="588435FA" w14:textId="57F84291" w:rsidR="00213093" w:rsidRDefault="00213093">
      <w:pPr>
        <w:pStyle w:val="Inhopg2"/>
        <w:tabs>
          <w:tab w:val="left" w:pos="880"/>
          <w:tab w:val="right" w:leader="dot" w:pos="9062"/>
        </w:tabs>
        <w:rPr>
          <w:rFonts w:eastAsiaTheme="minorEastAsia"/>
          <w:noProof/>
          <w:kern w:val="0"/>
          <w:lang w:eastAsia="nl-NL"/>
          <w14:ligatures w14:val="none"/>
        </w:rPr>
      </w:pPr>
      <w:hyperlink w:anchor="_Toc148949725" w:history="1">
        <w:r w:rsidRPr="00E87699">
          <w:rPr>
            <w:rStyle w:val="Hyperlink"/>
            <w:noProof/>
          </w:rPr>
          <w:t>2.2</w:t>
        </w:r>
        <w:r>
          <w:rPr>
            <w:rFonts w:eastAsiaTheme="minorEastAsia"/>
            <w:noProof/>
            <w:kern w:val="0"/>
            <w:lang w:eastAsia="nl-NL"/>
            <w14:ligatures w14:val="none"/>
          </w:rPr>
          <w:tab/>
        </w:r>
        <w:r w:rsidRPr="00E87699">
          <w:rPr>
            <w:rStyle w:val="Hyperlink"/>
            <w:noProof/>
          </w:rPr>
          <w:t>Omvang</w:t>
        </w:r>
        <w:r>
          <w:rPr>
            <w:noProof/>
            <w:webHidden/>
          </w:rPr>
          <w:tab/>
        </w:r>
        <w:r>
          <w:rPr>
            <w:noProof/>
            <w:webHidden/>
          </w:rPr>
          <w:fldChar w:fldCharType="begin"/>
        </w:r>
        <w:r>
          <w:rPr>
            <w:noProof/>
            <w:webHidden/>
          </w:rPr>
          <w:instrText xml:space="preserve"> PAGEREF _Toc148949725 \h </w:instrText>
        </w:r>
        <w:r>
          <w:rPr>
            <w:noProof/>
            <w:webHidden/>
          </w:rPr>
        </w:r>
        <w:r>
          <w:rPr>
            <w:noProof/>
            <w:webHidden/>
          </w:rPr>
          <w:fldChar w:fldCharType="separate"/>
        </w:r>
        <w:r>
          <w:rPr>
            <w:noProof/>
            <w:webHidden/>
          </w:rPr>
          <w:t>6</w:t>
        </w:r>
        <w:r>
          <w:rPr>
            <w:noProof/>
            <w:webHidden/>
          </w:rPr>
          <w:fldChar w:fldCharType="end"/>
        </w:r>
      </w:hyperlink>
    </w:p>
    <w:p w14:paraId="6317AF1B" w14:textId="40769D23" w:rsidR="00213093" w:rsidRDefault="00213093">
      <w:pPr>
        <w:pStyle w:val="Inhopg1"/>
        <w:rPr>
          <w:rFonts w:eastAsiaTheme="minorEastAsia"/>
          <w:noProof/>
          <w:kern w:val="0"/>
          <w:lang w:eastAsia="nl-NL"/>
          <w14:ligatures w14:val="none"/>
        </w:rPr>
      </w:pPr>
      <w:hyperlink w:anchor="_Toc148949726" w:history="1">
        <w:r w:rsidRPr="00E87699">
          <w:rPr>
            <w:rStyle w:val="Hyperlink"/>
            <w:noProof/>
          </w:rPr>
          <w:t>3</w:t>
        </w:r>
        <w:r>
          <w:rPr>
            <w:rFonts w:eastAsiaTheme="minorEastAsia"/>
            <w:noProof/>
            <w:kern w:val="0"/>
            <w:lang w:eastAsia="nl-NL"/>
            <w14:ligatures w14:val="none"/>
          </w:rPr>
          <w:tab/>
        </w:r>
        <w:r w:rsidRPr="00E87699">
          <w:rPr>
            <w:rStyle w:val="Hyperlink"/>
            <w:noProof/>
          </w:rPr>
          <w:t>Uitsluitingsgronden en geschiktheidseisen</w:t>
        </w:r>
        <w:r>
          <w:rPr>
            <w:noProof/>
            <w:webHidden/>
          </w:rPr>
          <w:tab/>
        </w:r>
        <w:r>
          <w:rPr>
            <w:noProof/>
            <w:webHidden/>
          </w:rPr>
          <w:fldChar w:fldCharType="begin"/>
        </w:r>
        <w:r>
          <w:rPr>
            <w:noProof/>
            <w:webHidden/>
          </w:rPr>
          <w:instrText xml:space="preserve"> PAGEREF _Toc148949726 \h </w:instrText>
        </w:r>
        <w:r>
          <w:rPr>
            <w:noProof/>
            <w:webHidden/>
          </w:rPr>
        </w:r>
        <w:r>
          <w:rPr>
            <w:noProof/>
            <w:webHidden/>
          </w:rPr>
          <w:fldChar w:fldCharType="separate"/>
        </w:r>
        <w:r>
          <w:rPr>
            <w:noProof/>
            <w:webHidden/>
          </w:rPr>
          <w:t>8</w:t>
        </w:r>
        <w:r>
          <w:rPr>
            <w:noProof/>
            <w:webHidden/>
          </w:rPr>
          <w:fldChar w:fldCharType="end"/>
        </w:r>
      </w:hyperlink>
    </w:p>
    <w:p w14:paraId="1EA57F3E" w14:textId="18ABD75C" w:rsidR="00213093" w:rsidRDefault="00213093">
      <w:pPr>
        <w:pStyle w:val="Inhopg2"/>
        <w:tabs>
          <w:tab w:val="left" w:pos="880"/>
          <w:tab w:val="right" w:leader="dot" w:pos="9062"/>
        </w:tabs>
        <w:rPr>
          <w:rFonts w:eastAsiaTheme="minorEastAsia"/>
          <w:noProof/>
          <w:kern w:val="0"/>
          <w:lang w:eastAsia="nl-NL"/>
          <w14:ligatures w14:val="none"/>
        </w:rPr>
      </w:pPr>
      <w:hyperlink w:anchor="_Toc148949727" w:history="1">
        <w:r w:rsidRPr="00E87699">
          <w:rPr>
            <w:rStyle w:val="Hyperlink"/>
            <w:noProof/>
          </w:rPr>
          <w:t>3.1</w:t>
        </w:r>
        <w:r>
          <w:rPr>
            <w:rFonts w:eastAsiaTheme="minorEastAsia"/>
            <w:noProof/>
            <w:kern w:val="0"/>
            <w:lang w:eastAsia="nl-NL"/>
            <w14:ligatures w14:val="none"/>
          </w:rPr>
          <w:tab/>
        </w:r>
        <w:r w:rsidRPr="00E87699">
          <w:rPr>
            <w:rStyle w:val="Hyperlink"/>
            <w:noProof/>
          </w:rPr>
          <w:t>Algemeen</w:t>
        </w:r>
        <w:r>
          <w:rPr>
            <w:noProof/>
            <w:webHidden/>
          </w:rPr>
          <w:tab/>
        </w:r>
        <w:r>
          <w:rPr>
            <w:noProof/>
            <w:webHidden/>
          </w:rPr>
          <w:fldChar w:fldCharType="begin"/>
        </w:r>
        <w:r>
          <w:rPr>
            <w:noProof/>
            <w:webHidden/>
          </w:rPr>
          <w:instrText xml:space="preserve"> PAGEREF _Toc148949727 \h </w:instrText>
        </w:r>
        <w:r>
          <w:rPr>
            <w:noProof/>
            <w:webHidden/>
          </w:rPr>
        </w:r>
        <w:r>
          <w:rPr>
            <w:noProof/>
            <w:webHidden/>
          </w:rPr>
          <w:fldChar w:fldCharType="separate"/>
        </w:r>
        <w:r>
          <w:rPr>
            <w:noProof/>
            <w:webHidden/>
          </w:rPr>
          <w:t>8</w:t>
        </w:r>
        <w:r>
          <w:rPr>
            <w:noProof/>
            <w:webHidden/>
          </w:rPr>
          <w:fldChar w:fldCharType="end"/>
        </w:r>
      </w:hyperlink>
    </w:p>
    <w:p w14:paraId="4E0F3E98" w14:textId="39D1CF4F" w:rsidR="00213093" w:rsidRDefault="00213093">
      <w:pPr>
        <w:pStyle w:val="Inhopg2"/>
        <w:tabs>
          <w:tab w:val="left" w:pos="880"/>
          <w:tab w:val="right" w:leader="dot" w:pos="9062"/>
        </w:tabs>
        <w:rPr>
          <w:rFonts w:eastAsiaTheme="minorEastAsia"/>
          <w:noProof/>
          <w:kern w:val="0"/>
          <w:lang w:eastAsia="nl-NL"/>
          <w14:ligatures w14:val="none"/>
        </w:rPr>
      </w:pPr>
      <w:hyperlink w:anchor="_Toc148949728" w:history="1">
        <w:r w:rsidRPr="00E87699">
          <w:rPr>
            <w:rStyle w:val="Hyperlink"/>
            <w:noProof/>
          </w:rPr>
          <w:t>3.2</w:t>
        </w:r>
        <w:r>
          <w:rPr>
            <w:rFonts w:eastAsiaTheme="minorEastAsia"/>
            <w:noProof/>
            <w:kern w:val="0"/>
            <w:lang w:eastAsia="nl-NL"/>
            <w14:ligatures w14:val="none"/>
          </w:rPr>
          <w:tab/>
        </w:r>
        <w:r w:rsidRPr="00E87699">
          <w:rPr>
            <w:rStyle w:val="Hyperlink"/>
            <w:noProof/>
          </w:rPr>
          <w:t>Uitsluitingsgronden</w:t>
        </w:r>
        <w:r>
          <w:rPr>
            <w:noProof/>
            <w:webHidden/>
          </w:rPr>
          <w:tab/>
        </w:r>
        <w:r>
          <w:rPr>
            <w:noProof/>
            <w:webHidden/>
          </w:rPr>
          <w:fldChar w:fldCharType="begin"/>
        </w:r>
        <w:r>
          <w:rPr>
            <w:noProof/>
            <w:webHidden/>
          </w:rPr>
          <w:instrText xml:space="preserve"> PAGEREF _Toc148949728 \h </w:instrText>
        </w:r>
        <w:r>
          <w:rPr>
            <w:noProof/>
            <w:webHidden/>
          </w:rPr>
        </w:r>
        <w:r>
          <w:rPr>
            <w:noProof/>
            <w:webHidden/>
          </w:rPr>
          <w:fldChar w:fldCharType="separate"/>
        </w:r>
        <w:r>
          <w:rPr>
            <w:noProof/>
            <w:webHidden/>
          </w:rPr>
          <w:t>8</w:t>
        </w:r>
        <w:r>
          <w:rPr>
            <w:noProof/>
            <w:webHidden/>
          </w:rPr>
          <w:fldChar w:fldCharType="end"/>
        </w:r>
      </w:hyperlink>
    </w:p>
    <w:p w14:paraId="39E13B97" w14:textId="46252564" w:rsidR="00213093" w:rsidRDefault="00213093">
      <w:pPr>
        <w:pStyle w:val="Inhopg2"/>
        <w:tabs>
          <w:tab w:val="left" w:pos="880"/>
          <w:tab w:val="right" w:leader="dot" w:pos="9062"/>
        </w:tabs>
        <w:rPr>
          <w:rFonts w:eastAsiaTheme="minorEastAsia"/>
          <w:noProof/>
          <w:kern w:val="0"/>
          <w:lang w:eastAsia="nl-NL"/>
          <w14:ligatures w14:val="none"/>
        </w:rPr>
      </w:pPr>
      <w:hyperlink w:anchor="_Toc148949729" w:history="1">
        <w:r w:rsidRPr="00E87699">
          <w:rPr>
            <w:rStyle w:val="Hyperlink"/>
            <w:noProof/>
          </w:rPr>
          <w:t>3.3</w:t>
        </w:r>
        <w:r>
          <w:rPr>
            <w:rFonts w:eastAsiaTheme="minorEastAsia"/>
            <w:noProof/>
            <w:kern w:val="0"/>
            <w:lang w:eastAsia="nl-NL"/>
            <w14:ligatures w14:val="none"/>
          </w:rPr>
          <w:tab/>
        </w:r>
        <w:r w:rsidRPr="00E87699">
          <w:rPr>
            <w:rStyle w:val="Hyperlink"/>
            <w:noProof/>
          </w:rPr>
          <w:t>Geschiktheidseisen</w:t>
        </w:r>
        <w:r>
          <w:rPr>
            <w:noProof/>
            <w:webHidden/>
          </w:rPr>
          <w:tab/>
        </w:r>
        <w:r>
          <w:rPr>
            <w:noProof/>
            <w:webHidden/>
          </w:rPr>
          <w:fldChar w:fldCharType="begin"/>
        </w:r>
        <w:r>
          <w:rPr>
            <w:noProof/>
            <w:webHidden/>
          </w:rPr>
          <w:instrText xml:space="preserve"> PAGEREF _Toc148949729 \h </w:instrText>
        </w:r>
        <w:r>
          <w:rPr>
            <w:noProof/>
            <w:webHidden/>
          </w:rPr>
        </w:r>
        <w:r>
          <w:rPr>
            <w:noProof/>
            <w:webHidden/>
          </w:rPr>
          <w:fldChar w:fldCharType="separate"/>
        </w:r>
        <w:r>
          <w:rPr>
            <w:noProof/>
            <w:webHidden/>
          </w:rPr>
          <w:t>8</w:t>
        </w:r>
        <w:r>
          <w:rPr>
            <w:noProof/>
            <w:webHidden/>
          </w:rPr>
          <w:fldChar w:fldCharType="end"/>
        </w:r>
      </w:hyperlink>
    </w:p>
    <w:p w14:paraId="10B7D8B0" w14:textId="5E9EEB73" w:rsidR="00213093" w:rsidRDefault="00213093">
      <w:pPr>
        <w:pStyle w:val="Inhopg3"/>
        <w:tabs>
          <w:tab w:val="left" w:pos="1320"/>
          <w:tab w:val="right" w:leader="dot" w:pos="9062"/>
        </w:tabs>
        <w:rPr>
          <w:rFonts w:eastAsiaTheme="minorEastAsia"/>
          <w:noProof/>
          <w:kern w:val="0"/>
          <w:lang w:eastAsia="nl-NL"/>
          <w14:ligatures w14:val="none"/>
        </w:rPr>
      </w:pPr>
      <w:hyperlink w:anchor="_Toc148949730" w:history="1">
        <w:r w:rsidRPr="00E87699">
          <w:rPr>
            <w:rStyle w:val="Hyperlink"/>
            <w:noProof/>
          </w:rPr>
          <w:t>3.3.1</w:t>
        </w:r>
        <w:r>
          <w:rPr>
            <w:rFonts w:eastAsiaTheme="minorEastAsia"/>
            <w:noProof/>
            <w:kern w:val="0"/>
            <w:lang w:eastAsia="nl-NL"/>
            <w14:ligatures w14:val="none"/>
          </w:rPr>
          <w:tab/>
        </w:r>
        <w:r w:rsidRPr="00E87699">
          <w:rPr>
            <w:rStyle w:val="Hyperlink"/>
            <w:noProof/>
          </w:rPr>
          <w:t>Gedragsverklaring aanbesteden (GVA)</w:t>
        </w:r>
        <w:r>
          <w:rPr>
            <w:noProof/>
            <w:webHidden/>
          </w:rPr>
          <w:tab/>
        </w:r>
        <w:r>
          <w:rPr>
            <w:noProof/>
            <w:webHidden/>
          </w:rPr>
          <w:fldChar w:fldCharType="begin"/>
        </w:r>
        <w:r>
          <w:rPr>
            <w:noProof/>
            <w:webHidden/>
          </w:rPr>
          <w:instrText xml:space="preserve"> PAGEREF _Toc148949730 \h </w:instrText>
        </w:r>
        <w:r>
          <w:rPr>
            <w:noProof/>
            <w:webHidden/>
          </w:rPr>
        </w:r>
        <w:r>
          <w:rPr>
            <w:noProof/>
            <w:webHidden/>
          </w:rPr>
          <w:fldChar w:fldCharType="separate"/>
        </w:r>
        <w:r>
          <w:rPr>
            <w:noProof/>
            <w:webHidden/>
          </w:rPr>
          <w:t>8</w:t>
        </w:r>
        <w:r>
          <w:rPr>
            <w:noProof/>
            <w:webHidden/>
          </w:rPr>
          <w:fldChar w:fldCharType="end"/>
        </w:r>
      </w:hyperlink>
    </w:p>
    <w:p w14:paraId="7800A0B1" w14:textId="65E15FF4" w:rsidR="00213093" w:rsidRDefault="00213093">
      <w:pPr>
        <w:pStyle w:val="Inhopg3"/>
        <w:tabs>
          <w:tab w:val="left" w:pos="1320"/>
          <w:tab w:val="right" w:leader="dot" w:pos="9062"/>
        </w:tabs>
        <w:rPr>
          <w:rFonts w:eastAsiaTheme="minorEastAsia"/>
          <w:noProof/>
          <w:kern w:val="0"/>
          <w:lang w:eastAsia="nl-NL"/>
          <w14:ligatures w14:val="none"/>
        </w:rPr>
      </w:pPr>
      <w:hyperlink w:anchor="_Toc148949731" w:history="1">
        <w:r w:rsidRPr="00E87699">
          <w:rPr>
            <w:rStyle w:val="Hyperlink"/>
            <w:noProof/>
          </w:rPr>
          <w:t>3.3.2</w:t>
        </w:r>
        <w:r>
          <w:rPr>
            <w:rFonts w:eastAsiaTheme="minorEastAsia"/>
            <w:noProof/>
            <w:kern w:val="0"/>
            <w:lang w:eastAsia="nl-NL"/>
            <w14:ligatures w14:val="none"/>
          </w:rPr>
          <w:tab/>
        </w:r>
        <w:r w:rsidRPr="00E87699">
          <w:rPr>
            <w:rStyle w:val="Hyperlink"/>
            <w:noProof/>
          </w:rPr>
          <w:t>Beroepsbevoegdheid</w:t>
        </w:r>
        <w:r>
          <w:rPr>
            <w:noProof/>
            <w:webHidden/>
          </w:rPr>
          <w:tab/>
        </w:r>
        <w:r>
          <w:rPr>
            <w:noProof/>
            <w:webHidden/>
          </w:rPr>
          <w:fldChar w:fldCharType="begin"/>
        </w:r>
        <w:r>
          <w:rPr>
            <w:noProof/>
            <w:webHidden/>
          </w:rPr>
          <w:instrText xml:space="preserve"> PAGEREF _Toc148949731 \h </w:instrText>
        </w:r>
        <w:r>
          <w:rPr>
            <w:noProof/>
            <w:webHidden/>
          </w:rPr>
        </w:r>
        <w:r>
          <w:rPr>
            <w:noProof/>
            <w:webHidden/>
          </w:rPr>
          <w:fldChar w:fldCharType="separate"/>
        </w:r>
        <w:r>
          <w:rPr>
            <w:noProof/>
            <w:webHidden/>
          </w:rPr>
          <w:t>8</w:t>
        </w:r>
        <w:r>
          <w:rPr>
            <w:noProof/>
            <w:webHidden/>
          </w:rPr>
          <w:fldChar w:fldCharType="end"/>
        </w:r>
      </w:hyperlink>
    </w:p>
    <w:p w14:paraId="4B218E73" w14:textId="44CA357C" w:rsidR="00213093" w:rsidRDefault="00213093">
      <w:pPr>
        <w:pStyle w:val="Inhopg3"/>
        <w:tabs>
          <w:tab w:val="left" w:pos="1320"/>
          <w:tab w:val="right" w:leader="dot" w:pos="9062"/>
        </w:tabs>
        <w:rPr>
          <w:rFonts w:eastAsiaTheme="minorEastAsia"/>
          <w:noProof/>
          <w:kern w:val="0"/>
          <w:lang w:eastAsia="nl-NL"/>
          <w14:ligatures w14:val="none"/>
        </w:rPr>
      </w:pPr>
      <w:hyperlink w:anchor="_Toc148949732" w:history="1">
        <w:r w:rsidRPr="00E87699">
          <w:rPr>
            <w:rStyle w:val="Hyperlink"/>
            <w:noProof/>
          </w:rPr>
          <w:t>3.3.3</w:t>
        </w:r>
        <w:r>
          <w:rPr>
            <w:rFonts w:eastAsiaTheme="minorEastAsia"/>
            <w:noProof/>
            <w:kern w:val="0"/>
            <w:lang w:eastAsia="nl-NL"/>
            <w14:ligatures w14:val="none"/>
          </w:rPr>
          <w:tab/>
        </w:r>
        <w:r w:rsidRPr="00E87699">
          <w:rPr>
            <w:rStyle w:val="Hyperlink"/>
            <w:noProof/>
          </w:rPr>
          <w:t>Financieel economische draagkracht</w:t>
        </w:r>
        <w:r>
          <w:rPr>
            <w:noProof/>
            <w:webHidden/>
          </w:rPr>
          <w:tab/>
        </w:r>
        <w:r>
          <w:rPr>
            <w:noProof/>
            <w:webHidden/>
          </w:rPr>
          <w:fldChar w:fldCharType="begin"/>
        </w:r>
        <w:r>
          <w:rPr>
            <w:noProof/>
            <w:webHidden/>
          </w:rPr>
          <w:instrText xml:space="preserve"> PAGEREF _Toc148949732 \h </w:instrText>
        </w:r>
        <w:r>
          <w:rPr>
            <w:noProof/>
            <w:webHidden/>
          </w:rPr>
        </w:r>
        <w:r>
          <w:rPr>
            <w:noProof/>
            <w:webHidden/>
          </w:rPr>
          <w:fldChar w:fldCharType="separate"/>
        </w:r>
        <w:r>
          <w:rPr>
            <w:noProof/>
            <w:webHidden/>
          </w:rPr>
          <w:t>8</w:t>
        </w:r>
        <w:r>
          <w:rPr>
            <w:noProof/>
            <w:webHidden/>
          </w:rPr>
          <w:fldChar w:fldCharType="end"/>
        </w:r>
      </w:hyperlink>
    </w:p>
    <w:p w14:paraId="6162BE32" w14:textId="246C4C38" w:rsidR="00213093" w:rsidRDefault="00213093">
      <w:pPr>
        <w:pStyle w:val="Inhopg3"/>
        <w:tabs>
          <w:tab w:val="left" w:pos="1320"/>
          <w:tab w:val="right" w:leader="dot" w:pos="9062"/>
        </w:tabs>
        <w:rPr>
          <w:rFonts w:eastAsiaTheme="minorEastAsia"/>
          <w:noProof/>
          <w:kern w:val="0"/>
          <w:lang w:eastAsia="nl-NL"/>
          <w14:ligatures w14:val="none"/>
        </w:rPr>
      </w:pPr>
      <w:hyperlink w:anchor="_Toc148949733" w:history="1">
        <w:r w:rsidRPr="00E87699">
          <w:rPr>
            <w:rStyle w:val="Hyperlink"/>
            <w:noProof/>
          </w:rPr>
          <w:t>3.3.4</w:t>
        </w:r>
        <w:r>
          <w:rPr>
            <w:rFonts w:eastAsiaTheme="minorEastAsia"/>
            <w:noProof/>
            <w:kern w:val="0"/>
            <w:lang w:eastAsia="nl-NL"/>
            <w14:ligatures w14:val="none"/>
          </w:rPr>
          <w:tab/>
        </w:r>
        <w:r w:rsidRPr="00E87699">
          <w:rPr>
            <w:rStyle w:val="Hyperlink"/>
            <w:noProof/>
          </w:rPr>
          <w:t>Technische bekwaamheid</w:t>
        </w:r>
        <w:r>
          <w:rPr>
            <w:noProof/>
            <w:webHidden/>
          </w:rPr>
          <w:tab/>
        </w:r>
        <w:r>
          <w:rPr>
            <w:noProof/>
            <w:webHidden/>
          </w:rPr>
          <w:fldChar w:fldCharType="begin"/>
        </w:r>
        <w:r>
          <w:rPr>
            <w:noProof/>
            <w:webHidden/>
          </w:rPr>
          <w:instrText xml:space="preserve"> PAGEREF _Toc148949733 \h </w:instrText>
        </w:r>
        <w:r>
          <w:rPr>
            <w:noProof/>
            <w:webHidden/>
          </w:rPr>
        </w:r>
        <w:r>
          <w:rPr>
            <w:noProof/>
            <w:webHidden/>
          </w:rPr>
          <w:fldChar w:fldCharType="separate"/>
        </w:r>
        <w:r>
          <w:rPr>
            <w:noProof/>
            <w:webHidden/>
          </w:rPr>
          <w:t>8</w:t>
        </w:r>
        <w:r>
          <w:rPr>
            <w:noProof/>
            <w:webHidden/>
          </w:rPr>
          <w:fldChar w:fldCharType="end"/>
        </w:r>
      </w:hyperlink>
    </w:p>
    <w:p w14:paraId="24277E00" w14:textId="6D27F543" w:rsidR="00213093" w:rsidRDefault="00213093">
      <w:pPr>
        <w:pStyle w:val="Inhopg3"/>
        <w:tabs>
          <w:tab w:val="left" w:pos="1320"/>
          <w:tab w:val="right" w:leader="dot" w:pos="9062"/>
        </w:tabs>
        <w:rPr>
          <w:rFonts w:eastAsiaTheme="minorEastAsia"/>
          <w:noProof/>
          <w:kern w:val="0"/>
          <w:lang w:eastAsia="nl-NL"/>
          <w14:ligatures w14:val="none"/>
        </w:rPr>
      </w:pPr>
      <w:hyperlink w:anchor="_Toc148949734" w:history="1">
        <w:r w:rsidRPr="00E87699">
          <w:rPr>
            <w:rStyle w:val="Hyperlink"/>
            <w:noProof/>
          </w:rPr>
          <w:t>3.3.5</w:t>
        </w:r>
        <w:r>
          <w:rPr>
            <w:rFonts w:eastAsiaTheme="minorEastAsia"/>
            <w:noProof/>
            <w:kern w:val="0"/>
            <w:lang w:eastAsia="nl-NL"/>
            <w14:ligatures w14:val="none"/>
          </w:rPr>
          <w:tab/>
        </w:r>
        <w:r w:rsidRPr="00E87699">
          <w:rPr>
            <w:rStyle w:val="Hyperlink"/>
            <w:noProof/>
          </w:rPr>
          <w:t>Kwaliteitsborging</w:t>
        </w:r>
        <w:r>
          <w:rPr>
            <w:noProof/>
            <w:webHidden/>
          </w:rPr>
          <w:tab/>
        </w:r>
        <w:r>
          <w:rPr>
            <w:noProof/>
            <w:webHidden/>
          </w:rPr>
          <w:fldChar w:fldCharType="begin"/>
        </w:r>
        <w:r>
          <w:rPr>
            <w:noProof/>
            <w:webHidden/>
          </w:rPr>
          <w:instrText xml:space="preserve"> PAGEREF _Toc148949734 \h </w:instrText>
        </w:r>
        <w:r>
          <w:rPr>
            <w:noProof/>
            <w:webHidden/>
          </w:rPr>
        </w:r>
        <w:r>
          <w:rPr>
            <w:noProof/>
            <w:webHidden/>
          </w:rPr>
          <w:fldChar w:fldCharType="separate"/>
        </w:r>
        <w:r>
          <w:rPr>
            <w:noProof/>
            <w:webHidden/>
          </w:rPr>
          <w:t>9</w:t>
        </w:r>
        <w:r>
          <w:rPr>
            <w:noProof/>
            <w:webHidden/>
          </w:rPr>
          <w:fldChar w:fldCharType="end"/>
        </w:r>
      </w:hyperlink>
    </w:p>
    <w:p w14:paraId="1A1986D1" w14:textId="385A7773" w:rsidR="00213093" w:rsidRDefault="00213093">
      <w:pPr>
        <w:pStyle w:val="Inhopg2"/>
        <w:tabs>
          <w:tab w:val="left" w:pos="880"/>
          <w:tab w:val="right" w:leader="dot" w:pos="9062"/>
        </w:tabs>
        <w:rPr>
          <w:rFonts w:eastAsiaTheme="minorEastAsia"/>
          <w:noProof/>
          <w:kern w:val="0"/>
          <w:lang w:eastAsia="nl-NL"/>
          <w14:ligatures w14:val="none"/>
        </w:rPr>
      </w:pPr>
      <w:hyperlink w:anchor="_Toc148949735" w:history="1">
        <w:r w:rsidRPr="00E87699">
          <w:rPr>
            <w:rStyle w:val="Hyperlink"/>
            <w:noProof/>
          </w:rPr>
          <w:t>3.4</w:t>
        </w:r>
        <w:r>
          <w:rPr>
            <w:rFonts w:eastAsiaTheme="minorEastAsia"/>
            <w:noProof/>
            <w:kern w:val="0"/>
            <w:lang w:eastAsia="nl-NL"/>
            <w14:ligatures w14:val="none"/>
          </w:rPr>
          <w:tab/>
        </w:r>
        <w:r w:rsidRPr="00E87699">
          <w:rPr>
            <w:rStyle w:val="Hyperlink"/>
            <w:noProof/>
          </w:rPr>
          <w:t>Bewijsvoering</w:t>
        </w:r>
        <w:r>
          <w:rPr>
            <w:noProof/>
            <w:webHidden/>
          </w:rPr>
          <w:tab/>
        </w:r>
        <w:r>
          <w:rPr>
            <w:noProof/>
            <w:webHidden/>
          </w:rPr>
          <w:fldChar w:fldCharType="begin"/>
        </w:r>
        <w:r>
          <w:rPr>
            <w:noProof/>
            <w:webHidden/>
          </w:rPr>
          <w:instrText xml:space="preserve"> PAGEREF _Toc148949735 \h </w:instrText>
        </w:r>
        <w:r>
          <w:rPr>
            <w:noProof/>
            <w:webHidden/>
          </w:rPr>
        </w:r>
        <w:r>
          <w:rPr>
            <w:noProof/>
            <w:webHidden/>
          </w:rPr>
          <w:fldChar w:fldCharType="separate"/>
        </w:r>
        <w:r>
          <w:rPr>
            <w:noProof/>
            <w:webHidden/>
          </w:rPr>
          <w:t>9</w:t>
        </w:r>
        <w:r>
          <w:rPr>
            <w:noProof/>
            <w:webHidden/>
          </w:rPr>
          <w:fldChar w:fldCharType="end"/>
        </w:r>
      </w:hyperlink>
    </w:p>
    <w:p w14:paraId="6055B7F8" w14:textId="0C7AAB27" w:rsidR="00213093" w:rsidRDefault="00213093">
      <w:pPr>
        <w:pStyle w:val="Inhopg1"/>
        <w:rPr>
          <w:rFonts w:eastAsiaTheme="minorEastAsia"/>
          <w:noProof/>
          <w:kern w:val="0"/>
          <w:lang w:eastAsia="nl-NL"/>
          <w14:ligatures w14:val="none"/>
        </w:rPr>
      </w:pPr>
      <w:hyperlink w:anchor="_Toc148949736" w:history="1">
        <w:r w:rsidRPr="00E87699">
          <w:rPr>
            <w:rStyle w:val="Hyperlink"/>
            <w:noProof/>
          </w:rPr>
          <w:t>4</w:t>
        </w:r>
        <w:r>
          <w:rPr>
            <w:rFonts w:eastAsiaTheme="minorEastAsia"/>
            <w:noProof/>
            <w:kern w:val="0"/>
            <w:lang w:eastAsia="nl-NL"/>
            <w14:ligatures w14:val="none"/>
          </w:rPr>
          <w:tab/>
        </w:r>
        <w:r w:rsidRPr="00E87699">
          <w:rPr>
            <w:rStyle w:val="Hyperlink"/>
            <w:noProof/>
          </w:rPr>
          <w:t>Voorwaarden en eisen uitvoering opdracht</w:t>
        </w:r>
        <w:r>
          <w:rPr>
            <w:noProof/>
            <w:webHidden/>
          </w:rPr>
          <w:tab/>
        </w:r>
        <w:r>
          <w:rPr>
            <w:noProof/>
            <w:webHidden/>
          </w:rPr>
          <w:fldChar w:fldCharType="begin"/>
        </w:r>
        <w:r>
          <w:rPr>
            <w:noProof/>
            <w:webHidden/>
          </w:rPr>
          <w:instrText xml:space="preserve"> PAGEREF _Toc148949736 \h </w:instrText>
        </w:r>
        <w:r>
          <w:rPr>
            <w:noProof/>
            <w:webHidden/>
          </w:rPr>
        </w:r>
        <w:r>
          <w:rPr>
            <w:noProof/>
            <w:webHidden/>
          </w:rPr>
          <w:fldChar w:fldCharType="separate"/>
        </w:r>
        <w:r>
          <w:rPr>
            <w:noProof/>
            <w:webHidden/>
          </w:rPr>
          <w:t>10</w:t>
        </w:r>
        <w:r>
          <w:rPr>
            <w:noProof/>
            <w:webHidden/>
          </w:rPr>
          <w:fldChar w:fldCharType="end"/>
        </w:r>
      </w:hyperlink>
    </w:p>
    <w:p w14:paraId="537FA033" w14:textId="0B4862BD" w:rsidR="00213093" w:rsidRDefault="00213093">
      <w:pPr>
        <w:pStyle w:val="Inhopg2"/>
        <w:tabs>
          <w:tab w:val="left" w:pos="880"/>
          <w:tab w:val="right" w:leader="dot" w:pos="9062"/>
        </w:tabs>
        <w:rPr>
          <w:rFonts w:eastAsiaTheme="minorEastAsia"/>
          <w:noProof/>
          <w:kern w:val="0"/>
          <w:lang w:eastAsia="nl-NL"/>
          <w14:ligatures w14:val="none"/>
        </w:rPr>
      </w:pPr>
      <w:hyperlink w:anchor="_Toc148949737" w:history="1">
        <w:r w:rsidRPr="00E87699">
          <w:rPr>
            <w:rStyle w:val="Hyperlink"/>
            <w:noProof/>
          </w:rPr>
          <w:t>4.1</w:t>
        </w:r>
        <w:r>
          <w:rPr>
            <w:rFonts w:eastAsiaTheme="minorEastAsia"/>
            <w:noProof/>
            <w:kern w:val="0"/>
            <w:lang w:eastAsia="nl-NL"/>
            <w14:ligatures w14:val="none"/>
          </w:rPr>
          <w:tab/>
        </w:r>
        <w:r w:rsidRPr="00E87699">
          <w:rPr>
            <w:rStyle w:val="Hyperlink"/>
            <w:noProof/>
          </w:rPr>
          <w:t>Opdrachtvoorwaarden</w:t>
        </w:r>
        <w:r>
          <w:rPr>
            <w:noProof/>
            <w:webHidden/>
          </w:rPr>
          <w:tab/>
        </w:r>
        <w:r>
          <w:rPr>
            <w:noProof/>
            <w:webHidden/>
          </w:rPr>
          <w:fldChar w:fldCharType="begin"/>
        </w:r>
        <w:r>
          <w:rPr>
            <w:noProof/>
            <w:webHidden/>
          </w:rPr>
          <w:instrText xml:space="preserve"> PAGEREF _Toc148949737 \h </w:instrText>
        </w:r>
        <w:r>
          <w:rPr>
            <w:noProof/>
            <w:webHidden/>
          </w:rPr>
        </w:r>
        <w:r>
          <w:rPr>
            <w:noProof/>
            <w:webHidden/>
          </w:rPr>
          <w:fldChar w:fldCharType="separate"/>
        </w:r>
        <w:r>
          <w:rPr>
            <w:noProof/>
            <w:webHidden/>
          </w:rPr>
          <w:t>10</w:t>
        </w:r>
        <w:r>
          <w:rPr>
            <w:noProof/>
            <w:webHidden/>
          </w:rPr>
          <w:fldChar w:fldCharType="end"/>
        </w:r>
      </w:hyperlink>
    </w:p>
    <w:p w14:paraId="6231AF13" w14:textId="3059F8F5" w:rsidR="00213093" w:rsidRDefault="00213093">
      <w:pPr>
        <w:pStyle w:val="Inhopg2"/>
        <w:tabs>
          <w:tab w:val="left" w:pos="880"/>
          <w:tab w:val="right" w:leader="dot" w:pos="9062"/>
        </w:tabs>
        <w:rPr>
          <w:rFonts w:eastAsiaTheme="minorEastAsia"/>
          <w:noProof/>
          <w:kern w:val="0"/>
          <w:lang w:eastAsia="nl-NL"/>
          <w14:ligatures w14:val="none"/>
        </w:rPr>
      </w:pPr>
      <w:hyperlink w:anchor="_Toc148949738" w:history="1">
        <w:r w:rsidRPr="00E87699">
          <w:rPr>
            <w:rStyle w:val="Hyperlink"/>
            <w:noProof/>
          </w:rPr>
          <w:t>4.2</w:t>
        </w:r>
        <w:r>
          <w:rPr>
            <w:rFonts w:eastAsiaTheme="minorEastAsia"/>
            <w:noProof/>
            <w:kern w:val="0"/>
            <w:lang w:eastAsia="nl-NL"/>
            <w14:ligatures w14:val="none"/>
          </w:rPr>
          <w:tab/>
        </w:r>
        <w:r w:rsidRPr="00E87699">
          <w:rPr>
            <w:rStyle w:val="Hyperlink"/>
            <w:noProof/>
          </w:rPr>
          <w:t>Programma van eisen</w:t>
        </w:r>
        <w:r>
          <w:rPr>
            <w:noProof/>
            <w:webHidden/>
          </w:rPr>
          <w:tab/>
        </w:r>
        <w:r>
          <w:rPr>
            <w:noProof/>
            <w:webHidden/>
          </w:rPr>
          <w:fldChar w:fldCharType="begin"/>
        </w:r>
        <w:r>
          <w:rPr>
            <w:noProof/>
            <w:webHidden/>
          </w:rPr>
          <w:instrText xml:space="preserve"> PAGEREF _Toc148949738 \h </w:instrText>
        </w:r>
        <w:r>
          <w:rPr>
            <w:noProof/>
            <w:webHidden/>
          </w:rPr>
        </w:r>
        <w:r>
          <w:rPr>
            <w:noProof/>
            <w:webHidden/>
          </w:rPr>
          <w:fldChar w:fldCharType="separate"/>
        </w:r>
        <w:r>
          <w:rPr>
            <w:noProof/>
            <w:webHidden/>
          </w:rPr>
          <w:t>10</w:t>
        </w:r>
        <w:r>
          <w:rPr>
            <w:noProof/>
            <w:webHidden/>
          </w:rPr>
          <w:fldChar w:fldCharType="end"/>
        </w:r>
      </w:hyperlink>
    </w:p>
    <w:p w14:paraId="271650FC" w14:textId="758A42B6" w:rsidR="00213093" w:rsidRDefault="00213093">
      <w:pPr>
        <w:pStyle w:val="Inhopg3"/>
        <w:tabs>
          <w:tab w:val="left" w:pos="1320"/>
          <w:tab w:val="right" w:leader="dot" w:pos="9062"/>
        </w:tabs>
        <w:rPr>
          <w:rFonts w:eastAsiaTheme="minorEastAsia"/>
          <w:noProof/>
          <w:kern w:val="0"/>
          <w:lang w:eastAsia="nl-NL"/>
          <w14:ligatures w14:val="none"/>
        </w:rPr>
      </w:pPr>
      <w:hyperlink w:anchor="_Toc148949739" w:history="1">
        <w:r w:rsidRPr="00E87699">
          <w:rPr>
            <w:rStyle w:val="Hyperlink"/>
            <w:noProof/>
          </w:rPr>
          <w:t>4.2.1</w:t>
        </w:r>
        <w:r>
          <w:rPr>
            <w:rFonts w:eastAsiaTheme="minorEastAsia"/>
            <w:noProof/>
            <w:kern w:val="0"/>
            <w:lang w:eastAsia="nl-NL"/>
            <w14:ligatures w14:val="none"/>
          </w:rPr>
          <w:tab/>
        </w:r>
        <w:r w:rsidRPr="00E87699">
          <w:rPr>
            <w:rStyle w:val="Hyperlink"/>
            <w:noProof/>
          </w:rPr>
          <w:t>Eisen ten aanzien van de overeenkomst en de samenwerking</w:t>
        </w:r>
        <w:r>
          <w:rPr>
            <w:noProof/>
            <w:webHidden/>
          </w:rPr>
          <w:tab/>
        </w:r>
        <w:r>
          <w:rPr>
            <w:noProof/>
            <w:webHidden/>
          </w:rPr>
          <w:fldChar w:fldCharType="begin"/>
        </w:r>
        <w:r>
          <w:rPr>
            <w:noProof/>
            <w:webHidden/>
          </w:rPr>
          <w:instrText xml:space="preserve"> PAGEREF _Toc148949739 \h </w:instrText>
        </w:r>
        <w:r>
          <w:rPr>
            <w:noProof/>
            <w:webHidden/>
          </w:rPr>
        </w:r>
        <w:r>
          <w:rPr>
            <w:noProof/>
            <w:webHidden/>
          </w:rPr>
          <w:fldChar w:fldCharType="separate"/>
        </w:r>
        <w:r>
          <w:rPr>
            <w:noProof/>
            <w:webHidden/>
          </w:rPr>
          <w:t>10</w:t>
        </w:r>
        <w:r>
          <w:rPr>
            <w:noProof/>
            <w:webHidden/>
          </w:rPr>
          <w:fldChar w:fldCharType="end"/>
        </w:r>
      </w:hyperlink>
    </w:p>
    <w:p w14:paraId="1E2D884C" w14:textId="38F99F74" w:rsidR="00213093" w:rsidRDefault="00213093">
      <w:pPr>
        <w:pStyle w:val="Inhopg3"/>
        <w:tabs>
          <w:tab w:val="left" w:pos="1320"/>
          <w:tab w:val="right" w:leader="dot" w:pos="9062"/>
        </w:tabs>
        <w:rPr>
          <w:rFonts w:eastAsiaTheme="minorEastAsia"/>
          <w:noProof/>
          <w:kern w:val="0"/>
          <w:lang w:eastAsia="nl-NL"/>
          <w14:ligatures w14:val="none"/>
        </w:rPr>
      </w:pPr>
      <w:hyperlink w:anchor="_Toc148949740" w:history="1">
        <w:r w:rsidRPr="00E87699">
          <w:rPr>
            <w:rStyle w:val="Hyperlink"/>
            <w:noProof/>
          </w:rPr>
          <w:t>4.2.2</w:t>
        </w:r>
        <w:r>
          <w:rPr>
            <w:rFonts w:eastAsiaTheme="minorEastAsia"/>
            <w:noProof/>
            <w:kern w:val="0"/>
            <w:lang w:eastAsia="nl-NL"/>
            <w14:ligatures w14:val="none"/>
          </w:rPr>
          <w:tab/>
        </w:r>
        <w:r w:rsidRPr="00E87699">
          <w:rPr>
            <w:rStyle w:val="Hyperlink"/>
            <w:noProof/>
          </w:rPr>
          <w:t>Eisen ten aanzien van de facturatie</w:t>
        </w:r>
        <w:r>
          <w:rPr>
            <w:noProof/>
            <w:webHidden/>
          </w:rPr>
          <w:tab/>
        </w:r>
        <w:r>
          <w:rPr>
            <w:noProof/>
            <w:webHidden/>
          </w:rPr>
          <w:fldChar w:fldCharType="begin"/>
        </w:r>
        <w:r>
          <w:rPr>
            <w:noProof/>
            <w:webHidden/>
          </w:rPr>
          <w:instrText xml:space="preserve"> PAGEREF _Toc148949740 \h </w:instrText>
        </w:r>
        <w:r>
          <w:rPr>
            <w:noProof/>
            <w:webHidden/>
          </w:rPr>
        </w:r>
        <w:r>
          <w:rPr>
            <w:noProof/>
            <w:webHidden/>
          </w:rPr>
          <w:fldChar w:fldCharType="separate"/>
        </w:r>
        <w:r>
          <w:rPr>
            <w:noProof/>
            <w:webHidden/>
          </w:rPr>
          <w:t>10</w:t>
        </w:r>
        <w:r>
          <w:rPr>
            <w:noProof/>
            <w:webHidden/>
          </w:rPr>
          <w:fldChar w:fldCharType="end"/>
        </w:r>
      </w:hyperlink>
    </w:p>
    <w:p w14:paraId="53D2A0A7" w14:textId="640EAAE9" w:rsidR="00213093" w:rsidRDefault="00213093">
      <w:pPr>
        <w:pStyle w:val="Inhopg3"/>
        <w:tabs>
          <w:tab w:val="left" w:pos="1320"/>
          <w:tab w:val="right" w:leader="dot" w:pos="9062"/>
        </w:tabs>
        <w:rPr>
          <w:rFonts w:eastAsiaTheme="minorEastAsia"/>
          <w:noProof/>
          <w:kern w:val="0"/>
          <w:lang w:eastAsia="nl-NL"/>
          <w14:ligatures w14:val="none"/>
        </w:rPr>
      </w:pPr>
      <w:hyperlink w:anchor="_Toc148949741" w:history="1">
        <w:r w:rsidRPr="00E87699">
          <w:rPr>
            <w:rStyle w:val="Hyperlink"/>
            <w:noProof/>
          </w:rPr>
          <w:t>4.2.3</w:t>
        </w:r>
        <w:r>
          <w:rPr>
            <w:rFonts w:eastAsiaTheme="minorEastAsia"/>
            <w:noProof/>
            <w:kern w:val="0"/>
            <w:lang w:eastAsia="nl-NL"/>
            <w14:ligatures w14:val="none"/>
          </w:rPr>
          <w:tab/>
        </w:r>
        <w:r w:rsidRPr="00E87699">
          <w:rPr>
            <w:rStyle w:val="Hyperlink"/>
            <w:noProof/>
          </w:rPr>
          <w:t>Eisen ten aanzien van de kwaliteit</w:t>
        </w:r>
        <w:r>
          <w:rPr>
            <w:noProof/>
            <w:webHidden/>
          </w:rPr>
          <w:tab/>
        </w:r>
        <w:r>
          <w:rPr>
            <w:noProof/>
            <w:webHidden/>
          </w:rPr>
          <w:fldChar w:fldCharType="begin"/>
        </w:r>
        <w:r>
          <w:rPr>
            <w:noProof/>
            <w:webHidden/>
          </w:rPr>
          <w:instrText xml:space="preserve"> PAGEREF _Toc148949741 \h </w:instrText>
        </w:r>
        <w:r>
          <w:rPr>
            <w:noProof/>
            <w:webHidden/>
          </w:rPr>
        </w:r>
        <w:r>
          <w:rPr>
            <w:noProof/>
            <w:webHidden/>
          </w:rPr>
          <w:fldChar w:fldCharType="separate"/>
        </w:r>
        <w:r>
          <w:rPr>
            <w:noProof/>
            <w:webHidden/>
          </w:rPr>
          <w:t>10</w:t>
        </w:r>
        <w:r>
          <w:rPr>
            <w:noProof/>
            <w:webHidden/>
          </w:rPr>
          <w:fldChar w:fldCharType="end"/>
        </w:r>
      </w:hyperlink>
    </w:p>
    <w:p w14:paraId="526A06BA" w14:textId="5E3E2F09" w:rsidR="00213093" w:rsidRDefault="00213093">
      <w:pPr>
        <w:pStyle w:val="Inhopg2"/>
        <w:tabs>
          <w:tab w:val="left" w:pos="880"/>
          <w:tab w:val="right" w:leader="dot" w:pos="9062"/>
        </w:tabs>
        <w:rPr>
          <w:rFonts w:eastAsiaTheme="minorEastAsia"/>
          <w:noProof/>
          <w:kern w:val="0"/>
          <w:lang w:eastAsia="nl-NL"/>
          <w14:ligatures w14:val="none"/>
        </w:rPr>
      </w:pPr>
      <w:hyperlink w:anchor="_Toc148949742" w:history="1">
        <w:r w:rsidRPr="00E87699">
          <w:rPr>
            <w:rStyle w:val="Hyperlink"/>
            <w:noProof/>
          </w:rPr>
          <w:t>4.3</w:t>
        </w:r>
        <w:r>
          <w:rPr>
            <w:rFonts w:eastAsiaTheme="minorEastAsia"/>
            <w:noProof/>
            <w:kern w:val="0"/>
            <w:lang w:eastAsia="nl-NL"/>
            <w14:ligatures w14:val="none"/>
          </w:rPr>
          <w:tab/>
        </w:r>
        <w:r w:rsidRPr="00E87699">
          <w:rPr>
            <w:rStyle w:val="Hyperlink"/>
            <w:noProof/>
          </w:rPr>
          <w:t>Bewijsvoering</w:t>
        </w:r>
        <w:r>
          <w:rPr>
            <w:noProof/>
            <w:webHidden/>
          </w:rPr>
          <w:tab/>
        </w:r>
        <w:r>
          <w:rPr>
            <w:noProof/>
            <w:webHidden/>
          </w:rPr>
          <w:fldChar w:fldCharType="begin"/>
        </w:r>
        <w:r>
          <w:rPr>
            <w:noProof/>
            <w:webHidden/>
          </w:rPr>
          <w:instrText xml:space="preserve"> PAGEREF _Toc148949742 \h </w:instrText>
        </w:r>
        <w:r>
          <w:rPr>
            <w:noProof/>
            <w:webHidden/>
          </w:rPr>
        </w:r>
        <w:r>
          <w:rPr>
            <w:noProof/>
            <w:webHidden/>
          </w:rPr>
          <w:fldChar w:fldCharType="separate"/>
        </w:r>
        <w:r>
          <w:rPr>
            <w:noProof/>
            <w:webHidden/>
          </w:rPr>
          <w:t>12</w:t>
        </w:r>
        <w:r>
          <w:rPr>
            <w:noProof/>
            <w:webHidden/>
          </w:rPr>
          <w:fldChar w:fldCharType="end"/>
        </w:r>
      </w:hyperlink>
    </w:p>
    <w:p w14:paraId="4890E22A" w14:textId="763CD9CB" w:rsidR="00213093" w:rsidRDefault="00213093">
      <w:pPr>
        <w:pStyle w:val="Inhopg1"/>
        <w:rPr>
          <w:rFonts w:eastAsiaTheme="minorEastAsia"/>
          <w:noProof/>
          <w:kern w:val="0"/>
          <w:lang w:eastAsia="nl-NL"/>
          <w14:ligatures w14:val="none"/>
        </w:rPr>
      </w:pPr>
      <w:hyperlink w:anchor="_Toc148949743" w:history="1">
        <w:r w:rsidRPr="00E87699">
          <w:rPr>
            <w:rStyle w:val="Hyperlink"/>
            <w:noProof/>
          </w:rPr>
          <w:t>5</w:t>
        </w:r>
        <w:r>
          <w:rPr>
            <w:rFonts w:eastAsiaTheme="minorEastAsia"/>
            <w:noProof/>
            <w:kern w:val="0"/>
            <w:lang w:eastAsia="nl-NL"/>
            <w14:ligatures w14:val="none"/>
          </w:rPr>
          <w:tab/>
        </w:r>
        <w:r w:rsidRPr="00E87699">
          <w:rPr>
            <w:rStyle w:val="Hyperlink"/>
            <w:noProof/>
          </w:rPr>
          <w:t>Gunningscriteria</w:t>
        </w:r>
        <w:r>
          <w:rPr>
            <w:noProof/>
            <w:webHidden/>
          </w:rPr>
          <w:tab/>
        </w:r>
        <w:r>
          <w:rPr>
            <w:noProof/>
            <w:webHidden/>
          </w:rPr>
          <w:fldChar w:fldCharType="begin"/>
        </w:r>
        <w:r>
          <w:rPr>
            <w:noProof/>
            <w:webHidden/>
          </w:rPr>
          <w:instrText xml:space="preserve"> PAGEREF _Toc148949743 \h </w:instrText>
        </w:r>
        <w:r>
          <w:rPr>
            <w:noProof/>
            <w:webHidden/>
          </w:rPr>
        </w:r>
        <w:r>
          <w:rPr>
            <w:noProof/>
            <w:webHidden/>
          </w:rPr>
          <w:fldChar w:fldCharType="separate"/>
        </w:r>
        <w:r>
          <w:rPr>
            <w:noProof/>
            <w:webHidden/>
          </w:rPr>
          <w:t>13</w:t>
        </w:r>
        <w:r>
          <w:rPr>
            <w:noProof/>
            <w:webHidden/>
          </w:rPr>
          <w:fldChar w:fldCharType="end"/>
        </w:r>
      </w:hyperlink>
    </w:p>
    <w:p w14:paraId="794141DE" w14:textId="4083BE4F" w:rsidR="00213093" w:rsidRDefault="00213093">
      <w:pPr>
        <w:pStyle w:val="Inhopg2"/>
        <w:tabs>
          <w:tab w:val="left" w:pos="880"/>
          <w:tab w:val="right" w:leader="dot" w:pos="9062"/>
        </w:tabs>
        <w:rPr>
          <w:rFonts w:eastAsiaTheme="minorEastAsia"/>
          <w:noProof/>
          <w:kern w:val="0"/>
          <w:lang w:eastAsia="nl-NL"/>
          <w14:ligatures w14:val="none"/>
        </w:rPr>
      </w:pPr>
      <w:hyperlink w:anchor="_Toc148949744" w:history="1">
        <w:r w:rsidRPr="00E87699">
          <w:rPr>
            <w:rStyle w:val="Hyperlink"/>
            <w:noProof/>
          </w:rPr>
          <w:t>5.1</w:t>
        </w:r>
        <w:r>
          <w:rPr>
            <w:rFonts w:eastAsiaTheme="minorEastAsia"/>
            <w:noProof/>
            <w:kern w:val="0"/>
            <w:lang w:eastAsia="nl-NL"/>
            <w14:ligatures w14:val="none"/>
          </w:rPr>
          <w:tab/>
        </w:r>
        <w:r w:rsidRPr="00E87699">
          <w:rPr>
            <w:rStyle w:val="Hyperlink"/>
            <w:noProof/>
          </w:rPr>
          <w:t>Inleiding</w:t>
        </w:r>
        <w:r>
          <w:rPr>
            <w:noProof/>
            <w:webHidden/>
          </w:rPr>
          <w:tab/>
        </w:r>
        <w:r>
          <w:rPr>
            <w:noProof/>
            <w:webHidden/>
          </w:rPr>
          <w:fldChar w:fldCharType="begin"/>
        </w:r>
        <w:r>
          <w:rPr>
            <w:noProof/>
            <w:webHidden/>
          </w:rPr>
          <w:instrText xml:space="preserve"> PAGEREF _Toc148949744 \h </w:instrText>
        </w:r>
        <w:r>
          <w:rPr>
            <w:noProof/>
            <w:webHidden/>
          </w:rPr>
        </w:r>
        <w:r>
          <w:rPr>
            <w:noProof/>
            <w:webHidden/>
          </w:rPr>
          <w:fldChar w:fldCharType="separate"/>
        </w:r>
        <w:r>
          <w:rPr>
            <w:noProof/>
            <w:webHidden/>
          </w:rPr>
          <w:t>13</w:t>
        </w:r>
        <w:r>
          <w:rPr>
            <w:noProof/>
            <w:webHidden/>
          </w:rPr>
          <w:fldChar w:fldCharType="end"/>
        </w:r>
      </w:hyperlink>
    </w:p>
    <w:p w14:paraId="5788CEF8" w14:textId="75429E5F" w:rsidR="00213093" w:rsidRDefault="00213093">
      <w:pPr>
        <w:pStyle w:val="Inhopg2"/>
        <w:tabs>
          <w:tab w:val="left" w:pos="880"/>
          <w:tab w:val="right" w:leader="dot" w:pos="9062"/>
        </w:tabs>
        <w:rPr>
          <w:rFonts w:eastAsiaTheme="minorEastAsia"/>
          <w:noProof/>
          <w:kern w:val="0"/>
          <w:lang w:eastAsia="nl-NL"/>
          <w14:ligatures w14:val="none"/>
        </w:rPr>
      </w:pPr>
      <w:hyperlink w:anchor="_Toc148949745" w:history="1">
        <w:r w:rsidRPr="00E87699">
          <w:rPr>
            <w:rStyle w:val="Hyperlink"/>
            <w:noProof/>
          </w:rPr>
          <w:t>5.2</w:t>
        </w:r>
        <w:r>
          <w:rPr>
            <w:rFonts w:eastAsiaTheme="minorEastAsia"/>
            <w:noProof/>
            <w:kern w:val="0"/>
            <w:lang w:eastAsia="nl-NL"/>
            <w14:ligatures w14:val="none"/>
          </w:rPr>
          <w:tab/>
        </w:r>
        <w:r w:rsidRPr="00E87699">
          <w:rPr>
            <w:rStyle w:val="Hyperlink"/>
            <w:noProof/>
          </w:rPr>
          <w:t>Kwaliteit: visie-/werkwijzedocument</w:t>
        </w:r>
        <w:r>
          <w:rPr>
            <w:noProof/>
            <w:webHidden/>
          </w:rPr>
          <w:tab/>
        </w:r>
        <w:r>
          <w:rPr>
            <w:noProof/>
            <w:webHidden/>
          </w:rPr>
          <w:fldChar w:fldCharType="begin"/>
        </w:r>
        <w:r>
          <w:rPr>
            <w:noProof/>
            <w:webHidden/>
          </w:rPr>
          <w:instrText xml:space="preserve"> PAGEREF _Toc148949745 \h </w:instrText>
        </w:r>
        <w:r>
          <w:rPr>
            <w:noProof/>
            <w:webHidden/>
          </w:rPr>
        </w:r>
        <w:r>
          <w:rPr>
            <w:noProof/>
            <w:webHidden/>
          </w:rPr>
          <w:fldChar w:fldCharType="separate"/>
        </w:r>
        <w:r>
          <w:rPr>
            <w:noProof/>
            <w:webHidden/>
          </w:rPr>
          <w:t>13</w:t>
        </w:r>
        <w:r>
          <w:rPr>
            <w:noProof/>
            <w:webHidden/>
          </w:rPr>
          <w:fldChar w:fldCharType="end"/>
        </w:r>
      </w:hyperlink>
    </w:p>
    <w:p w14:paraId="3678DA88" w14:textId="1E0BEE06" w:rsidR="00213093" w:rsidRDefault="00213093">
      <w:pPr>
        <w:pStyle w:val="Inhopg3"/>
        <w:tabs>
          <w:tab w:val="left" w:pos="1320"/>
          <w:tab w:val="right" w:leader="dot" w:pos="9062"/>
        </w:tabs>
        <w:rPr>
          <w:rFonts w:eastAsiaTheme="minorEastAsia"/>
          <w:noProof/>
          <w:kern w:val="0"/>
          <w:lang w:eastAsia="nl-NL"/>
          <w14:ligatures w14:val="none"/>
        </w:rPr>
      </w:pPr>
      <w:hyperlink w:anchor="_Toc148949746" w:history="1">
        <w:r w:rsidRPr="00E87699">
          <w:rPr>
            <w:rStyle w:val="Hyperlink"/>
            <w:noProof/>
          </w:rPr>
          <w:t>5.2.1</w:t>
        </w:r>
        <w:r>
          <w:rPr>
            <w:rFonts w:eastAsiaTheme="minorEastAsia"/>
            <w:noProof/>
            <w:kern w:val="0"/>
            <w:lang w:eastAsia="nl-NL"/>
            <w14:ligatures w14:val="none"/>
          </w:rPr>
          <w:tab/>
        </w:r>
        <w:r w:rsidRPr="00E87699">
          <w:rPr>
            <w:rStyle w:val="Hyperlink"/>
            <w:noProof/>
          </w:rPr>
          <w:t>Beoordeling visiedocument</w:t>
        </w:r>
        <w:r>
          <w:rPr>
            <w:noProof/>
            <w:webHidden/>
          </w:rPr>
          <w:tab/>
        </w:r>
        <w:r>
          <w:rPr>
            <w:noProof/>
            <w:webHidden/>
          </w:rPr>
          <w:fldChar w:fldCharType="begin"/>
        </w:r>
        <w:r>
          <w:rPr>
            <w:noProof/>
            <w:webHidden/>
          </w:rPr>
          <w:instrText xml:space="preserve"> PAGEREF _Toc148949746 \h </w:instrText>
        </w:r>
        <w:r>
          <w:rPr>
            <w:noProof/>
            <w:webHidden/>
          </w:rPr>
        </w:r>
        <w:r>
          <w:rPr>
            <w:noProof/>
            <w:webHidden/>
          </w:rPr>
          <w:fldChar w:fldCharType="separate"/>
        </w:r>
        <w:r>
          <w:rPr>
            <w:noProof/>
            <w:webHidden/>
          </w:rPr>
          <w:t>13</w:t>
        </w:r>
        <w:r>
          <w:rPr>
            <w:noProof/>
            <w:webHidden/>
          </w:rPr>
          <w:fldChar w:fldCharType="end"/>
        </w:r>
      </w:hyperlink>
    </w:p>
    <w:p w14:paraId="55647676" w14:textId="706F3A73" w:rsidR="00213093" w:rsidRDefault="00213093">
      <w:pPr>
        <w:pStyle w:val="Inhopg2"/>
        <w:tabs>
          <w:tab w:val="left" w:pos="880"/>
          <w:tab w:val="right" w:leader="dot" w:pos="9062"/>
        </w:tabs>
        <w:rPr>
          <w:rFonts w:eastAsiaTheme="minorEastAsia"/>
          <w:noProof/>
          <w:kern w:val="0"/>
          <w:lang w:eastAsia="nl-NL"/>
          <w14:ligatures w14:val="none"/>
        </w:rPr>
      </w:pPr>
      <w:hyperlink w:anchor="_Toc148949747" w:history="1">
        <w:r w:rsidRPr="00E87699">
          <w:rPr>
            <w:rStyle w:val="Hyperlink"/>
            <w:noProof/>
          </w:rPr>
          <w:t>5.3</w:t>
        </w:r>
        <w:r>
          <w:rPr>
            <w:rFonts w:eastAsiaTheme="minorEastAsia"/>
            <w:noProof/>
            <w:kern w:val="0"/>
            <w:lang w:eastAsia="nl-NL"/>
            <w14:ligatures w14:val="none"/>
          </w:rPr>
          <w:tab/>
        </w:r>
        <w:r w:rsidRPr="00E87699">
          <w:rPr>
            <w:rStyle w:val="Hyperlink"/>
            <w:noProof/>
          </w:rPr>
          <w:t>Kwaliteit: praktijktest</w:t>
        </w:r>
        <w:r>
          <w:rPr>
            <w:noProof/>
            <w:webHidden/>
          </w:rPr>
          <w:tab/>
        </w:r>
        <w:r>
          <w:rPr>
            <w:noProof/>
            <w:webHidden/>
          </w:rPr>
          <w:fldChar w:fldCharType="begin"/>
        </w:r>
        <w:r>
          <w:rPr>
            <w:noProof/>
            <w:webHidden/>
          </w:rPr>
          <w:instrText xml:space="preserve"> PAGEREF _Toc148949747 \h </w:instrText>
        </w:r>
        <w:r>
          <w:rPr>
            <w:noProof/>
            <w:webHidden/>
          </w:rPr>
        </w:r>
        <w:r>
          <w:rPr>
            <w:noProof/>
            <w:webHidden/>
          </w:rPr>
          <w:fldChar w:fldCharType="separate"/>
        </w:r>
        <w:r>
          <w:rPr>
            <w:noProof/>
            <w:webHidden/>
          </w:rPr>
          <w:t>14</w:t>
        </w:r>
        <w:r>
          <w:rPr>
            <w:noProof/>
            <w:webHidden/>
          </w:rPr>
          <w:fldChar w:fldCharType="end"/>
        </w:r>
      </w:hyperlink>
    </w:p>
    <w:p w14:paraId="0A216BA8" w14:textId="19CCE802" w:rsidR="00213093" w:rsidRDefault="00213093">
      <w:pPr>
        <w:pStyle w:val="Inhopg3"/>
        <w:tabs>
          <w:tab w:val="left" w:pos="1320"/>
          <w:tab w:val="right" w:leader="dot" w:pos="9062"/>
        </w:tabs>
        <w:rPr>
          <w:rFonts w:eastAsiaTheme="minorEastAsia"/>
          <w:noProof/>
          <w:kern w:val="0"/>
          <w:lang w:eastAsia="nl-NL"/>
          <w14:ligatures w14:val="none"/>
        </w:rPr>
      </w:pPr>
      <w:hyperlink w:anchor="_Toc148949748" w:history="1">
        <w:r w:rsidRPr="00E87699">
          <w:rPr>
            <w:rStyle w:val="Hyperlink"/>
            <w:noProof/>
          </w:rPr>
          <w:t>5.3.1</w:t>
        </w:r>
        <w:r>
          <w:rPr>
            <w:rFonts w:eastAsiaTheme="minorEastAsia"/>
            <w:noProof/>
            <w:kern w:val="0"/>
            <w:lang w:eastAsia="nl-NL"/>
            <w14:ligatures w14:val="none"/>
          </w:rPr>
          <w:tab/>
        </w:r>
        <w:r w:rsidRPr="00E87699">
          <w:rPr>
            <w:rStyle w:val="Hyperlink"/>
            <w:noProof/>
          </w:rPr>
          <w:t>Beoordeling praktijktest</w:t>
        </w:r>
        <w:r>
          <w:rPr>
            <w:noProof/>
            <w:webHidden/>
          </w:rPr>
          <w:tab/>
        </w:r>
        <w:r>
          <w:rPr>
            <w:noProof/>
            <w:webHidden/>
          </w:rPr>
          <w:fldChar w:fldCharType="begin"/>
        </w:r>
        <w:r>
          <w:rPr>
            <w:noProof/>
            <w:webHidden/>
          </w:rPr>
          <w:instrText xml:space="preserve"> PAGEREF _Toc148949748 \h </w:instrText>
        </w:r>
        <w:r>
          <w:rPr>
            <w:noProof/>
            <w:webHidden/>
          </w:rPr>
        </w:r>
        <w:r>
          <w:rPr>
            <w:noProof/>
            <w:webHidden/>
          </w:rPr>
          <w:fldChar w:fldCharType="separate"/>
        </w:r>
        <w:r>
          <w:rPr>
            <w:noProof/>
            <w:webHidden/>
          </w:rPr>
          <w:t>14</w:t>
        </w:r>
        <w:r>
          <w:rPr>
            <w:noProof/>
            <w:webHidden/>
          </w:rPr>
          <w:fldChar w:fldCharType="end"/>
        </w:r>
      </w:hyperlink>
    </w:p>
    <w:p w14:paraId="3F2BB6E4" w14:textId="75481723" w:rsidR="00213093" w:rsidRDefault="00213093">
      <w:pPr>
        <w:pStyle w:val="Inhopg2"/>
        <w:tabs>
          <w:tab w:val="left" w:pos="880"/>
          <w:tab w:val="right" w:leader="dot" w:pos="9062"/>
        </w:tabs>
        <w:rPr>
          <w:rFonts w:eastAsiaTheme="minorEastAsia"/>
          <w:noProof/>
          <w:kern w:val="0"/>
          <w:lang w:eastAsia="nl-NL"/>
          <w14:ligatures w14:val="none"/>
        </w:rPr>
      </w:pPr>
      <w:hyperlink w:anchor="_Toc148949749" w:history="1">
        <w:r w:rsidRPr="00E87699">
          <w:rPr>
            <w:rStyle w:val="Hyperlink"/>
            <w:noProof/>
          </w:rPr>
          <w:t>5.4</w:t>
        </w:r>
        <w:r>
          <w:rPr>
            <w:rFonts w:eastAsiaTheme="minorEastAsia"/>
            <w:noProof/>
            <w:kern w:val="0"/>
            <w:lang w:eastAsia="nl-NL"/>
            <w14:ligatures w14:val="none"/>
          </w:rPr>
          <w:tab/>
        </w:r>
        <w:r w:rsidRPr="00E87699">
          <w:rPr>
            <w:rStyle w:val="Hyperlink"/>
            <w:noProof/>
          </w:rPr>
          <w:t>Prijsopgave</w:t>
        </w:r>
        <w:r>
          <w:rPr>
            <w:noProof/>
            <w:webHidden/>
          </w:rPr>
          <w:tab/>
        </w:r>
        <w:r>
          <w:rPr>
            <w:noProof/>
            <w:webHidden/>
          </w:rPr>
          <w:fldChar w:fldCharType="begin"/>
        </w:r>
        <w:r>
          <w:rPr>
            <w:noProof/>
            <w:webHidden/>
          </w:rPr>
          <w:instrText xml:space="preserve"> PAGEREF _Toc148949749 \h </w:instrText>
        </w:r>
        <w:r>
          <w:rPr>
            <w:noProof/>
            <w:webHidden/>
          </w:rPr>
        </w:r>
        <w:r>
          <w:rPr>
            <w:noProof/>
            <w:webHidden/>
          </w:rPr>
          <w:fldChar w:fldCharType="separate"/>
        </w:r>
        <w:r>
          <w:rPr>
            <w:noProof/>
            <w:webHidden/>
          </w:rPr>
          <w:t>15</w:t>
        </w:r>
        <w:r>
          <w:rPr>
            <w:noProof/>
            <w:webHidden/>
          </w:rPr>
          <w:fldChar w:fldCharType="end"/>
        </w:r>
      </w:hyperlink>
    </w:p>
    <w:p w14:paraId="0B141EC6" w14:textId="450B6BBB" w:rsidR="00213093" w:rsidRDefault="00213093">
      <w:pPr>
        <w:pStyle w:val="Inhopg3"/>
        <w:tabs>
          <w:tab w:val="left" w:pos="1320"/>
          <w:tab w:val="right" w:leader="dot" w:pos="9062"/>
        </w:tabs>
        <w:rPr>
          <w:rFonts w:eastAsiaTheme="minorEastAsia"/>
          <w:noProof/>
          <w:kern w:val="0"/>
          <w:lang w:eastAsia="nl-NL"/>
          <w14:ligatures w14:val="none"/>
        </w:rPr>
      </w:pPr>
      <w:hyperlink w:anchor="_Toc148949750" w:history="1">
        <w:r w:rsidRPr="00E87699">
          <w:rPr>
            <w:rStyle w:val="Hyperlink"/>
            <w:noProof/>
          </w:rPr>
          <w:t>5.4.1</w:t>
        </w:r>
        <w:r>
          <w:rPr>
            <w:rFonts w:eastAsiaTheme="minorEastAsia"/>
            <w:noProof/>
            <w:kern w:val="0"/>
            <w:lang w:eastAsia="nl-NL"/>
            <w14:ligatures w14:val="none"/>
          </w:rPr>
          <w:tab/>
        </w:r>
        <w:r w:rsidRPr="00E87699">
          <w:rPr>
            <w:rStyle w:val="Hyperlink"/>
            <w:noProof/>
          </w:rPr>
          <w:t>Beoordeling prijsopgave</w:t>
        </w:r>
        <w:r>
          <w:rPr>
            <w:noProof/>
            <w:webHidden/>
          </w:rPr>
          <w:tab/>
        </w:r>
        <w:r>
          <w:rPr>
            <w:noProof/>
            <w:webHidden/>
          </w:rPr>
          <w:fldChar w:fldCharType="begin"/>
        </w:r>
        <w:r>
          <w:rPr>
            <w:noProof/>
            <w:webHidden/>
          </w:rPr>
          <w:instrText xml:space="preserve"> PAGEREF _Toc148949750 \h </w:instrText>
        </w:r>
        <w:r>
          <w:rPr>
            <w:noProof/>
            <w:webHidden/>
          </w:rPr>
        </w:r>
        <w:r>
          <w:rPr>
            <w:noProof/>
            <w:webHidden/>
          </w:rPr>
          <w:fldChar w:fldCharType="separate"/>
        </w:r>
        <w:r>
          <w:rPr>
            <w:noProof/>
            <w:webHidden/>
          </w:rPr>
          <w:t>15</w:t>
        </w:r>
        <w:r>
          <w:rPr>
            <w:noProof/>
            <w:webHidden/>
          </w:rPr>
          <w:fldChar w:fldCharType="end"/>
        </w:r>
      </w:hyperlink>
    </w:p>
    <w:p w14:paraId="1DED5285" w14:textId="43C85A67" w:rsidR="00213093" w:rsidRDefault="00213093">
      <w:pPr>
        <w:pStyle w:val="Inhopg1"/>
        <w:rPr>
          <w:rFonts w:eastAsiaTheme="minorEastAsia"/>
          <w:noProof/>
          <w:kern w:val="0"/>
          <w:lang w:eastAsia="nl-NL"/>
          <w14:ligatures w14:val="none"/>
        </w:rPr>
      </w:pPr>
      <w:hyperlink w:anchor="_Toc148949751" w:history="1">
        <w:r w:rsidRPr="00E87699">
          <w:rPr>
            <w:rStyle w:val="Hyperlink"/>
            <w:noProof/>
          </w:rPr>
          <w:t>6</w:t>
        </w:r>
        <w:r>
          <w:rPr>
            <w:rFonts w:eastAsiaTheme="minorEastAsia"/>
            <w:noProof/>
            <w:kern w:val="0"/>
            <w:lang w:eastAsia="nl-NL"/>
            <w14:ligatures w14:val="none"/>
          </w:rPr>
          <w:tab/>
        </w:r>
        <w:r w:rsidRPr="00E87699">
          <w:rPr>
            <w:rStyle w:val="Hyperlink"/>
            <w:noProof/>
          </w:rPr>
          <w:t>Aanbestedingsprocedure</w:t>
        </w:r>
        <w:r>
          <w:rPr>
            <w:noProof/>
            <w:webHidden/>
          </w:rPr>
          <w:tab/>
        </w:r>
        <w:r>
          <w:rPr>
            <w:noProof/>
            <w:webHidden/>
          </w:rPr>
          <w:fldChar w:fldCharType="begin"/>
        </w:r>
        <w:r>
          <w:rPr>
            <w:noProof/>
            <w:webHidden/>
          </w:rPr>
          <w:instrText xml:space="preserve"> PAGEREF _Toc148949751 \h </w:instrText>
        </w:r>
        <w:r>
          <w:rPr>
            <w:noProof/>
            <w:webHidden/>
          </w:rPr>
        </w:r>
        <w:r>
          <w:rPr>
            <w:noProof/>
            <w:webHidden/>
          </w:rPr>
          <w:fldChar w:fldCharType="separate"/>
        </w:r>
        <w:r>
          <w:rPr>
            <w:noProof/>
            <w:webHidden/>
          </w:rPr>
          <w:t>16</w:t>
        </w:r>
        <w:r>
          <w:rPr>
            <w:noProof/>
            <w:webHidden/>
          </w:rPr>
          <w:fldChar w:fldCharType="end"/>
        </w:r>
      </w:hyperlink>
    </w:p>
    <w:p w14:paraId="348381D2" w14:textId="62ACD70A" w:rsidR="00213093" w:rsidRDefault="00213093">
      <w:pPr>
        <w:pStyle w:val="Inhopg2"/>
        <w:tabs>
          <w:tab w:val="left" w:pos="880"/>
          <w:tab w:val="right" w:leader="dot" w:pos="9062"/>
        </w:tabs>
        <w:rPr>
          <w:rFonts w:eastAsiaTheme="minorEastAsia"/>
          <w:noProof/>
          <w:kern w:val="0"/>
          <w:lang w:eastAsia="nl-NL"/>
          <w14:ligatures w14:val="none"/>
        </w:rPr>
      </w:pPr>
      <w:hyperlink w:anchor="_Toc148949752" w:history="1">
        <w:r w:rsidRPr="00E87699">
          <w:rPr>
            <w:rStyle w:val="Hyperlink"/>
            <w:noProof/>
          </w:rPr>
          <w:t>6.1</w:t>
        </w:r>
        <w:r>
          <w:rPr>
            <w:rFonts w:eastAsiaTheme="minorEastAsia"/>
            <w:noProof/>
            <w:kern w:val="0"/>
            <w:lang w:eastAsia="nl-NL"/>
            <w14:ligatures w14:val="none"/>
          </w:rPr>
          <w:tab/>
        </w:r>
        <w:r w:rsidRPr="00E87699">
          <w:rPr>
            <w:rStyle w:val="Hyperlink"/>
            <w:noProof/>
          </w:rPr>
          <w:t>Indiening inschrijving</w:t>
        </w:r>
        <w:r>
          <w:rPr>
            <w:noProof/>
            <w:webHidden/>
          </w:rPr>
          <w:tab/>
        </w:r>
        <w:r>
          <w:rPr>
            <w:noProof/>
            <w:webHidden/>
          </w:rPr>
          <w:fldChar w:fldCharType="begin"/>
        </w:r>
        <w:r>
          <w:rPr>
            <w:noProof/>
            <w:webHidden/>
          </w:rPr>
          <w:instrText xml:space="preserve"> PAGEREF _Toc148949752 \h </w:instrText>
        </w:r>
        <w:r>
          <w:rPr>
            <w:noProof/>
            <w:webHidden/>
          </w:rPr>
        </w:r>
        <w:r>
          <w:rPr>
            <w:noProof/>
            <w:webHidden/>
          </w:rPr>
          <w:fldChar w:fldCharType="separate"/>
        </w:r>
        <w:r>
          <w:rPr>
            <w:noProof/>
            <w:webHidden/>
          </w:rPr>
          <w:t>16</w:t>
        </w:r>
        <w:r>
          <w:rPr>
            <w:noProof/>
            <w:webHidden/>
          </w:rPr>
          <w:fldChar w:fldCharType="end"/>
        </w:r>
      </w:hyperlink>
    </w:p>
    <w:p w14:paraId="34183666" w14:textId="2995BFE3" w:rsidR="00213093" w:rsidRDefault="00213093">
      <w:pPr>
        <w:pStyle w:val="Inhopg2"/>
        <w:tabs>
          <w:tab w:val="left" w:pos="880"/>
          <w:tab w:val="right" w:leader="dot" w:pos="9062"/>
        </w:tabs>
        <w:rPr>
          <w:rFonts w:eastAsiaTheme="minorEastAsia"/>
          <w:noProof/>
          <w:kern w:val="0"/>
          <w:lang w:eastAsia="nl-NL"/>
          <w14:ligatures w14:val="none"/>
        </w:rPr>
      </w:pPr>
      <w:hyperlink w:anchor="_Toc148949753" w:history="1">
        <w:r w:rsidRPr="00E87699">
          <w:rPr>
            <w:rStyle w:val="Hyperlink"/>
            <w:noProof/>
          </w:rPr>
          <w:t>6.2</w:t>
        </w:r>
        <w:r>
          <w:rPr>
            <w:rFonts w:eastAsiaTheme="minorEastAsia"/>
            <w:noProof/>
            <w:kern w:val="0"/>
            <w:lang w:eastAsia="nl-NL"/>
            <w14:ligatures w14:val="none"/>
          </w:rPr>
          <w:tab/>
        </w:r>
        <w:r w:rsidRPr="00E87699">
          <w:rPr>
            <w:rStyle w:val="Hyperlink"/>
            <w:noProof/>
          </w:rPr>
          <w:t>Uitgangspunten</w:t>
        </w:r>
        <w:r>
          <w:rPr>
            <w:noProof/>
            <w:webHidden/>
          </w:rPr>
          <w:tab/>
        </w:r>
        <w:r>
          <w:rPr>
            <w:noProof/>
            <w:webHidden/>
          </w:rPr>
          <w:fldChar w:fldCharType="begin"/>
        </w:r>
        <w:r>
          <w:rPr>
            <w:noProof/>
            <w:webHidden/>
          </w:rPr>
          <w:instrText xml:space="preserve"> PAGEREF _Toc148949753 \h </w:instrText>
        </w:r>
        <w:r>
          <w:rPr>
            <w:noProof/>
            <w:webHidden/>
          </w:rPr>
        </w:r>
        <w:r>
          <w:rPr>
            <w:noProof/>
            <w:webHidden/>
          </w:rPr>
          <w:fldChar w:fldCharType="separate"/>
        </w:r>
        <w:r>
          <w:rPr>
            <w:noProof/>
            <w:webHidden/>
          </w:rPr>
          <w:t>16</w:t>
        </w:r>
        <w:r>
          <w:rPr>
            <w:noProof/>
            <w:webHidden/>
          </w:rPr>
          <w:fldChar w:fldCharType="end"/>
        </w:r>
      </w:hyperlink>
    </w:p>
    <w:p w14:paraId="1FEBAA1E" w14:textId="0DDAD324" w:rsidR="00213093" w:rsidRDefault="00213093">
      <w:pPr>
        <w:pStyle w:val="Inhopg2"/>
        <w:tabs>
          <w:tab w:val="left" w:pos="880"/>
          <w:tab w:val="right" w:leader="dot" w:pos="9062"/>
        </w:tabs>
        <w:rPr>
          <w:rFonts w:eastAsiaTheme="minorEastAsia"/>
          <w:noProof/>
          <w:kern w:val="0"/>
          <w:lang w:eastAsia="nl-NL"/>
          <w14:ligatures w14:val="none"/>
        </w:rPr>
      </w:pPr>
      <w:hyperlink w:anchor="_Toc148949754" w:history="1">
        <w:r w:rsidRPr="00E87699">
          <w:rPr>
            <w:rStyle w:val="Hyperlink"/>
            <w:noProof/>
          </w:rPr>
          <w:t>6.3</w:t>
        </w:r>
        <w:r>
          <w:rPr>
            <w:rFonts w:eastAsiaTheme="minorEastAsia"/>
            <w:noProof/>
            <w:kern w:val="0"/>
            <w:lang w:eastAsia="nl-NL"/>
            <w14:ligatures w14:val="none"/>
          </w:rPr>
          <w:tab/>
        </w:r>
        <w:r w:rsidRPr="00E87699">
          <w:rPr>
            <w:rStyle w:val="Hyperlink"/>
            <w:noProof/>
          </w:rPr>
          <w:t>Nota van inlichtingen</w:t>
        </w:r>
        <w:r>
          <w:rPr>
            <w:noProof/>
            <w:webHidden/>
          </w:rPr>
          <w:tab/>
        </w:r>
        <w:r>
          <w:rPr>
            <w:noProof/>
            <w:webHidden/>
          </w:rPr>
          <w:fldChar w:fldCharType="begin"/>
        </w:r>
        <w:r>
          <w:rPr>
            <w:noProof/>
            <w:webHidden/>
          </w:rPr>
          <w:instrText xml:space="preserve"> PAGEREF _Toc148949754 \h </w:instrText>
        </w:r>
        <w:r>
          <w:rPr>
            <w:noProof/>
            <w:webHidden/>
          </w:rPr>
        </w:r>
        <w:r>
          <w:rPr>
            <w:noProof/>
            <w:webHidden/>
          </w:rPr>
          <w:fldChar w:fldCharType="separate"/>
        </w:r>
        <w:r>
          <w:rPr>
            <w:noProof/>
            <w:webHidden/>
          </w:rPr>
          <w:t>17</w:t>
        </w:r>
        <w:r>
          <w:rPr>
            <w:noProof/>
            <w:webHidden/>
          </w:rPr>
          <w:fldChar w:fldCharType="end"/>
        </w:r>
      </w:hyperlink>
    </w:p>
    <w:p w14:paraId="2EEA0A2E" w14:textId="63A5C5E8" w:rsidR="00213093" w:rsidRDefault="00213093">
      <w:pPr>
        <w:pStyle w:val="Inhopg2"/>
        <w:tabs>
          <w:tab w:val="left" w:pos="880"/>
          <w:tab w:val="right" w:leader="dot" w:pos="9062"/>
        </w:tabs>
        <w:rPr>
          <w:rFonts w:eastAsiaTheme="minorEastAsia"/>
          <w:noProof/>
          <w:kern w:val="0"/>
          <w:lang w:eastAsia="nl-NL"/>
          <w14:ligatures w14:val="none"/>
        </w:rPr>
      </w:pPr>
      <w:hyperlink w:anchor="_Toc148949755" w:history="1">
        <w:r w:rsidRPr="00E87699">
          <w:rPr>
            <w:rStyle w:val="Hyperlink"/>
            <w:noProof/>
          </w:rPr>
          <w:t>6.4</w:t>
        </w:r>
        <w:r>
          <w:rPr>
            <w:rFonts w:eastAsiaTheme="minorEastAsia"/>
            <w:noProof/>
            <w:kern w:val="0"/>
            <w:lang w:eastAsia="nl-NL"/>
            <w14:ligatures w14:val="none"/>
          </w:rPr>
          <w:tab/>
        </w:r>
        <w:r w:rsidRPr="00E87699">
          <w:rPr>
            <w:rStyle w:val="Hyperlink"/>
            <w:noProof/>
          </w:rPr>
          <w:t>Klachtenregeling</w:t>
        </w:r>
        <w:r>
          <w:rPr>
            <w:noProof/>
            <w:webHidden/>
          </w:rPr>
          <w:tab/>
        </w:r>
        <w:r>
          <w:rPr>
            <w:noProof/>
            <w:webHidden/>
          </w:rPr>
          <w:fldChar w:fldCharType="begin"/>
        </w:r>
        <w:r>
          <w:rPr>
            <w:noProof/>
            <w:webHidden/>
          </w:rPr>
          <w:instrText xml:space="preserve"> PAGEREF _Toc148949755 \h </w:instrText>
        </w:r>
        <w:r>
          <w:rPr>
            <w:noProof/>
            <w:webHidden/>
          </w:rPr>
        </w:r>
        <w:r>
          <w:rPr>
            <w:noProof/>
            <w:webHidden/>
          </w:rPr>
          <w:fldChar w:fldCharType="separate"/>
        </w:r>
        <w:r>
          <w:rPr>
            <w:noProof/>
            <w:webHidden/>
          </w:rPr>
          <w:t>18</w:t>
        </w:r>
        <w:r>
          <w:rPr>
            <w:noProof/>
            <w:webHidden/>
          </w:rPr>
          <w:fldChar w:fldCharType="end"/>
        </w:r>
      </w:hyperlink>
    </w:p>
    <w:p w14:paraId="639552E9" w14:textId="1D56D0E9" w:rsidR="00213093" w:rsidRDefault="00213093">
      <w:pPr>
        <w:pStyle w:val="Inhopg2"/>
        <w:tabs>
          <w:tab w:val="left" w:pos="880"/>
          <w:tab w:val="right" w:leader="dot" w:pos="9062"/>
        </w:tabs>
        <w:rPr>
          <w:rFonts w:eastAsiaTheme="minorEastAsia"/>
          <w:noProof/>
          <w:kern w:val="0"/>
          <w:lang w:eastAsia="nl-NL"/>
          <w14:ligatures w14:val="none"/>
        </w:rPr>
      </w:pPr>
      <w:hyperlink w:anchor="_Toc148949756" w:history="1">
        <w:r w:rsidRPr="00E87699">
          <w:rPr>
            <w:rStyle w:val="Hyperlink"/>
            <w:noProof/>
          </w:rPr>
          <w:t>6.5</w:t>
        </w:r>
        <w:r>
          <w:rPr>
            <w:rFonts w:eastAsiaTheme="minorEastAsia"/>
            <w:noProof/>
            <w:kern w:val="0"/>
            <w:lang w:eastAsia="nl-NL"/>
            <w14:ligatures w14:val="none"/>
          </w:rPr>
          <w:tab/>
        </w:r>
        <w:r w:rsidRPr="00E87699">
          <w:rPr>
            <w:rStyle w:val="Hyperlink"/>
            <w:noProof/>
          </w:rPr>
          <w:t>Beschrijving beoordelingsprocedure</w:t>
        </w:r>
        <w:r>
          <w:rPr>
            <w:noProof/>
            <w:webHidden/>
          </w:rPr>
          <w:tab/>
        </w:r>
        <w:r>
          <w:rPr>
            <w:noProof/>
            <w:webHidden/>
          </w:rPr>
          <w:fldChar w:fldCharType="begin"/>
        </w:r>
        <w:r>
          <w:rPr>
            <w:noProof/>
            <w:webHidden/>
          </w:rPr>
          <w:instrText xml:space="preserve"> PAGEREF _Toc148949756 \h </w:instrText>
        </w:r>
        <w:r>
          <w:rPr>
            <w:noProof/>
            <w:webHidden/>
          </w:rPr>
        </w:r>
        <w:r>
          <w:rPr>
            <w:noProof/>
            <w:webHidden/>
          </w:rPr>
          <w:fldChar w:fldCharType="separate"/>
        </w:r>
        <w:r>
          <w:rPr>
            <w:noProof/>
            <w:webHidden/>
          </w:rPr>
          <w:t>18</w:t>
        </w:r>
        <w:r>
          <w:rPr>
            <w:noProof/>
            <w:webHidden/>
          </w:rPr>
          <w:fldChar w:fldCharType="end"/>
        </w:r>
      </w:hyperlink>
    </w:p>
    <w:p w14:paraId="729AAA6E" w14:textId="4E5FA99E" w:rsidR="00213093" w:rsidRDefault="00213093">
      <w:pPr>
        <w:pStyle w:val="Inhopg3"/>
        <w:tabs>
          <w:tab w:val="left" w:pos="1320"/>
          <w:tab w:val="right" w:leader="dot" w:pos="9062"/>
        </w:tabs>
        <w:rPr>
          <w:rFonts w:eastAsiaTheme="minorEastAsia"/>
          <w:noProof/>
          <w:kern w:val="0"/>
          <w:lang w:eastAsia="nl-NL"/>
          <w14:ligatures w14:val="none"/>
        </w:rPr>
      </w:pPr>
      <w:hyperlink w:anchor="_Toc148949757" w:history="1">
        <w:r w:rsidRPr="00E87699">
          <w:rPr>
            <w:rStyle w:val="Hyperlink"/>
            <w:noProof/>
          </w:rPr>
          <w:t>6.5.1</w:t>
        </w:r>
        <w:r>
          <w:rPr>
            <w:rFonts w:eastAsiaTheme="minorEastAsia"/>
            <w:noProof/>
            <w:kern w:val="0"/>
            <w:lang w:eastAsia="nl-NL"/>
            <w14:ligatures w14:val="none"/>
          </w:rPr>
          <w:tab/>
        </w:r>
        <w:r w:rsidRPr="00E87699">
          <w:rPr>
            <w:rStyle w:val="Hyperlink"/>
            <w:noProof/>
          </w:rPr>
          <w:t>Beoordelingsteam</w:t>
        </w:r>
        <w:r>
          <w:rPr>
            <w:noProof/>
            <w:webHidden/>
          </w:rPr>
          <w:tab/>
        </w:r>
        <w:r>
          <w:rPr>
            <w:noProof/>
            <w:webHidden/>
          </w:rPr>
          <w:fldChar w:fldCharType="begin"/>
        </w:r>
        <w:r>
          <w:rPr>
            <w:noProof/>
            <w:webHidden/>
          </w:rPr>
          <w:instrText xml:space="preserve"> PAGEREF _Toc148949757 \h </w:instrText>
        </w:r>
        <w:r>
          <w:rPr>
            <w:noProof/>
            <w:webHidden/>
          </w:rPr>
        </w:r>
        <w:r>
          <w:rPr>
            <w:noProof/>
            <w:webHidden/>
          </w:rPr>
          <w:fldChar w:fldCharType="separate"/>
        </w:r>
        <w:r>
          <w:rPr>
            <w:noProof/>
            <w:webHidden/>
          </w:rPr>
          <w:t>18</w:t>
        </w:r>
        <w:r>
          <w:rPr>
            <w:noProof/>
            <w:webHidden/>
          </w:rPr>
          <w:fldChar w:fldCharType="end"/>
        </w:r>
      </w:hyperlink>
    </w:p>
    <w:p w14:paraId="32892C7B" w14:textId="241EADAE" w:rsidR="00213093" w:rsidRDefault="00213093">
      <w:pPr>
        <w:pStyle w:val="Inhopg3"/>
        <w:tabs>
          <w:tab w:val="left" w:pos="1320"/>
          <w:tab w:val="right" w:leader="dot" w:pos="9062"/>
        </w:tabs>
        <w:rPr>
          <w:rFonts w:eastAsiaTheme="minorEastAsia"/>
          <w:noProof/>
          <w:kern w:val="0"/>
          <w:lang w:eastAsia="nl-NL"/>
          <w14:ligatures w14:val="none"/>
        </w:rPr>
      </w:pPr>
      <w:hyperlink w:anchor="_Toc148949758" w:history="1">
        <w:r w:rsidRPr="00E87699">
          <w:rPr>
            <w:rStyle w:val="Hyperlink"/>
            <w:noProof/>
          </w:rPr>
          <w:t>6.5.2</w:t>
        </w:r>
        <w:r>
          <w:rPr>
            <w:rFonts w:eastAsiaTheme="minorEastAsia"/>
            <w:noProof/>
            <w:kern w:val="0"/>
            <w:lang w:eastAsia="nl-NL"/>
            <w14:ligatures w14:val="none"/>
          </w:rPr>
          <w:tab/>
        </w:r>
        <w:r w:rsidRPr="00E87699">
          <w:rPr>
            <w:rStyle w:val="Hyperlink"/>
            <w:noProof/>
          </w:rPr>
          <w:t>Beoordelingsprocedure</w:t>
        </w:r>
        <w:r>
          <w:rPr>
            <w:noProof/>
            <w:webHidden/>
          </w:rPr>
          <w:tab/>
        </w:r>
        <w:r>
          <w:rPr>
            <w:noProof/>
            <w:webHidden/>
          </w:rPr>
          <w:fldChar w:fldCharType="begin"/>
        </w:r>
        <w:r>
          <w:rPr>
            <w:noProof/>
            <w:webHidden/>
          </w:rPr>
          <w:instrText xml:space="preserve"> PAGEREF _Toc148949758 \h </w:instrText>
        </w:r>
        <w:r>
          <w:rPr>
            <w:noProof/>
            <w:webHidden/>
          </w:rPr>
        </w:r>
        <w:r>
          <w:rPr>
            <w:noProof/>
            <w:webHidden/>
          </w:rPr>
          <w:fldChar w:fldCharType="separate"/>
        </w:r>
        <w:r>
          <w:rPr>
            <w:noProof/>
            <w:webHidden/>
          </w:rPr>
          <w:t>18</w:t>
        </w:r>
        <w:r>
          <w:rPr>
            <w:noProof/>
            <w:webHidden/>
          </w:rPr>
          <w:fldChar w:fldCharType="end"/>
        </w:r>
      </w:hyperlink>
    </w:p>
    <w:p w14:paraId="537C4186" w14:textId="552ACC8E" w:rsidR="00213093" w:rsidRDefault="00213093">
      <w:pPr>
        <w:pStyle w:val="Inhopg4"/>
        <w:tabs>
          <w:tab w:val="left" w:pos="1540"/>
          <w:tab w:val="right" w:leader="dot" w:pos="9062"/>
        </w:tabs>
        <w:rPr>
          <w:rFonts w:eastAsiaTheme="minorEastAsia"/>
          <w:noProof/>
          <w:kern w:val="0"/>
          <w:lang w:eastAsia="nl-NL"/>
          <w14:ligatures w14:val="none"/>
        </w:rPr>
      </w:pPr>
      <w:hyperlink w:anchor="_Toc148949759" w:history="1">
        <w:r w:rsidRPr="00E87699">
          <w:rPr>
            <w:rStyle w:val="Hyperlink"/>
            <w:noProof/>
          </w:rPr>
          <w:t>6.5.2.1</w:t>
        </w:r>
        <w:r>
          <w:rPr>
            <w:rFonts w:eastAsiaTheme="minorEastAsia"/>
            <w:noProof/>
            <w:kern w:val="0"/>
            <w:lang w:eastAsia="nl-NL"/>
            <w14:ligatures w14:val="none"/>
          </w:rPr>
          <w:tab/>
        </w:r>
        <w:r w:rsidRPr="00E87699">
          <w:rPr>
            <w:rStyle w:val="Hyperlink"/>
            <w:noProof/>
          </w:rPr>
          <w:t>Toetsen op ontvankelijkheid, uitsluitingsgronden en geschiktheidseisen</w:t>
        </w:r>
        <w:r>
          <w:rPr>
            <w:noProof/>
            <w:webHidden/>
          </w:rPr>
          <w:tab/>
        </w:r>
        <w:r>
          <w:rPr>
            <w:noProof/>
            <w:webHidden/>
          </w:rPr>
          <w:fldChar w:fldCharType="begin"/>
        </w:r>
        <w:r>
          <w:rPr>
            <w:noProof/>
            <w:webHidden/>
          </w:rPr>
          <w:instrText xml:space="preserve"> PAGEREF _Toc148949759 \h </w:instrText>
        </w:r>
        <w:r>
          <w:rPr>
            <w:noProof/>
            <w:webHidden/>
          </w:rPr>
        </w:r>
        <w:r>
          <w:rPr>
            <w:noProof/>
            <w:webHidden/>
          </w:rPr>
          <w:fldChar w:fldCharType="separate"/>
        </w:r>
        <w:r>
          <w:rPr>
            <w:noProof/>
            <w:webHidden/>
          </w:rPr>
          <w:t>19</w:t>
        </w:r>
        <w:r>
          <w:rPr>
            <w:noProof/>
            <w:webHidden/>
          </w:rPr>
          <w:fldChar w:fldCharType="end"/>
        </w:r>
      </w:hyperlink>
    </w:p>
    <w:p w14:paraId="60EA9F86" w14:textId="583C3BD3" w:rsidR="00213093" w:rsidRDefault="00213093">
      <w:pPr>
        <w:pStyle w:val="Inhopg4"/>
        <w:tabs>
          <w:tab w:val="left" w:pos="1540"/>
          <w:tab w:val="right" w:leader="dot" w:pos="9062"/>
        </w:tabs>
        <w:rPr>
          <w:rFonts w:eastAsiaTheme="minorEastAsia"/>
          <w:noProof/>
          <w:kern w:val="0"/>
          <w:lang w:eastAsia="nl-NL"/>
          <w14:ligatures w14:val="none"/>
        </w:rPr>
      </w:pPr>
      <w:hyperlink w:anchor="_Toc148949760" w:history="1">
        <w:r w:rsidRPr="00E87699">
          <w:rPr>
            <w:rStyle w:val="Hyperlink"/>
            <w:noProof/>
          </w:rPr>
          <w:t>6.5.2.2</w:t>
        </w:r>
        <w:r>
          <w:rPr>
            <w:rFonts w:eastAsiaTheme="minorEastAsia"/>
            <w:noProof/>
            <w:kern w:val="0"/>
            <w:lang w:eastAsia="nl-NL"/>
            <w14:ligatures w14:val="none"/>
          </w:rPr>
          <w:tab/>
        </w:r>
        <w:r w:rsidRPr="00E87699">
          <w:rPr>
            <w:rStyle w:val="Hyperlink"/>
            <w:noProof/>
          </w:rPr>
          <w:t>Beoordeling gunningscriteria</w:t>
        </w:r>
        <w:r>
          <w:rPr>
            <w:noProof/>
            <w:webHidden/>
          </w:rPr>
          <w:tab/>
        </w:r>
        <w:r>
          <w:rPr>
            <w:noProof/>
            <w:webHidden/>
          </w:rPr>
          <w:fldChar w:fldCharType="begin"/>
        </w:r>
        <w:r>
          <w:rPr>
            <w:noProof/>
            <w:webHidden/>
          </w:rPr>
          <w:instrText xml:space="preserve"> PAGEREF _Toc148949760 \h </w:instrText>
        </w:r>
        <w:r>
          <w:rPr>
            <w:noProof/>
            <w:webHidden/>
          </w:rPr>
        </w:r>
        <w:r>
          <w:rPr>
            <w:noProof/>
            <w:webHidden/>
          </w:rPr>
          <w:fldChar w:fldCharType="separate"/>
        </w:r>
        <w:r>
          <w:rPr>
            <w:noProof/>
            <w:webHidden/>
          </w:rPr>
          <w:t>19</w:t>
        </w:r>
        <w:r>
          <w:rPr>
            <w:noProof/>
            <w:webHidden/>
          </w:rPr>
          <w:fldChar w:fldCharType="end"/>
        </w:r>
      </w:hyperlink>
    </w:p>
    <w:p w14:paraId="23F6BC76" w14:textId="1AF9B0A6" w:rsidR="00213093" w:rsidRDefault="00213093">
      <w:pPr>
        <w:pStyle w:val="Inhopg2"/>
        <w:tabs>
          <w:tab w:val="left" w:pos="880"/>
          <w:tab w:val="right" w:leader="dot" w:pos="9062"/>
        </w:tabs>
        <w:rPr>
          <w:rFonts w:eastAsiaTheme="minorEastAsia"/>
          <w:noProof/>
          <w:kern w:val="0"/>
          <w:lang w:eastAsia="nl-NL"/>
          <w14:ligatures w14:val="none"/>
        </w:rPr>
      </w:pPr>
      <w:hyperlink w:anchor="_Toc148949761" w:history="1">
        <w:r w:rsidRPr="00E87699">
          <w:rPr>
            <w:rStyle w:val="Hyperlink"/>
            <w:noProof/>
          </w:rPr>
          <w:t>6.6</w:t>
        </w:r>
        <w:r>
          <w:rPr>
            <w:rFonts w:eastAsiaTheme="minorEastAsia"/>
            <w:noProof/>
            <w:kern w:val="0"/>
            <w:lang w:eastAsia="nl-NL"/>
            <w14:ligatures w14:val="none"/>
          </w:rPr>
          <w:tab/>
        </w:r>
        <w:r w:rsidRPr="00E87699">
          <w:rPr>
            <w:rStyle w:val="Hyperlink"/>
            <w:noProof/>
          </w:rPr>
          <w:t>Gunningsbeslissing</w:t>
        </w:r>
        <w:r>
          <w:rPr>
            <w:noProof/>
            <w:webHidden/>
          </w:rPr>
          <w:tab/>
        </w:r>
        <w:r>
          <w:rPr>
            <w:noProof/>
            <w:webHidden/>
          </w:rPr>
          <w:fldChar w:fldCharType="begin"/>
        </w:r>
        <w:r>
          <w:rPr>
            <w:noProof/>
            <w:webHidden/>
          </w:rPr>
          <w:instrText xml:space="preserve"> PAGEREF _Toc148949761 \h </w:instrText>
        </w:r>
        <w:r>
          <w:rPr>
            <w:noProof/>
            <w:webHidden/>
          </w:rPr>
        </w:r>
        <w:r>
          <w:rPr>
            <w:noProof/>
            <w:webHidden/>
          </w:rPr>
          <w:fldChar w:fldCharType="separate"/>
        </w:r>
        <w:r>
          <w:rPr>
            <w:noProof/>
            <w:webHidden/>
          </w:rPr>
          <w:t>19</w:t>
        </w:r>
        <w:r>
          <w:rPr>
            <w:noProof/>
            <w:webHidden/>
          </w:rPr>
          <w:fldChar w:fldCharType="end"/>
        </w:r>
      </w:hyperlink>
    </w:p>
    <w:p w14:paraId="4BA8BA1B" w14:textId="79E302FF" w:rsidR="00213093" w:rsidRDefault="00213093">
      <w:pPr>
        <w:pStyle w:val="Inhopg2"/>
        <w:tabs>
          <w:tab w:val="left" w:pos="880"/>
          <w:tab w:val="right" w:leader="dot" w:pos="9062"/>
        </w:tabs>
        <w:rPr>
          <w:rFonts w:eastAsiaTheme="minorEastAsia"/>
          <w:noProof/>
          <w:kern w:val="0"/>
          <w:lang w:eastAsia="nl-NL"/>
          <w14:ligatures w14:val="none"/>
        </w:rPr>
      </w:pPr>
      <w:hyperlink w:anchor="_Toc148949762" w:history="1">
        <w:r w:rsidRPr="00E87699">
          <w:rPr>
            <w:rStyle w:val="Hyperlink"/>
            <w:noProof/>
          </w:rPr>
          <w:t>6.7</w:t>
        </w:r>
        <w:r>
          <w:rPr>
            <w:rFonts w:eastAsiaTheme="minorEastAsia"/>
            <w:noProof/>
            <w:kern w:val="0"/>
            <w:lang w:eastAsia="nl-NL"/>
            <w14:ligatures w14:val="none"/>
          </w:rPr>
          <w:tab/>
        </w:r>
        <w:r w:rsidRPr="00E87699">
          <w:rPr>
            <w:rStyle w:val="Hyperlink"/>
            <w:noProof/>
          </w:rPr>
          <w:t>Definitieve gunning en opdracht</w:t>
        </w:r>
        <w:r>
          <w:rPr>
            <w:noProof/>
            <w:webHidden/>
          </w:rPr>
          <w:tab/>
        </w:r>
        <w:r>
          <w:rPr>
            <w:noProof/>
            <w:webHidden/>
          </w:rPr>
          <w:fldChar w:fldCharType="begin"/>
        </w:r>
        <w:r>
          <w:rPr>
            <w:noProof/>
            <w:webHidden/>
          </w:rPr>
          <w:instrText xml:space="preserve"> PAGEREF _Toc148949762 \h </w:instrText>
        </w:r>
        <w:r>
          <w:rPr>
            <w:noProof/>
            <w:webHidden/>
          </w:rPr>
        </w:r>
        <w:r>
          <w:rPr>
            <w:noProof/>
            <w:webHidden/>
          </w:rPr>
          <w:fldChar w:fldCharType="separate"/>
        </w:r>
        <w:r>
          <w:rPr>
            <w:noProof/>
            <w:webHidden/>
          </w:rPr>
          <w:t>20</w:t>
        </w:r>
        <w:r>
          <w:rPr>
            <w:noProof/>
            <w:webHidden/>
          </w:rPr>
          <w:fldChar w:fldCharType="end"/>
        </w:r>
      </w:hyperlink>
    </w:p>
    <w:p w14:paraId="22F88357" w14:textId="0896B1DB" w:rsidR="00213093" w:rsidRDefault="00213093">
      <w:pPr>
        <w:pStyle w:val="Inhopg1"/>
        <w:rPr>
          <w:rFonts w:eastAsiaTheme="minorEastAsia"/>
          <w:noProof/>
          <w:kern w:val="0"/>
          <w:lang w:eastAsia="nl-NL"/>
          <w14:ligatures w14:val="none"/>
        </w:rPr>
      </w:pPr>
      <w:hyperlink w:anchor="_Toc148949763" w:history="1">
        <w:r w:rsidRPr="00E87699">
          <w:rPr>
            <w:rStyle w:val="Hyperlink"/>
            <w:noProof/>
          </w:rPr>
          <w:t>7</w:t>
        </w:r>
        <w:r>
          <w:rPr>
            <w:rFonts w:eastAsiaTheme="minorEastAsia"/>
            <w:noProof/>
            <w:kern w:val="0"/>
            <w:lang w:eastAsia="nl-NL"/>
            <w14:ligatures w14:val="none"/>
          </w:rPr>
          <w:tab/>
        </w:r>
        <w:r w:rsidRPr="00E87699">
          <w:rPr>
            <w:rStyle w:val="Hyperlink"/>
            <w:noProof/>
          </w:rPr>
          <w:t>Bijlagen</w:t>
        </w:r>
        <w:r>
          <w:rPr>
            <w:noProof/>
            <w:webHidden/>
          </w:rPr>
          <w:tab/>
        </w:r>
        <w:r>
          <w:rPr>
            <w:noProof/>
            <w:webHidden/>
          </w:rPr>
          <w:fldChar w:fldCharType="begin"/>
        </w:r>
        <w:r>
          <w:rPr>
            <w:noProof/>
            <w:webHidden/>
          </w:rPr>
          <w:instrText xml:space="preserve"> PAGEREF _Toc148949763 \h </w:instrText>
        </w:r>
        <w:r>
          <w:rPr>
            <w:noProof/>
            <w:webHidden/>
          </w:rPr>
        </w:r>
        <w:r>
          <w:rPr>
            <w:noProof/>
            <w:webHidden/>
          </w:rPr>
          <w:fldChar w:fldCharType="separate"/>
        </w:r>
        <w:r>
          <w:rPr>
            <w:noProof/>
            <w:webHidden/>
          </w:rPr>
          <w:t>21</w:t>
        </w:r>
        <w:r>
          <w:rPr>
            <w:noProof/>
            <w:webHidden/>
          </w:rPr>
          <w:fldChar w:fldCharType="end"/>
        </w:r>
      </w:hyperlink>
    </w:p>
    <w:p w14:paraId="32D358CE" w14:textId="7B2A8D06" w:rsidR="00213093" w:rsidRDefault="00213093">
      <w:pPr>
        <w:pStyle w:val="Inhopg2"/>
        <w:tabs>
          <w:tab w:val="left" w:pos="1320"/>
          <w:tab w:val="right" w:leader="dot" w:pos="9062"/>
        </w:tabs>
        <w:rPr>
          <w:rFonts w:eastAsiaTheme="minorEastAsia"/>
          <w:noProof/>
          <w:kern w:val="0"/>
          <w:lang w:eastAsia="nl-NL"/>
          <w14:ligatures w14:val="none"/>
        </w:rPr>
      </w:pPr>
      <w:hyperlink w:anchor="_Toc148949764" w:history="1">
        <w:r w:rsidRPr="00E87699">
          <w:rPr>
            <w:rStyle w:val="Hyperlink"/>
            <w:noProof/>
          </w:rPr>
          <w:t>Bijlage 1</w:t>
        </w:r>
        <w:r>
          <w:rPr>
            <w:rFonts w:eastAsiaTheme="minorEastAsia"/>
            <w:noProof/>
            <w:kern w:val="0"/>
            <w:lang w:eastAsia="nl-NL"/>
            <w14:ligatures w14:val="none"/>
          </w:rPr>
          <w:tab/>
        </w:r>
        <w:r w:rsidRPr="00E87699">
          <w:rPr>
            <w:rStyle w:val="Hyperlink"/>
            <w:noProof/>
          </w:rPr>
          <w:t>Algemene inkoopvoorwaarden gemeente Houten 2019</w:t>
        </w:r>
        <w:r>
          <w:rPr>
            <w:noProof/>
            <w:webHidden/>
          </w:rPr>
          <w:tab/>
        </w:r>
        <w:r>
          <w:rPr>
            <w:noProof/>
            <w:webHidden/>
          </w:rPr>
          <w:fldChar w:fldCharType="begin"/>
        </w:r>
        <w:r>
          <w:rPr>
            <w:noProof/>
            <w:webHidden/>
          </w:rPr>
          <w:instrText xml:space="preserve"> PAGEREF _Toc148949764 \h </w:instrText>
        </w:r>
        <w:r>
          <w:rPr>
            <w:noProof/>
            <w:webHidden/>
          </w:rPr>
        </w:r>
        <w:r>
          <w:rPr>
            <w:noProof/>
            <w:webHidden/>
          </w:rPr>
          <w:fldChar w:fldCharType="separate"/>
        </w:r>
        <w:r>
          <w:rPr>
            <w:noProof/>
            <w:webHidden/>
          </w:rPr>
          <w:t>21</w:t>
        </w:r>
        <w:r>
          <w:rPr>
            <w:noProof/>
            <w:webHidden/>
          </w:rPr>
          <w:fldChar w:fldCharType="end"/>
        </w:r>
      </w:hyperlink>
    </w:p>
    <w:p w14:paraId="71029327" w14:textId="442CF7FA" w:rsidR="00213093" w:rsidRDefault="00213093">
      <w:pPr>
        <w:pStyle w:val="Inhopg2"/>
        <w:tabs>
          <w:tab w:val="left" w:pos="1320"/>
          <w:tab w:val="right" w:leader="dot" w:pos="9062"/>
        </w:tabs>
        <w:rPr>
          <w:rFonts w:eastAsiaTheme="minorEastAsia"/>
          <w:noProof/>
          <w:kern w:val="0"/>
          <w:lang w:eastAsia="nl-NL"/>
          <w14:ligatures w14:val="none"/>
        </w:rPr>
      </w:pPr>
      <w:hyperlink w:anchor="_Toc148949765" w:history="1">
        <w:r w:rsidRPr="00E87699">
          <w:rPr>
            <w:rStyle w:val="Hyperlink"/>
            <w:noProof/>
          </w:rPr>
          <w:t>Bijlage 2</w:t>
        </w:r>
        <w:r>
          <w:rPr>
            <w:rFonts w:eastAsiaTheme="minorEastAsia"/>
            <w:noProof/>
            <w:kern w:val="0"/>
            <w:lang w:eastAsia="nl-NL"/>
            <w14:ligatures w14:val="none"/>
          </w:rPr>
          <w:tab/>
        </w:r>
        <w:r w:rsidRPr="00E87699">
          <w:rPr>
            <w:rStyle w:val="Hyperlink"/>
            <w:noProof/>
          </w:rPr>
          <w:t>Uniform Europees Aanbestedingsdocument (UEA)</w:t>
        </w:r>
        <w:r>
          <w:rPr>
            <w:noProof/>
            <w:webHidden/>
          </w:rPr>
          <w:tab/>
        </w:r>
        <w:r>
          <w:rPr>
            <w:noProof/>
            <w:webHidden/>
          </w:rPr>
          <w:fldChar w:fldCharType="begin"/>
        </w:r>
        <w:r>
          <w:rPr>
            <w:noProof/>
            <w:webHidden/>
          </w:rPr>
          <w:instrText xml:space="preserve"> PAGEREF _Toc148949765 \h </w:instrText>
        </w:r>
        <w:r>
          <w:rPr>
            <w:noProof/>
            <w:webHidden/>
          </w:rPr>
        </w:r>
        <w:r>
          <w:rPr>
            <w:noProof/>
            <w:webHidden/>
          </w:rPr>
          <w:fldChar w:fldCharType="separate"/>
        </w:r>
        <w:r>
          <w:rPr>
            <w:noProof/>
            <w:webHidden/>
          </w:rPr>
          <w:t>21</w:t>
        </w:r>
        <w:r>
          <w:rPr>
            <w:noProof/>
            <w:webHidden/>
          </w:rPr>
          <w:fldChar w:fldCharType="end"/>
        </w:r>
      </w:hyperlink>
    </w:p>
    <w:p w14:paraId="0AD4217A" w14:textId="1EACCFAA" w:rsidR="00213093" w:rsidRDefault="00213093">
      <w:pPr>
        <w:pStyle w:val="Inhopg2"/>
        <w:tabs>
          <w:tab w:val="left" w:pos="1320"/>
          <w:tab w:val="right" w:leader="dot" w:pos="9062"/>
        </w:tabs>
        <w:rPr>
          <w:rFonts w:eastAsiaTheme="minorEastAsia"/>
          <w:noProof/>
          <w:kern w:val="0"/>
          <w:lang w:eastAsia="nl-NL"/>
          <w14:ligatures w14:val="none"/>
        </w:rPr>
      </w:pPr>
      <w:hyperlink w:anchor="_Toc148949766" w:history="1">
        <w:r w:rsidRPr="00E87699">
          <w:rPr>
            <w:rStyle w:val="Hyperlink"/>
            <w:noProof/>
          </w:rPr>
          <w:t>Bijlage 3</w:t>
        </w:r>
        <w:r>
          <w:rPr>
            <w:rFonts w:eastAsiaTheme="minorEastAsia"/>
            <w:noProof/>
            <w:kern w:val="0"/>
            <w:lang w:eastAsia="nl-NL"/>
            <w14:ligatures w14:val="none"/>
          </w:rPr>
          <w:tab/>
        </w:r>
        <w:r w:rsidRPr="00E87699">
          <w:rPr>
            <w:rStyle w:val="Hyperlink"/>
            <w:noProof/>
          </w:rPr>
          <w:t>Volmacht tekeningsbevoegdheid</w:t>
        </w:r>
        <w:r>
          <w:rPr>
            <w:noProof/>
            <w:webHidden/>
          </w:rPr>
          <w:tab/>
        </w:r>
        <w:r>
          <w:rPr>
            <w:noProof/>
            <w:webHidden/>
          </w:rPr>
          <w:fldChar w:fldCharType="begin"/>
        </w:r>
        <w:r>
          <w:rPr>
            <w:noProof/>
            <w:webHidden/>
          </w:rPr>
          <w:instrText xml:space="preserve"> PAGEREF _Toc148949766 \h </w:instrText>
        </w:r>
        <w:r>
          <w:rPr>
            <w:noProof/>
            <w:webHidden/>
          </w:rPr>
        </w:r>
        <w:r>
          <w:rPr>
            <w:noProof/>
            <w:webHidden/>
          </w:rPr>
          <w:fldChar w:fldCharType="separate"/>
        </w:r>
        <w:r>
          <w:rPr>
            <w:noProof/>
            <w:webHidden/>
          </w:rPr>
          <w:t>21</w:t>
        </w:r>
        <w:r>
          <w:rPr>
            <w:noProof/>
            <w:webHidden/>
          </w:rPr>
          <w:fldChar w:fldCharType="end"/>
        </w:r>
      </w:hyperlink>
    </w:p>
    <w:p w14:paraId="071504CA" w14:textId="71F7634C" w:rsidR="00213093" w:rsidRDefault="00213093">
      <w:pPr>
        <w:pStyle w:val="Inhopg2"/>
        <w:tabs>
          <w:tab w:val="left" w:pos="1320"/>
          <w:tab w:val="right" w:leader="dot" w:pos="9062"/>
        </w:tabs>
        <w:rPr>
          <w:rFonts w:eastAsiaTheme="minorEastAsia"/>
          <w:noProof/>
          <w:kern w:val="0"/>
          <w:lang w:eastAsia="nl-NL"/>
          <w14:ligatures w14:val="none"/>
        </w:rPr>
      </w:pPr>
      <w:hyperlink w:anchor="_Toc148949767" w:history="1">
        <w:r w:rsidRPr="00E87699">
          <w:rPr>
            <w:rStyle w:val="Hyperlink"/>
            <w:noProof/>
          </w:rPr>
          <w:t xml:space="preserve">Bijlage 4 </w:t>
        </w:r>
        <w:r>
          <w:rPr>
            <w:rFonts w:eastAsiaTheme="minorEastAsia"/>
            <w:noProof/>
            <w:kern w:val="0"/>
            <w:lang w:eastAsia="nl-NL"/>
            <w14:ligatures w14:val="none"/>
          </w:rPr>
          <w:tab/>
        </w:r>
        <w:r w:rsidRPr="00E87699">
          <w:rPr>
            <w:rStyle w:val="Hyperlink"/>
            <w:noProof/>
          </w:rPr>
          <w:t>Verklaring geen Russische betrokkenheid</w:t>
        </w:r>
        <w:r>
          <w:rPr>
            <w:noProof/>
            <w:webHidden/>
          </w:rPr>
          <w:tab/>
        </w:r>
        <w:r>
          <w:rPr>
            <w:noProof/>
            <w:webHidden/>
          </w:rPr>
          <w:fldChar w:fldCharType="begin"/>
        </w:r>
        <w:r>
          <w:rPr>
            <w:noProof/>
            <w:webHidden/>
          </w:rPr>
          <w:instrText xml:space="preserve"> PAGEREF _Toc148949767 \h </w:instrText>
        </w:r>
        <w:r>
          <w:rPr>
            <w:noProof/>
            <w:webHidden/>
          </w:rPr>
        </w:r>
        <w:r>
          <w:rPr>
            <w:noProof/>
            <w:webHidden/>
          </w:rPr>
          <w:fldChar w:fldCharType="separate"/>
        </w:r>
        <w:r>
          <w:rPr>
            <w:noProof/>
            <w:webHidden/>
          </w:rPr>
          <w:t>22</w:t>
        </w:r>
        <w:r>
          <w:rPr>
            <w:noProof/>
            <w:webHidden/>
          </w:rPr>
          <w:fldChar w:fldCharType="end"/>
        </w:r>
      </w:hyperlink>
    </w:p>
    <w:p w14:paraId="4C656717" w14:textId="441A6DB3" w:rsidR="00213093" w:rsidRDefault="00213093">
      <w:pPr>
        <w:pStyle w:val="Inhopg2"/>
        <w:tabs>
          <w:tab w:val="left" w:pos="1320"/>
          <w:tab w:val="right" w:leader="dot" w:pos="9062"/>
        </w:tabs>
        <w:rPr>
          <w:rFonts w:eastAsiaTheme="minorEastAsia"/>
          <w:noProof/>
          <w:kern w:val="0"/>
          <w:lang w:eastAsia="nl-NL"/>
          <w14:ligatures w14:val="none"/>
        </w:rPr>
      </w:pPr>
      <w:hyperlink w:anchor="_Toc148949768" w:history="1">
        <w:r w:rsidRPr="00E87699">
          <w:rPr>
            <w:rStyle w:val="Hyperlink"/>
            <w:noProof/>
          </w:rPr>
          <w:t xml:space="preserve">Bijlage 5 </w:t>
        </w:r>
        <w:r>
          <w:rPr>
            <w:rFonts w:eastAsiaTheme="minorEastAsia"/>
            <w:noProof/>
            <w:kern w:val="0"/>
            <w:lang w:eastAsia="nl-NL"/>
            <w14:ligatures w14:val="none"/>
          </w:rPr>
          <w:tab/>
        </w:r>
        <w:r w:rsidRPr="00E87699">
          <w:rPr>
            <w:rStyle w:val="Hyperlink"/>
            <w:noProof/>
          </w:rPr>
          <w:t>Prijsopgave</w:t>
        </w:r>
        <w:r>
          <w:rPr>
            <w:noProof/>
            <w:webHidden/>
          </w:rPr>
          <w:tab/>
        </w:r>
        <w:r>
          <w:rPr>
            <w:noProof/>
            <w:webHidden/>
          </w:rPr>
          <w:fldChar w:fldCharType="begin"/>
        </w:r>
        <w:r>
          <w:rPr>
            <w:noProof/>
            <w:webHidden/>
          </w:rPr>
          <w:instrText xml:space="preserve"> PAGEREF _Toc148949768 \h </w:instrText>
        </w:r>
        <w:r>
          <w:rPr>
            <w:noProof/>
            <w:webHidden/>
          </w:rPr>
        </w:r>
        <w:r>
          <w:rPr>
            <w:noProof/>
            <w:webHidden/>
          </w:rPr>
          <w:fldChar w:fldCharType="separate"/>
        </w:r>
        <w:r>
          <w:rPr>
            <w:noProof/>
            <w:webHidden/>
          </w:rPr>
          <w:t>23</w:t>
        </w:r>
        <w:r>
          <w:rPr>
            <w:noProof/>
            <w:webHidden/>
          </w:rPr>
          <w:fldChar w:fldCharType="end"/>
        </w:r>
      </w:hyperlink>
    </w:p>
    <w:p w14:paraId="6930AF8D" w14:textId="79750AB4" w:rsidR="00213093" w:rsidRDefault="00213093">
      <w:pPr>
        <w:pStyle w:val="Inhopg2"/>
        <w:tabs>
          <w:tab w:val="left" w:pos="1320"/>
          <w:tab w:val="right" w:leader="dot" w:pos="9062"/>
        </w:tabs>
        <w:rPr>
          <w:rFonts w:eastAsiaTheme="minorEastAsia"/>
          <w:noProof/>
          <w:kern w:val="0"/>
          <w:lang w:eastAsia="nl-NL"/>
          <w14:ligatures w14:val="none"/>
        </w:rPr>
      </w:pPr>
      <w:hyperlink w:anchor="_Toc148949769" w:history="1">
        <w:r w:rsidRPr="00E87699">
          <w:rPr>
            <w:rStyle w:val="Hyperlink"/>
            <w:noProof/>
          </w:rPr>
          <w:t>Bijlage 6</w:t>
        </w:r>
        <w:r>
          <w:rPr>
            <w:rFonts w:eastAsiaTheme="minorEastAsia"/>
            <w:noProof/>
            <w:kern w:val="0"/>
            <w:lang w:eastAsia="nl-NL"/>
            <w14:ligatures w14:val="none"/>
          </w:rPr>
          <w:tab/>
        </w:r>
        <w:r w:rsidRPr="00E87699">
          <w:rPr>
            <w:rStyle w:val="Hyperlink"/>
            <w:noProof/>
          </w:rPr>
          <w:t>Concept raamovereenkomst</w:t>
        </w:r>
        <w:r>
          <w:rPr>
            <w:noProof/>
            <w:webHidden/>
          </w:rPr>
          <w:tab/>
        </w:r>
        <w:r>
          <w:rPr>
            <w:noProof/>
            <w:webHidden/>
          </w:rPr>
          <w:fldChar w:fldCharType="begin"/>
        </w:r>
        <w:r>
          <w:rPr>
            <w:noProof/>
            <w:webHidden/>
          </w:rPr>
          <w:instrText xml:space="preserve"> PAGEREF _Toc148949769 \h </w:instrText>
        </w:r>
        <w:r>
          <w:rPr>
            <w:noProof/>
            <w:webHidden/>
          </w:rPr>
        </w:r>
        <w:r>
          <w:rPr>
            <w:noProof/>
            <w:webHidden/>
          </w:rPr>
          <w:fldChar w:fldCharType="separate"/>
        </w:r>
        <w:r>
          <w:rPr>
            <w:noProof/>
            <w:webHidden/>
          </w:rPr>
          <w:t>24</w:t>
        </w:r>
        <w:r>
          <w:rPr>
            <w:noProof/>
            <w:webHidden/>
          </w:rPr>
          <w:fldChar w:fldCharType="end"/>
        </w:r>
      </w:hyperlink>
    </w:p>
    <w:p w14:paraId="5241B19E" w14:textId="0BCB9808" w:rsidR="00F50079" w:rsidRDefault="00F50079" w:rsidP="00651865">
      <w:pPr>
        <w:spacing w:after="0"/>
        <w:rPr>
          <w:rFonts w:ascii="Arial" w:hAnsi="Arial" w:cs="Arial"/>
          <w:sz w:val="20"/>
          <w:szCs w:val="20"/>
        </w:rPr>
      </w:pPr>
      <w:r>
        <w:rPr>
          <w:rFonts w:ascii="Arial" w:hAnsi="Arial" w:cs="Arial"/>
          <w:sz w:val="20"/>
          <w:szCs w:val="20"/>
        </w:rPr>
        <w:fldChar w:fldCharType="end"/>
      </w:r>
    </w:p>
    <w:p w14:paraId="04FF08CA" w14:textId="77777777" w:rsidR="00651865" w:rsidRDefault="00651865" w:rsidP="00651865">
      <w:pPr>
        <w:spacing w:after="0"/>
        <w:rPr>
          <w:rFonts w:ascii="Arial" w:hAnsi="Arial" w:cs="Arial"/>
          <w:sz w:val="20"/>
          <w:szCs w:val="20"/>
        </w:rPr>
      </w:pPr>
    </w:p>
    <w:p w14:paraId="09C49252" w14:textId="552DF9ED" w:rsidR="00651865" w:rsidRDefault="00651865">
      <w:pPr>
        <w:rPr>
          <w:rFonts w:ascii="Arial" w:hAnsi="Arial" w:cs="Arial"/>
          <w:sz w:val="20"/>
          <w:szCs w:val="20"/>
        </w:rPr>
      </w:pPr>
      <w:r>
        <w:rPr>
          <w:rFonts w:ascii="Arial" w:hAnsi="Arial" w:cs="Arial"/>
          <w:sz w:val="20"/>
          <w:szCs w:val="20"/>
        </w:rPr>
        <w:br w:type="page"/>
      </w:r>
    </w:p>
    <w:p w14:paraId="5FD9E465" w14:textId="4EF958D9" w:rsidR="00651865" w:rsidRPr="00754163" w:rsidRDefault="00651865" w:rsidP="00754163">
      <w:pPr>
        <w:pStyle w:val="Kop1"/>
      </w:pPr>
      <w:bookmarkStart w:id="1" w:name="_Toc148949714"/>
      <w:r w:rsidRPr="00754163">
        <w:lastRenderedPageBreak/>
        <w:t>Algemeen</w:t>
      </w:r>
      <w:bookmarkEnd w:id="1"/>
    </w:p>
    <w:p w14:paraId="7822A155" w14:textId="77777777" w:rsidR="00651865" w:rsidRDefault="00651865" w:rsidP="00651865">
      <w:pPr>
        <w:spacing w:after="0"/>
        <w:rPr>
          <w:rFonts w:ascii="Arial" w:hAnsi="Arial" w:cs="Arial"/>
          <w:sz w:val="20"/>
          <w:szCs w:val="20"/>
        </w:rPr>
      </w:pPr>
    </w:p>
    <w:p w14:paraId="46C1BDC1" w14:textId="24430F71" w:rsidR="00651865" w:rsidRPr="001F6753" w:rsidRDefault="00651865" w:rsidP="00754163">
      <w:pPr>
        <w:pStyle w:val="Kop2"/>
      </w:pPr>
      <w:bookmarkStart w:id="2" w:name="_Toc148949715"/>
      <w:r w:rsidRPr="001F6753">
        <w:t>Inleiding</w:t>
      </w:r>
      <w:bookmarkEnd w:id="2"/>
    </w:p>
    <w:p w14:paraId="78EEF3B5" w14:textId="09613802" w:rsidR="00754163" w:rsidRDefault="00754163" w:rsidP="00754163">
      <w:pPr>
        <w:rPr>
          <w:rFonts w:ascii="Arial" w:hAnsi="Arial" w:cs="Arial"/>
          <w:sz w:val="20"/>
          <w:szCs w:val="20"/>
        </w:rPr>
      </w:pPr>
      <w:r w:rsidRPr="00FF72F2">
        <w:rPr>
          <w:rFonts w:ascii="Arial" w:hAnsi="Arial" w:cs="Arial"/>
          <w:sz w:val="20"/>
          <w:szCs w:val="20"/>
        </w:rPr>
        <w:t xml:space="preserve">De gemeente Houten (verder genoemd ‘de gemeente’) is op zoek naar </w:t>
      </w:r>
      <w:r w:rsidR="007F30A7">
        <w:rPr>
          <w:rFonts w:ascii="Arial" w:hAnsi="Arial" w:cs="Arial"/>
          <w:sz w:val="20"/>
          <w:szCs w:val="20"/>
        </w:rPr>
        <w:t>een leverancier van composteerbare en bioafbreekbare zakjes</w:t>
      </w:r>
      <w:r w:rsidR="004370F6">
        <w:rPr>
          <w:rFonts w:ascii="Arial" w:hAnsi="Arial" w:cs="Arial"/>
          <w:sz w:val="20"/>
          <w:szCs w:val="20"/>
        </w:rPr>
        <w:t xml:space="preserve"> (verder genoemd ‘de zakjes’)</w:t>
      </w:r>
      <w:r w:rsidR="007F30A7">
        <w:rPr>
          <w:rFonts w:ascii="Arial" w:hAnsi="Arial" w:cs="Arial"/>
          <w:sz w:val="20"/>
          <w:szCs w:val="20"/>
        </w:rPr>
        <w:t>. D</w:t>
      </w:r>
      <w:r w:rsidRPr="00FF72F2">
        <w:rPr>
          <w:rFonts w:ascii="Arial" w:hAnsi="Arial" w:cs="Arial"/>
          <w:sz w:val="20"/>
          <w:szCs w:val="20"/>
        </w:rPr>
        <w:t xml:space="preserve">e gemeente wil voor een periode van </w:t>
      </w:r>
      <w:r w:rsidR="007F30A7">
        <w:rPr>
          <w:rFonts w:ascii="Arial" w:hAnsi="Arial" w:cs="Arial"/>
          <w:sz w:val="20"/>
          <w:szCs w:val="20"/>
        </w:rPr>
        <w:t>drie</w:t>
      </w:r>
      <w:r w:rsidRPr="00FF72F2">
        <w:rPr>
          <w:rFonts w:ascii="Arial" w:hAnsi="Arial" w:cs="Arial"/>
          <w:sz w:val="20"/>
          <w:szCs w:val="20"/>
        </w:rPr>
        <w:t xml:space="preserve"> jaar een overeenkomst afsluiten met de optie de overeenkomst voor </w:t>
      </w:r>
      <w:r w:rsidR="007F30A7">
        <w:rPr>
          <w:rFonts w:ascii="Arial" w:hAnsi="Arial" w:cs="Arial"/>
          <w:sz w:val="20"/>
          <w:szCs w:val="20"/>
        </w:rPr>
        <w:t>drie maal één</w:t>
      </w:r>
      <w:r w:rsidRPr="00FF72F2">
        <w:rPr>
          <w:rFonts w:ascii="Arial" w:hAnsi="Arial" w:cs="Arial"/>
          <w:sz w:val="20"/>
          <w:szCs w:val="20"/>
        </w:rPr>
        <w:t xml:space="preserve"> jaar te verlengen.</w:t>
      </w:r>
    </w:p>
    <w:p w14:paraId="4E7ED556" w14:textId="69B803CC" w:rsidR="00754163" w:rsidRPr="00CF09FD" w:rsidRDefault="00754163" w:rsidP="00754163">
      <w:pPr>
        <w:spacing w:after="0"/>
        <w:rPr>
          <w:rFonts w:ascii="Arial" w:hAnsi="Arial" w:cs="Arial"/>
          <w:sz w:val="20"/>
          <w:szCs w:val="20"/>
        </w:rPr>
      </w:pPr>
      <w:r w:rsidRPr="00CF09FD">
        <w:rPr>
          <w:rFonts w:ascii="Arial" w:hAnsi="Arial" w:cs="Arial"/>
          <w:sz w:val="20"/>
          <w:szCs w:val="20"/>
        </w:rPr>
        <w:t>De opbouw van d</w:t>
      </w:r>
      <w:r w:rsidR="00975B0F">
        <w:rPr>
          <w:rFonts w:ascii="Arial" w:hAnsi="Arial" w:cs="Arial"/>
          <w:sz w:val="20"/>
          <w:szCs w:val="20"/>
        </w:rPr>
        <w:t xml:space="preserve">it aanbestedingsdocument </w:t>
      </w:r>
      <w:r w:rsidRPr="00CF09FD">
        <w:rPr>
          <w:rFonts w:ascii="Arial" w:hAnsi="Arial" w:cs="Arial"/>
          <w:sz w:val="20"/>
          <w:szCs w:val="20"/>
        </w:rPr>
        <w:t>is als volgt: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754163" w:rsidRPr="00CF09FD" w14:paraId="6A458155" w14:textId="77777777" w:rsidTr="003F0D84">
        <w:tc>
          <w:tcPr>
            <w:tcW w:w="1384" w:type="dxa"/>
            <w:shd w:val="clear" w:color="auto" w:fill="auto"/>
          </w:tcPr>
          <w:p w14:paraId="72CB2C8A"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1</w:t>
            </w:r>
          </w:p>
        </w:tc>
        <w:tc>
          <w:tcPr>
            <w:tcW w:w="7957" w:type="dxa"/>
            <w:shd w:val="clear" w:color="auto" w:fill="auto"/>
          </w:tcPr>
          <w:p w14:paraId="7778A456" w14:textId="6049A20A"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Geeft </w:t>
            </w:r>
            <w:r w:rsidR="00E00E07">
              <w:rPr>
                <w:rFonts w:ascii="Arial" w:hAnsi="Arial" w:cs="Arial"/>
                <w:sz w:val="20"/>
                <w:szCs w:val="20"/>
              </w:rPr>
              <w:t>algemene informatie</w:t>
            </w:r>
          </w:p>
        </w:tc>
      </w:tr>
      <w:tr w:rsidR="00754163" w:rsidRPr="00CF09FD" w14:paraId="1B6F657C" w14:textId="77777777" w:rsidTr="003F0D84">
        <w:tc>
          <w:tcPr>
            <w:tcW w:w="1384" w:type="dxa"/>
            <w:shd w:val="clear" w:color="auto" w:fill="auto"/>
          </w:tcPr>
          <w:p w14:paraId="077F9118"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2</w:t>
            </w:r>
          </w:p>
        </w:tc>
        <w:tc>
          <w:tcPr>
            <w:tcW w:w="7957" w:type="dxa"/>
            <w:shd w:val="clear" w:color="auto" w:fill="auto"/>
          </w:tcPr>
          <w:p w14:paraId="43EDF8D2" w14:textId="56ECE159"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w:t>
            </w:r>
            <w:r w:rsidR="00975B0F">
              <w:rPr>
                <w:rFonts w:ascii="Arial" w:hAnsi="Arial" w:cs="Arial"/>
                <w:sz w:val="20"/>
                <w:szCs w:val="20"/>
              </w:rPr>
              <w:t>opdracht</w:t>
            </w:r>
          </w:p>
        </w:tc>
      </w:tr>
      <w:tr w:rsidR="00754163" w:rsidRPr="00CF09FD" w14:paraId="22FBA9AD" w14:textId="77777777" w:rsidTr="003F0D84">
        <w:tc>
          <w:tcPr>
            <w:tcW w:w="1384" w:type="dxa"/>
            <w:shd w:val="clear" w:color="auto" w:fill="auto"/>
          </w:tcPr>
          <w:p w14:paraId="1B950DAE"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3</w:t>
            </w:r>
          </w:p>
        </w:tc>
        <w:tc>
          <w:tcPr>
            <w:tcW w:w="7957" w:type="dxa"/>
            <w:shd w:val="clear" w:color="auto" w:fill="auto"/>
          </w:tcPr>
          <w:p w14:paraId="403A9890" w14:textId="2D970E68"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eisen aan </w:t>
            </w:r>
            <w:r w:rsidR="006B334C">
              <w:rPr>
                <w:rFonts w:ascii="Arial" w:hAnsi="Arial" w:cs="Arial"/>
                <w:sz w:val="20"/>
                <w:szCs w:val="20"/>
              </w:rPr>
              <w:t>u als inschrijver</w:t>
            </w:r>
          </w:p>
        </w:tc>
      </w:tr>
      <w:tr w:rsidR="00754163" w:rsidRPr="00CF09FD" w14:paraId="000DABE5" w14:textId="77777777" w:rsidTr="003F0D84">
        <w:tc>
          <w:tcPr>
            <w:tcW w:w="1384" w:type="dxa"/>
            <w:shd w:val="clear" w:color="auto" w:fill="auto"/>
          </w:tcPr>
          <w:p w14:paraId="2BA911C3"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4</w:t>
            </w:r>
          </w:p>
        </w:tc>
        <w:tc>
          <w:tcPr>
            <w:tcW w:w="7957" w:type="dxa"/>
            <w:shd w:val="clear" w:color="auto" w:fill="auto"/>
          </w:tcPr>
          <w:p w14:paraId="101B3D5C" w14:textId="2AEA4213" w:rsidR="00754163" w:rsidRPr="00CF09FD" w:rsidRDefault="00754163" w:rsidP="00754163">
            <w:pPr>
              <w:spacing w:after="0"/>
              <w:rPr>
                <w:rFonts w:ascii="Arial" w:hAnsi="Arial" w:cs="Arial"/>
                <w:sz w:val="20"/>
                <w:szCs w:val="20"/>
              </w:rPr>
            </w:pPr>
            <w:r w:rsidRPr="00FC5A71">
              <w:rPr>
                <w:rFonts w:ascii="Arial" w:hAnsi="Arial" w:cs="Arial"/>
                <w:sz w:val="20"/>
                <w:szCs w:val="20"/>
              </w:rPr>
              <w:t xml:space="preserve">Beschrijft de </w:t>
            </w:r>
            <w:r w:rsidR="00975B0F">
              <w:rPr>
                <w:rFonts w:ascii="Arial" w:hAnsi="Arial" w:cs="Arial"/>
                <w:sz w:val="20"/>
                <w:szCs w:val="20"/>
              </w:rPr>
              <w:t>eisen aan de opdracht</w:t>
            </w:r>
          </w:p>
        </w:tc>
      </w:tr>
      <w:tr w:rsidR="00975B0F" w:rsidRPr="00CF09FD" w14:paraId="2E1C5BA6" w14:textId="77777777" w:rsidTr="003F0D84">
        <w:tc>
          <w:tcPr>
            <w:tcW w:w="1384" w:type="dxa"/>
            <w:shd w:val="clear" w:color="auto" w:fill="auto"/>
          </w:tcPr>
          <w:p w14:paraId="0648239F" w14:textId="1CC39C52" w:rsidR="00975B0F" w:rsidRPr="00CF09FD" w:rsidRDefault="00975B0F" w:rsidP="00754163">
            <w:pPr>
              <w:spacing w:after="0"/>
              <w:rPr>
                <w:rFonts w:ascii="Arial" w:hAnsi="Arial" w:cs="Arial"/>
                <w:sz w:val="20"/>
                <w:szCs w:val="20"/>
              </w:rPr>
            </w:pPr>
            <w:r>
              <w:rPr>
                <w:rFonts w:ascii="Arial" w:hAnsi="Arial" w:cs="Arial"/>
                <w:sz w:val="20"/>
                <w:szCs w:val="20"/>
              </w:rPr>
              <w:t>Hoofdstuk 5</w:t>
            </w:r>
          </w:p>
        </w:tc>
        <w:tc>
          <w:tcPr>
            <w:tcW w:w="7957" w:type="dxa"/>
            <w:shd w:val="clear" w:color="auto" w:fill="auto"/>
          </w:tcPr>
          <w:p w14:paraId="188B2BCF" w14:textId="620BE40F" w:rsidR="00975B0F" w:rsidRPr="00FC5A71" w:rsidRDefault="00975B0F" w:rsidP="00754163">
            <w:pPr>
              <w:spacing w:after="0"/>
              <w:rPr>
                <w:rFonts w:ascii="Arial" w:hAnsi="Arial" w:cs="Arial"/>
                <w:sz w:val="20"/>
                <w:szCs w:val="20"/>
              </w:rPr>
            </w:pPr>
            <w:r>
              <w:rPr>
                <w:rFonts w:ascii="Arial" w:hAnsi="Arial" w:cs="Arial"/>
                <w:sz w:val="20"/>
                <w:szCs w:val="20"/>
              </w:rPr>
              <w:t>Beschrijft de wijze van beoordeling</w:t>
            </w:r>
          </w:p>
        </w:tc>
      </w:tr>
      <w:tr w:rsidR="00975B0F" w:rsidRPr="00CF09FD" w14:paraId="2AFBB6D4" w14:textId="77777777" w:rsidTr="003F0D84">
        <w:tc>
          <w:tcPr>
            <w:tcW w:w="1384" w:type="dxa"/>
            <w:shd w:val="clear" w:color="auto" w:fill="auto"/>
          </w:tcPr>
          <w:p w14:paraId="3B86755B" w14:textId="76601504" w:rsidR="00975B0F" w:rsidRDefault="00975B0F" w:rsidP="00754163">
            <w:pPr>
              <w:spacing w:after="0"/>
              <w:rPr>
                <w:rFonts w:ascii="Arial" w:hAnsi="Arial" w:cs="Arial"/>
                <w:sz w:val="20"/>
                <w:szCs w:val="20"/>
              </w:rPr>
            </w:pPr>
            <w:r>
              <w:rPr>
                <w:rFonts w:ascii="Arial" w:hAnsi="Arial" w:cs="Arial"/>
                <w:sz w:val="20"/>
                <w:szCs w:val="20"/>
              </w:rPr>
              <w:t>Hoofdstuk 6</w:t>
            </w:r>
          </w:p>
        </w:tc>
        <w:tc>
          <w:tcPr>
            <w:tcW w:w="7957" w:type="dxa"/>
            <w:shd w:val="clear" w:color="auto" w:fill="auto"/>
          </w:tcPr>
          <w:p w14:paraId="3050E8B2" w14:textId="31D4F960" w:rsidR="00975B0F" w:rsidRDefault="00975B0F" w:rsidP="00754163">
            <w:pPr>
              <w:spacing w:after="0"/>
              <w:rPr>
                <w:rFonts w:ascii="Arial" w:hAnsi="Arial" w:cs="Arial"/>
                <w:sz w:val="20"/>
                <w:szCs w:val="20"/>
              </w:rPr>
            </w:pPr>
            <w:r>
              <w:rPr>
                <w:rFonts w:ascii="Arial" w:hAnsi="Arial" w:cs="Arial"/>
                <w:sz w:val="20"/>
                <w:szCs w:val="20"/>
              </w:rPr>
              <w:t>Beschrijft het aanbestedingsproces</w:t>
            </w:r>
          </w:p>
        </w:tc>
      </w:tr>
    </w:tbl>
    <w:p w14:paraId="06BECCD0" w14:textId="397DA7DE" w:rsidR="00651865" w:rsidRDefault="00651865" w:rsidP="00754163">
      <w:pPr>
        <w:spacing w:after="0"/>
        <w:rPr>
          <w:rFonts w:ascii="Arial" w:hAnsi="Arial" w:cs="Arial"/>
          <w:sz w:val="20"/>
          <w:szCs w:val="20"/>
        </w:rPr>
      </w:pPr>
    </w:p>
    <w:p w14:paraId="40B469ED" w14:textId="77777777" w:rsidR="00975B0F" w:rsidRPr="00754163" w:rsidRDefault="00975B0F" w:rsidP="00975B0F">
      <w:pPr>
        <w:pStyle w:val="Kop2"/>
      </w:pPr>
      <w:bookmarkStart w:id="3" w:name="_Toc148949716"/>
      <w:r w:rsidRPr="00754163">
        <w:t>Aanbestedende dienst</w:t>
      </w:r>
      <w:bookmarkEnd w:id="3"/>
    </w:p>
    <w:p w14:paraId="64509179" w14:textId="77777777" w:rsidR="00975B0F" w:rsidRPr="00754163" w:rsidRDefault="00975B0F" w:rsidP="00975B0F">
      <w:pPr>
        <w:spacing w:after="0"/>
        <w:rPr>
          <w:rFonts w:ascii="Arial" w:hAnsi="Arial" w:cs="Arial"/>
          <w:sz w:val="20"/>
          <w:szCs w:val="20"/>
        </w:rPr>
      </w:pPr>
      <w:r w:rsidRPr="00754163">
        <w:rPr>
          <w:rFonts w:ascii="Arial" w:hAnsi="Arial" w:cs="Arial"/>
          <w:sz w:val="20"/>
          <w:szCs w:val="20"/>
        </w:rPr>
        <w:t xml:space="preserve">De gemeente is onderdeel van de stadsregio Utrecht en de laatste decennia volop in ontwikkeling. Van een dorp van 7.000 inwoners in 1975 groeide Houten uit tot een middelgrote stad van ruim 50.000 inwoners. Houten is stedelijk van karakter in het centrum en dorps in de mooie en rustige woonwijken en in de kernen ’t Goy, Schalkwijk en Tull en ’t Waal. De combinatie van groen en landelijk bepaalt samen met de vele sociale, culturele en economische activiteiten in de gemeente de kracht en kwaliteit van Houten. </w:t>
      </w:r>
    </w:p>
    <w:p w14:paraId="01E9A9C6" w14:textId="77777777" w:rsidR="00975B0F" w:rsidRPr="00754163" w:rsidRDefault="00975B0F" w:rsidP="00975B0F">
      <w:pPr>
        <w:spacing w:after="0"/>
        <w:rPr>
          <w:rFonts w:ascii="Arial" w:hAnsi="Arial" w:cs="Arial"/>
          <w:sz w:val="20"/>
          <w:szCs w:val="20"/>
        </w:rPr>
      </w:pPr>
    </w:p>
    <w:p w14:paraId="7C22CA19" w14:textId="77777777" w:rsidR="00975B0F" w:rsidRPr="00754163" w:rsidRDefault="00975B0F" w:rsidP="00975B0F">
      <w:pPr>
        <w:spacing w:after="0"/>
        <w:rPr>
          <w:rFonts w:ascii="Arial" w:hAnsi="Arial" w:cs="Arial"/>
          <w:sz w:val="20"/>
          <w:szCs w:val="20"/>
        </w:rPr>
      </w:pPr>
      <w:r w:rsidRPr="00754163">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midden- en kleinbedrijf (MKB). Een keuze voor slimmere, veiligere en socialere oplossingen. Deze zijn nodig in de veranderende wereld waarin we te maken hebben met klimaatverandering, uitputting van grondstoffen, digitalisering en demografische veranderingen. </w:t>
      </w:r>
    </w:p>
    <w:p w14:paraId="5DB011A0" w14:textId="77777777" w:rsidR="00975B0F" w:rsidRDefault="00975B0F" w:rsidP="00975B0F">
      <w:pPr>
        <w:spacing w:after="0"/>
        <w:rPr>
          <w:rFonts w:ascii="Arial" w:hAnsi="Arial" w:cs="Arial"/>
          <w:sz w:val="20"/>
          <w:szCs w:val="20"/>
        </w:rPr>
      </w:pPr>
      <w:r w:rsidRPr="00754163">
        <w:rPr>
          <w:rFonts w:ascii="Arial" w:hAnsi="Arial" w:cs="Arial"/>
          <w:i/>
          <w:iCs/>
          <w:color w:val="FF0000"/>
          <w:sz w:val="20"/>
          <w:szCs w:val="20"/>
        </w:rPr>
        <w:br/>
      </w:r>
      <w:r w:rsidRPr="00754163">
        <w:rPr>
          <w:rFonts w:ascii="Arial" w:hAnsi="Arial" w:cs="Arial"/>
          <w:sz w:val="20"/>
          <w:szCs w:val="20"/>
        </w:rPr>
        <w:t xml:space="preserve">Het inkoopbeleid en verdere informatie van de gemeente kunt u nalezen op de website van de </w:t>
      </w:r>
    </w:p>
    <w:p w14:paraId="46A1114C" w14:textId="547735AD" w:rsidR="00975B0F" w:rsidRDefault="00975B0F" w:rsidP="00975B0F">
      <w:pPr>
        <w:spacing w:after="0"/>
        <w:rPr>
          <w:rFonts w:ascii="Arial" w:hAnsi="Arial" w:cs="Arial"/>
          <w:sz w:val="20"/>
          <w:szCs w:val="20"/>
        </w:rPr>
      </w:pPr>
      <w:r w:rsidRPr="00754163">
        <w:rPr>
          <w:rFonts w:ascii="Arial" w:hAnsi="Arial" w:cs="Arial"/>
          <w:sz w:val="20"/>
          <w:szCs w:val="20"/>
        </w:rPr>
        <w:t>gemeente (</w:t>
      </w:r>
      <w:hyperlink r:id="rId10" w:history="1">
        <w:r w:rsidRPr="00754163">
          <w:rPr>
            <w:rStyle w:val="Hyperlink"/>
            <w:rFonts w:ascii="Arial" w:hAnsi="Arial" w:cs="Arial"/>
            <w:sz w:val="20"/>
            <w:szCs w:val="20"/>
          </w:rPr>
          <w:t>Aanbestedingen (houten.nl)</w:t>
        </w:r>
      </w:hyperlink>
      <w:r w:rsidRPr="00754163">
        <w:rPr>
          <w:rFonts w:ascii="Arial" w:hAnsi="Arial" w:cs="Arial"/>
          <w:sz w:val="20"/>
          <w:szCs w:val="20"/>
        </w:rPr>
        <w:t>).</w:t>
      </w:r>
    </w:p>
    <w:p w14:paraId="2C217936" w14:textId="77777777" w:rsidR="00975B0F" w:rsidRPr="00E00E07" w:rsidRDefault="00975B0F" w:rsidP="00975B0F">
      <w:pPr>
        <w:spacing w:after="0"/>
        <w:rPr>
          <w:rFonts w:ascii="Arial" w:hAnsi="Arial" w:cs="Arial"/>
          <w:sz w:val="20"/>
          <w:szCs w:val="20"/>
        </w:rPr>
      </w:pPr>
    </w:p>
    <w:p w14:paraId="1B33D5F9" w14:textId="77777777" w:rsidR="00975B0F" w:rsidRPr="00E00E07" w:rsidRDefault="00975B0F" w:rsidP="00975B0F">
      <w:pPr>
        <w:pStyle w:val="Kop2"/>
      </w:pPr>
      <w:bookmarkStart w:id="4" w:name="_Toc148949717"/>
      <w:r w:rsidRPr="00E00E07">
        <w:t>Communicatie</w:t>
      </w:r>
      <w:r>
        <w:t xml:space="preserve"> en contactpersoon</w:t>
      </w:r>
      <w:bookmarkEnd w:id="4"/>
    </w:p>
    <w:p w14:paraId="2EA484A1" w14:textId="77777777" w:rsidR="00975B0F" w:rsidRPr="00E00E07" w:rsidRDefault="00975B0F" w:rsidP="00975B0F">
      <w:pPr>
        <w:spacing w:after="0"/>
        <w:rPr>
          <w:rFonts w:ascii="Arial" w:hAnsi="Arial" w:cs="Arial"/>
          <w:sz w:val="20"/>
          <w:szCs w:val="20"/>
        </w:rPr>
      </w:pPr>
      <w:r w:rsidRPr="00E00E07">
        <w:rPr>
          <w:rFonts w:ascii="Arial" w:hAnsi="Arial" w:cs="Arial"/>
          <w:sz w:val="20"/>
          <w:szCs w:val="20"/>
        </w:rPr>
        <w:t xml:space="preserve">Deze aanbesteding verloopt volledig digitaal via </w:t>
      </w:r>
      <w:hyperlink r:id="rId11" w:history="1">
        <w:r w:rsidRPr="00E00E07">
          <w:rPr>
            <w:rStyle w:val="Hyperlink"/>
            <w:rFonts w:ascii="Arial" w:hAnsi="Arial" w:cs="Arial"/>
            <w:sz w:val="20"/>
            <w:szCs w:val="20"/>
          </w:rPr>
          <w:t>www.TenderNed.nl</w:t>
        </w:r>
      </w:hyperlink>
      <w:r w:rsidRPr="00E00E07">
        <w:rPr>
          <w:rFonts w:ascii="Arial" w:hAnsi="Arial" w:cs="Arial"/>
          <w:sz w:val="20"/>
          <w:szCs w:val="20"/>
        </w:rPr>
        <w:t xml:space="preserve"> (hierna: TenderNed). </w:t>
      </w:r>
    </w:p>
    <w:p w14:paraId="7880DFCA" w14:textId="77777777" w:rsidR="00975B0F" w:rsidRPr="00E00E07" w:rsidRDefault="00975B0F" w:rsidP="00975B0F">
      <w:pPr>
        <w:spacing w:after="0"/>
        <w:rPr>
          <w:rFonts w:ascii="Arial" w:hAnsi="Arial" w:cs="Arial"/>
          <w:sz w:val="20"/>
          <w:szCs w:val="20"/>
        </w:rPr>
      </w:pPr>
    </w:p>
    <w:p w14:paraId="03163748" w14:textId="77777777" w:rsidR="00975B0F" w:rsidRDefault="00975B0F" w:rsidP="00975B0F">
      <w:pPr>
        <w:spacing w:after="0"/>
        <w:rPr>
          <w:rFonts w:ascii="Arial" w:hAnsi="Arial" w:cs="Arial"/>
          <w:sz w:val="20"/>
          <w:szCs w:val="20"/>
        </w:rPr>
      </w:pPr>
      <w:r w:rsidRPr="00E00E07">
        <w:rPr>
          <w:rFonts w:ascii="Arial" w:hAnsi="Arial" w:cs="Arial"/>
          <w:sz w:val="20"/>
          <w:szCs w:val="20"/>
        </w:rPr>
        <w:t xml:space="preserve">In geval van technische vragen omtrent de werking van het TenderNed platform kunt u gedurende werkdagen van 08:30-18:00 uur contact opnemen met de Servicedesk. Website: </w:t>
      </w:r>
      <w:hyperlink r:id="rId12" w:history="1">
        <w:r w:rsidRPr="00E00E07">
          <w:rPr>
            <w:rStyle w:val="Hyperlink"/>
            <w:rFonts w:ascii="Arial" w:hAnsi="Arial" w:cs="Arial"/>
            <w:sz w:val="20"/>
            <w:szCs w:val="20"/>
          </w:rPr>
          <w:t>www.tenderned.nl/contact</w:t>
        </w:r>
      </w:hyperlink>
      <w:r w:rsidRPr="00E00E07">
        <w:rPr>
          <w:rFonts w:ascii="Arial" w:hAnsi="Arial" w:cs="Arial"/>
          <w:sz w:val="20"/>
          <w:szCs w:val="20"/>
        </w:rPr>
        <w:t xml:space="preserve">, telefoon 0800-TenderNed (0800-8363376). </w:t>
      </w:r>
    </w:p>
    <w:p w14:paraId="0653720B" w14:textId="77777777" w:rsidR="00975B0F" w:rsidRDefault="00975B0F" w:rsidP="00975B0F">
      <w:pPr>
        <w:spacing w:after="0"/>
        <w:rPr>
          <w:rFonts w:ascii="Arial" w:hAnsi="Arial" w:cs="Arial"/>
          <w:sz w:val="20"/>
          <w:szCs w:val="20"/>
        </w:rPr>
      </w:pPr>
    </w:p>
    <w:p w14:paraId="4A4ABBE8" w14:textId="4EB2D48A" w:rsidR="00975B0F" w:rsidRDefault="00975B0F" w:rsidP="00975B0F">
      <w:pPr>
        <w:spacing w:after="0"/>
        <w:rPr>
          <w:rFonts w:ascii="Arial" w:hAnsi="Arial" w:cs="Arial"/>
          <w:sz w:val="20"/>
          <w:szCs w:val="20"/>
        </w:rPr>
      </w:pPr>
      <w:r>
        <w:rPr>
          <w:rFonts w:ascii="Arial" w:hAnsi="Arial" w:cs="Arial"/>
          <w:sz w:val="20"/>
          <w:szCs w:val="20"/>
        </w:rPr>
        <w:t xml:space="preserve">De contactpersoon van deze aanbesteding is: </w:t>
      </w:r>
      <w:r w:rsidR="007F30A7">
        <w:rPr>
          <w:rFonts w:ascii="Arial" w:hAnsi="Arial" w:cs="Arial"/>
          <w:sz w:val="20"/>
          <w:szCs w:val="20"/>
        </w:rPr>
        <w:t>Hanneke Knijf, senior inkoopadviseur</w:t>
      </w:r>
      <w:r>
        <w:rPr>
          <w:rFonts w:ascii="Arial" w:hAnsi="Arial" w:cs="Arial"/>
          <w:sz w:val="20"/>
          <w:szCs w:val="20"/>
        </w:rPr>
        <w:t xml:space="preserve">, </w:t>
      </w:r>
      <w:hyperlink r:id="rId13" w:history="1">
        <w:r w:rsidRPr="003C7359">
          <w:rPr>
            <w:rStyle w:val="Hyperlink"/>
            <w:rFonts w:ascii="Arial" w:hAnsi="Arial" w:cs="Arial"/>
            <w:sz w:val="20"/>
            <w:szCs w:val="20"/>
          </w:rPr>
          <w:t>aanbesteding@houten.nl</w:t>
        </w:r>
      </w:hyperlink>
      <w:r>
        <w:rPr>
          <w:rFonts w:ascii="Arial" w:hAnsi="Arial" w:cs="Arial"/>
          <w:sz w:val="20"/>
          <w:szCs w:val="20"/>
        </w:rPr>
        <w:t>.</w:t>
      </w:r>
    </w:p>
    <w:p w14:paraId="366083AB" w14:textId="77777777" w:rsidR="00975B0F" w:rsidRDefault="00975B0F" w:rsidP="00754163">
      <w:pPr>
        <w:spacing w:after="0"/>
        <w:rPr>
          <w:rFonts w:ascii="Arial" w:hAnsi="Arial" w:cs="Arial"/>
          <w:sz w:val="20"/>
          <w:szCs w:val="20"/>
        </w:rPr>
      </w:pPr>
    </w:p>
    <w:p w14:paraId="400EAF42" w14:textId="77777777" w:rsidR="007D60B1" w:rsidRDefault="007D60B1" w:rsidP="007D60B1">
      <w:pPr>
        <w:pStyle w:val="Kop2"/>
      </w:pPr>
      <w:bookmarkStart w:id="5" w:name="_Toc148949718"/>
      <w:r>
        <w:t>Aanbestedingsdocumenten</w:t>
      </w:r>
      <w:bookmarkEnd w:id="5"/>
    </w:p>
    <w:p w14:paraId="0E663D90" w14:textId="77777777" w:rsidR="007D60B1" w:rsidRDefault="007D60B1" w:rsidP="005854D1">
      <w:pPr>
        <w:spacing w:after="0"/>
        <w:rPr>
          <w:rFonts w:ascii="Arial" w:hAnsi="Arial" w:cs="Arial"/>
          <w:sz w:val="20"/>
          <w:szCs w:val="20"/>
        </w:rPr>
      </w:pPr>
      <w:r>
        <w:rPr>
          <w:rFonts w:ascii="Arial" w:hAnsi="Arial" w:cs="Arial"/>
          <w:sz w:val="20"/>
          <w:szCs w:val="20"/>
        </w:rPr>
        <w:t>De volgende stukken maken deel uit van de uitvraag:</w:t>
      </w:r>
    </w:p>
    <w:p w14:paraId="035474D7" w14:textId="77777777" w:rsidR="007D60B1" w:rsidRDefault="007D60B1" w:rsidP="005854D1">
      <w:pPr>
        <w:pStyle w:val="Lijstalinea"/>
        <w:numPr>
          <w:ilvl w:val="0"/>
          <w:numId w:val="8"/>
        </w:numPr>
        <w:rPr>
          <w:rFonts w:ascii="Arial" w:hAnsi="Arial" w:cs="Arial"/>
          <w:sz w:val="20"/>
          <w:szCs w:val="20"/>
        </w:rPr>
      </w:pPr>
      <w:r>
        <w:rPr>
          <w:rFonts w:ascii="Arial" w:hAnsi="Arial" w:cs="Arial"/>
          <w:sz w:val="20"/>
          <w:szCs w:val="20"/>
        </w:rPr>
        <w:t>Dit aanbestedingsdocument inclusief bijlagen;</w:t>
      </w:r>
    </w:p>
    <w:p w14:paraId="5A130012" w14:textId="77777777" w:rsidR="007D60B1" w:rsidRDefault="007D60B1" w:rsidP="005854D1">
      <w:pPr>
        <w:pStyle w:val="Lijstalinea"/>
        <w:numPr>
          <w:ilvl w:val="0"/>
          <w:numId w:val="8"/>
        </w:numPr>
        <w:rPr>
          <w:rFonts w:ascii="Arial" w:hAnsi="Arial" w:cs="Arial"/>
          <w:sz w:val="20"/>
          <w:szCs w:val="20"/>
        </w:rPr>
      </w:pPr>
      <w:r>
        <w:rPr>
          <w:rFonts w:ascii="Arial" w:hAnsi="Arial" w:cs="Arial"/>
          <w:sz w:val="20"/>
          <w:szCs w:val="20"/>
        </w:rPr>
        <w:t>Uniform Europees Aanbestedingsdocument (UEA)</w:t>
      </w:r>
    </w:p>
    <w:p w14:paraId="6778D6A0" w14:textId="77777777" w:rsidR="00D012BC" w:rsidRPr="00D012BC" w:rsidRDefault="00D012BC" w:rsidP="005854D1">
      <w:pPr>
        <w:spacing w:after="0"/>
        <w:rPr>
          <w:rFonts w:ascii="Arial" w:hAnsi="Arial" w:cs="Arial"/>
          <w:sz w:val="20"/>
          <w:szCs w:val="20"/>
        </w:rPr>
      </w:pPr>
    </w:p>
    <w:p w14:paraId="376923C9" w14:textId="77544A1F" w:rsidR="00D012BC" w:rsidRDefault="00D012BC" w:rsidP="00D012BC">
      <w:pPr>
        <w:pStyle w:val="Kop2"/>
      </w:pPr>
      <w:bookmarkStart w:id="6" w:name="_Toc148949719"/>
      <w:r>
        <w:t>Juridisch kader</w:t>
      </w:r>
      <w:bookmarkEnd w:id="6"/>
    </w:p>
    <w:p w14:paraId="578E9E19" w14:textId="5EE68C63" w:rsidR="00D012BC" w:rsidRDefault="00D012BC" w:rsidP="00D012BC">
      <w:pPr>
        <w:spacing w:after="0"/>
        <w:rPr>
          <w:rFonts w:ascii="Arial" w:hAnsi="Arial" w:cs="Arial"/>
          <w:sz w:val="20"/>
          <w:szCs w:val="20"/>
        </w:rPr>
      </w:pPr>
      <w:r>
        <w:rPr>
          <w:rFonts w:ascii="Arial" w:hAnsi="Arial" w:cs="Arial"/>
          <w:sz w:val="20"/>
          <w:szCs w:val="20"/>
        </w:rPr>
        <w:t xml:space="preserve">De gemeente volgt, gelet op de aard en de omvang van de </w:t>
      </w:r>
      <w:r w:rsidR="00975B0F">
        <w:rPr>
          <w:rFonts w:ascii="Arial" w:hAnsi="Arial" w:cs="Arial"/>
          <w:sz w:val="20"/>
          <w:szCs w:val="20"/>
        </w:rPr>
        <w:t>o</w:t>
      </w:r>
      <w:r>
        <w:rPr>
          <w:rFonts w:ascii="Arial" w:hAnsi="Arial" w:cs="Arial"/>
          <w:sz w:val="20"/>
          <w:szCs w:val="20"/>
        </w:rPr>
        <w:t xml:space="preserve">pdracht een Europese Openbare procedure. Het gunningscriterium is beste prijs-kwaliteitverhouding. </w:t>
      </w:r>
    </w:p>
    <w:p w14:paraId="12C9B135" w14:textId="77777777" w:rsidR="00975B0F" w:rsidRDefault="00975B0F" w:rsidP="00975B0F">
      <w:pPr>
        <w:spacing w:after="0"/>
        <w:rPr>
          <w:rFonts w:ascii="Arial" w:hAnsi="Arial" w:cs="Arial"/>
          <w:sz w:val="20"/>
          <w:szCs w:val="20"/>
        </w:rPr>
      </w:pPr>
    </w:p>
    <w:p w14:paraId="1DB8C29D" w14:textId="02C7ED79" w:rsidR="00975B0F" w:rsidRDefault="00975B0F" w:rsidP="00975B0F">
      <w:pPr>
        <w:pStyle w:val="Kop2"/>
      </w:pPr>
      <w:bookmarkStart w:id="7" w:name="_Toc148949720"/>
      <w:r>
        <w:t>Planning</w:t>
      </w:r>
      <w:bookmarkEnd w:id="7"/>
    </w:p>
    <w:p w14:paraId="6D90A57F" w14:textId="77777777" w:rsidR="00975B0F" w:rsidRDefault="00975B0F" w:rsidP="00975B0F">
      <w:pPr>
        <w:spacing w:after="0"/>
        <w:rPr>
          <w:rFonts w:ascii="Arial" w:hAnsi="Arial" w:cs="Arial"/>
          <w:sz w:val="20"/>
          <w:szCs w:val="20"/>
        </w:rPr>
      </w:pPr>
      <w:r>
        <w:rPr>
          <w:rFonts w:ascii="Arial" w:hAnsi="Arial" w:cs="Arial"/>
          <w:sz w:val="20"/>
          <w:szCs w:val="20"/>
        </w:rPr>
        <w:t>In onderstaande tabel is de globale planning weergegeven.</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95"/>
        <w:gridCol w:w="1843"/>
        <w:gridCol w:w="1985"/>
      </w:tblGrid>
      <w:tr w:rsidR="00975B0F" w:rsidRPr="007815CC" w14:paraId="21273E8D" w14:textId="77777777" w:rsidTr="00EC7272">
        <w:tc>
          <w:tcPr>
            <w:tcW w:w="5595" w:type="dxa"/>
            <w:shd w:val="clear" w:color="auto" w:fill="273E80"/>
          </w:tcPr>
          <w:p w14:paraId="6129E28F"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lastRenderedPageBreak/>
              <w:t>Omschrijving</w:t>
            </w:r>
          </w:p>
        </w:tc>
        <w:tc>
          <w:tcPr>
            <w:tcW w:w="1843" w:type="dxa"/>
            <w:shd w:val="clear" w:color="auto" w:fill="273E80"/>
          </w:tcPr>
          <w:p w14:paraId="1EE577AB"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 xml:space="preserve">Datum </w:t>
            </w:r>
          </w:p>
        </w:tc>
        <w:tc>
          <w:tcPr>
            <w:tcW w:w="1985" w:type="dxa"/>
            <w:shd w:val="clear" w:color="auto" w:fill="273E80"/>
          </w:tcPr>
          <w:p w14:paraId="642CAE4A"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Tijd</w:t>
            </w:r>
          </w:p>
        </w:tc>
      </w:tr>
      <w:tr w:rsidR="00975B0F" w:rsidRPr="007815CC" w14:paraId="394DC1F2" w14:textId="77777777" w:rsidTr="00EC7272">
        <w:tc>
          <w:tcPr>
            <w:tcW w:w="5595" w:type="dxa"/>
          </w:tcPr>
          <w:p w14:paraId="79976FC0"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Publiceren aanbesteding op www.Tenderned.nl</w:t>
            </w:r>
          </w:p>
        </w:tc>
        <w:tc>
          <w:tcPr>
            <w:tcW w:w="1843" w:type="dxa"/>
          </w:tcPr>
          <w:p w14:paraId="41A7125C" w14:textId="60F8848C" w:rsidR="00975B0F" w:rsidRPr="00DF57DD" w:rsidRDefault="00EC7272" w:rsidP="00975B0F">
            <w:pPr>
              <w:spacing w:after="0"/>
              <w:rPr>
                <w:rFonts w:ascii="Arial" w:hAnsi="Arial" w:cs="Arial"/>
                <w:sz w:val="20"/>
                <w:szCs w:val="20"/>
              </w:rPr>
            </w:pPr>
            <w:r>
              <w:rPr>
                <w:rFonts w:ascii="Arial" w:hAnsi="Arial" w:cs="Arial"/>
                <w:sz w:val="20"/>
                <w:szCs w:val="20"/>
              </w:rPr>
              <w:t>23 oktober 2023</w:t>
            </w:r>
          </w:p>
        </w:tc>
        <w:tc>
          <w:tcPr>
            <w:tcW w:w="1985" w:type="dxa"/>
          </w:tcPr>
          <w:p w14:paraId="417825C5" w14:textId="77777777" w:rsidR="00975B0F" w:rsidRPr="00DF57DD" w:rsidRDefault="00975B0F" w:rsidP="00975B0F">
            <w:pPr>
              <w:spacing w:after="0"/>
              <w:rPr>
                <w:rFonts w:ascii="Arial" w:hAnsi="Arial" w:cs="Arial"/>
                <w:sz w:val="20"/>
                <w:szCs w:val="20"/>
              </w:rPr>
            </w:pPr>
          </w:p>
        </w:tc>
      </w:tr>
      <w:tr w:rsidR="00975B0F" w:rsidRPr="007815CC" w14:paraId="4DF156D9" w14:textId="77777777" w:rsidTr="00EC7272">
        <w:tc>
          <w:tcPr>
            <w:tcW w:w="5595" w:type="dxa"/>
          </w:tcPr>
          <w:p w14:paraId="0909D459"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Indienen van vragen, uiterlijk tot:</w:t>
            </w:r>
          </w:p>
        </w:tc>
        <w:tc>
          <w:tcPr>
            <w:tcW w:w="1843" w:type="dxa"/>
          </w:tcPr>
          <w:p w14:paraId="59240497" w14:textId="6521C15D" w:rsidR="00975B0F" w:rsidRPr="00DF57DD" w:rsidRDefault="00EC7272" w:rsidP="00975B0F">
            <w:pPr>
              <w:spacing w:after="0"/>
              <w:rPr>
                <w:rFonts w:ascii="Arial" w:hAnsi="Arial" w:cs="Arial"/>
                <w:sz w:val="20"/>
                <w:szCs w:val="20"/>
              </w:rPr>
            </w:pPr>
            <w:r>
              <w:rPr>
                <w:rFonts w:ascii="Arial" w:hAnsi="Arial" w:cs="Arial"/>
                <w:sz w:val="20"/>
                <w:szCs w:val="20"/>
              </w:rPr>
              <w:t>16 november 2023</w:t>
            </w:r>
          </w:p>
        </w:tc>
        <w:tc>
          <w:tcPr>
            <w:tcW w:w="1985" w:type="dxa"/>
          </w:tcPr>
          <w:p w14:paraId="55D0FFC7"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12:00 uur</w:t>
            </w:r>
          </w:p>
        </w:tc>
      </w:tr>
      <w:tr w:rsidR="00975B0F" w:rsidRPr="007815CC" w14:paraId="29233E77" w14:textId="77777777" w:rsidTr="00EC7272">
        <w:tc>
          <w:tcPr>
            <w:tcW w:w="5595" w:type="dxa"/>
          </w:tcPr>
          <w:p w14:paraId="3E9DAFB4" w14:textId="6E910346" w:rsidR="00975B0F" w:rsidRPr="00DF57DD" w:rsidRDefault="00975B0F" w:rsidP="00975B0F">
            <w:pPr>
              <w:spacing w:after="0"/>
              <w:rPr>
                <w:rFonts w:ascii="Arial" w:hAnsi="Arial" w:cs="Arial"/>
                <w:sz w:val="20"/>
                <w:szCs w:val="20"/>
              </w:rPr>
            </w:pPr>
            <w:r w:rsidRPr="00DF57DD">
              <w:rPr>
                <w:rFonts w:ascii="Arial" w:hAnsi="Arial" w:cs="Arial"/>
                <w:sz w:val="20"/>
                <w:szCs w:val="20"/>
              </w:rPr>
              <w:t xml:space="preserve">Publiceren </w:t>
            </w:r>
            <w:r w:rsidRPr="00DF57DD">
              <w:rPr>
                <w:rFonts w:ascii="Arial" w:hAnsi="Arial" w:cs="Arial"/>
                <w:b/>
                <w:sz w:val="20"/>
                <w:szCs w:val="20"/>
                <w:u w:val="single"/>
              </w:rPr>
              <w:t>laatste</w:t>
            </w:r>
            <w:r w:rsidRPr="00DF57DD">
              <w:rPr>
                <w:rFonts w:ascii="Arial" w:hAnsi="Arial" w:cs="Arial"/>
                <w:sz w:val="20"/>
                <w:szCs w:val="20"/>
              </w:rPr>
              <w:t xml:space="preserve"> </w:t>
            </w:r>
            <w:r w:rsidR="003D0745">
              <w:rPr>
                <w:rFonts w:ascii="Arial" w:hAnsi="Arial" w:cs="Arial"/>
                <w:sz w:val="20"/>
                <w:szCs w:val="20"/>
              </w:rPr>
              <w:t>n</w:t>
            </w:r>
            <w:r w:rsidRPr="00DF57DD">
              <w:rPr>
                <w:rFonts w:ascii="Arial" w:hAnsi="Arial" w:cs="Arial"/>
                <w:sz w:val="20"/>
                <w:szCs w:val="20"/>
              </w:rPr>
              <w:t xml:space="preserve">ota van </w:t>
            </w:r>
            <w:r w:rsidR="003D0745">
              <w:rPr>
                <w:rFonts w:ascii="Arial" w:hAnsi="Arial" w:cs="Arial"/>
                <w:sz w:val="20"/>
                <w:szCs w:val="20"/>
              </w:rPr>
              <w:t>i</w:t>
            </w:r>
            <w:r w:rsidRPr="00DF57DD">
              <w:rPr>
                <w:rFonts w:ascii="Arial" w:hAnsi="Arial" w:cs="Arial"/>
                <w:sz w:val="20"/>
                <w:szCs w:val="20"/>
              </w:rPr>
              <w:t>nlichtingen</w:t>
            </w:r>
          </w:p>
        </w:tc>
        <w:tc>
          <w:tcPr>
            <w:tcW w:w="1843" w:type="dxa"/>
          </w:tcPr>
          <w:p w14:paraId="426A634F" w14:textId="12EAECDA" w:rsidR="00975B0F" w:rsidRPr="00DF57DD" w:rsidRDefault="00EC7272" w:rsidP="00975B0F">
            <w:pPr>
              <w:spacing w:after="0"/>
              <w:rPr>
                <w:rFonts w:ascii="Arial" w:hAnsi="Arial" w:cs="Arial"/>
                <w:sz w:val="20"/>
                <w:szCs w:val="20"/>
              </w:rPr>
            </w:pPr>
            <w:r>
              <w:rPr>
                <w:rFonts w:ascii="Arial" w:hAnsi="Arial" w:cs="Arial"/>
                <w:sz w:val="20"/>
                <w:szCs w:val="20"/>
              </w:rPr>
              <w:t>23 november 2023</w:t>
            </w:r>
          </w:p>
        </w:tc>
        <w:tc>
          <w:tcPr>
            <w:tcW w:w="1985" w:type="dxa"/>
          </w:tcPr>
          <w:p w14:paraId="06709C27" w14:textId="77777777" w:rsidR="00975B0F" w:rsidRPr="00DF57DD" w:rsidRDefault="00975B0F" w:rsidP="00975B0F">
            <w:pPr>
              <w:spacing w:after="0"/>
              <w:rPr>
                <w:rFonts w:ascii="Arial" w:hAnsi="Arial" w:cs="Arial"/>
                <w:sz w:val="20"/>
                <w:szCs w:val="20"/>
              </w:rPr>
            </w:pPr>
          </w:p>
        </w:tc>
      </w:tr>
      <w:tr w:rsidR="00975B0F" w:rsidRPr="007815CC" w14:paraId="7BC4ADFB" w14:textId="77777777" w:rsidTr="00EC7272">
        <w:tc>
          <w:tcPr>
            <w:tcW w:w="5595" w:type="dxa"/>
          </w:tcPr>
          <w:p w14:paraId="48201AD8" w14:textId="07ECA39B" w:rsidR="00975B0F" w:rsidRPr="00DF57DD" w:rsidRDefault="00975B0F" w:rsidP="00975B0F">
            <w:pPr>
              <w:spacing w:after="0"/>
              <w:rPr>
                <w:rFonts w:ascii="Arial" w:hAnsi="Arial" w:cs="Arial"/>
                <w:sz w:val="20"/>
                <w:szCs w:val="20"/>
              </w:rPr>
            </w:pPr>
            <w:r w:rsidRPr="00DF57DD">
              <w:rPr>
                <w:rFonts w:ascii="Arial" w:hAnsi="Arial" w:cs="Arial"/>
                <w:sz w:val="20"/>
                <w:szCs w:val="20"/>
              </w:rPr>
              <w:t xml:space="preserve">Indienen </w:t>
            </w:r>
            <w:r w:rsidR="003D0745">
              <w:rPr>
                <w:rFonts w:ascii="Arial" w:hAnsi="Arial" w:cs="Arial"/>
                <w:sz w:val="20"/>
                <w:szCs w:val="20"/>
              </w:rPr>
              <w:t>i</w:t>
            </w:r>
            <w:r w:rsidRPr="00DF57DD">
              <w:rPr>
                <w:rFonts w:ascii="Arial" w:hAnsi="Arial" w:cs="Arial"/>
                <w:sz w:val="20"/>
                <w:szCs w:val="20"/>
              </w:rPr>
              <w:t>nschrijving via TenderNed</w:t>
            </w:r>
            <w:hyperlink r:id="rId14" w:history="1"/>
            <w:r w:rsidRPr="00DF57DD">
              <w:rPr>
                <w:rFonts w:ascii="Arial" w:hAnsi="Arial" w:cs="Arial"/>
                <w:sz w:val="20"/>
                <w:szCs w:val="20"/>
              </w:rPr>
              <w:t xml:space="preserve"> uiterlijk tot (fatale termijn)</w:t>
            </w:r>
          </w:p>
        </w:tc>
        <w:tc>
          <w:tcPr>
            <w:tcW w:w="1843" w:type="dxa"/>
          </w:tcPr>
          <w:p w14:paraId="12B2B27A" w14:textId="78901253" w:rsidR="00975B0F" w:rsidRPr="00DF57DD" w:rsidRDefault="00EC7272" w:rsidP="00975B0F">
            <w:pPr>
              <w:spacing w:after="0"/>
              <w:rPr>
                <w:rFonts w:ascii="Arial" w:hAnsi="Arial" w:cs="Arial"/>
                <w:sz w:val="20"/>
                <w:szCs w:val="20"/>
              </w:rPr>
            </w:pPr>
            <w:r>
              <w:rPr>
                <w:rFonts w:ascii="Arial" w:hAnsi="Arial" w:cs="Arial"/>
                <w:sz w:val="20"/>
                <w:szCs w:val="20"/>
              </w:rPr>
              <w:t>4 december 2023</w:t>
            </w:r>
          </w:p>
        </w:tc>
        <w:tc>
          <w:tcPr>
            <w:tcW w:w="1985" w:type="dxa"/>
          </w:tcPr>
          <w:p w14:paraId="6C75BC46"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12:00 uur</w:t>
            </w:r>
          </w:p>
        </w:tc>
      </w:tr>
      <w:tr w:rsidR="00834EA4" w:rsidRPr="007815CC" w14:paraId="72FA49A7" w14:textId="77777777" w:rsidTr="00EC7272">
        <w:tc>
          <w:tcPr>
            <w:tcW w:w="5595" w:type="dxa"/>
          </w:tcPr>
          <w:p w14:paraId="68DE1326" w14:textId="39B697E1" w:rsidR="00834EA4" w:rsidRPr="00DF57DD" w:rsidRDefault="00834EA4" w:rsidP="00975B0F">
            <w:pPr>
              <w:spacing w:after="0"/>
              <w:rPr>
                <w:rFonts w:ascii="Arial" w:hAnsi="Arial" w:cs="Arial"/>
                <w:sz w:val="20"/>
                <w:szCs w:val="20"/>
              </w:rPr>
            </w:pPr>
            <w:r w:rsidRPr="00EC7272">
              <w:rPr>
                <w:rFonts w:ascii="Arial" w:hAnsi="Arial" w:cs="Arial"/>
                <w:sz w:val="20"/>
                <w:szCs w:val="20"/>
              </w:rPr>
              <w:t>Indienen voorbeeldzakjes per post of persoonlijk uiterlijk op</w:t>
            </w:r>
          </w:p>
        </w:tc>
        <w:tc>
          <w:tcPr>
            <w:tcW w:w="1843" w:type="dxa"/>
          </w:tcPr>
          <w:p w14:paraId="2A919171" w14:textId="590D02E9" w:rsidR="00834EA4" w:rsidRPr="00DF57DD" w:rsidRDefault="00EC7272" w:rsidP="00975B0F">
            <w:pPr>
              <w:spacing w:after="0"/>
              <w:rPr>
                <w:rFonts w:ascii="Arial" w:hAnsi="Arial" w:cs="Arial"/>
                <w:sz w:val="20"/>
                <w:szCs w:val="20"/>
              </w:rPr>
            </w:pPr>
            <w:r>
              <w:rPr>
                <w:rFonts w:ascii="Arial" w:hAnsi="Arial" w:cs="Arial"/>
                <w:sz w:val="20"/>
                <w:szCs w:val="20"/>
              </w:rPr>
              <w:t>4 december 2023</w:t>
            </w:r>
          </w:p>
        </w:tc>
        <w:tc>
          <w:tcPr>
            <w:tcW w:w="1985" w:type="dxa"/>
          </w:tcPr>
          <w:p w14:paraId="2D856ED9" w14:textId="77777777" w:rsidR="00834EA4" w:rsidRPr="00DF57DD" w:rsidRDefault="00834EA4" w:rsidP="00975B0F">
            <w:pPr>
              <w:spacing w:after="0"/>
              <w:rPr>
                <w:rFonts w:ascii="Arial" w:hAnsi="Arial" w:cs="Arial"/>
                <w:sz w:val="20"/>
                <w:szCs w:val="20"/>
              </w:rPr>
            </w:pPr>
          </w:p>
        </w:tc>
      </w:tr>
      <w:tr w:rsidR="00975B0F" w:rsidRPr="007815CC" w14:paraId="7565B53D" w14:textId="77777777" w:rsidTr="00EC7272">
        <w:tc>
          <w:tcPr>
            <w:tcW w:w="5595" w:type="dxa"/>
          </w:tcPr>
          <w:p w14:paraId="43536D65"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Opening van de kluis</w:t>
            </w:r>
          </w:p>
        </w:tc>
        <w:tc>
          <w:tcPr>
            <w:tcW w:w="1843" w:type="dxa"/>
          </w:tcPr>
          <w:p w14:paraId="7298953A" w14:textId="47FD835B" w:rsidR="00975B0F" w:rsidRPr="00DF57DD" w:rsidRDefault="00EC7272" w:rsidP="00975B0F">
            <w:pPr>
              <w:spacing w:after="0"/>
              <w:rPr>
                <w:rFonts w:ascii="Arial" w:hAnsi="Arial" w:cs="Arial"/>
                <w:sz w:val="20"/>
                <w:szCs w:val="20"/>
              </w:rPr>
            </w:pPr>
            <w:r>
              <w:rPr>
                <w:rFonts w:ascii="Arial" w:hAnsi="Arial" w:cs="Arial"/>
                <w:sz w:val="20"/>
                <w:szCs w:val="20"/>
              </w:rPr>
              <w:t>4 december 2023</w:t>
            </w:r>
          </w:p>
        </w:tc>
        <w:tc>
          <w:tcPr>
            <w:tcW w:w="1985" w:type="dxa"/>
          </w:tcPr>
          <w:p w14:paraId="62A1D498"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12.10 uur/13.00 uur</w:t>
            </w:r>
          </w:p>
        </w:tc>
      </w:tr>
      <w:tr w:rsidR="00975B0F" w:rsidRPr="007815CC" w14:paraId="635BA46D" w14:textId="77777777" w:rsidTr="00EC7272">
        <w:tc>
          <w:tcPr>
            <w:tcW w:w="5595" w:type="dxa"/>
          </w:tcPr>
          <w:p w14:paraId="59E6E62F"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Verzending voornemen tot gunning en afwijzingen</w:t>
            </w:r>
          </w:p>
        </w:tc>
        <w:tc>
          <w:tcPr>
            <w:tcW w:w="1843" w:type="dxa"/>
          </w:tcPr>
          <w:p w14:paraId="0A199130" w14:textId="02216C70" w:rsidR="00975B0F" w:rsidRPr="00DF57DD" w:rsidRDefault="00EC7272" w:rsidP="00975B0F">
            <w:pPr>
              <w:spacing w:after="0"/>
              <w:rPr>
                <w:rFonts w:ascii="Arial" w:hAnsi="Arial" w:cs="Arial"/>
                <w:sz w:val="20"/>
                <w:szCs w:val="20"/>
              </w:rPr>
            </w:pPr>
            <w:r>
              <w:rPr>
                <w:rFonts w:ascii="Arial" w:hAnsi="Arial" w:cs="Arial"/>
                <w:sz w:val="20"/>
                <w:szCs w:val="20"/>
              </w:rPr>
              <w:t>18 december 2023</w:t>
            </w:r>
          </w:p>
        </w:tc>
        <w:tc>
          <w:tcPr>
            <w:tcW w:w="1985" w:type="dxa"/>
          </w:tcPr>
          <w:p w14:paraId="11E3986F" w14:textId="77777777" w:rsidR="00975B0F" w:rsidRPr="00DF57DD" w:rsidRDefault="00975B0F" w:rsidP="00975B0F">
            <w:pPr>
              <w:spacing w:after="0"/>
              <w:rPr>
                <w:rFonts w:ascii="Arial" w:hAnsi="Arial" w:cs="Arial"/>
                <w:sz w:val="20"/>
                <w:szCs w:val="20"/>
              </w:rPr>
            </w:pPr>
          </w:p>
        </w:tc>
      </w:tr>
      <w:tr w:rsidR="00975B0F" w:rsidRPr="007815CC" w14:paraId="3DFE9F80" w14:textId="77777777" w:rsidTr="00EC7272">
        <w:tc>
          <w:tcPr>
            <w:tcW w:w="5595" w:type="dxa"/>
          </w:tcPr>
          <w:p w14:paraId="4DBFDC16"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Definitieve gunning</w:t>
            </w:r>
          </w:p>
        </w:tc>
        <w:tc>
          <w:tcPr>
            <w:tcW w:w="1843" w:type="dxa"/>
          </w:tcPr>
          <w:p w14:paraId="546B26CF" w14:textId="65FA6339" w:rsidR="00975B0F" w:rsidRPr="00DF57DD" w:rsidRDefault="00EC7272" w:rsidP="00975B0F">
            <w:pPr>
              <w:spacing w:after="0"/>
              <w:rPr>
                <w:rFonts w:ascii="Arial" w:hAnsi="Arial" w:cs="Arial"/>
                <w:sz w:val="20"/>
                <w:szCs w:val="20"/>
              </w:rPr>
            </w:pPr>
            <w:r>
              <w:rPr>
                <w:rFonts w:ascii="Arial" w:hAnsi="Arial" w:cs="Arial"/>
                <w:sz w:val="20"/>
                <w:szCs w:val="20"/>
              </w:rPr>
              <w:t>8 januari 2024</w:t>
            </w:r>
          </w:p>
        </w:tc>
        <w:tc>
          <w:tcPr>
            <w:tcW w:w="1985" w:type="dxa"/>
          </w:tcPr>
          <w:p w14:paraId="2DBCC5D7" w14:textId="77777777" w:rsidR="00975B0F" w:rsidRPr="00DF57DD" w:rsidRDefault="00975B0F" w:rsidP="00975B0F">
            <w:pPr>
              <w:spacing w:after="0"/>
              <w:rPr>
                <w:rFonts w:ascii="Arial" w:hAnsi="Arial" w:cs="Arial"/>
                <w:sz w:val="20"/>
                <w:szCs w:val="20"/>
              </w:rPr>
            </w:pPr>
          </w:p>
        </w:tc>
      </w:tr>
      <w:tr w:rsidR="00975B0F" w:rsidRPr="007815CC" w14:paraId="0722E13E" w14:textId="77777777" w:rsidTr="00EC7272">
        <w:tc>
          <w:tcPr>
            <w:tcW w:w="5595" w:type="dxa"/>
          </w:tcPr>
          <w:p w14:paraId="6C39B588" w14:textId="3854830C" w:rsidR="00975B0F" w:rsidRPr="00DF57DD" w:rsidRDefault="00975B0F" w:rsidP="00975B0F">
            <w:pPr>
              <w:spacing w:after="0"/>
              <w:rPr>
                <w:rFonts w:ascii="Arial" w:hAnsi="Arial" w:cs="Arial"/>
                <w:sz w:val="20"/>
                <w:szCs w:val="20"/>
              </w:rPr>
            </w:pPr>
            <w:r w:rsidRPr="00DF57DD">
              <w:rPr>
                <w:rFonts w:ascii="Arial" w:hAnsi="Arial" w:cs="Arial"/>
                <w:sz w:val="20"/>
                <w:szCs w:val="20"/>
              </w:rPr>
              <w:t xml:space="preserve">Geplande startdatum </w:t>
            </w:r>
            <w:r w:rsidR="003D0745">
              <w:rPr>
                <w:rFonts w:ascii="Arial" w:hAnsi="Arial" w:cs="Arial"/>
                <w:sz w:val="20"/>
                <w:szCs w:val="20"/>
              </w:rPr>
              <w:t>o</w:t>
            </w:r>
            <w:r w:rsidRPr="00DF57DD">
              <w:rPr>
                <w:rFonts w:ascii="Arial" w:hAnsi="Arial" w:cs="Arial"/>
                <w:sz w:val="20"/>
                <w:szCs w:val="20"/>
              </w:rPr>
              <w:t>pdracht</w:t>
            </w:r>
          </w:p>
        </w:tc>
        <w:tc>
          <w:tcPr>
            <w:tcW w:w="1843" w:type="dxa"/>
          </w:tcPr>
          <w:p w14:paraId="7CF61FE8" w14:textId="5BBE3D19" w:rsidR="00975B0F" w:rsidRPr="00DF57DD" w:rsidRDefault="00EC7272" w:rsidP="00975B0F">
            <w:pPr>
              <w:spacing w:after="0"/>
              <w:rPr>
                <w:rFonts w:ascii="Arial" w:hAnsi="Arial" w:cs="Arial"/>
                <w:sz w:val="20"/>
                <w:szCs w:val="20"/>
              </w:rPr>
            </w:pPr>
            <w:r>
              <w:rPr>
                <w:rFonts w:ascii="Arial" w:hAnsi="Arial" w:cs="Arial"/>
                <w:sz w:val="20"/>
                <w:szCs w:val="20"/>
              </w:rPr>
              <w:t>1 februari 2024</w:t>
            </w:r>
          </w:p>
        </w:tc>
        <w:tc>
          <w:tcPr>
            <w:tcW w:w="1985" w:type="dxa"/>
          </w:tcPr>
          <w:p w14:paraId="09331114" w14:textId="77777777" w:rsidR="00975B0F" w:rsidRPr="00DF57DD" w:rsidRDefault="00975B0F" w:rsidP="00975B0F">
            <w:pPr>
              <w:spacing w:after="0"/>
              <w:rPr>
                <w:rFonts w:ascii="Arial" w:hAnsi="Arial" w:cs="Arial"/>
                <w:sz w:val="20"/>
                <w:szCs w:val="20"/>
              </w:rPr>
            </w:pPr>
          </w:p>
        </w:tc>
      </w:tr>
    </w:tbl>
    <w:p w14:paraId="6027CB1B" w14:textId="77777777" w:rsidR="00975B0F" w:rsidRDefault="00975B0F" w:rsidP="00975B0F">
      <w:pPr>
        <w:spacing w:after="0"/>
        <w:rPr>
          <w:rFonts w:ascii="Arial" w:hAnsi="Arial" w:cs="Arial"/>
          <w:sz w:val="20"/>
          <w:szCs w:val="20"/>
        </w:rPr>
      </w:pPr>
    </w:p>
    <w:p w14:paraId="71A7C4DD" w14:textId="6AE5B390" w:rsidR="00975B0F" w:rsidRDefault="00975B0F" w:rsidP="00975B0F">
      <w:pPr>
        <w:spacing w:after="0"/>
        <w:rPr>
          <w:rFonts w:ascii="Arial" w:hAnsi="Arial" w:cs="Arial"/>
          <w:sz w:val="20"/>
          <w:szCs w:val="20"/>
        </w:rPr>
      </w:pPr>
      <w:bookmarkStart w:id="8" w:name="_Hlk97118178"/>
      <w:r w:rsidRPr="007815CC">
        <w:rPr>
          <w:rFonts w:ascii="Arial" w:hAnsi="Arial" w:cs="Arial"/>
          <w:sz w:val="20"/>
          <w:szCs w:val="20"/>
        </w:rPr>
        <w:t xml:space="preserve">Bovengenoemde data en tijdstippen zijn indicatief; er kunnen geen rechten aan worden ontleend. </w:t>
      </w:r>
      <w:r w:rsidR="005F27C9">
        <w:rPr>
          <w:rFonts w:ascii="Arial" w:hAnsi="Arial" w:cs="Arial"/>
          <w:sz w:val="20"/>
          <w:szCs w:val="20"/>
        </w:rPr>
        <w:t>D</w:t>
      </w:r>
      <w:r>
        <w:rPr>
          <w:rFonts w:ascii="Arial" w:hAnsi="Arial" w:cs="Arial"/>
          <w:sz w:val="20"/>
          <w:szCs w:val="20"/>
        </w:rPr>
        <w:t xml:space="preserve">e planning zoals gepubliceerd </w:t>
      </w:r>
      <w:r w:rsidR="005F27C9">
        <w:rPr>
          <w:rFonts w:ascii="Arial" w:hAnsi="Arial" w:cs="Arial"/>
          <w:sz w:val="20"/>
          <w:szCs w:val="20"/>
        </w:rPr>
        <w:t>op</w:t>
      </w:r>
      <w:r>
        <w:rPr>
          <w:rFonts w:ascii="Arial" w:hAnsi="Arial" w:cs="Arial"/>
          <w:sz w:val="20"/>
          <w:szCs w:val="20"/>
        </w:rPr>
        <w:t xml:space="preserve"> TenderNed leidend. </w:t>
      </w:r>
    </w:p>
    <w:bookmarkEnd w:id="8"/>
    <w:p w14:paraId="0364C951" w14:textId="77777777" w:rsidR="007D60B1" w:rsidRDefault="007D60B1" w:rsidP="00975B0F">
      <w:pPr>
        <w:spacing w:after="0"/>
        <w:rPr>
          <w:rFonts w:ascii="Arial" w:hAnsi="Arial" w:cs="Arial"/>
          <w:sz w:val="20"/>
          <w:szCs w:val="20"/>
        </w:rPr>
      </w:pPr>
    </w:p>
    <w:p w14:paraId="0505A4E3" w14:textId="3520E8EE" w:rsidR="00754163" w:rsidRDefault="00754163" w:rsidP="00754163">
      <w:pPr>
        <w:pStyle w:val="Kop2"/>
      </w:pPr>
      <w:bookmarkStart w:id="9" w:name="_Toc148949721"/>
      <w:r>
        <w:t>Percelen</w:t>
      </w:r>
      <w:bookmarkEnd w:id="9"/>
    </w:p>
    <w:p w14:paraId="7338A31B" w14:textId="32C21862" w:rsidR="00754163" w:rsidRDefault="00754163" w:rsidP="00754163">
      <w:pPr>
        <w:spacing w:after="0"/>
        <w:rPr>
          <w:rFonts w:ascii="Arial" w:hAnsi="Arial" w:cs="Arial"/>
          <w:sz w:val="20"/>
          <w:szCs w:val="20"/>
        </w:rPr>
      </w:pPr>
      <w:r w:rsidRPr="00341EA2">
        <w:rPr>
          <w:rFonts w:ascii="Arial" w:hAnsi="Arial" w:cs="Arial"/>
          <w:sz w:val="20"/>
          <w:szCs w:val="20"/>
        </w:rPr>
        <w:t xml:space="preserve">Er is bij deze opdracht sprake van één perceel waarop ingeschreven kan worden. Gezien het feit dat het hier de levering van één product/dienst betreft, heeft de gemeente de </w:t>
      </w:r>
      <w:r w:rsidR="005F27C9">
        <w:rPr>
          <w:rFonts w:ascii="Arial" w:hAnsi="Arial" w:cs="Arial"/>
          <w:sz w:val="20"/>
          <w:szCs w:val="20"/>
        </w:rPr>
        <w:t>o</w:t>
      </w:r>
      <w:r w:rsidRPr="00341EA2">
        <w:rPr>
          <w:rFonts w:ascii="Arial" w:hAnsi="Arial" w:cs="Arial"/>
          <w:sz w:val="20"/>
          <w:szCs w:val="20"/>
        </w:rPr>
        <w:t xml:space="preserve">pdracht niet in </w:t>
      </w:r>
      <w:r w:rsidR="005F27C9">
        <w:rPr>
          <w:rFonts w:ascii="Arial" w:hAnsi="Arial" w:cs="Arial"/>
          <w:sz w:val="20"/>
          <w:szCs w:val="20"/>
        </w:rPr>
        <w:t>p</w:t>
      </w:r>
      <w:r w:rsidRPr="00341EA2">
        <w:rPr>
          <w:rFonts w:ascii="Arial" w:hAnsi="Arial" w:cs="Arial"/>
          <w:sz w:val="20"/>
          <w:szCs w:val="20"/>
        </w:rPr>
        <w:t xml:space="preserve">ercelen verdeeld. </w:t>
      </w:r>
    </w:p>
    <w:p w14:paraId="1815C349" w14:textId="77777777" w:rsidR="007F30A7" w:rsidRDefault="007F30A7" w:rsidP="00754163">
      <w:pPr>
        <w:spacing w:after="0"/>
        <w:rPr>
          <w:rFonts w:ascii="Arial" w:hAnsi="Arial" w:cs="Arial"/>
          <w:sz w:val="20"/>
          <w:szCs w:val="20"/>
        </w:rPr>
      </w:pPr>
    </w:p>
    <w:p w14:paraId="56168033" w14:textId="7A30E4B1" w:rsidR="00E00E07" w:rsidRPr="00AE5409" w:rsidRDefault="00E00E07" w:rsidP="00E00E07">
      <w:pPr>
        <w:pStyle w:val="Kop2"/>
      </w:pPr>
      <w:bookmarkStart w:id="10" w:name="_Toc148949722"/>
      <w:r w:rsidRPr="00AE5409">
        <w:t>Varianten</w:t>
      </w:r>
      <w:bookmarkEnd w:id="10"/>
    </w:p>
    <w:p w14:paraId="13808031" w14:textId="07BBF5A5" w:rsidR="00E00E07" w:rsidRDefault="00E00E07" w:rsidP="00E00E07">
      <w:pPr>
        <w:spacing w:after="0"/>
        <w:rPr>
          <w:rFonts w:ascii="Arial" w:hAnsi="Arial" w:cs="Arial"/>
          <w:sz w:val="20"/>
          <w:szCs w:val="20"/>
        </w:rPr>
      </w:pPr>
      <w:r w:rsidRPr="00CF09FD">
        <w:rPr>
          <w:rFonts w:ascii="Arial" w:hAnsi="Arial" w:cs="Arial"/>
          <w:sz w:val="20"/>
          <w:szCs w:val="20"/>
        </w:rPr>
        <w:t>Varianten zijn niet toegestaan</w:t>
      </w:r>
      <w:r>
        <w:rPr>
          <w:rFonts w:ascii="Arial" w:hAnsi="Arial" w:cs="Arial"/>
          <w:sz w:val="20"/>
          <w:szCs w:val="20"/>
        </w:rPr>
        <w:t>.</w:t>
      </w:r>
    </w:p>
    <w:p w14:paraId="34D928BF" w14:textId="77777777" w:rsidR="007D60B1" w:rsidRDefault="007D60B1" w:rsidP="00E00E07">
      <w:pPr>
        <w:spacing w:after="0"/>
        <w:rPr>
          <w:rFonts w:ascii="Arial" w:hAnsi="Arial" w:cs="Arial"/>
          <w:sz w:val="20"/>
          <w:szCs w:val="20"/>
        </w:rPr>
      </w:pPr>
    </w:p>
    <w:p w14:paraId="4841F578" w14:textId="77777777" w:rsidR="007D60B1" w:rsidRDefault="007D60B1" w:rsidP="00E00E07">
      <w:pPr>
        <w:spacing w:after="0"/>
        <w:rPr>
          <w:rFonts w:ascii="Arial" w:hAnsi="Arial" w:cs="Arial"/>
          <w:sz w:val="20"/>
          <w:szCs w:val="20"/>
        </w:rPr>
      </w:pPr>
    </w:p>
    <w:p w14:paraId="41CCEFAB" w14:textId="77777777" w:rsidR="007D60B1" w:rsidRDefault="007D60B1" w:rsidP="00E00E07">
      <w:pPr>
        <w:spacing w:after="0"/>
        <w:rPr>
          <w:rFonts w:ascii="Arial" w:hAnsi="Arial" w:cs="Arial"/>
          <w:sz w:val="20"/>
          <w:szCs w:val="20"/>
        </w:rPr>
      </w:pPr>
    </w:p>
    <w:p w14:paraId="75CCC76A" w14:textId="4C0B2D1C" w:rsidR="007D60B1" w:rsidRDefault="007D60B1">
      <w:pPr>
        <w:rPr>
          <w:rFonts w:ascii="Arial" w:hAnsi="Arial" w:cs="Arial"/>
          <w:sz w:val="20"/>
          <w:szCs w:val="20"/>
        </w:rPr>
      </w:pPr>
      <w:r>
        <w:rPr>
          <w:rFonts w:ascii="Arial" w:hAnsi="Arial" w:cs="Arial"/>
          <w:sz w:val="20"/>
          <w:szCs w:val="20"/>
        </w:rPr>
        <w:br w:type="page"/>
      </w:r>
    </w:p>
    <w:p w14:paraId="63CE71E6" w14:textId="02D60533" w:rsidR="007D60B1" w:rsidRDefault="007D60B1" w:rsidP="007D60B1">
      <w:pPr>
        <w:pStyle w:val="Kop1"/>
      </w:pPr>
      <w:bookmarkStart w:id="11" w:name="_Toc148949723"/>
      <w:r>
        <w:lastRenderedPageBreak/>
        <w:t>Omschrijving van de opdracht</w:t>
      </w:r>
      <w:bookmarkEnd w:id="11"/>
    </w:p>
    <w:p w14:paraId="6ECB6B0F" w14:textId="77777777" w:rsidR="007D60B1" w:rsidRDefault="007D60B1" w:rsidP="00E00E07">
      <w:pPr>
        <w:spacing w:after="0"/>
        <w:rPr>
          <w:rFonts w:ascii="Arial" w:hAnsi="Arial" w:cs="Arial"/>
          <w:sz w:val="20"/>
          <w:szCs w:val="20"/>
        </w:rPr>
      </w:pPr>
    </w:p>
    <w:p w14:paraId="31C5D52D" w14:textId="4EA05EEB" w:rsidR="007D60B1" w:rsidRDefault="007D60B1" w:rsidP="007D60B1">
      <w:pPr>
        <w:pStyle w:val="Kop2"/>
      </w:pPr>
      <w:bookmarkStart w:id="12" w:name="_Toc148949724"/>
      <w:r>
        <w:t>Inleiding</w:t>
      </w:r>
      <w:bookmarkEnd w:id="12"/>
    </w:p>
    <w:p w14:paraId="616F43A4" w14:textId="45088098" w:rsidR="007D60B1" w:rsidRDefault="007F30A7" w:rsidP="004370F6">
      <w:pPr>
        <w:spacing w:after="0"/>
        <w:rPr>
          <w:rFonts w:ascii="Arial" w:hAnsi="Arial" w:cs="Arial"/>
          <w:sz w:val="20"/>
          <w:szCs w:val="20"/>
        </w:rPr>
      </w:pPr>
      <w:r>
        <w:rPr>
          <w:rFonts w:ascii="Arial" w:hAnsi="Arial" w:cs="Arial"/>
          <w:sz w:val="20"/>
          <w:szCs w:val="20"/>
        </w:rPr>
        <w:t xml:space="preserve">In 2018 heeft de gemeente Houten aan haar inwoners keukenemmertjes verstrekt, waarin de inwoner het gft-afval kan doen. Hiervoor verstrekt de gemeente gratis aan haar inwoners composteerbare en bioafbreekbare zakjes. </w:t>
      </w:r>
      <w:r w:rsidR="004370F6">
        <w:rPr>
          <w:rFonts w:ascii="Arial" w:hAnsi="Arial" w:cs="Arial"/>
          <w:sz w:val="20"/>
          <w:szCs w:val="20"/>
        </w:rPr>
        <w:t>De zakjes zijn ventilerend en dampdoorlatend zodat het vocht uit het keukenafval (voedselresten) gemakkelijk kan verdampen.</w:t>
      </w:r>
    </w:p>
    <w:p w14:paraId="2193CB4C" w14:textId="77777777" w:rsidR="007F30A7" w:rsidRDefault="007F30A7" w:rsidP="004370F6">
      <w:pPr>
        <w:spacing w:after="0"/>
        <w:rPr>
          <w:rFonts w:ascii="Arial" w:hAnsi="Arial" w:cs="Arial"/>
          <w:sz w:val="20"/>
          <w:szCs w:val="20"/>
        </w:rPr>
      </w:pPr>
    </w:p>
    <w:p w14:paraId="77939F99" w14:textId="5F5B74F5" w:rsidR="007F30A7" w:rsidRDefault="007F30A7" w:rsidP="004370F6">
      <w:pPr>
        <w:spacing w:after="0"/>
        <w:rPr>
          <w:rFonts w:ascii="Arial" w:hAnsi="Arial" w:cs="Arial"/>
          <w:sz w:val="20"/>
          <w:szCs w:val="20"/>
        </w:rPr>
      </w:pPr>
      <w:r>
        <w:rPr>
          <w:noProof/>
        </w:rPr>
        <w:drawing>
          <wp:inline distT="0" distB="0" distL="0" distR="0" wp14:anchorId="4AD6962E" wp14:editId="254C3F8D">
            <wp:extent cx="1409700" cy="1591183"/>
            <wp:effectExtent l="0" t="0" r="0" b="9525"/>
            <wp:docPr id="361529083" name="Afbeelding 1" descr="Afbeelding met Container, container, grill, m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529083" name="Afbeelding 1" descr="Afbeelding met Container, container, grill, mand&#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417552" cy="1600046"/>
                    </a:xfrm>
                    <a:prstGeom prst="rect">
                      <a:avLst/>
                    </a:prstGeom>
                  </pic:spPr>
                </pic:pic>
              </a:graphicData>
            </a:graphic>
          </wp:inline>
        </w:drawing>
      </w:r>
      <w:r>
        <w:rPr>
          <w:noProof/>
        </w:rPr>
        <w:drawing>
          <wp:inline distT="0" distB="0" distL="0" distR="0" wp14:anchorId="33266651" wp14:editId="63300FFC">
            <wp:extent cx="1727200" cy="1549046"/>
            <wp:effectExtent l="0" t="0" r="6350" b="0"/>
            <wp:docPr id="134419220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192206" name="Afbeelding 1344192206"/>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1742339" cy="1562623"/>
                    </a:xfrm>
                    <a:prstGeom prst="rect">
                      <a:avLst/>
                    </a:prstGeom>
                  </pic:spPr>
                </pic:pic>
              </a:graphicData>
            </a:graphic>
          </wp:inline>
        </w:drawing>
      </w:r>
      <w:r>
        <w:rPr>
          <w:noProof/>
        </w:rPr>
        <w:drawing>
          <wp:inline distT="0" distB="0" distL="0" distR="0" wp14:anchorId="52A2CE05" wp14:editId="4AC668B0">
            <wp:extent cx="1841500" cy="1381227"/>
            <wp:effectExtent l="0" t="0" r="6350" b="9525"/>
            <wp:docPr id="649576559" name="Afbeelding 3" descr="Afbeelding met mand,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576559" name="Afbeelding 3" descr="Afbeelding met mand, groen&#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51140" cy="1388458"/>
                    </a:xfrm>
                    <a:prstGeom prst="rect">
                      <a:avLst/>
                    </a:prstGeom>
                  </pic:spPr>
                </pic:pic>
              </a:graphicData>
            </a:graphic>
          </wp:inline>
        </w:drawing>
      </w:r>
    </w:p>
    <w:p w14:paraId="4658AE95" w14:textId="7530A20D" w:rsidR="007F30A7" w:rsidRPr="00212BB6" w:rsidRDefault="007F30A7" w:rsidP="004370F6">
      <w:pPr>
        <w:spacing w:after="0"/>
        <w:rPr>
          <w:i/>
          <w:iCs/>
        </w:rPr>
      </w:pPr>
      <w:r>
        <w:rPr>
          <w:i/>
          <w:iCs/>
        </w:rPr>
        <w:t xml:space="preserve">Afbeelding 1: </w:t>
      </w:r>
      <w:r w:rsidRPr="00212BB6">
        <w:rPr>
          <w:i/>
          <w:iCs/>
        </w:rPr>
        <w:t>Keukenemmertje dat in Houten gebruikt wordt. Hoogte  20</w:t>
      </w:r>
      <w:r>
        <w:rPr>
          <w:i/>
          <w:iCs/>
        </w:rPr>
        <w:t>5</w:t>
      </w:r>
      <w:r w:rsidRPr="00212BB6">
        <w:rPr>
          <w:i/>
          <w:iCs/>
        </w:rPr>
        <w:t xml:space="preserve"> mm, Lengte 200 mm, Breedte 270 mm.</w:t>
      </w:r>
    </w:p>
    <w:p w14:paraId="728A7FE0" w14:textId="54840544" w:rsidR="007F30A7" w:rsidRDefault="007F30A7" w:rsidP="004370F6">
      <w:pPr>
        <w:spacing w:after="0"/>
        <w:rPr>
          <w:rFonts w:ascii="Arial" w:hAnsi="Arial" w:cs="Arial"/>
          <w:sz w:val="20"/>
          <w:szCs w:val="20"/>
        </w:rPr>
      </w:pPr>
      <w:r>
        <w:rPr>
          <w:rFonts w:ascii="Arial" w:hAnsi="Arial" w:cs="Arial"/>
          <w:sz w:val="20"/>
          <w:szCs w:val="20"/>
        </w:rPr>
        <w:t xml:space="preserve">Door de luchtcirculatie die gecreëerd wordt door de combinatie van de ventilatiegaten in het afvalbakje en de water dampdoorlatende zakjes, verdroogt de inhoud in enige mate waardoor het rottingsproces wordt vertraagd en schimmels worden voorkomen. </w:t>
      </w:r>
    </w:p>
    <w:p w14:paraId="707CC551" w14:textId="77777777" w:rsidR="007F30A7" w:rsidRDefault="007F30A7" w:rsidP="004370F6">
      <w:pPr>
        <w:spacing w:after="0"/>
        <w:rPr>
          <w:rFonts w:ascii="Arial" w:hAnsi="Arial" w:cs="Arial"/>
          <w:sz w:val="20"/>
          <w:szCs w:val="20"/>
        </w:rPr>
      </w:pPr>
    </w:p>
    <w:p w14:paraId="1485086B" w14:textId="16FC1217" w:rsidR="007F30A7" w:rsidRDefault="007F30A7" w:rsidP="004370F6">
      <w:pPr>
        <w:spacing w:after="0"/>
        <w:rPr>
          <w:rFonts w:ascii="Arial" w:hAnsi="Arial" w:cs="Arial"/>
          <w:sz w:val="20"/>
          <w:szCs w:val="20"/>
        </w:rPr>
      </w:pPr>
      <w:r>
        <w:rPr>
          <w:rFonts w:ascii="Arial" w:hAnsi="Arial" w:cs="Arial"/>
          <w:sz w:val="20"/>
          <w:szCs w:val="20"/>
        </w:rPr>
        <w:t>Het zakje kan in de gft-container of in een thuiscomposteringsomgeving (compostvat, compostbak of op de composthoop).</w:t>
      </w:r>
    </w:p>
    <w:p w14:paraId="2B534266" w14:textId="1B1C5B4C" w:rsidR="007F30A7" w:rsidRDefault="007F30A7" w:rsidP="004370F6">
      <w:pPr>
        <w:spacing w:after="0"/>
        <w:rPr>
          <w:rFonts w:ascii="Arial" w:hAnsi="Arial" w:cs="Arial"/>
          <w:sz w:val="20"/>
          <w:szCs w:val="20"/>
        </w:rPr>
      </w:pPr>
      <w:r>
        <w:rPr>
          <w:noProof/>
        </w:rPr>
        <w:drawing>
          <wp:inline distT="0" distB="0" distL="0" distR="0" wp14:anchorId="5A4A5D59" wp14:editId="71EBF9EB">
            <wp:extent cx="2403631" cy="1600735"/>
            <wp:effectExtent l="0" t="0" r="0" b="0"/>
            <wp:docPr id="219233104" name="Afbeelding 1" descr="Afbeelding met Sanitair armatuur, kraan, overdekt, gootste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33104" name="Afbeelding 1" descr="Afbeelding met Sanitair armatuur, kraan, overdekt, gootsteen&#10;&#10;Automatisch gegenereerde beschrijv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27032" cy="1616319"/>
                    </a:xfrm>
                    <a:prstGeom prst="rect">
                      <a:avLst/>
                    </a:prstGeom>
                  </pic:spPr>
                </pic:pic>
              </a:graphicData>
            </a:graphic>
          </wp:inline>
        </w:drawing>
      </w:r>
      <w:r>
        <w:rPr>
          <w:rFonts w:ascii="Arial" w:hAnsi="Arial" w:cs="Arial"/>
          <w:sz w:val="20"/>
          <w:szCs w:val="20"/>
        </w:rPr>
        <w:t xml:space="preserve">       </w:t>
      </w:r>
      <w:r>
        <w:rPr>
          <w:noProof/>
        </w:rPr>
        <w:drawing>
          <wp:inline distT="0" distB="0" distL="0" distR="0" wp14:anchorId="6B67E3FA" wp14:editId="0BA1CD0F">
            <wp:extent cx="917072" cy="1579138"/>
            <wp:effectExtent l="0" t="0" r="0" b="2540"/>
            <wp:docPr id="2067305001" name="Afbeelding 2" descr="Afbeelding met Container, kleding, persoon, contain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305001" name="Afbeelding 2" descr="Afbeelding met Container, kleding, persoon, container&#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44932" cy="1627111"/>
                    </a:xfrm>
                    <a:prstGeom prst="rect">
                      <a:avLst/>
                    </a:prstGeom>
                  </pic:spPr>
                </pic:pic>
              </a:graphicData>
            </a:graphic>
          </wp:inline>
        </w:drawing>
      </w:r>
    </w:p>
    <w:p w14:paraId="19AB7250" w14:textId="641A63DF" w:rsidR="004370F6" w:rsidRDefault="007F30A7" w:rsidP="004370F6">
      <w:pPr>
        <w:spacing w:after="0"/>
      </w:pPr>
      <w:r>
        <w:rPr>
          <w:i/>
          <w:iCs/>
        </w:rPr>
        <w:t xml:space="preserve">Afbeelding 2: </w:t>
      </w:r>
      <w:r w:rsidRPr="00212BB6">
        <w:rPr>
          <w:i/>
          <w:iCs/>
        </w:rPr>
        <w:t>Vol zakje met etensresten (bioafval) wordt uit het bakje gehaald en in de gft-container gegooid</w:t>
      </w:r>
      <w:r>
        <w:t xml:space="preserve">. </w:t>
      </w:r>
    </w:p>
    <w:p w14:paraId="04E76FE1" w14:textId="77777777" w:rsidR="00633D4F" w:rsidRDefault="00633D4F" w:rsidP="004370F6">
      <w:pPr>
        <w:spacing w:after="0"/>
      </w:pPr>
    </w:p>
    <w:p w14:paraId="3F360586" w14:textId="315AEA9E" w:rsidR="0034400A" w:rsidRPr="0034400A" w:rsidRDefault="0034400A" w:rsidP="0034400A">
      <w:pPr>
        <w:spacing w:after="0"/>
        <w:rPr>
          <w:rFonts w:ascii="Arial" w:hAnsi="Arial" w:cs="Arial"/>
          <w:sz w:val="20"/>
          <w:szCs w:val="20"/>
        </w:rPr>
      </w:pPr>
      <w:r w:rsidRPr="0034400A">
        <w:rPr>
          <w:rFonts w:ascii="Arial" w:hAnsi="Arial" w:cs="Arial"/>
          <w:sz w:val="20"/>
          <w:szCs w:val="20"/>
        </w:rPr>
        <w:t xml:space="preserve">Het </w:t>
      </w:r>
      <w:r>
        <w:rPr>
          <w:rFonts w:ascii="Arial" w:hAnsi="Arial" w:cs="Arial"/>
          <w:sz w:val="20"/>
          <w:szCs w:val="20"/>
        </w:rPr>
        <w:t xml:space="preserve">keukenemmertje </w:t>
      </w:r>
      <w:r w:rsidRPr="0034400A">
        <w:rPr>
          <w:rFonts w:ascii="Arial" w:hAnsi="Arial" w:cs="Arial"/>
          <w:sz w:val="20"/>
          <w:szCs w:val="20"/>
        </w:rPr>
        <w:t xml:space="preserve">is te bestellen via </w:t>
      </w:r>
      <w:hyperlink r:id="rId20" w:history="1">
        <w:proofErr w:type="spellStart"/>
        <w:r w:rsidRPr="0034400A">
          <w:rPr>
            <w:rFonts w:ascii="Arial" w:hAnsi="Arial" w:cs="Arial"/>
            <w:color w:val="0000FF"/>
            <w:sz w:val="20"/>
            <w:szCs w:val="20"/>
            <w:u w:val="single"/>
          </w:rPr>
          <w:t>Sorteercaddy</w:t>
        </w:r>
        <w:proofErr w:type="spellEnd"/>
        <w:r w:rsidRPr="0034400A">
          <w:rPr>
            <w:rFonts w:ascii="Arial" w:hAnsi="Arial" w:cs="Arial"/>
            <w:color w:val="0000FF"/>
            <w:sz w:val="20"/>
            <w:szCs w:val="20"/>
            <w:u w:val="single"/>
          </w:rPr>
          <w:t xml:space="preserve"> 7 liter geventileerd | 100732 (kliko.nl)</w:t>
        </w:r>
      </w:hyperlink>
      <w:r w:rsidRPr="0034400A">
        <w:rPr>
          <w:rFonts w:ascii="Arial" w:hAnsi="Arial" w:cs="Arial"/>
          <w:sz w:val="20"/>
          <w:szCs w:val="20"/>
        </w:rPr>
        <w:t xml:space="preserve"> </w:t>
      </w:r>
    </w:p>
    <w:p w14:paraId="254E5135" w14:textId="77777777" w:rsidR="0034400A" w:rsidRPr="0034400A" w:rsidRDefault="0034400A" w:rsidP="004370F6">
      <w:pPr>
        <w:spacing w:after="0"/>
        <w:rPr>
          <w:rFonts w:ascii="Arial" w:hAnsi="Arial" w:cs="Arial"/>
          <w:sz w:val="20"/>
          <w:szCs w:val="20"/>
        </w:rPr>
      </w:pPr>
    </w:p>
    <w:p w14:paraId="6D75F475" w14:textId="16E20A31" w:rsidR="0034400A" w:rsidRDefault="0034400A" w:rsidP="0034400A">
      <w:pPr>
        <w:spacing w:after="0"/>
        <w:rPr>
          <w:rFonts w:ascii="Arial" w:hAnsi="Arial" w:cs="Arial"/>
          <w:sz w:val="20"/>
          <w:szCs w:val="20"/>
        </w:rPr>
      </w:pPr>
      <w:r w:rsidRPr="0034400A">
        <w:rPr>
          <w:rFonts w:ascii="Arial" w:hAnsi="Arial" w:cs="Arial"/>
          <w:sz w:val="20"/>
          <w:szCs w:val="20"/>
        </w:rPr>
        <w:t xml:space="preserve">De inwoners kunnen rolletjes met zakjes (max 2 rolletjes per keer) gratis afhalen bij het gemeentehuis, de milieustraat en bij de informatiebalies van de meeste supermarkten in Houten. </w:t>
      </w:r>
      <w:r w:rsidR="00EF385D">
        <w:rPr>
          <w:rFonts w:ascii="Arial" w:hAnsi="Arial" w:cs="Arial"/>
          <w:sz w:val="20"/>
          <w:szCs w:val="20"/>
        </w:rPr>
        <w:t>D</w:t>
      </w:r>
      <w:r>
        <w:rPr>
          <w:rFonts w:ascii="Arial" w:hAnsi="Arial" w:cs="Arial"/>
          <w:sz w:val="20"/>
          <w:szCs w:val="20"/>
        </w:rPr>
        <w:t xml:space="preserve">e </w:t>
      </w:r>
      <w:r w:rsidRPr="0034400A">
        <w:rPr>
          <w:rFonts w:ascii="Arial" w:hAnsi="Arial" w:cs="Arial"/>
          <w:sz w:val="20"/>
          <w:szCs w:val="20"/>
        </w:rPr>
        <w:t xml:space="preserve">leverancier </w:t>
      </w:r>
      <w:r w:rsidR="00EF385D">
        <w:rPr>
          <w:rFonts w:ascii="Arial" w:hAnsi="Arial" w:cs="Arial"/>
          <w:sz w:val="20"/>
          <w:szCs w:val="20"/>
        </w:rPr>
        <w:t xml:space="preserve">levert </w:t>
      </w:r>
      <w:r w:rsidRPr="0034400A">
        <w:rPr>
          <w:rFonts w:ascii="Arial" w:hAnsi="Arial" w:cs="Arial"/>
          <w:sz w:val="20"/>
          <w:szCs w:val="20"/>
        </w:rPr>
        <w:t xml:space="preserve">de dozen met de rolletjes zakjes op de gemeentewerf van de gemeente Houten aan De Brug 11, 3991 LN Houten. De gemeente zorgt </w:t>
      </w:r>
      <w:r>
        <w:rPr>
          <w:rFonts w:ascii="Arial" w:hAnsi="Arial" w:cs="Arial"/>
          <w:sz w:val="20"/>
          <w:szCs w:val="20"/>
        </w:rPr>
        <w:t xml:space="preserve">vervolgens </w:t>
      </w:r>
      <w:r w:rsidRPr="0034400A">
        <w:rPr>
          <w:rFonts w:ascii="Arial" w:hAnsi="Arial" w:cs="Arial"/>
          <w:sz w:val="20"/>
          <w:szCs w:val="20"/>
        </w:rPr>
        <w:t xml:space="preserve">voor de distributie van de dozen met zakjes naar de supermarkten en het gemeentehuis. </w:t>
      </w:r>
    </w:p>
    <w:p w14:paraId="06D7E867" w14:textId="77777777" w:rsidR="00EF385D" w:rsidRPr="0034400A" w:rsidRDefault="00EF385D" w:rsidP="0034400A">
      <w:pPr>
        <w:spacing w:after="0"/>
        <w:rPr>
          <w:rFonts w:ascii="Arial" w:hAnsi="Arial" w:cs="Arial"/>
          <w:sz w:val="20"/>
          <w:szCs w:val="20"/>
        </w:rPr>
      </w:pPr>
    </w:p>
    <w:p w14:paraId="4DABA049" w14:textId="2C2B18F8" w:rsidR="004370F6" w:rsidRDefault="00EF385D" w:rsidP="004370F6">
      <w:pPr>
        <w:spacing w:after="0"/>
        <w:rPr>
          <w:rFonts w:ascii="Arial" w:hAnsi="Arial" w:cs="Arial"/>
          <w:sz w:val="20"/>
          <w:szCs w:val="20"/>
        </w:rPr>
      </w:pPr>
      <w:r w:rsidRPr="0034400A">
        <w:rPr>
          <w:rFonts w:ascii="Arial" w:hAnsi="Arial" w:cs="Arial"/>
          <w:sz w:val="20"/>
          <w:szCs w:val="20"/>
        </w:rPr>
        <w:t>In hoofdstuk 4 zijn de nadere eisen uitgewerkt.</w:t>
      </w:r>
    </w:p>
    <w:p w14:paraId="3BBA78FF" w14:textId="77777777" w:rsidR="00FE2DDA" w:rsidRPr="0034400A" w:rsidRDefault="00FE2DDA" w:rsidP="004370F6">
      <w:pPr>
        <w:spacing w:after="0"/>
        <w:rPr>
          <w:rFonts w:ascii="Arial" w:hAnsi="Arial" w:cs="Arial"/>
          <w:sz w:val="20"/>
          <w:szCs w:val="20"/>
        </w:rPr>
      </w:pPr>
    </w:p>
    <w:p w14:paraId="712DA93B" w14:textId="0D5190AF" w:rsidR="00630584" w:rsidRDefault="00630584" w:rsidP="0034400A">
      <w:pPr>
        <w:pStyle w:val="Kop2"/>
        <w:spacing w:before="0"/>
      </w:pPr>
      <w:bookmarkStart w:id="13" w:name="_Toc148949725"/>
      <w:r>
        <w:t>Omvang</w:t>
      </w:r>
      <w:bookmarkEnd w:id="13"/>
    </w:p>
    <w:p w14:paraId="33DD38D5" w14:textId="25BB9FF7" w:rsidR="0034400A" w:rsidRPr="0034400A" w:rsidRDefault="00630584" w:rsidP="0034400A">
      <w:pPr>
        <w:rPr>
          <w:rFonts w:ascii="Arial" w:hAnsi="Arial" w:cs="Arial"/>
          <w:b/>
          <w:bCs/>
          <w:sz w:val="20"/>
          <w:szCs w:val="20"/>
        </w:rPr>
      </w:pPr>
      <w:r w:rsidRPr="0034400A">
        <w:rPr>
          <w:rFonts w:ascii="Arial" w:hAnsi="Arial" w:cs="Arial"/>
          <w:sz w:val="20"/>
          <w:szCs w:val="20"/>
        </w:rPr>
        <w:t xml:space="preserve">Gemiddeld bestelt de gemeente </w:t>
      </w:r>
      <w:r w:rsidR="0034400A" w:rsidRPr="0034400A">
        <w:rPr>
          <w:rFonts w:ascii="Arial" w:hAnsi="Arial" w:cs="Arial"/>
          <w:sz w:val="20"/>
          <w:szCs w:val="20"/>
        </w:rPr>
        <w:t>1.500.000</w:t>
      </w:r>
      <w:r w:rsidRPr="0034400A">
        <w:rPr>
          <w:rFonts w:ascii="Arial" w:hAnsi="Arial" w:cs="Arial"/>
          <w:sz w:val="20"/>
          <w:szCs w:val="20"/>
        </w:rPr>
        <w:t xml:space="preserve"> zakjes op jaarbasis.</w:t>
      </w:r>
      <w:r w:rsidR="0034400A" w:rsidRPr="0034400A">
        <w:rPr>
          <w:rStyle w:val="Kop2Char"/>
          <w:color w:val="auto"/>
          <w:sz w:val="20"/>
          <w:szCs w:val="20"/>
        </w:rPr>
        <w:t xml:space="preserve"> </w:t>
      </w:r>
      <w:r w:rsidR="0034400A" w:rsidRPr="0034400A">
        <w:rPr>
          <w:rStyle w:val="Kop2Char"/>
          <w:b w:val="0"/>
          <w:bCs w:val="0"/>
          <w:color w:val="auto"/>
          <w:sz w:val="20"/>
          <w:szCs w:val="20"/>
        </w:rPr>
        <w:t xml:space="preserve">Deze zakjes worden momenteel geleverd op pallets. Op één pallet staan 50 dozen, per doos zitten 60 rolletjes en op een rol zitten 25 zakjes. </w:t>
      </w:r>
    </w:p>
    <w:p w14:paraId="3D5B4332" w14:textId="29F49794" w:rsidR="00630584" w:rsidRPr="0034400A" w:rsidRDefault="00630584" w:rsidP="0034400A">
      <w:pPr>
        <w:spacing w:after="0"/>
        <w:rPr>
          <w:rFonts w:ascii="Arial" w:hAnsi="Arial" w:cs="Arial"/>
          <w:sz w:val="20"/>
          <w:szCs w:val="20"/>
        </w:rPr>
      </w:pPr>
      <w:r w:rsidRPr="0034400A">
        <w:rPr>
          <w:rFonts w:ascii="Arial" w:hAnsi="Arial" w:cs="Arial"/>
          <w:sz w:val="20"/>
          <w:szCs w:val="20"/>
        </w:rPr>
        <w:lastRenderedPageBreak/>
        <w:t xml:space="preserve">Aan dit aantal kunt u geen rechten ontlenen. De verwachting is dat dit aantal de komende jaren hetzelfde blijft. Als de bouwopgave van de gemeente Houten voorspoedig gaat, kan het aantal stijgen, maar daar is op dit moment niets concreets over aan te geven. Ook valt niet te verwachten dat de gemeente stopt met het ter beschikking stellen van deze zakjes aan haar burgers. </w:t>
      </w:r>
    </w:p>
    <w:p w14:paraId="0E568198" w14:textId="7220D58F" w:rsidR="007F30A7" w:rsidRDefault="007F30A7" w:rsidP="0034400A">
      <w:pPr>
        <w:pStyle w:val="Geenafstand"/>
      </w:pPr>
    </w:p>
    <w:p w14:paraId="5C983B8B" w14:textId="77777777" w:rsidR="007D60B1" w:rsidRDefault="007D60B1" w:rsidP="0034400A">
      <w:pPr>
        <w:pStyle w:val="Geenafstand"/>
      </w:pPr>
    </w:p>
    <w:p w14:paraId="1597D761" w14:textId="77777777" w:rsidR="007D60B1" w:rsidRDefault="007D60B1" w:rsidP="007D60B1">
      <w:pPr>
        <w:pStyle w:val="Geenafstand"/>
      </w:pPr>
    </w:p>
    <w:p w14:paraId="75C55AB4" w14:textId="2F359005" w:rsidR="007D60B1" w:rsidRDefault="007D60B1">
      <w:pPr>
        <w:rPr>
          <w:rFonts w:ascii="Arial" w:eastAsia="Calibri" w:hAnsi="Arial" w:cs="Times New Roman"/>
          <w:kern w:val="0"/>
          <w:sz w:val="20"/>
          <w:szCs w:val="20"/>
          <w:lang w:eastAsia="nl-NL"/>
          <w14:ligatures w14:val="none"/>
        </w:rPr>
      </w:pPr>
      <w:r>
        <w:br w:type="page"/>
      </w:r>
    </w:p>
    <w:p w14:paraId="34E2E78F" w14:textId="39CCB96E" w:rsidR="007D60B1" w:rsidRDefault="007D60B1" w:rsidP="007D60B1">
      <w:pPr>
        <w:pStyle w:val="Kop1"/>
      </w:pPr>
      <w:bookmarkStart w:id="14" w:name="_Toc148949726"/>
      <w:r>
        <w:lastRenderedPageBreak/>
        <w:t>Uitsluitingsgronden en geschiktheidseisen</w:t>
      </w:r>
      <w:bookmarkEnd w:id="14"/>
    </w:p>
    <w:p w14:paraId="5A53E835" w14:textId="77777777" w:rsidR="007D60B1" w:rsidRDefault="007D60B1" w:rsidP="007D60B1">
      <w:pPr>
        <w:pStyle w:val="Geenafstand"/>
      </w:pPr>
    </w:p>
    <w:p w14:paraId="7FA3FD79" w14:textId="2C0D2E7A" w:rsidR="007D60B1" w:rsidRDefault="007D60B1" w:rsidP="007D60B1">
      <w:pPr>
        <w:pStyle w:val="Kop2"/>
      </w:pPr>
      <w:bookmarkStart w:id="15" w:name="_Toc148949727"/>
      <w:r>
        <w:t>Algemeen</w:t>
      </w:r>
      <w:bookmarkEnd w:id="15"/>
    </w:p>
    <w:p w14:paraId="6108CD1A" w14:textId="0B84CF39" w:rsidR="007D60B1" w:rsidRPr="007D60B1" w:rsidRDefault="007D60B1" w:rsidP="007D60B1">
      <w:pPr>
        <w:spacing w:after="0"/>
        <w:rPr>
          <w:rFonts w:ascii="Arial" w:hAnsi="Arial" w:cs="Arial"/>
          <w:sz w:val="20"/>
          <w:szCs w:val="20"/>
        </w:rPr>
      </w:pPr>
      <w:r w:rsidRPr="007815CC">
        <w:rPr>
          <w:rFonts w:ascii="Arial" w:hAnsi="Arial" w:cs="Arial"/>
          <w:sz w:val="20"/>
          <w:szCs w:val="20"/>
        </w:rPr>
        <w:t xml:space="preserve">In de volgende paragrafen wordt aangegeven welke </w:t>
      </w:r>
      <w:r>
        <w:rPr>
          <w:rFonts w:ascii="Arial" w:hAnsi="Arial" w:cs="Arial"/>
          <w:sz w:val="20"/>
          <w:szCs w:val="20"/>
        </w:rPr>
        <w:t>uitsluitingsgrond</w:t>
      </w:r>
      <w:r w:rsidRPr="007815CC">
        <w:rPr>
          <w:rFonts w:ascii="Arial" w:hAnsi="Arial" w:cs="Arial"/>
          <w:sz w:val="20"/>
          <w:szCs w:val="20"/>
        </w:rPr>
        <w:t xml:space="preserve">en en </w:t>
      </w:r>
      <w:r>
        <w:rPr>
          <w:rFonts w:ascii="Arial" w:hAnsi="Arial" w:cs="Arial"/>
          <w:sz w:val="20"/>
          <w:szCs w:val="20"/>
        </w:rPr>
        <w:t>geschiktheidseis</w:t>
      </w:r>
      <w:r w:rsidRPr="007815CC">
        <w:rPr>
          <w:rFonts w:ascii="Arial" w:hAnsi="Arial" w:cs="Arial"/>
          <w:sz w:val="20"/>
          <w:szCs w:val="20"/>
        </w:rPr>
        <w:t>en op deze aanbesteding van toepassing zijn. De eventueel benodigde bewijs</w:t>
      </w:r>
      <w:r>
        <w:rPr>
          <w:rFonts w:ascii="Arial" w:hAnsi="Arial" w:cs="Arial"/>
          <w:sz w:val="20"/>
          <w:szCs w:val="20"/>
        </w:rPr>
        <w:t>stukken staan in paragraaf 3.4</w:t>
      </w:r>
      <w:r w:rsidRPr="007815CC">
        <w:rPr>
          <w:rFonts w:ascii="Arial" w:hAnsi="Arial" w:cs="Arial"/>
          <w:sz w:val="20"/>
          <w:szCs w:val="20"/>
        </w:rPr>
        <w:t xml:space="preserve"> benoemd.</w:t>
      </w:r>
    </w:p>
    <w:p w14:paraId="2A50F08A" w14:textId="77777777" w:rsidR="007D60B1" w:rsidRDefault="007D60B1" w:rsidP="007D60B1">
      <w:pPr>
        <w:spacing w:after="0"/>
        <w:rPr>
          <w:rFonts w:ascii="Arial" w:hAnsi="Arial" w:cs="Arial"/>
          <w:sz w:val="20"/>
          <w:szCs w:val="20"/>
        </w:rPr>
      </w:pPr>
    </w:p>
    <w:p w14:paraId="67C79310" w14:textId="1F9112FF" w:rsidR="007D60B1" w:rsidRDefault="007D60B1" w:rsidP="007D60B1">
      <w:pPr>
        <w:pStyle w:val="Kop2"/>
      </w:pPr>
      <w:bookmarkStart w:id="16" w:name="_Toc148949728"/>
      <w:r>
        <w:t>Uitsluitingsgronden</w:t>
      </w:r>
      <w:bookmarkEnd w:id="16"/>
    </w:p>
    <w:p w14:paraId="234B902F" w14:textId="6A407EA6" w:rsidR="007D60B1" w:rsidRDefault="007D60B1" w:rsidP="007D60B1">
      <w:pPr>
        <w:rPr>
          <w:rFonts w:ascii="Arial" w:hAnsi="Arial" w:cs="Arial"/>
          <w:sz w:val="20"/>
          <w:szCs w:val="20"/>
        </w:rPr>
      </w:pPr>
      <w:bookmarkStart w:id="17" w:name="_Hlk97120646"/>
      <w:r>
        <w:rPr>
          <w:rFonts w:ascii="Arial" w:hAnsi="Arial" w:cs="Arial"/>
          <w:sz w:val="20"/>
          <w:szCs w:val="20"/>
        </w:rPr>
        <w:t xml:space="preserve">Bij uw </w:t>
      </w:r>
      <w:r w:rsidR="005F27C9">
        <w:rPr>
          <w:rFonts w:ascii="Arial" w:hAnsi="Arial" w:cs="Arial"/>
          <w:sz w:val="20"/>
          <w:szCs w:val="20"/>
        </w:rPr>
        <w:t>i</w:t>
      </w:r>
      <w:r>
        <w:rPr>
          <w:rFonts w:ascii="Arial" w:hAnsi="Arial" w:cs="Arial"/>
          <w:sz w:val="20"/>
          <w:szCs w:val="20"/>
        </w:rPr>
        <w:t xml:space="preserve">nschrijving levert u het rechtsgeldig ondertekende ‘Uniform Europees Aanbestedingsdocument’ (UEA) (bijlage 2) in. Hierin geeft u aan of de aangevinkte </w:t>
      </w:r>
      <w:r w:rsidR="005F27C9">
        <w:rPr>
          <w:rFonts w:ascii="Arial" w:hAnsi="Arial" w:cs="Arial"/>
          <w:sz w:val="20"/>
          <w:szCs w:val="20"/>
        </w:rPr>
        <w:t>u</w:t>
      </w:r>
      <w:r>
        <w:rPr>
          <w:rFonts w:ascii="Arial" w:hAnsi="Arial" w:cs="Arial"/>
          <w:sz w:val="20"/>
          <w:szCs w:val="20"/>
        </w:rPr>
        <w:t>itsluitingsgronden op u van toepassing zijn.</w:t>
      </w:r>
    </w:p>
    <w:bookmarkEnd w:id="17"/>
    <w:p w14:paraId="6140175F" w14:textId="543F0E2E"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p>
    <w:p w14:paraId="20C898E1" w14:textId="77777777" w:rsidR="007D60B1" w:rsidRDefault="007D60B1" w:rsidP="007D60B1">
      <w:pPr>
        <w:spacing w:after="0"/>
        <w:rPr>
          <w:rFonts w:ascii="Arial" w:hAnsi="Arial" w:cs="Arial"/>
          <w:sz w:val="20"/>
          <w:szCs w:val="20"/>
        </w:rPr>
      </w:pPr>
    </w:p>
    <w:p w14:paraId="58489B9D" w14:textId="34D2BE9E" w:rsidR="007D60B1" w:rsidRDefault="007D60B1" w:rsidP="007D60B1">
      <w:pPr>
        <w:pStyle w:val="Kop2"/>
      </w:pPr>
      <w:bookmarkStart w:id="18" w:name="_Toc148949729"/>
      <w:r>
        <w:t>Geschiktheidseisen</w:t>
      </w:r>
      <w:bookmarkEnd w:id="18"/>
    </w:p>
    <w:p w14:paraId="43D5E93B" w14:textId="12DC64AC" w:rsidR="00532FF7" w:rsidRPr="00532FF7" w:rsidRDefault="00532FF7" w:rsidP="00532FF7">
      <w:bookmarkStart w:id="19" w:name="_Hlk142379438"/>
      <w:r>
        <w:rPr>
          <w:rFonts w:ascii="Arial" w:hAnsi="Arial" w:cs="Arial"/>
          <w:sz w:val="20"/>
          <w:szCs w:val="20"/>
        </w:rPr>
        <w:t xml:space="preserve">Door ondertekening van het UEA verklaart u aan </w:t>
      </w:r>
      <w:r w:rsidR="00DC3CB5">
        <w:rPr>
          <w:rFonts w:ascii="Arial" w:hAnsi="Arial" w:cs="Arial"/>
          <w:sz w:val="20"/>
          <w:szCs w:val="20"/>
        </w:rPr>
        <w:t>de in deze paragraaf genoemde</w:t>
      </w:r>
      <w:r>
        <w:rPr>
          <w:rFonts w:ascii="Arial" w:hAnsi="Arial" w:cs="Arial"/>
          <w:sz w:val="20"/>
          <w:szCs w:val="20"/>
        </w:rPr>
        <w:t xml:space="preserve"> geschiktheidseisen te voldoen.</w:t>
      </w:r>
    </w:p>
    <w:p w14:paraId="3198B792" w14:textId="462FC432" w:rsidR="007D60B1" w:rsidRDefault="00B86C77" w:rsidP="00975B0F">
      <w:pPr>
        <w:pStyle w:val="Kop3"/>
      </w:pPr>
      <w:bookmarkStart w:id="20" w:name="_Toc148949730"/>
      <w:bookmarkEnd w:id="19"/>
      <w:r>
        <w:t>Gedragsverklaring aanbesteden (GVA)</w:t>
      </w:r>
      <w:bookmarkEnd w:id="20"/>
    </w:p>
    <w:p w14:paraId="55305B2E" w14:textId="64BE7C74" w:rsidR="007D60B1" w:rsidRDefault="00B86C77" w:rsidP="007D60B1">
      <w:pPr>
        <w:spacing w:after="0"/>
        <w:rPr>
          <w:rFonts w:ascii="Arial" w:hAnsi="Arial" w:cs="Arial"/>
          <w:sz w:val="20"/>
          <w:szCs w:val="20"/>
        </w:rPr>
      </w:pPr>
      <w:bookmarkStart w:id="21" w:name="_Hlk97613958"/>
      <w:r>
        <w:rPr>
          <w:rFonts w:ascii="Arial" w:hAnsi="Arial" w:cs="Arial"/>
          <w:sz w:val="20"/>
          <w:szCs w:val="20"/>
        </w:rPr>
        <w:t xml:space="preserve">Op het moment van inschrijven beschikt u over een gedragsverklaring aanbesteden (GVA) </w:t>
      </w:r>
    </w:p>
    <w:p w14:paraId="3367E1FE" w14:textId="77777777"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p w14:paraId="2FDC2490" w14:textId="77777777" w:rsidR="00B86C77" w:rsidRDefault="00B86C77" w:rsidP="007D60B1">
      <w:pPr>
        <w:spacing w:after="0"/>
        <w:rPr>
          <w:rFonts w:ascii="Arial" w:hAnsi="Arial" w:cs="Arial"/>
          <w:sz w:val="20"/>
          <w:szCs w:val="20"/>
        </w:rPr>
      </w:pPr>
    </w:p>
    <w:p w14:paraId="76C4AD58" w14:textId="470380E3" w:rsidR="00B86C77" w:rsidRDefault="00B86C77" w:rsidP="00B86C77">
      <w:pPr>
        <w:pStyle w:val="Kop3"/>
      </w:pPr>
      <w:bookmarkStart w:id="22" w:name="_Toc148949731"/>
      <w:r>
        <w:t>Beroepsbevoegdheid</w:t>
      </w:r>
      <w:bookmarkEnd w:id="22"/>
    </w:p>
    <w:p w14:paraId="5B48526C" w14:textId="5C5DDF3A" w:rsidR="00B86C77" w:rsidRDefault="00B86C77" w:rsidP="00B86C77">
      <w:pPr>
        <w:spacing w:after="0"/>
        <w:rPr>
          <w:rFonts w:ascii="Arial" w:hAnsi="Arial" w:cs="Arial"/>
          <w:sz w:val="20"/>
          <w:szCs w:val="20"/>
        </w:rPr>
      </w:pPr>
      <w:bookmarkStart w:id="23" w:name="_Hlk142379468"/>
      <w:r>
        <w:rPr>
          <w:rFonts w:ascii="Arial" w:hAnsi="Arial" w:cs="Arial"/>
          <w:sz w:val="20"/>
          <w:szCs w:val="20"/>
        </w:rPr>
        <w:t>U</w:t>
      </w:r>
      <w:r w:rsidR="00532FF7">
        <w:rPr>
          <w:rFonts w:ascii="Arial" w:hAnsi="Arial" w:cs="Arial"/>
          <w:sz w:val="20"/>
          <w:szCs w:val="20"/>
        </w:rPr>
        <w:t xml:space="preserve"> bent ingeschreven in het nationale beroeps- of handelsregister, volgens de regels die gelden in het land waarin uw onderneming is gevestigd. </w:t>
      </w:r>
      <w:r w:rsidRPr="007815CC">
        <w:rPr>
          <w:rFonts w:ascii="Arial" w:hAnsi="Arial" w:cs="Arial"/>
          <w:sz w:val="20"/>
          <w:szCs w:val="20"/>
        </w:rPr>
        <w:t xml:space="preserve"> </w:t>
      </w:r>
    </w:p>
    <w:p w14:paraId="008EE92E" w14:textId="77777777" w:rsidR="00B86C77" w:rsidRDefault="00B86C77" w:rsidP="00B86C77">
      <w:pPr>
        <w:spacing w:after="0"/>
        <w:rPr>
          <w:rFonts w:ascii="Arial" w:hAnsi="Arial" w:cs="Arial"/>
          <w:sz w:val="20"/>
          <w:szCs w:val="20"/>
        </w:rPr>
      </w:pPr>
    </w:p>
    <w:p w14:paraId="05944B6D" w14:textId="77777777" w:rsidR="00B86C77" w:rsidRDefault="00B86C77" w:rsidP="00B86C77">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bookmarkEnd w:id="23"/>
    <w:p w14:paraId="766F06EC" w14:textId="77777777" w:rsidR="007D60B1" w:rsidRDefault="007D60B1" w:rsidP="007D60B1">
      <w:pPr>
        <w:spacing w:after="0"/>
        <w:rPr>
          <w:rFonts w:ascii="Arial" w:hAnsi="Arial" w:cs="Arial"/>
          <w:sz w:val="20"/>
          <w:szCs w:val="20"/>
        </w:rPr>
      </w:pPr>
    </w:p>
    <w:p w14:paraId="5599C135" w14:textId="5C0ED384" w:rsidR="007D60B1" w:rsidRDefault="007D60B1" w:rsidP="008264DE">
      <w:pPr>
        <w:pStyle w:val="Kop3"/>
      </w:pPr>
      <w:bookmarkStart w:id="24" w:name="_Toc148949732"/>
      <w:r>
        <w:t>Financieel economische draagkracht</w:t>
      </w:r>
      <w:bookmarkEnd w:id="24"/>
    </w:p>
    <w:p w14:paraId="3BCA4531" w14:textId="5207C418" w:rsidR="007D60B1" w:rsidRPr="007815CC" w:rsidRDefault="007D60B1" w:rsidP="007D60B1">
      <w:pPr>
        <w:spacing w:after="0"/>
        <w:rPr>
          <w:rFonts w:ascii="Arial" w:hAnsi="Arial" w:cs="Arial"/>
          <w:sz w:val="20"/>
          <w:szCs w:val="20"/>
        </w:rPr>
      </w:pPr>
      <w:bookmarkStart w:id="25" w:name="_Hlk142379502"/>
      <w:r>
        <w:rPr>
          <w:rFonts w:ascii="Arial" w:hAnsi="Arial" w:cs="Arial"/>
          <w:sz w:val="20"/>
          <w:szCs w:val="20"/>
        </w:rPr>
        <w:t>U</w:t>
      </w:r>
      <w:r w:rsidRPr="007815CC">
        <w:rPr>
          <w:rFonts w:ascii="Arial" w:hAnsi="Arial" w:cs="Arial"/>
          <w:sz w:val="20"/>
          <w:szCs w:val="20"/>
        </w:rPr>
        <w:t xml:space="preserve"> dient een stabiele onderneming te zijn, </w:t>
      </w:r>
      <w:r>
        <w:rPr>
          <w:rFonts w:ascii="Arial" w:hAnsi="Arial" w:cs="Arial"/>
          <w:sz w:val="20"/>
          <w:szCs w:val="20"/>
        </w:rPr>
        <w:t xml:space="preserve">die de </w:t>
      </w:r>
      <w:r w:rsidRPr="007815CC">
        <w:rPr>
          <w:rFonts w:ascii="Arial" w:hAnsi="Arial" w:cs="Arial"/>
          <w:sz w:val="20"/>
          <w:szCs w:val="20"/>
        </w:rPr>
        <w:t xml:space="preserve">continuïteit </w:t>
      </w:r>
      <w:r>
        <w:rPr>
          <w:rFonts w:ascii="Arial" w:hAnsi="Arial" w:cs="Arial"/>
          <w:sz w:val="20"/>
          <w:szCs w:val="20"/>
        </w:rPr>
        <w:t>garandeert.</w:t>
      </w:r>
      <w:r w:rsidRPr="007815CC">
        <w:rPr>
          <w:rFonts w:ascii="Arial" w:hAnsi="Arial" w:cs="Arial"/>
          <w:sz w:val="20"/>
          <w:szCs w:val="20"/>
        </w:rPr>
        <w:t xml:space="preserve"> Indien u controleplichtig bent, </w:t>
      </w:r>
      <w:r w:rsidR="00532FF7">
        <w:rPr>
          <w:rFonts w:ascii="Arial" w:hAnsi="Arial" w:cs="Arial"/>
          <w:sz w:val="20"/>
          <w:szCs w:val="20"/>
        </w:rPr>
        <w:t>bevat de</w:t>
      </w:r>
      <w:r w:rsidRPr="007815CC">
        <w:rPr>
          <w:rFonts w:ascii="Arial" w:hAnsi="Arial" w:cs="Arial"/>
          <w:sz w:val="20"/>
          <w:szCs w:val="20"/>
        </w:rPr>
        <w:t xml:space="preserve"> meest recente accountantscontrole in de jaarrekening geen paragraaf met negatieve continuïteitsverwachtingen. Indien u niet controleplichtig bent, </w:t>
      </w:r>
      <w:r w:rsidR="00532FF7">
        <w:rPr>
          <w:rFonts w:ascii="Arial" w:hAnsi="Arial" w:cs="Arial"/>
          <w:sz w:val="20"/>
          <w:szCs w:val="20"/>
        </w:rPr>
        <w:t xml:space="preserve">is de </w:t>
      </w:r>
      <w:r w:rsidRPr="007815CC">
        <w:rPr>
          <w:rFonts w:ascii="Arial" w:hAnsi="Arial" w:cs="Arial"/>
          <w:sz w:val="20"/>
          <w:szCs w:val="20"/>
        </w:rPr>
        <w:t>financiële en economische draagkracht van uw onderneming zodanig</w:t>
      </w:r>
      <w:r w:rsidR="00DC3CB5">
        <w:rPr>
          <w:rFonts w:ascii="Arial" w:hAnsi="Arial" w:cs="Arial"/>
          <w:sz w:val="20"/>
          <w:szCs w:val="20"/>
        </w:rPr>
        <w:t xml:space="preserve">, </w:t>
      </w:r>
      <w:r w:rsidRPr="007815CC">
        <w:rPr>
          <w:rFonts w:ascii="Arial" w:hAnsi="Arial" w:cs="Arial"/>
          <w:sz w:val="20"/>
          <w:szCs w:val="20"/>
        </w:rPr>
        <w:t xml:space="preserve">dat de continuïteit van de dienstverlening gedurende de looptijd van de </w:t>
      </w:r>
      <w:r w:rsidR="005F27C9">
        <w:rPr>
          <w:rFonts w:ascii="Arial" w:hAnsi="Arial" w:cs="Arial"/>
          <w:sz w:val="20"/>
          <w:szCs w:val="20"/>
        </w:rPr>
        <w:t>o</w:t>
      </w:r>
      <w:r>
        <w:rPr>
          <w:rFonts w:ascii="Arial" w:hAnsi="Arial" w:cs="Arial"/>
          <w:sz w:val="20"/>
          <w:szCs w:val="20"/>
        </w:rPr>
        <w:t>pdracht</w:t>
      </w:r>
      <w:r w:rsidRPr="007815CC">
        <w:rPr>
          <w:rFonts w:ascii="Arial" w:hAnsi="Arial" w:cs="Arial"/>
          <w:sz w:val="20"/>
          <w:szCs w:val="20"/>
        </w:rPr>
        <w:t>, inclusief een mogelijke verlenging, niet in gevaar komt.</w:t>
      </w:r>
    </w:p>
    <w:p w14:paraId="59CD4E7A" w14:textId="77777777" w:rsidR="007D60B1" w:rsidRPr="007815CC" w:rsidRDefault="007D60B1" w:rsidP="007D60B1">
      <w:pPr>
        <w:spacing w:after="0"/>
        <w:rPr>
          <w:rFonts w:ascii="Arial" w:hAnsi="Arial" w:cs="Arial"/>
          <w:sz w:val="20"/>
          <w:szCs w:val="20"/>
        </w:rPr>
      </w:pPr>
    </w:p>
    <w:p w14:paraId="34488AD1" w14:textId="11D5E00B" w:rsidR="007D60B1" w:rsidRDefault="00DC3CB5" w:rsidP="007D60B1">
      <w:pPr>
        <w:spacing w:after="0"/>
        <w:rPr>
          <w:rFonts w:ascii="Arial" w:hAnsi="Arial" w:cs="Arial"/>
          <w:sz w:val="20"/>
          <w:szCs w:val="20"/>
        </w:rPr>
      </w:pPr>
      <w:r>
        <w:rPr>
          <w:rFonts w:ascii="Arial" w:hAnsi="Arial" w:cs="Arial"/>
          <w:sz w:val="20"/>
          <w:szCs w:val="20"/>
        </w:rPr>
        <w:t>U bent verder</w:t>
      </w:r>
      <w:r w:rsidR="007D60B1" w:rsidRPr="007815CC">
        <w:rPr>
          <w:rFonts w:ascii="Arial" w:hAnsi="Arial" w:cs="Arial"/>
          <w:sz w:val="20"/>
          <w:szCs w:val="20"/>
        </w:rPr>
        <w:t xml:space="preserve"> voldoende verzekerd tegen bedrijfsrisico’s. Geëist wordt een bedrijfsaansprakelijkheids</w:t>
      </w:r>
      <w:r>
        <w:rPr>
          <w:rFonts w:ascii="Arial" w:hAnsi="Arial" w:cs="Arial"/>
          <w:sz w:val="20"/>
          <w:szCs w:val="20"/>
        </w:rPr>
        <w:t>-</w:t>
      </w:r>
      <w:r w:rsidR="007D60B1" w:rsidRPr="007815CC">
        <w:rPr>
          <w:rFonts w:ascii="Arial" w:hAnsi="Arial" w:cs="Arial"/>
          <w:sz w:val="20"/>
          <w:szCs w:val="20"/>
        </w:rPr>
        <w:t xml:space="preserve">verzekering die dekking biedt tegen vermogensschade als gevolg van een bedrijfsfout met een minimumdekking van </w:t>
      </w:r>
      <w:r w:rsidR="007D60B1">
        <w:rPr>
          <w:rFonts w:ascii="Arial" w:hAnsi="Arial" w:cs="Arial"/>
          <w:sz w:val="20"/>
          <w:szCs w:val="20"/>
        </w:rPr>
        <w:t xml:space="preserve">€ </w:t>
      </w:r>
      <w:r w:rsidR="007D60B1" w:rsidRPr="007815CC">
        <w:rPr>
          <w:rFonts w:ascii="Arial" w:hAnsi="Arial" w:cs="Arial"/>
          <w:sz w:val="20"/>
          <w:szCs w:val="20"/>
        </w:rPr>
        <w:t xml:space="preserve">1.000.000 per aanspraak en </w:t>
      </w:r>
      <w:r w:rsidR="007D60B1">
        <w:rPr>
          <w:rFonts w:ascii="Arial" w:hAnsi="Arial" w:cs="Arial"/>
          <w:sz w:val="20"/>
          <w:szCs w:val="20"/>
        </w:rPr>
        <w:t xml:space="preserve">€ </w:t>
      </w:r>
      <w:r w:rsidR="007D60B1" w:rsidRPr="007815CC">
        <w:rPr>
          <w:rFonts w:ascii="Arial" w:hAnsi="Arial" w:cs="Arial"/>
          <w:sz w:val="20"/>
          <w:szCs w:val="20"/>
        </w:rPr>
        <w:t>2.</w:t>
      </w:r>
      <w:r w:rsidR="00BB5B70">
        <w:rPr>
          <w:rFonts w:ascii="Arial" w:hAnsi="Arial" w:cs="Arial"/>
          <w:sz w:val="20"/>
          <w:szCs w:val="20"/>
        </w:rPr>
        <w:t>5</w:t>
      </w:r>
      <w:r w:rsidR="007D60B1" w:rsidRPr="007815CC">
        <w:rPr>
          <w:rFonts w:ascii="Arial" w:hAnsi="Arial" w:cs="Arial"/>
          <w:sz w:val="20"/>
          <w:szCs w:val="20"/>
        </w:rPr>
        <w:t xml:space="preserve">00.000 per verzekeringsjaar. </w:t>
      </w:r>
    </w:p>
    <w:bookmarkEnd w:id="25"/>
    <w:p w14:paraId="5E024E5D" w14:textId="77777777" w:rsidR="007D60B1" w:rsidRDefault="007D60B1" w:rsidP="007D60B1">
      <w:pPr>
        <w:spacing w:after="0"/>
        <w:rPr>
          <w:rFonts w:ascii="Arial" w:hAnsi="Arial" w:cs="Arial"/>
          <w:sz w:val="20"/>
          <w:szCs w:val="20"/>
        </w:rPr>
      </w:pPr>
    </w:p>
    <w:p w14:paraId="198528D8" w14:textId="77777777" w:rsidR="007D60B1" w:rsidRDefault="007D60B1" w:rsidP="007D60B1">
      <w:pPr>
        <w:spacing w:after="0"/>
        <w:rPr>
          <w:rFonts w:ascii="Arial" w:hAnsi="Arial" w:cs="Arial"/>
          <w:sz w:val="20"/>
          <w:szCs w:val="20"/>
        </w:rPr>
      </w:pPr>
      <w:r w:rsidRPr="007815CC">
        <w:rPr>
          <w:rFonts w:ascii="Arial" w:hAnsi="Arial" w:cs="Arial"/>
          <w:sz w:val="20"/>
          <w:szCs w:val="20"/>
        </w:rPr>
        <w:t>Bij een combinatie geldt deze eis voor alle leden van de combinatie en bij een beroep op derden dienen ook deze derden aan deze eis te voldoen.</w:t>
      </w:r>
    </w:p>
    <w:p w14:paraId="1D2A81CA" w14:textId="77777777" w:rsidR="007D60B1" w:rsidRDefault="007D60B1" w:rsidP="007D60B1">
      <w:pPr>
        <w:spacing w:after="0"/>
        <w:rPr>
          <w:rFonts w:ascii="Arial" w:hAnsi="Arial" w:cs="Arial"/>
          <w:sz w:val="20"/>
          <w:szCs w:val="20"/>
        </w:rPr>
      </w:pPr>
    </w:p>
    <w:p w14:paraId="3EA83187" w14:textId="5C8FA3F9" w:rsidR="007D60B1" w:rsidRDefault="007D60B1" w:rsidP="008264DE">
      <w:pPr>
        <w:pStyle w:val="Kop3"/>
      </w:pPr>
      <w:bookmarkStart w:id="26" w:name="_Toc148949733"/>
      <w:r>
        <w:t>Technische bekwaamheid</w:t>
      </w:r>
      <w:bookmarkEnd w:id="26"/>
    </w:p>
    <w:p w14:paraId="0539AEDB" w14:textId="0D11EE5C" w:rsidR="007D60B1" w:rsidRDefault="005F27C9" w:rsidP="007D60B1">
      <w:pPr>
        <w:spacing w:after="0"/>
        <w:rPr>
          <w:rFonts w:ascii="Arial" w:hAnsi="Arial" w:cs="Arial"/>
          <w:sz w:val="20"/>
          <w:szCs w:val="20"/>
        </w:rPr>
      </w:pPr>
      <w:r>
        <w:rPr>
          <w:rFonts w:ascii="Arial" w:hAnsi="Arial" w:cs="Arial"/>
          <w:sz w:val="20"/>
          <w:szCs w:val="20"/>
        </w:rPr>
        <w:t>U beschikt over</w:t>
      </w:r>
      <w:r w:rsidR="007D60B1" w:rsidRPr="007815CC">
        <w:rPr>
          <w:rFonts w:ascii="Arial" w:hAnsi="Arial" w:cs="Arial"/>
          <w:sz w:val="20"/>
          <w:szCs w:val="20"/>
        </w:rPr>
        <w:t xml:space="preserve"> voldoende deskundigheid en ervaring</w:t>
      </w:r>
      <w:r>
        <w:rPr>
          <w:rFonts w:ascii="Arial" w:hAnsi="Arial" w:cs="Arial"/>
          <w:sz w:val="20"/>
          <w:szCs w:val="20"/>
        </w:rPr>
        <w:t xml:space="preserve"> </w:t>
      </w:r>
      <w:r w:rsidR="007D60B1" w:rsidRPr="007815CC">
        <w:rPr>
          <w:rFonts w:ascii="Arial" w:hAnsi="Arial" w:cs="Arial"/>
          <w:sz w:val="20"/>
          <w:szCs w:val="20"/>
        </w:rPr>
        <w:t xml:space="preserve">op het gebied van </w:t>
      </w:r>
      <w:r w:rsidR="00BB5B70">
        <w:rPr>
          <w:rFonts w:ascii="Arial" w:hAnsi="Arial" w:cs="Arial"/>
          <w:sz w:val="20"/>
          <w:szCs w:val="20"/>
        </w:rPr>
        <w:t>leveren voor composteerbare en bioafbreekbare zakjes.</w:t>
      </w:r>
    </w:p>
    <w:p w14:paraId="3992B04A" w14:textId="77777777" w:rsidR="009314C3" w:rsidRDefault="009314C3" w:rsidP="007D60B1">
      <w:pPr>
        <w:spacing w:after="0"/>
        <w:rPr>
          <w:rFonts w:ascii="Arial" w:hAnsi="Arial" w:cs="Arial"/>
          <w:sz w:val="20"/>
          <w:szCs w:val="20"/>
        </w:rPr>
      </w:pPr>
    </w:p>
    <w:p w14:paraId="4FC23473" w14:textId="630A8095" w:rsidR="009314C3" w:rsidRPr="007815CC" w:rsidRDefault="009314C3" w:rsidP="007D60B1">
      <w:pPr>
        <w:spacing w:after="0"/>
        <w:rPr>
          <w:rFonts w:ascii="Arial" w:hAnsi="Arial" w:cs="Arial"/>
          <w:sz w:val="20"/>
          <w:szCs w:val="20"/>
        </w:rPr>
      </w:pPr>
      <w:r>
        <w:rPr>
          <w:rFonts w:ascii="Arial" w:hAnsi="Arial" w:cs="Arial"/>
          <w:sz w:val="20"/>
          <w:szCs w:val="20"/>
        </w:rPr>
        <w:t>Om te bepalen of u technisch bekwaam bent om de opdracht naar behoren uit te voeren, dient u per onderstaande kerncompetentie te beschikken over 1 referentie.</w:t>
      </w:r>
    </w:p>
    <w:p w14:paraId="0B6560DE" w14:textId="0972A526" w:rsidR="007D60B1" w:rsidRPr="00F773F6" w:rsidRDefault="00F773F6" w:rsidP="00F773F6">
      <w:pPr>
        <w:pStyle w:val="Lijstalinea"/>
        <w:numPr>
          <w:ilvl w:val="0"/>
          <w:numId w:val="36"/>
        </w:numPr>
        <w:rPr>
          <w:rFonts w:ascii="Arial" w:hAnsi="Arial" w:cs="Arial"/>
          <w:sz w:val="20"/>
          <w:szCs w:val="20"/>
        </w:rPr>
      </w:pPr>
      <w:r>
        <w:rPr>
          <w:rFonts w:ascii="Arial" w:hAnsi="Arial" w:cs="Arial"/>
          <w:sz w:val="20"/>
          <w:szCs w:val="20"/>
        </w:rPr>
        <w:t>Succesvol le</w:t>
      </w:r>
      <w:r w:rsidR="00BB5B70" w:rsidRPr="00F773F6">
        <w:rPr>
          <w:rFonts w:ascii="Arial" w:hAnsi="Arial" w:cs="Arial"/>
          <w:sz w:val="20"/>
          <w:szCs w:val="20"/>
        </w:rPr>
        <w:t>veren van composteerbare en bioafbreekbare zakjes</w:t>
      </w:r>
      <w:r w:rsidRPr="00F773F6">
        <w:rPr>
          <w:rFonts w:ascii="Arial" w:hAnsi="Arial" w:cs="Arial"/>
          <w:sz w:val="20"/>
          <w:szCs w:val="20"/>
        </w:rPr>
        <w:t xml:space="preserve"> conform onze eisen in hoofdstuk 4</w:t>
      </w:r>
    </w:p>
    <w:p w14:paraId="471B0AB5" w14:textId="77777777" w:rsidR="007D60B1" w:rsidRDefault="007D60B1" w:rsidP="007D60B1">
      <w:pPr>
        <w:spacing w:after="0"/>
        <w:rPr>
          <w:rFonts w:ascii="Arial" w:hAnsi="Arial" w:cs="Arial"/>
          <w:sz w:val="20"/>
          <w:szCs w:val="20"/>
        </w:rPr>
      </w:pPr>
    </w:p>
    <w:p w14:paraId="6B4D257D" w14:textId="29F217A6" w:rsidR="009314C3" w:rsidRDefault="009314C3" w:rsidP="007D60B1">
      <w:pPr>
        <w:spacing w:after="0"/>
        <w:rPr>
          <w:rFonts w:ascii="Arial" w:hAnsi="Arial" w:cs="Arial"/>
          <w:sz w:val="20"/>
          <w:szCs w:val="20"/>
        </w:rPr>
      </w:pPr>
      <w:r>
        <w:rPr>
          <w:rFonts w:ascii="Arial" w:hAnsi="Arial" w:cs="Arial"/>
          <w:sz w:val="20"/>
          <w:szCs w:val="20"/>
        </w:rPr>
        <w:lastRenderedPageBreak/>
        <w:t xml:space="preserve">De referentie mag niet ouder zijn dan </w:t>
      </w:r>
      <w:r w:rsidR="00F773F6">
        <w:rPr>
          <w:rFonts w:ascii="Arial" w:hAnsi="Arial" w:cs="Arial"/>
          <w:sz w:val="20"/>
          <w:szCs w:val="20"/>
        </w:rPr>
        <w:t>drie</w:t>
      </w:r>
      <w:r w:rsidRPr="00B60D5F">
        <w:rPr>
          <w:rFonts w:ascii="Arial" w:hAnsi="Arial" w:cs="Arial"/>
          <w:sz w:val="20"/>
          <w:szCs w:val="20"/>
        </w:rPr>
        <w:t xml:space="preserve"> jaar op het moment van indienen van </w:t>
      </w:r>
      <w:r>
        <w:rPr>
          <w:rFonts w:ascii="Arial" w:hAnsi="Arial" w:cs="Arial"/>
          <w:sz w:val="20"/>
          <w:szCs w:val="20"/>
        </w:rPr>
        <w:t>uw i</w:t>
      </w:r>
      <w:r w:rsidRPr="00B60D5F">
        <w:rPr>
          <w:rFonts w:ascii="Arial" w:hAnsi="Arial" w:cs="Arial"/>
          <w:sz w:val="20"/>
          <w:szCs w:val="20"/>
        </w:rPr>
        <w:t>nschrijving.</w:t>
      </w:r>
      <w:r>
        <w:rPr>
          <w:rFonts w:ascii="Arial" w:hAnsi="Arial" w:cs="Arial"/>
          <w:sz w:val="20"/>
          <w:szCs w:val="20"/>
        </w:rPr>
        <w:t xml:space="preserve"> De minimale omvang bedraagt: </w:t>
      </w:r>
      <w:r w:rsidR="00FE2DDA">
        <w:rPr>
          <w:rFonts w:ascii="Arial" w:hAnsi="Arial" w:cs="Arial"/>
          <w:sz w:val="20"/>
          <w:szCs w:val="20"/>
        </w:rPr>
        <w:t>2</w:t>
      </w:r>
      <w:r w:rsidR="0034400A">
        <w:rPr>
          <w:rFonts w:ascii="Arial" w:hAnsi="Arial" w:cs="Arial"/>
          <w:sz w:val="20"/>
          <w:szCs w:val="20"/>
        </w:rPr>
        <w:t>00.000 stuks</w:t>
      </w:r>
      <w:r>
        <w:rPr>
          <w:rFonts w:ascii="Arial" w:hAnsi="Arial" w:cs="Arial"/>
          <w:sz w:val="20"/>
          <w:szCs w:val="20"/>
        </w:rPr>
        <w:t>. U levert verder minimaal volgende informatie in per referentie:</w:t>
      </w:r>
    </w:p>
    <w:p w14:paraId="67226B36"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NAW- en contactgegevens opdrachtgever;</w:t>
      </w:r>
    </w:p>
    <w:p w14:paraId="2E77E8CF"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Plaats van uitvoering;</w:t>
      </w:r>
    </w:p>
    <w:p w14:paraId="492B202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Korte omschrijving van de opdracht;</w:t>
      </w:r>
    </w:p>
    <w:p w14:paraId="167D083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Totale waarde van de opdracht;</w:t>
      </w:r>
    </w:p>
    <w:p w14:paraId="55B087C9"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Opdracht uitgevoerd als hoofdaannemer, in combinatie of onderaanneming;</w:t>
      </w:r>
    </w:p>
    <w:p w14:paraId="7055FC23"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Tevredenheidsverklaring.</w:t>
      </w:r>
    </w:p>
    <w:p w14:paraId="2DB6CDEA" w14:textId="77777777" w:rsidR="007D60B1" w:rsidRPr="00DA2B6E" w:rsidRDefault="007D60B1" w:rsidP="007D60B1">
      <w:pPr>
        <w:spacing w:after="0"/>
        <w:rPr>
          <w:rFonts w:ascii="Arial" w:hAnsi="Arial" w:cs="Arial"/>
          <w:sz w:val="20"/>
          <w:szCs w:val="20"/>
        </w:rPr>
      </w:pPr>
    </w:p>
    <w:p w14:paraId="653D9179" w14:textId="7C2EF917" w:rsidR="007D60B1" w:rsidRDefault="007D60B1" w:rsidP="007D60B1">
      <w:pPr>
        <w:spacing w:after="0"/>
        <w:rPr>
          <w:rFonts w:ascii="Arial" w:hAnsi="Arial" w:cs="Arial"/>
          <w:sz w:val="20"/>
          <w:szCs w:val="20"/>
        </w:rPr>
      </w:pPr>
      <w:r w:rsidRPr="00DA2B6E">
        <w:rPr>
          <w:rFonts w:ascii="Arial" w:hAnsi="Arial" w:cs="Arial"/>
          <w:sz w:val="20"/>
          <w:szCs w:val="20"/>
        </w:rPr>
        <w:t xml:space="preserve">De gemeente kan actief de opgegeven referenties verifiëren bij de door u opgegeven partijen. Hierbij wordt gecontroleerd of </w:t>
      </w:r>
      <w:r>
        <w:rPr>
          <w:rFonts w:ascii="Arial" w:hAnsi="Arial" w:cs="Arial"/>
          <w:sz w:val="20"/>
          <w:szCs w:val="20"/>
        </w:rPr>
        <w:t>de</w:t>
      </w:r>
      <w:r w:rsidRPr="00DA2B6E">
        <w:rPr>
          <w:rFonts w:ascii="Arial" w:hAnsi="Arial" w:cs="Arial"/>
          <w:sz w:val="20"/>
          <w:szCs w:val="20"/>
        </w:rPr>
        <w:t xml:space="preserve"> door u uitgevoerde levering/dienst daadwerkelijk door u is uitgevoerd conform de gestelde referentie-eisen. Blijkt bij controle dat de opgegeven referenties niet correct zijn, dan </w:t>
      </w:r>
      <w:r w:rsidR="009314C3">
        <w:rPr>
          <w:rFonts w:ascii="Arial" w:hAnsi="Arial" w:cs="Arial"/>
          <w:sz w:val="20"/>
          <w:szCs w:val="20"/>
        </w:rPr>
        <w:t>wordt uw inschrijving</w:t>
      </w:r>
      <w:r>
        <w:rPr>
          <w:rFonts w:ascii="Arial" w:hAnsi="Arial" w:cs="Arial"/>
          <w:sz w:val="20"/>
          <w:szCs w:val="20"/>
        </w:rPr>
        <w:t xml:space="preserve"> </w:t>
      </w:r>
      <w:r w:rsidRPr="00DA2B6E">
        <w:rPr>
          <w:rFonts w:ascii="Arial" w:hAnsi="Arial" w:cs="Arial"/>
          <w:sz w:val="20"/>
          <w:szCs w:val="20"/>
        </w:rPr>
        <w:t>ongeldig verklaard.</w:t>
      </w:r>
    </w:p>
    <w:p w14:paraId="4083650B" w14:textId="77777777" w:rsidR="007D60B1" w:rsidRDefault="007D60B1" w:rsidP="007D60B1">
      <w:pPr>
        <w:spacing w:after="0"/>
        <w:rPr>
          <w:rFonts w:ascii="Arial" w:hAnsi="Arial" w:cs="Arial"/>
          <w:sz w:val="20"/>
          <w:szCs w:val="20"/>
        </w:rPr>
      </w:pPr>
    </w:p>
    <w:p w14:paraId="28142F1E" w14:textId="3116F4BF" w:rsidR="007D60B1" w:rsidRDefault="007D60B1" w:rsidP="008264DE">
      <w:pPr>
        <w:pStyle w:val="Kop3"/>
      </w:pPr>
      <w:bookmarkStart w:id="27" w:name="_Toc148949734"/>
      <w:r>
        <w:t>Kwaliteitsborging</w:t>
      </w:r>
      <w:bookmarkEnd w:id="27"/>
    </w:p>
    <w:p w14:paraId="65E50996" w14:textId="58B813EF" w:rsidR="007D60B1" w:rsidRPr="003B1A86" w:rsidRDefault="007D60B1" w:rsidP="007D60B1">
      <w:pPr>
        <w:spacing w:after="0"/>
        <w:rPr>
          <w:rFonts w:ascii="Arial" w:hAnsi="Arial" w:cs="Arial"/>
          <w:sz w:val="20"/>
          <w:szCs w:val="20"/>
        </w:rPr>
      </w:pPr>
      <w:bookmarkStart w:id="28" w:name="_Hlk97120904"/>
      <w:r w:rsidRPr="003B1A86">
        <w:rPr>
          <w:rFonts w:ascii="Arial" w:hAnsi="Arial" w:cs="Arial"/>
          <w:sz w:val="20"/>
          <w:szCs w:val="20"/>
        </w:rPr>
        <w:t xml:space="preserve">U beschikt op de uiterste datum voor het indienen van de </w:t>
      </w:r>
      <w:r w:rsidR="00532FF7">
        <w:rPr>
          <w:rFonts w:ascii="Arial" w:hAnsi="Arial" w:cs="Arial"/>
          <w:sz w:val="20"/>
          <w:szCs w:val="20"/>
        </w:rPr>
        <w:t>i</w:t>
      </w:r>
      <w:r w:rsidRPr="003B1A86">
        <w:rPr>
          <w:rFonts w:ascii="Arial" w:hAnsi="Arial" w:cs="Arial"/>
          <w:sz w:val="20"/>
          <w:szCs w:val="20"/>
        </w:rPr>
        <w:t xml:space="preserve">nschrijving over een geldig certificaat conform ISO-9001; 2015 of over gelijkwaardige maatregelen op het gebied van kwaliteitsborging. In geval van een combinatie dient iedere </w:t>
      </w:r>
      <w:proofErr w:type="spellStart"/>
      <w:r w:rsidRPr="003B1A86">
        <w:rPr>
          <w:rFonts w:ascii="Arial" w:hAnsi="Arial" w:cs="Arial"/>
          <w:sz w:val="20"/>
          <w:szCs w:val="20"/>
        </w:rPr>
        <w:t>combinant</w:t>
      </w:r>
      <w:proofErr w:type="spellEnd"/>
      <w:r w:rsidRPr="003B1A86">
        <w:rPr>
          <w:rFonts w:ascii="Arial" w:hAnsi="Arial" w:cs="Arial"/>
          <w:sz w:val="20"/>
          <w:szCs w:val="20"/>
        </w:rPr>
        <w:t xml:space="preserve"> die belast is met de uitvoering van de opdracht, aan deze geschiktheidseis te voldoen.</w:t>
      </w:r>
    </w:p>
    <w:bookmarkEnd w:id="28"/>
    <w:p w14:paraId="432C48AE" w14:textId="77777777" w:rsidR="007D60B1" w:rsidRPr="003B1A86" w:rsidRDefault="007D60B1" w:rsidP="007D60B1">
      <w:pPr>
        <w:spacing w:after="0"/>
        <w:rPr>
          <w:rFonts w:ascii="Arial" w:hAnsi="Arial" w:cs="Arial"/>
          <w:sz w:val="20"/>
          <w:szCs w:val="20"/>
        </w:rPr>
      </w:pPr>
    </w:p>
    <w:p w14:paraId="69B1129C" w14:textId="7762DA29" w:rsidR="007D60B1" w:rsidRDefault="007D60B1" w:rsidP="008264DE">
      <w:pPr>
        <w:pStyle w:val="Kop2"/>
      </w:pPr>
      <w:bookmarkStart w:id="29" w:name="_Toc148949735"/>
      <w:bookmarkEnd w:id="21"/>
      <w:r>
        <w:t>Bewijsvoering</w:t>
      </w:r>
      <w:bookmarkEnd w:id="29"/>
    </w:p>
    <w:p w14:paraId="60C23532" w14:textId="1DCF0E32" w:rsidR="00DC3CB5" w:rsidRDefault="007D60B1" w:rsidP="007D60B1">
      <w:pPr>
        <w:spacing w:after="0"/>
        <w:rPr>
          <w:rFonts w:ascii="Arial" w:hAnsi="Arial" w:cs="Arial"/>
          <w:sz w:val="20"/>
          <w:szCs w:val="20"/>
        </w:rPr>
      </w:pPr>
      <w:r w:rsidRPr="007815CC">
        <w:rPr>
          <w:rFonts w:ascii="Arial" w:hAnsi="Arial" w:cs="Arial"/>
          <w:sz w:val="20"/>
          <w:szCs w:val="20"/>
        </w:rPr>
        <w:t xml:space="preserve">Voorafgaand aan een definitieve gunning kan de gemeente overgaan tot het opvragen van </w:t>
      </w:r>
      <w:r>
        <w:rPr>
          <w:rFonts w:ascii="Arial" w:hAnsi="Arial" w:cs="Arial"/>
          <w:sz w:val="20"/>
          <w:szCs w:val="20"/>
        </w:rPr>
        <w:t>b</w:t>
      </w:r>
      <w:r w:rsidRPr="007815CC">
        <w:rPr>
          <w:rFonts w:ascii="Arial" w:hAnsi="Arial" w:cs="Arial"/>
          <w:sz w:val="20"/>
          <w:szCs w:val="20"/>
        </w:rPr>
        <w:t>ewijsstukken</w:t>
      </w:r>
      <w:r>
        <w:rPr>
          <w:rFonts w:ascii="Arial" w:hAnsi="Arial" w:cs="Arial"/>
          <w:sz w:val="20"/>
          <w:szCs w:val="20"/>
        </w:rPr>
        <w:t xml:space="preserve"> voor de in voorgaande </w:t>
      </w:r>
      <w:r w:rsidR="00DC3CB5">
        <w:rPr>
          <w:rFonts w:ascii="Arial" w:hAnsi="Arial" w:cs="Arial"/>
          <w:sz w:val="20"/>
          <w:szCs w:val="20"/>
        </w:rPr>
        <w:t>paragra</w:t>
      </w:r>
      <w:r w:rsidR="00A946A9">
        <w:rPr>
          <w:rFonts w:ascii="Arial" w:hAnsi="Arial" w:cs="Arial"/>
          <w:sz w:val="20"/>
          <w:szCs w:val="20"/>
        </w:rPr>
        <w:t>f</w:t>
      </w:r>
      <w:r w:rsidR="00DC3CB5">
        <w:rPr>
          <w:rFonts w:ascii="Arial" w:hAnsi="Arial" w:cs="Arial"/>
          <w:sz w:val="20"/>
          <w:szCs w:val="20"/>
        </w:rPr>
        <w:t>en</w:t>
      </w:r>
      <w:r>
        <w:rPr>
          <w:rFonts w:ascii="Arial" w:hAnsi="Arial" w:cs="Arial"/>
          <w:sz w:val="20"/>
          <w:szCs w:val="20"/>
        </w:rPr>
        <w:t xml:space="preserve"> gestelde </w:t>
      </w:r>
      <w:r w:rsidR="009314C3">
        <w:rPr>
          <w:rFonts w:ascii="Arial" w:hAnsi="Arial" w:cs="Arial"/>
          <w:sz w:val="20"/>
          <w:szCs w:val="20"/>
        </w:rPr>
        <w:t>u</w:t>
      </w:r>
      <w:r>
        <w:rPr>
          <w:rFonts w:ascii="Arial" w:hAnsi="Arial" w:cs="Arial"/>
          <w:sz w:val="20"/>
          <w:szCs w:val="20"/>
        </w:rPr>
        <w:t xml:space="preserve">itsluitingsgronden en </w:t>
      </w:r>
      <w:r w:rsidR="009314C3">
        <w:rPr>
          <w:rFonts w:ascii="Arial" w:hAnsi="Arial" w:cs="Arial"/>
          <w:sz w:val="20"/>
          <w:szCs w:val="20"/>
        </w:rPr>
        <w:t>g</w:t>
      </w:r>
      <w:r>
        <w:rPr>
          <w:rFonts w:ascii="Arial" w:hAnsi="Arial" w:cs="Arial"/>
          <w:sz w:val="20"/>
          <w:szCs w:val="20"/>
        </w:rPr>
        <w:t xml:space="preserve">eschiktheidseisen. </w:t>
      </w:r>
    </w:p>
    <w:p w14:paraId="7CFEE20D" w14:textId="77777777" w:rsidR="00DC3CB5" w:rsidRDefault="00DC3CB5" w:rsidP="007D60B1">
      <w:pPr>
        <w:spacing w:after="0"/>
        <w:rPr>
          <w:rFonts w:ascii="Arial" w:hAnsi="Arial" w:cs="Arial"/>
          <w:sz w:val="20"/>
          <w:szCs w:val="20"/>
        </w:rPr>
      </w:pPr>
    </w:p>
    <w:p w14:paraId="72140E60" w14:textId="2B9B39A3" w:rsidR="007D60B1" w:rsidRPr="007815CC" w:rsidRDefault="007D60B1" w:rsidP="007D60B1">
      <w:pPr>
        <w:spacing w:after="0"/>
        <w:rPr>
          <w:rFonts w:ascii="Arial" w:hAnsi="Arial" w:cs="Arial"/>
          <w:sz w:val="20"/>
          <w:szCs w:val="20"/>
        </w:rPr>
      </w:pPr>
      <w:r>
        <w:rPr>
          <w:rFonts w:ascii="Arial" w:hAnsi="Arial" w:cs="Arial"/>
          <w:sz w:val="20"/>
          <w:szCs w:val="20"/>
        </w:rPr>
        <w:t xml:space="preserve">Door </w:t>
      </w:r>
      <w:r w:rsidR="009314C3">
        <w:rPr>
          <w:rFonts w:ascii="Arial" w:hAnsi="Arial" w:cs="Arial"/>
          <w:sz w:val="20"/>
          <w:szCs w:val="20"/>
        </w:rPr>
        <w:t>i</w:t>
      </w:r>
      <w:r>
        <w:rPr>
          <w:rFonts w:ascii="Arial" w:hAnsi="Arial" w:cs="Arial"/>
          <w:sz w:val="20"/>
          <w:szCs w:val="20"/>
        </w:rPr>
        <w:t xml:space="preserve">nschrijving geeft u aan </w:t>
      </w:r>
      <w:bookmarkStart w:id="30" w:name="_Hlk97121056"/>
      <w:r>
        <w:rPr>
          <w:rFonts w:ascii="Arial" w:hAnsi="Arial" w:cs="Arial"/>
          <w:sz w:val="20"/>
          <w:szCs w:val="20"/>
        </w:rPr>
        <w:t>dat u bereid en in staat bent om onderstaande bewijsstukken na eventueel ontvangst van een voorlopige gunning aan te leveren binnen een termijn van vijf kalenderdagen.</w:t>
      </w:r>
    </w:p>
    <w:bookmarkEnd w:id="30"/>
    <w:p w14:paraId="06786BD2" w14:textId="190B98BA" w:rsidR="007D60B1"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Gedragsverklaring aanbesteden; de verklaring mag op het moment van indienen van de </w:t>
      </w:r>
      <w:r w:rsidR="00E22179">
        <w:rPr>
          <w:rFonts w:ascii="Arial" w:hAnsi="Arial" w:cs="Arial"/>
          <w:sz w:val="20"/>
          <w:szCs w:val="20"/>
        </w:rPr>
        <w:t>i</w:t>
      </w:r>
      <w:r w:rsidRPr="004074CB">
        <w:rPr>
          <w:rFonts w:ascii="Arial" w:hAnsi="Arial" w:cs="Arial"/>
          <w:sz w:val="20"/>
          <w:szCs w:val="20"/>
        </w:rPr>
        <w:t>n</w:t>
      </w:r>
      <w:r>
        <w:rPr>
          <w:rFonts w:ascii="Arial" w:hAnsi="Arial" w:cs="Arial"/>
          <w:sz w:val="20"/>
          <w:szCs w:val="20"/>
        </w:rPr>
        <w:t>schrijving niet ouder zijn dan twee</w:t>
      </w:r>
      <w:r w:rsidRPr="004074CB">
        <w:rPr>
          <w:rFonts w:ascii="Arial" w:hAnsi="Arial" w:cs="Arial"/>
          <w:sz w:val="20"/>
          <w:szCs w:val="20"/>
        </w:rPr>
        <w:t xml:space="preserve"> jaar.  </w:t>
      </w:r>
    </w:p>
    <w:p w14:paraId="54CCFCFA" w14:textId="3E5C9E02" w:rsidR="007D60B1" w:rsidRPr="004074CB"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Bewijs van </w:t>
      </w:r>
      <w:r w:rsidR="00E22179">
        <w:rPr>
          <w:rFonts w:ascii="Arial" w:hAnsi="Arial" w:cs="Arial"/>
          <w:sz w:val="20"/>
          <w:szCs w:val="20"/>
        </w:rPr>
        <w:t>i</w:t>
      </w:r>
      <w:r w:rsidRPr="004074CB">
        <w:rPr>
          <w:rFonts w:ascii="Arial" w:hAnsi="Arial" w:cs="Arial"/>
          <w:sz w:val="20"/>
          <w:szCs w:val="20"/>
        </w:rPr>
        <w:t>nschrijving in het handelsregister</w:t>
      </w:r>
      <w:r>
        <w:rPr>
          <w:rFonts w:ascii="Arial" w:hAnsi="Arial" w:cs="Arial"/>
          <w:sz w:val="20"/>
          <w:szCs w:val="20"/>
        </w:rPr>
        <w:t xml:space="preserve">; het bewijs mag niet ouder zijn dan zes maanden op het moment van indienen van de </w:t>
      </w:r>
      <w:r w:rsidR="00CF3AB1">
        <w:rPr>
          <w:rFonts w:ascii="Arial" w:hAnsi="Arial" w:cs="Arial"/>
          <w:sz w:val="20"/>
          <w:szCs w:val="20"/>
        </w:rPr>
        <w:t>i</w:t>
      </w:r>
      <w:r>
        <w:rPr>
          <w:rFonts w:ascii="Arial" w:hAnsi="Arial" w:cs="Arial"/>
          <w:sz w:val="20"/>
          <w:szCs w:val="20"/>
        </w:rPr>
        <w:t>nschrijving.</w:t>
      </w:r>
      <w:r w:rsidRPr="004074CB">
        <w:rPr>
          <w:rFonts w:ascii="Arial" w:hAnsi="Arial" w:cs="Arial"/>
          <w:color w:val="0070C0"/>
        </w:rPr>
        <w:t xml:space="preserve"> </w:t>
      </w:r>
    </w:p>
    <w:p w14:paraId="5711EAAB" w14:textId="171636EC" w:rsidR="007D60B1" w:rsidRPr="007815CC" w:rsidRDefault="007D60B1" w:rsidP="007D60B1">
      <w:pPr>
        <w:numPr>
          <w:ilvl w:val="0"/>
          <w:numId w:val="12"/>
        </w:numPr>
        <w:spacing w:after="0" w:line="240" w:lineRule="auto"/>
        <w:rPr>
          <w:rFonts w:ascii="Arial" w:hAnsi="Arial" w:cs="Arial"/>
          <w:sz w:val="20"/>
          <w:szCs w:val="20"/>
        </w:rPr>
      </w:pPr>
      <w:r w:rsidRPr="007815CC">
        <w:rPr>
          <w:rFonts w:ascii="Arial" w:hAnsi="Arial" w:cs="Arial"/>
          <w:sz w:val="20"/>
          <w:szCs w:val="20"/>
        </w:rPr>
        <w:t>Bewijs van verzekering voor bedrijfsaansprakelijkheid waaruit duidelijk blijkt welke totaaldekking de verzekering heeft, wat de maximale dekking per aanspraak en per verzekeringsjaar is en de geldigheidsduur van de verzekering.</w:t>
      </w:r>
    </w:p>
    <w:p w14:paraId="656498E1" w14:textId="722206F8" w:rsidR="007D60B1" w:rsidRDefault="007D60B1" w:rsidP="007D60B1">
      <w:pPr>
        <w:numPr>
          <w:ilvl w:val="0"/>
          <w:numId w:val="12"/>
        </w:numPr>
        <w:spacing w:after="0" w:line="240" w:lineRule="auto"/>
        <w:rPr>
          <w:rFonts w:ascii="Arial" w:hAnsi="Arial" w:cs="Arial"/>
          <w:sz w:val="20"/>
          <w:szCs w:val="20"/>
        </w:rPr>
      </w:pPr>
      <w:r w:rsidRPr="007815CC">
        <w:rPr>
          <w:rFonts w:ascii="Arial" w:hAnsi="Arial" w:cs="Arial"/>
          <w:sz w:val="20"/>
          <w:szCs w:val="20"/>
        </w:rPr>
        <w:t>Bewijs van ISO certificering of gelijkwaardig. Indien u geen ISO heeft, maar wel een gelijkwaardige vorm van kwaliteitsborging, verzoeken wij u de inhoudsopgave van uw kwaliteitshandboek als bewijsvoering aan te leveren.</w:t>
      </w:r>
    </w:p>
    <w:p w14:paraId="5D8238F7" w14:textId="77777777" w:rsidR="007D60B1" w:rsidRPr="004074CB" w:rsidRDefault="007D60B1" w:rsidP="007D60B1">
      <w:pPr>
        <w:spacing w:after="0"/>
        <w:rPr>
          <w:rFonts w:ascii="Arial" w:hAnsi="Arial" w:cs="Arial"/>
          <w:sz w:val="20"/>
          <w:szCs w:val="20"/>
        </w:rPr>
      </w:pPr>
    </w:p>
    <w:p w14:paraId="67D041B5" w14:textId="5A0A5A3F" w:rsidR="007D60B1" w:rsidRDefault="007D60B1" w:rsidP="007D60B1">
      <w:pPr>
        <w:spacing w:after="0"/>
        <w:rPr>
          <w:rFonts w:ascii="Arial" w:hAnsi="Arial" w:cs="Arial"/>
          <w:sz w:val="20"/>
          <w:szCs w:val="20"/>
        </w:rPr>
      </w:pPr>
      <w:r w:rsidRPr="004074CB">
        <w:rPr>
          <w:rFonts w:ascii="Arial" w:hAnsi="Arial" w:cs="Arial"/>
          <w:sz w:val="20"/>
          <w:szCs w:val="20"/>
        </w:rPr>
        <w:t xml:space="preserve">De  te overleggen bewijsstukken moeten overeenstemmen met de werkelijke situatie waarin </w:t>
      </w:r>
      <w:r w:rsidR="00E22179">
        <w:rPr>
          <w:rFonts w:ascii="Arial" w:hAnsi="Arial" w:cs="Arial"/>
          <w:sz w:val="20"/>
          <w:szCs w:val="20"/>
        </w:rPr>
        <w:t>u</w:t>
      </w:r>
      <w:r w:rsidRPr="004074CB">
        <w:rPr>
          <w:rFonts w:ascii="Arial" w:hAnsi="Arial" w:cs="Arial"/>
          <w:sz w:val="20"/>
          <w:szCs w:val="20"/>
        </w:rPr>
        <w:t xml:space="preserve"> zich op </w:t>
      </w:r>
      <w:r w:rsidR="00DC3CB5">
        <w:rPr>
          <w:rFonts w:ascii="Arial" w:hAnsi="Arial" w:cs="Arial"/>
          <w:sz w:val="20"/>
          <w:szCs w:val="20"/>
        </w:rPr>
        <w:t>moment van inschrijven bevond</w:t>
      </w:r>
      <w:r w:rsidRPr="004074CB">
        <w:rPr>
          <w:rFonts w:ascii="Arial" w:hAnsi="Arial" w:cs="Arial"/>
          <w:sz w:val="20"/>
          <w:szCs w:val="20"/>
        </w:rPr>
        <w:t xml:space="preserve">. Indien de bewijsstukken niet tijdig worden overlegd, volgt (alsnog) uitsluiting. In dat geval </w:t>
      </w:r>
      <w:r>
        <w:rPr>
          <w:rFonts w:ascii="Arial" w:hAnsi="Arial" w:cs="Arial"/>
          <w:sz w:val="20"/>
          <w:szCs w:val="20"/>
        </w:rPr>
        <w:t xml:space="preserve">komt </w:t>
      </w:r>
      <w:r w:rsidRPr="004074CB">
        <w:rPr>
          <w:rFonts w:ascii="Arial" w:hAnsi="Arial" w:cs="Arial"/>
          <w:sz w:val="20"/>
          <w:szCs w:val="20"/>
        </w:rPr>
        <w:t>de als tweede geëindigde partij in aanmerking</w:t>
      </w:r>
      <w:r>
        <w:rPr>
          <w:rFonts w:ascii="Arial" w:hAnsi="Arial" w:cs="Arial"/>
          <w:sz w:val="20"/>
          <w:szCs w:val="20"/>
        </w:rPr>
        <w:t xml:space="preserve"> </w:t>
      </w:r>
      <w:r w:rsidRPr="004074CB">
        <w:rPr>
          <w:rFonts w:ascii="Arial" w:hAnsi="Arial" w:cs="Arial"/>
          <w:sz w:val="20"/>
          <w:szCs w:val="20"/>
        </w:rPr>
        <w:t xml:space="preserve">voor gunning mits deze </w:t>
      </w:r>
      <w:r w:rsidR="00E22179">
        <w:rPr>
          <w:rFonts w:ascii="Arial" w:hAnsi="Arial" w:cs="Arial"/>
          <w:sz w:val="20"/>
          <w:szCs w:val="20"/>
        </w:rPr>
        <w:t>i</w:t>
      </w:r>
      <w:r w:rsidRPr="004074CB">
        <w:rPr>
          <w:rFonts w:ascii="Arial" w:hAnsi="Arial" w:cs="Arial"/>
          <w:sz w:val="20"/>
          <w:szCs w:val="20"/>
        </w:rPr>
        <w:t xml:space="preserve">nschrijver in staat is bovenstaande bewijsstukken </w:t>
      </w:r>
      <w:r>
        <w:rPr>
          <w:rFonts w:ascii="Arial" w:hAnsi="Arial" w:cs="Arial"/>
          <w:sz w:val="20"/>
          <w:szCs w:val="20"/>
        </w:rPr>
        <w:t>binn</w:t>
      </w:r>
      <w:r w:rsidRPr="004074CB">
        <w:rPr>
          <w:rFonts w:ascii="Arial" w:hAnsi="Arial" w:cs="Arial"/>
          <w:sz w:val="20"/>
          <w:szCs w:val="20"/>
        </w:rPr>
        <w:t>en de gestelde termijn te overleggen.</w:t>
      </w:r>
    </w:p>
    <w:p w14:paraId="21F626B4" w14:textId="77777777" w:rsidR="007D60B1" w:rsidRDefault="007D60B1" w:rsidP="007D60B1">
      <w:pPr>
        <w:spacing w:after="0"/>
        <w:rPr>
          <w:rFonts w:ascii="Arial" w:hAnsi="Arial" w:cs="Arial"/>
          <w:sz w:val="20"/>
          <w:szCs w:val="20"/>
        </w:rPr>
      </w:pPr>
    </w:p>
    <w:p w14:paraId="2EE5213F" w14:textId="77777777" w:rsidR="00651865" w:rsidRDefault="00651865" w:rsidP="007D60B1">
      <w:pPr>
        <w:spacing w:after="0"/>
        <w:rPr>
          <w:rFonts w:ascii="Arial" w:hAnsi="Arial" w:cs="Arial"/>
          <w:sz w:val="20"/>
          <w:szCs w:val="20"/>
        </w:rPr>
      </w:pPr>
    </w:p>
    <w:p w14:paraId="0D7134C8" w14:textId="77777777" w:rsidR="00E00E07" w:rsidRDefault="00E00E07" w:rsidP="007D60B1">
      <w:pPr>
        <w:spacing w:after="0"/>
        <w:rPr>
          <w:rFonts w:ascii="Arial" w:hAnsi="Arial" w:cs="Arial"/>
          <w:sz w:val="20"/>
          <w:szCs w:val="20"/>
        </w:rPr>
      </w:pPr>
    </w:p>
    <w:p w14:paraId="3F263A15" w14:textId="77777777" w:rsidR="00E00E07" w:rsidRDefault="00E00E07" w:rsidP="007D60B1">
      <w:pPr>
        <w:spacing w:after="0"/>
        <w:rPr>
          <w:rFonts w:ascii="Arial" w:hAnsi="Arial" w:cs="Arial"/>
          <w:sz w:val="20"/>
          <w:szCs w:val="20"/>
        </w:rPr>
      </w:pPr>
    </w:p>
    <w:p w14:paraId="5BF1AE33" w14:textId="6FB42692" w:rsidR="00651865" w:rsidRDefault="00651865" w:rsidP="007D60B1">
      <w:pPr>
        <w:spacing w:after="0"/>
        <w:rPr>
          <w:rFonts w:ascii="Arial" w:hAnsi="Arial" w:cs="Arial"/>
          <w:sz w:val="20"/>
          <w:szCs w:val="20"/>
        </w:rPr>
      </w:pPr>
    </w:p>
    <w:p w14:paraId="2A9B16E0" w14:textId="77777777" w:rsidR="00651865" w:rsidRDefault="00651865" w:rsidP="007D60B1">
      <w:pPr>
        <w:spacing w:after="0"/>
        <w:rPr>
          <w:rFonts w:ascii="Arial" w:hAnsi="Arial" w:cs="Arial"/>
          <w:sz w:val="20"/>
          <w:szCs w:val="20"/>
        </w:rPr>
      </w:pPr>
    </w:p>
    <w:p w14:paraId="7EEE9984" w14:textId="77777777" w:rsidR="008264DE" w:rsidRDefault="008264DE" w:rsidP="007D60B1">
      <w:pPr>
        <w:spacing w:after="0"/>
        <w:rPr>
          <w:rFonts w:ascii="Arial" w:hAnsi="Arial" w:cs="Arial"/>
          <w:sz w:val="20"/>
          <w:szCs w:val="20"/>
        </w:rPr>
      </w:pPr>
    </w:p>
    <w:p w14:paraId="4B6F53D9" w14:textId="08F07890" w:rsidR="008264DE" w:rsidRDefault="008264DE">
      <w:pPr>
        <w:rPr>
          <w:rFonts w:ascii="Arial" w:hAnsi="Arial" w:cs="Arial"/>
          <w:sz w:val="20"/>
          <w:szCs w:val="20"/>
        </w:rPr>
      </w:pPr>
      <w:r>
        <w:rPr>
          <w:rFonts w:ascii="Arial" w:hAnsi="Arial" w:cs="Arial"/>
          <w:sz w:val="20"/>
          <w:szCs w:val="20"/>
        </w:rPr>
        <w:br w:type="page"/>
      </w:r>
    </w:p>
    <w:p w14:paraId="0C4DDFCB" w14:textId="73536880" w:rsidR="008264DE" w:rsidRDefault="00935538" w:rsidP="008264DE">
      <w:pPr>
        <w:pStyle w:val="Kop1"/>
      </w:pPr>
      <w:bookmarkStart w:id="31" w:name="_Toc148949736"/>
      <w:r>
        <w:lastRenderedPageBreak/>
        <w:t>Voorwaarden en eisen uitvoering opdracht</w:t>
      </w:r>
      <w:bookmarkEnd w:id="31"/>
    </w:p>
    <w:p w14:paraId="2F434F09" w14:textId="77777777" w:rsidR="008264DE" w:rsidRDefault="008264DE" w:rsidP="008264DE">
      <w:pPr>
        <w:spacing w:after="0"/>
        <w:rPr>
          <w:rFonts w:ascii="Arial" w:hAnsi="Arial" w:cs="Arial"/>
          <w:sz w:val="20"/>
          <w:szCs w:val="20"/>
        </w:rPr>
      </w:pPr>
    </w:p>
    <w:p w14:paraId="08143C24" w14:textId="4AB9B621" w:rsidR="008264DE" w:rsidRDefault="008264DE" w:rsidP="008264DE">
      <w:pPr>
        <w:spacing w:after="0"/>
        <w:rPr>
          <w:rFonts w:ascii="Arial" w:hAnsi="Arial" w:cs="Arial"/>
          <w:sz w:val="20"/>
          <w:szCs w:val="20"/>
        </w:rPr>
      </w:pPr>
      <w:bookmarkStart w:id="32" w:name="_Hlk97121443"/>
      <w:r w:rsidRPr="007815CC">
        <w:rPr>
          <w:rFonts w:ascii="Arial" w:hAnsi="Arial" w:cs="Arial"/>
          <w:sz w:val="20"/>
          <w:szCs w:val="20"/>
        </w:rPr>
        <w:t>In dit hoofdstuk zijn de opdrachtvoorwaarden en per onderwerp de eisen opgenomen die worden gesteld</w:t>
      </w:r>
      <w:r>
        <w:rPr>
          <w:rFonts w:ascii="Arial" w:hAnsi="Arial" w:cs="Arial"/>
          <w:sz w:val="20"/>
          <w:szCs w:val="20"/>
        </w:rPr>
        <w:t xml:space="preserve"> ten aanzien van de uitvoering van de opdracht.</w:t>
      </w:r>
    </w:p>
    <w:p w14:paraId="518A7FF2" w14:textId="77777777" w:rsidR="008264DE" w:rsidRPr="007815CC" w:rsidRDefault="008264DE" w:rsidP="008264DE">
      <w:pPr>
        <w:spacing w:after="0"/>
        <w:rPr>
          <w:rFonts w:ascii="Arial" w:hAnsi="Arial" w:cs="Arial"/>
          <w:sz w:val="20"/>
          <w:szCs w:val="20"/>
        </w:rPr>
      </w:pPr>
    </w:p>
    <w:p w14:paraId="7655F06D" w14:textId="59F57D68" w:rsidR="008264DE" w:rsidRDefault="008264DE" w:rsidP="008264DE">
      <w:pPr>
        <w:pStyle w:val="Kop2"/>
      </w:pPr>
      <w:bookmarkStart w:id="33" w:name="_Toc148949737"/>
      <w:bookmarkEnd w:id="32"/>
      <w:r>
        <w:t>Opdrachtvoorwaarden</w:t>
      </w:r>
      <w:bookmarkEnd w:id="33"/>
    </w:p>
    <w:p w14:paraId="67F61BDD" w14:textId="24DC683C" w:rsidR="008264DE" w:rsidRPr="007815CC" w:rsidRDefault="008264DE" w:rsidP="008264DE">
      <w:pPr>
        <w:spacing w:after="0"/>
        <w:rPr>
          <w:rFonts w:ascii="Arial" w:hAnsi="Arial" w:cs="Arial"/>
          <w:sz w:val="20"/>
          <w:szCs w:val="20"/>
        </w:rPr>
      </w:pPr>
      <w:r w:rsidRPr="007815CC">
        <w:rPr>
          <w:rFonts w:ascii="Arial" w:hAnsi="Arial" w:cs="Arial"/>
          <w:sz w:val="20"/>
          <w:szCs w:val="20"/>
        </w:rPr>
        <w:t xml:space="preserve">Op deze </w:t>
      </w:r>
      <w:r w:rsidR="00E22179">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zijn de volgende voorwaarden van toepassing in afnemende rechtskracht:</w:t>
      </w:r>
    </w:p>
    <w:p w14:paraId="2007AF7C" w14:textId="577918CF" w:rsidR="008264DE" w:rsidRPr="002A380D" w:rsidRDefault="008264DE" w:rsidP="002A380D">
      <w:pPr>
        <w:numPr>
          <w:ilvl w:val="0"/>
          <w:numId w:val="13"/>
        </w:numPr>
        <w:spacing w:after="0" w:line="240" w:lineRule="auto"/>
        <w:rPr>
          <w:rFonts w:ascii="Arial" w:hAnsi="Arial" w:cs="Arial"/>
          <w:sz w:val="20"/>
          <w:szCs w:val="20"/>
        </w:rPr>
      </w:pPr>
      <w:bookmarkStart w:id="34" w:name="_Hlk97121469"/>
      <w:r w:rsidRPr="002858A8">
        <w:rPr>
          <w:rFonts w:ascii="Arial" w:hAnsi="Arial" w:cs="Arial"/>
          <w:sz w:val="20"/>
          <w:szCs w:val="20"/>
        </w:rPr>
        <w:t xml:space="preserve">De algemene Inkoopvoorwaarden van de gemeente. Deze zijn te downloaden vanaf </w:t>
      </w:r>
      <w:hyperlink r:id="rId21" w:history="1">
        <w:r w:rsidRPr="002858A8">
          <w:rPr>
            <w:rStyle w:val="Hyperlink"/>
            <w:rFonts w:ascii="Arial" w:hAnsi="Arial" w:cs="Arial"/>
            <w:sz w:val="20"/>
            <w:szCs w:val="20"/>
          </w:rPr>
          <w:t>Aanbestedingen (houten.nl)</w:t>
        </w:r>
      </w:hyperlink>
      <w:r w:rsidRPr="002858A8">
        <w:rPr>
          <w:rFonts w:ascii="Arial" w:hAnsi="Arial" w:cs="Arial"/>
          <w:sz w:val="20"/>
          <w:szCs w:val="20"/>
        </w:rPr>
        <w:t xml:space="preserve">. Uw algemene voorwaarden wijzen wij uitdrukkelijk van de hand. </w:t>
      </w:r>
      <w:bookmarkEnd w:id="34"/>
    </w:p>
    <w:p w14:paraId="61E3F9CB"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wet- en regelgeving naar Nederlands recht.</w:t>
      </w:r>
    </w:p>
    <w:p w14:paraId="01F2C11C"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ARBO en milieu wet- en regelgeving.</w:t>
      </w:r>
    </w:p>
    <w:p w14:paraId="4D1A7C33" w14:textId="77777777" w:rsidR="008264DE" w:rsidRDefault="008264DE" w:rsidP="008264DE">
      <w:pPr>
        <w:spacing w:after="0"/>
        <w:rPr>
          <w:rFonts w:ascii="Arial" w:hAnsi="Arial" w:cs="Arial"/>
          <w:sz w:val="20"/>
          <w:szCs w:val="20"/>
        </w:rPr>
      </w:pPr>
    </w:p>
    <w:p w14:paraId="61407F44" w14:textId="1D89469F" w:rsidR="008264DE" w:rsidRDefault="008264DE" w:rsidP="00D012BC">
      <w:pPr>
        <w:pStyle w:val="Kop2"/>
      </w:pPr>
      <w:bookmarkStart w:id="35" w:name="_Toc148949738"/>
      <w:r>
        <w:t>Programma van eisen</w:t>
      </w:r>
      <w:bookmarkEnd w:id="35"/>
    </w:p>
    <w:p w14:paraId="2650FD0B" w14:textId="77777777" w:rsidR="008264DE" w:rsidRDefault="008264DE" w:rsidP="008264DE">
      <w:pPr>
        <w:spacing w:after="0"/>
        <w:rPr>
          <w:rFonts w:ascii="Arial" w:hAnsi="Arial" w:cs="Arial"/>
          <w:sz w:val="20"/>
          <w:szCs w:val="20"/>
        </w:rPr>
      </w:pPr>
    </w:p>
    <w:p w14:paraId="34BFA40F" w14:textId="485004CD" w:rsidR="008264DE" w:rsidRDefault="008264DE" w:rsidP="00D012BC">
      <w:pPr>
        <w:pStyle w:val="Kop3"/>
      </w:pPr>
      <w:bookmarkStart w:id="36" w:name="_Toc148949739"/>
      <w:r>
        <w:t>Eisen ten aanzien van de overeenkomst en de samenwerking</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8264DE" w:rsidRPr="000474F2" w14:paraId="2AC83A95" w14:textId="77777777" w:rsidTr="007021AC">
        <w:tc>
          <w:tcPr>
            <w:tcW w:w="570" w:type="dxa"/>
            <w:shd w:val="clear" w:color="auto" w:fill="273E80"/>
          </w:tcPr>
          <w:p w14:paraId="7E88656B" w14:textId="77777777" w:rsidR="008264DE" w:rsidRPr="007021AC" w:rsidRDefault="008264DE" w:rsidP="008264DE">
            <w:pPr>
              <w:spacing w:after="0"/>
              <w:rPr>
                <w:rFonts w:ascii="Arial" w:hAnsi="Arial" w:cs="Arial"/>
                <w:b/>
                <w:color w:val="FFFFFF" w:themeColor="background1"/>
                <w:sz w:val="20"/>
                <w:szCs w:val="20"/>
              </w:rPr>
            </w:pPr>
            <w:r w:rsidRPr="007021AC">
              <w:rPr>
                <w:rFonts w:ascii="Arial" w:hAnsi="Arial" w:cs="Arial"/>
                <w:b/>
                <w:color w:val="FFFFFF" w:themeColor="background1"/>
                <w:sz w:val="20"/>
                <w:szCs w:val="20"/>
              </w:rPr>
              <w:t>Eis</w:t>
            </w:r>
          </w:p>
        </w:tc>
        <w:tc>
          <w:tcPr>
            <w:tcW w:w="8492" w:type="dxa"/>
            <w:shd w:val="clear" w:color="auto" w:fill="273E80"/>
          </w:tcPr>
          <w:p w14:paraId="51A7BB46" w14:textId="77777777" w:rsidR="008264DE" w:rsidRPr="007021AC" w:rsidRDefault="008264DE" w:rsidP="008264DE">
            <w:pPr>
              <w:spacing w:after="0"/>
              <w:rPr>
                <w:rFonts w:ascii="Arial" w:hAnsi="Arial" w:cs="Arial"/>
                <w:b/>
                <w:color w:val="FFFFFF" w:themeColor="background1"/>
                <w:sz w:val="20"/>
                <w:szCs w:val="20"/>
              </w:rPr>
            </w:pPr>
            <w:r w:rsidRPr="007021AC">
              <w:rPr>
                <w:rFonts w:ascii="Arial" w:hAnsi="Arial" w:cs="Arial"/>
                <w:b/>
                <w:color w:val="FFFFFF" w:themeColor="background1"/>
                <w:sz w:val="20"/>
                <w:szCs w:val="20"/>
              </w:rPr>
              <w:t>Omschrijving</w:t>
            </w:r>
          </w:p>
        </w:tc>
      </w:tr>
      <w:tr w:rsidR="008264DE" w:rsidRPr="000474F2" w14:paraId="475AA351" w14:textId="77777777" w:rsidTr="00E22179">
        <w:tc>
          <w:tcPr>
            <w:tcW w:w="570" w:type="dxa"/>
            <w:shd w:val="clear" w:color="auto" w:fill="auto"/>
          </w:tcPr>
          <w:p w14:paraId="5E7C2AE9"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1</w:t>
            </w:r>
          </w:p>
        </w:tc>
        <w:tc>
          <w:tcPr>
            <w:tcW w:w="8492" w:type="dxa"/>
            <w:shd w:val="clear" w:color="auto" w:fill="auto"/>
          </w:tcPr>
          <w:p w14:paraId="5C87231B" w14:textId="04165B11" w:rsidR="008264DE" w:rsidRPr="000474F2" w:rsidRDefault="008264DE" w:rsidP="008264DE">
            <w:pPr>
              <w:spacing w:after="0"/>
              <w:rPr>
                <w:rFonts w:ascii="Arial" w:hAnsi="Arial" w:cs="Arial"/>
                <w:sz w:val="20"/>
                <w:szCs w:val="20"/>
              </w:rPr>
            </w:pPr>
            <w:r>
              <w:rPr>
                <w:rFonts w:ascii="Arial" w:hAnsi="Arial" w:cs="Arial"/>
                <w:sz w:val="20"/>
                <w:szCs w:val="20"/>
              </w:rPr>
              <w:t>Door in te schrijven,</w:t>
            </w:r>
            <w:r w:rsidRPr="000474F2">
              <w:rPr>
                <w:rFonts w:ascii="Arial" w:hAnsi="Arial" w:cs="Arial"/>
                <w:sz w:val="20"/>
                <w:szCs w:val="20"/>
              </w:rPr>
              <w:t xml:space="preserve"> stemt </w:t>
            </w:r>
            <w:r>
              <w:rPr>
                <w:rFonts w:ascii="Arial" w:hAnsi="Arial" w:cs="Arial"/>
                <w:sz w:val="20"/>
                <w:szCs w:val="20"/>
              </w:rPr>
              <w:t xml:space="preserve">u </w:t>
            </w:r>
            <w:r w:rsidRPr="000474F2">
              <w:rPr>
                <w:rFonts w:ascii="Arial" w:hAnsi="Arial" w:cs="Arial"/>
                <w:sz w:val="20"/>
                <w:szCs w:val="20"/>
              </w:rPr>
              <w:t xml:space="preserve">in </w:t>
            </w:r>
            <w:r>
              <w:rPr>
                <w:rFonts w:ascii="Arial" w:hAnsi="Arial" w:cs="Arial"/>
                <w:sz w:val="20"/>
                <w:szCs w:val="20"/>
              </w:rPr>
              <w:t>met de</w:t>
            </w:r>
            <w:r w:rsidR="00F22F9C">
              <w:rPr>
                <w:rFonts w:ascii="Arial" w:hAnsi="Arial" w:cs="Arial"/>
                <w:sz w:val="20"/>
                <w:szCs w:val="20"/>
              </w:rPr>
              <w:t xml:space="preserve"> gehele inhoud van de aanbestedingsdocumenten en verklaart u tevens bekend te zijn met de in dit document gehanteerde begrippen en vaktermen</w:t>
            </w:r>
            <w:r>
              <w:rPr>
                <w:rFonts w:ascii="Arial" w:hAnsi="Arial" w:cs="Arial"/>
                <w:sz w:val="20"/>
                <w:szCs w:val="20"/>
              </w:rPr>
              <w:t>.</w:t>
            </w:r>
          </w:p>
        </w:tc>
      </w:tr>
      <w:tr w:rsidR="008264DE" w:rsidRPr="000474F2" w14:paraId="0FADDD0B" w14:textId="77777777" w:rsidTr="00E22179">
        <w:tc>
          <w:tcPr>
            <w:tcW w:w="570" w:type="dxa"/>
            <w:shd w:val="clear" w:color="auto" w:fill="auto"/>
          </w:tcPr>
          <w:p w14:paraId="7B383277"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2</w:t>
            </w:r>
          </w:p>
        </w:tc>
        <w:tc>
          <w:tcPr>
            <w:tcW w:w="8492" w:type="dxa"/>
            <w:shd w:val="clear" w:color="auto" w:fill="auto"/>
          </w:tcPr>
          <w:p w14:paraId="35F4E97B" w14:textId="104DF827" w:rsidR="008264DE" w:rsidRPr="000474F2" w:rsidRDefault="008264DE" w:rsidP="008264DE">
            <w:pPr>
              <w:spacing w:after="0"/>
              <w:rPr>
                <w:rFonts w:ascii="Arial" w:hAnsi="Arial" w:cs="Arial"/>
                <w:sz w:val="20"/>
                <w:szCs w:val="20"/>
              </w:rPr>
            </w:pPr>
            <w:r w:rsidRPr="000474F2">
              <w:rPr>
                <w:rFonts w:ascii="Arial" w:hAnsi="Arial" w:cs="Arial"/>
                <w:sz w:val="20"/>
                <w:szCs w:val="20"/>
              </w:rPr>
              <w:t>U stemt in met de rechten en verplichtingen in</w:t>
            </w:r>
            <w:r>
              <w:rPr>
                <w:rFonts w:ascii="Arial" w:hAnsi="Arial" w:cs="Arial"/>
                <w:sz w:val="20"/>
                <w:szCs w:val="20"/>
              </w:rPr>
              <w:t xml:space="preserve"> de</w:t>
            </w:r>
            <w:r w:rsidRPr="000474F2">
              <w:rPr>
                <w:rFonts w:ascii="Arial" w:hAnsi="Arial" w:cs="Arial"/>
                <w:sz w:val="20"/>
                <w:szCs w:val="20"/>
              </w:rPr>
              <w:t xml:space="preserve"> bijgevoegde concept</w:t>
            </w:r>
            <w:r>
              <w:rPr>
                <w:rFonts w:ascii="Arial" w:hAnsi="Arial" w:cs="Arial"/>
                <w:sz w:val="20"/>
                <w:szCs w:val="20"/>
              </w:rPr>
              <w:t>overeenkomst</w:t>
            </w:r>
            <w:r w:rsidR="00070195">
              <w:rPr>
                <w:rFonts w:ascii="Arial" w:hAnsi="Arial" w:cs="Arial"/>
                <w:sz w:val="20"/>
                <w:szCs w:val="20"/>
              </w:rPr>
              <w:t>, bijlage 6</w:t>
            </w:r>
            <w:r w:rsidRPr="000474F2">
              <w:rPr>
                <w:rFonts w:ascii="Arial" w:hAnsi="Arial" w:cs="Arial"/>
                <w:sz w:val="20"/>
                <w:szCs w:val="20"/>
              </w:rPr>
              <w:t xml:space="preserve">. Indien u zich niet (geheel) conformeert </w:t>
            </w:r>
            <w:r>
              <w:rPr>
                <w:rFonts w:ascii="Arial" w:hAnsi="Arial" w:cs="Arial"/>
                <w:sz w:val="20"/>
                <w:szCs w:val="20"/>
              </w:rPr>
              <w:t>aan</w:t>
            </w:r>
            <w:r w:rsidRPr="000474F2">
              <w:rPr>
                <w:rFonts w:ascii="Arial" w:hAnsi="Arial" w:cs="Arial"/>
                <w:sz w:val="20"/>
                <w:szCs w:val="20"/>
              </w:rPr>
              <w:t xml:space="preserve"> </w:t>
            </w:r>
            <w:r>
              <w:rPr>
                <w:rFonts w:ascii="Arial" w:hAnsi="Arial" w:cs="Arial"/>
                <w:sz w:val="20"/>
                <w:szCs w:val="20"/>
              </w:rPr>
              <w:t>de conceptovereenkomst</w:t>
            </w:r>
            <w:r w:rsidRPr="000474F2">
              <w:rPr>
                <w:rFonts w:ascii="Arial" w:hAnsi="Arial" w:cs="Arial"/>
                <w:sz w:val="20"/>
                <w:szCs w:val="20"/>
              </w:rPr>
              <w:t xml:space="preserve">, kunt u ten tijde van de vragenronde dit kenbaar maken. In de </w:t>
            </w:r>
            <w:r w:rsidR="00E22179">
              <w:rPr>
                <w:rFonts w:ascii="Arial" w:hAnsi="Arial" w:cs="Arial"/>
                <w:sz w:val="20"/>
                <w:szCs w:val="20"/>
              </w:rPr>
              <w:t>n</w:t>
            </w:r>
            <w:r w:rsidRPr="000474F2">
              <w:rPr>
                <w:rFonts w:ascii="Arial" w:hAnsi="Arial" w:cs="Arial"/>
                <w:sz w:val="20"/>
                <w:szCs w:val="20"/>
              </w:rPr>
              <w:t xml:space="preserve">ota van </w:t>
            </w:r>
            <w:r w:rsidR="00E22179">
              <w:rPr>
                <w:rFonts w:ascii="Arial" w:hAnsi="Arial" w:cs="Arial"/>
                <w:sz w:val="20"/>
                <w:szCs w:val="20"/>
              </w:rPr>
              <w:t>i</w:t>
            </w:r>
            <w:r w:rsidRPr="000474F2">
              <w:rPr>
                <w:rFonts w:ascii="Arial" w:hAnsi="Arial" w:cs="Arial"/>
                <w:sz w:val="20"/>
                <w:szCs w:val="20"/>
              </w:rPr>
              <w:t xml:space="preserve">nlichtingen </w:t>
            </w:r>
            <w:r>
              <w:rPr>
                <w:rFonts w:ascii="Arial" w:hAnsi="Arial" w:cs="Arial"/>
                <w:sz w:val="20"/>
                <w:szCs w:val="20"/>
              </w:rPr>
              <w:t>wordt</w:t>
            </w:r>
            <w:r w:rsidRPr="000474F2">
              <w:rPr>
                <w:rFonts w:ascii="Arial" w:hAnsi="Arial" w:cs="Arial"/>
                <w:sz w:val="20"/>
                <w:szCs w:val="20"/>
              </w:rPr>
              <w:t xml:space="preserve"> aangegeven of dit voor ons acceptabel is.</w:t>
            </w:r>
          </w:p>
        </w:tc>
      </w:tr>
      <w:tr w:rsidR="008264DE" w:rsidRPr="000474F2" w14:paraId="6D94F859" w14:textId="77777777" w:rsidTr="00E22179">
        <w:tc>
          <w:tcPr>
            <w:tcW w:w="570" w:type="dxa"/>
            <w:shd w:val="clear" w:color="auto" w:fill="auto"/>
          </w:tcPr>
          <w:p w14:paraId="396B0DEB" w14:textId="62149B5F"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sidR="00E22179">
              <w:rPr>
                <w:rFonts w:ascii="Arial" w:hAnsi="Arial" w:cs="Arial"/>
                <w:sz w:val="20"/>
                <w:szCs w:val="20"/>
              </w:rPr>
              <w:t>3</w:t>
            </w:r>
          </w:p>
        </w:tc>
        <w:tc>
          <w:tcPr>
            <w:tcW w:w="8492" w:type="dxa"/>
            <w:shd w:val="clear" w:color="auto" w:fill="auto"/>
          </w:tcPr>
          <w:p w14:paraId="5B01C2A4" w14:textId="78DADEB5"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De gemeente wil op de hoogte blijven van wijzigingen, die van belang zijn in het kader van deze </w:t>
            </w:r>
            <w:r w:rsidR="00E22179">
              <w:rPr>
                <w:rFonts w:ascii="Arial" w:hAnsi="Arial" w:cs="Arial"/>
                <w:sz w:val="20"/>
                <w:szCs w:val="20"/>
              </w:rPr>
              <w:t>o</w:t>
            </w:r>
            <w:r w:rsidRPr="000474F2">
              <w:rPr>
                <w:rFonts w:ascii="Arial" w:hAnsi="Arial" w:cs="Arial"/>
                <w:sz w:val="20"/>
                <w:szCs w:val="20"/>
              </w:rPr>
              <w:t xml:space="preserve">pdracht. Het gaat om algemene wijzigingen binnen uw organisatie en/of wijzigingen in het personeelsbestand. U zult de gemeente binnen 1 week informeren over deze wijzigingen. In het geval van fusies en overnames behoudt de gemeente zich het recht voor, het </w:t>
            </w:r>
            <w:r w:rsidR="00E22179">
              <w:rPr>
                <w:rFonts w:ascii="Arial" w:hAnsi="Arial" w:cs="Arial"/>
                <w:sz w:val="20"/>
                <w:szCs w:val="20"/>
              </w:rPr>
              <w:t>c</w:t>
            </w:r>
            <w:r w:rsidRPr="000474F2">
              <w:rPr>
                <w:rFonts w:ascii="Arial" w:hAnsi="Arial" w:cs="Arial"/>
                <w:sz w:val="20"/>
                <w:szCs w:val="20"/>
              </w:rPr>
              <w:t>ontract, met in achtneming van een opzegtermijn van drie maanden, te beëindigen.</w:t>
            </w:r>
          </w:p>
        </w:tc>
      </w:tr>
      <w:tr w:rsidR="008264DE" w:rsidRPr="000474F2" w14:paraId="04DF6B73" w14:textId="77777777" w:rsidTr="00E22179">
        <w:tc>
          <w:tcPr>
            <w:tcW w:w="570" w:type="dxa"/>
            <w:shd w:val="clear" w:color="auto" w:fill="auto"/>
          </w:tcPr>
          <w:p w14:paraId="07086852" w14:textId="0576E3DC" w:rsidR="008264DE" w:rsidRPr="000474F2" w:rsidRDefault="008264DE" w:rsidP="008264DE">
            <w:pPr>
              <w:spacing w:after="0"/>
              <w:rPr>
                <w:rFonts w:ascii="Arial" w:hAnsi="Arial" w:cs="Arial"/>
                <w:sz w:val="20"/>
                <w:szCs w:val="20"/>
              </w:rPr>
            </w:pPr>
            <w:r>
              <w:rPr>
                <w:rFonts w:ascii="Arial" w:hAnsi="Arial" w:cs="Arial"/>
                <w:sz w:val="20"/>
                <w:szCs w:val="20"/>
              </w:rPr>
              <w:t>E</w:t>
            </w:r>
            <w:r w:rsidR="00E22179">
              <w:rPr>
                <w:rFonts w:ascii="Arial" w:hAnsi="Arial" w:cs="Arial"/>
                <w:sz w:val="20"/>
                <w:szCs w:val="20"/>
              </w:rPr>
              <w:t>4</w:t>
            </w:r>
          </w:p>
        </w:tc>
        <w:tc>
          <w:tcPr>
            <w:tcW w:w="8492" w:type="dxa"/>
            <w:shd w:val="clear" w:color="auto" w:fill="auto"/>
          </w:tcPr>
          <w:p w14:paraId="6896BA2C"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Indien </w:t>
            </w:r>
            <w:r>
              <w:rPr>
                <w:rFonts w:ascii="Arial" w:hAnsi="Arial" w:cs="Arial"/>
                <w:sz w:val="20"/>
                <w:szCs w:val="20"/>
              </w:rPr>
              <w:t>u</w:t>
            </w:r>
            <w:r w:rsidRPr="000474F2">
              <w:rPr>
                <w:rFonts w:ascii="Arial" w:hAnsi="Arial" w:cs="Arial"/>
                <w:sz w:val="20"/>
                <w:szCs w:val="20"/>
              </w:rPr>
              <w:t xml:space="preserve"> niet naar behoren functioneert, behoudt de </w:t>
            </w:r>
            <w:r>
              <w:rPr>
                <w:rFonts w:ascii="Arial" w:hAnsi="Arial" w:cs="Arial"/>
                <w:sz w:val="20"/>
                <w:szCs w:val="20"/>
              </w:rPr>
              <w:t>gemeente</w:t>
            </w:r>
          </w:p>
          <w:p w14:paraId="79712683"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zich het recht voor, om na twee schriftelijke waarschuwingen </w:t>
            </w:r>
            <w:r>
              <w:rPr>
                <w:rFonts w:ascii="Arial" w:hAnsi="Arial" w:cs="Arial"/>
                <w:sz w:val="20"/>
                <w:szCs w:val="20"/>
              </w:rPr>
              <w:t>de overeenkomst</w:t>
            </w:r>
            <w:r w:rsidRPr="000474F2">
              <w:rPr>
                <w:rFonts w:ascii="Arial" w:hAnsi="Arial" w:cs="Arial"/>
                <w:sz w:val="20"/>
                <w:szCs w:val="20"/>
              </w:rPr>
              <w:t>, met inachtneming van een opzegtermijn van drie maanden, te beëindigen.</w:t>
            </w:r>
          </w:p>
        </w:tc>
      </w:tr>
    </w:tbl>
    <w:p w14:paraId="44FE9827" w14:textId="77777777" w:rsidR="008264DE" w:rsidRDefault="008264DE" w:rsidP="008264DE">
      <w:pPr>
        <w:spacing w:after="0"/>
        <w:rPr>
          <w:rFonts w:ascii="Arial" w:hAnsi="Arial" w:cs="Arial"/>
          <w:sz w:val="20"/>
          <w:szCs w:val="20"/>
        </w:rPr>
      </w:pPr>
    </w:p>
    <w:p w14:paraId="1A821F20" w14:textId="444CA507" w:rsidR="008264DE" w:rsidRDefault="008264DE" w:rsidP="00D012BC">
      <w:pPr>
        <w:pStyle w:val="Kop3"/>
      </w:pPr>
      <w:bookmarkStart w:id="37" w:name="_Toc148949740"/>
      <w:r>
        <w:t>Eisen ten aanzien van de facturatie</w:t>
      </w:r>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8264DE" w:rsidRPr="000474F2" w14:paraId="06185431" w14:textId="77777777" w:rsidTr="00564E06">
        <w:tc>
          <w:tcPr>
            <w:tcW w:w="572" w:type="dxa"/>
            <w:shd w:val="clear" w:color="auto" w:fill="273E80"/>
          </w:tcPr>
          <w:p w14:paraId="0B9EEA61"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678" w:type="dxa"/>
            <w:shd w:val="clear" w:color="auto" w:fill="273E80"/>
          </w:tcPr>
          <w:p w14:paraId="6A92356C"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8264DE" w:rsidRPr="000474F2" w14:paraId="1D6CD159" w14:textId="77777777" w:rsidTr="005E735E">
        <w:tc>
          <w:tcPr>
            <w:tcW w:w="572" w:type="dxa"/>
            <w:shd w:val="clear" w:color="auto" w:fill="auto"/>
          </w:tcPr>
          <w:p w14:paraId="6E629B1D" w14:textId="71F9E889"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sidR="00633D4F">
              <w:rPr>
                <w:rFonts w:ascii="Arial" w:hAnsi="Arial" w:cs="Arial"/>
                <w:sz w:val="20"/>
                <w:szCs w:val="20"/>
              </w:rPr>
              <w:t>5</w:t>
            </w:r>
          </w:p>
        </w:tc>
        <w:tc>
          <w:tcPr>
            <w:tcW w:w="8678" w:type="dxa"/>
            <w:shd w:val="clear" w:color="auto" w:fill="auto"/>
          </w:tcPr>
          <w:p w14:paraId="57E59408" w14:textId="1C88EE2F" w:rsidR="008264DE" w:rsidRPr="000474F2" w:rsidRDefault="00633D4F" w:rsidP="008264DE">
            <w:pPr>
              <w:spacing w:after="0"/>
              <w:rPr>
                <w:rFonts w:ascii="Arial" w:hAnsi="Arial" w:cs="Arial"/>
                <w:sz w:val="20"/>
                <w:szCs w:val="20"/>
              </w:rPr>
            </w:pPr>
            <w:bookmarkStart w:id="38" w:name="_Hlk86226885"/>
            <w:r>
              <w:rPr>
                <w:rFonts w:ascii="Arial" w:hAnsi="Arial" w:cs="Arial"/>
                <w:sz w:val="20"/>
                <w:szCs w:val="20"/>
              </w:rPr>
              <w:t>U stuurt per levering</w:t>
            </w:r>
            <w:r w:rsidR="008264DE" w:rsidRPr="000474F2">
              <w:rPr>
                <w:rFonts w:ascii="Arial" w:hAnsi="Arial" w:cs="Arial"/>
                <w:sz w:val="20"/>
                <w:szCs w:val="20"/>
              </w:rPr>
              <w:t xml:space="preserve"> één factuu</w:t>
            </w:r>
            <w:r w:rsidR="008264DE">
              <w:rPr>
                <w:rFonts w:ascii="Arial" w:hAnsi="Arial" w:cs="Arial"/>
                <w:sz w:val="20"/>
                <w:szCs w:val="20"/>
              </w:rPr>
              <w:t xml:space="preserve">r aan de gemeente. </w:t>
            </w:r>
            <w:r w:rsidR="008264DE" w:rsidRPr="00520032">
              <w:rPr>
                <w:rFonts w:ascii="Arial" w:hAnsi="Arial" w:cs="Arial"/>
                <w:sz w:val="20"/>
                <w:szCs w:val="20"/>
              </w:rPr>
              <w:t>De factu</w:t>
            </w:r>
            <w:r w:rsidR="008264DE">
              <w:rPr>
                <w:rFonts w:ascii="Arial" w:hAnsi="Arial" w:cs="Arial"/>
                <w:sz w:val="20"/>
                <w:szCs w:val="20"/>
              </w:rPr>
              <w:t>ur</w:t>
            </w:r>
            <w:r w:rsidR="008264DE" w:rsidRPr="00520032">
              <w:rPr>
                <w:rFonts w:ascii="Arial" w:hAnsi="Arial" w:cs="Arial"/>
                <w:sz w:val="20"/>
                <w:szCs w:val="20"/>
              </w:rPr>
              <w:t xml:space="preserve"> dien</w:t>
            </w:r>
            <w:r w:rsidR="008264DE">
              <w:rPr>
                <w:rFonts w:ascii="Arial" w:hAnsi="Arial" w:cs="Arial"/>
                <w:sz w:val="20"/>
                <w:szCs w:val="20"/>
              </w:rPr>
              <w:t>t</w:t>
            </w:r>
            <w:r w:rsidR="008264DE" w:rsidRPr="00520032">
              <w:rPr>
                <w:rFonts w:ascii="Arial" w:hAnsi="Arial" w:cs="Arial"/>
                <w:sz w:val="20"/>
                <w:szCs w:val="20"/>
              </w:rPr>
              <w:t>, bi</w:t>
            </w:r>
            <w:r w:rsidR="008264DE">
              <w:rPr>
                <w:rFonts w:ascii="Arial" w:hAnsi="Arial" w:cs="Arial"/>
                <w:sz w:val="20"/>
                <w:szCs w:val="20"/>
              </w:rPr>
              <w:t xml:space="preserve">j voorkeur door middel van e-facturatie worden ingediend of anders per e-mail op het adres: </w:t>
            </w:r>
            <w:bookmarkEnd w:id="38"/>
            <w:r w:rsidR="008264DE">
              <w:rPr>
                <w:rFonts w:ascii="Arial" w:hAnsi="Arial" w:cs="Arial"/>
                <w:sz w:val="20"/>
                <w:szCs w:val="20"/>
              </w:rPr>
              <w:fldChar w:fldCharType="begin"/>
            </w:r>
            <w:r w:rsidR="008264DE">
              <w:rPr>
                <w:rFonts w:ascii="Arial" w:hAnsi="Arial" w:cs="Arial"/>
                <w:sz w:val="20"/>
                <w:szCs w:val="20"/>
              </w:rPr>
              <w:instrText xml:space="preserve"> HYPERLINK "mailto:facturen@houten.nl" </w:instrText>
            </w:r>
            <w:r w:rsidR="008264DE">
              <w:rPr>
                <w:rFonts w:ascii="Arial" w:hAnsi="Arial" w:cs="Arial"/>
                <w:sz w:val="20"/>
                <w:szCs w:val="20"/>
              </w:rPr>
            </w:r>
            <w:r w:rsidR="008264DE">
              <w:rPr>
                <w:rFonts w:ascii="Arial" w:hAnsi="Arial" w:cs="Arial"/>
                <w:sz w:val="20"/>
                <w:szCs w:val="20"/>
              </w:rPr>
              <w:fldChar w:fldCharType="separate"/>
            </w:r>
            <w:r w:rsidR="008264DE" w:rsidRPr="00CC0F0C">
              <w:rPr>
                <w:rStyle w:val="Hyperlink"/>
                <w:rFonts w:ascii="Arial" w:hAnsi="Arial" w:cs="Arial"/>
                <w:sz w:val="20"/>
                <w:szCs w:val="20"/>
              </w:rPr>
              <w:t>facturen@houten.nl</w:t>
            </w:r>
            <w:r w:rsidR="008264DE">
              <w:rPr>
                <w:rFonts w:ascii="Arial" w:hAnsi="Arial" w:cs="Arial"/>
                <w:sz w:val="20"/>
                <w:szCs w:val="20"/>
              </w:rPr>
              <w:fldChar w:fldCharType="end"/>
            </w:r>
            <w:r w:rsidR="008264DE">
              <w:rPr>
                <w:rFonts w:ascii="Arial" w:hAnsi="Arial" w:cs="Arial"/>
                <w:sz w:val="20"/>
                <w:szCs w:val="20"/>
              </w:rPr>
              <w:t>.</w:t>
            </w:r>
          </w:p>
        </w:tc>
      </w:tr>
      <w:tr w:rsidR="008264DE" w:rsidRPr="000474F2" w14:paraId="37A10994" w14:textId="77777777" w:rsidTr="005E735E">
        <w:tc>
          <w:tcPr>
            <w:tcW w:w="572" w:type="dxa"/>
            <w:shd w:val="clear" w:color="auto" w:fill="auto"/>
          </w:tcPr>
          <w:p w14:paraId="72A80005" w14:textId="064830DD"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sidR="00633D4F">
              <w:rPr>
                <w:rFonts w:ascii="Arial" w:hAnsi="Arial" w:cs="Arial"/>
                <w:sz w:val="20"/>
                <w:szCs w:val="20"/>
              </w:rPr>
              <w:t>6</w:t>
            </w:r>
          </w:p>
        </w:tc>
        <w:tc>
          <w:tcPr>
            <w:tcW w:w="8678" w:type="dxa"/>
            <w:shd w:val="clear" w:color="auto" w:fill="auto"/>
          </w:tcPr>
          <w:p w14:paraId="3215C4F7" w14:textId="77777777" w:rsidR="008264DE" w:rsidRPr="001F515F" w:rsidRDefault="008264DE" w:rsidP="008264DE">
            <w:pPr>
              <w:tabs>
                <w:tab w:val="num" w:pos="720"/>
              </w:tabs>
              <w:spacing w:after="0"/>
              <w:ind w:left="720" w:hanging="720"/>
              <w:rPr>
                <w:rFonts w:ascii="Arial" w:hAnsi="Arial" w:cs="Arial"/>
                <w:sz w:val="20"/>
                <w:szCs w:val="20"/>
              </w:rPr>
            </w:pPr>
            <w:r w:rsidRPr="001F515F">
              <w:rPr>
                <w:rFonts w:ascii="Arial" w:hAnsi="Arial" w:cs="Arial"/>
                <w:sz w:val="20"/>
                <w:szCs w:val="20"/>
              </w:rPr>
              <w:t>De factuur omvat volgende gegevens:</w:t>
            </w:r>
          </w:p>
          <w:p w14:paraId="08320908"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02912E75"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16AFFAF9" w14:textId="01E44DE8"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 xml:space="preserve">Naam, adres, woonplaats en land van </w:t>
            </w:r>
            <w:r w:rsidR="00E22179">
              <w:rPr>
                <w:rFonts w:ascii="Arial" w:hAnsi="Arial" w:cs="Arial"/>
                <w:sz w:val="20"/>
                <w:szCs w:val="20"/>
              </w:rPr>
              <w:t>o</w:t>
            </w:r>
            <w:r>
              <w:rPr>
                <w:rFonts w:ascii="Arial" w:hAnsi="Arial" w:cs="Arial"/>
                <w:sz w:val="20"/>
                <w:szCs w:val="20"/>
              </w:rPr>
              <w:t>pdrachtnemer;</w:t>
            </w:r>
          </w:p>
          <w:p w14:paraId="783BEC56"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Naam bank, rekeningnummer bank en vestigingsplaats bank;</w:t>
            </w:r>
          </w:p>
          <w:p w14:paraId="2DE693D5" w14:textId="77777777" w:rsidR="008264DE"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Specificatie van de dienstverlening/levering</w:t>
            </w:r>
            <w:r>
              <w:rPr>
                <w:rFonts w:ascii="Arial" w:hAnsi="Arial" w:cs="Arial"/>
                <w:sz w:val="20"/>
                <w:szCs w:val="20"/>
              </w:rPr>
              <w:t>;</w:t>
            </w:r>
          </w:p>
          <w:p w14:paraId="2C00D967" w14:textId="05FE156C" w:rsidR="008264DE" w:rsidRPr="001A4D12" w:rsidRDefault="008264DE" w:rsidP="00CD6110">
            <w:pPr>
              <w:numPr>
                <w:ilvl w:val="0"/>
                <w:numId w:val="14"/>
              </w:numPr>
              <w:spacing w:after="0" w:line="240" w:lineRule="auto"/>
              <w:rPr>
                <w:rFonts w:ascii="Arial" w:hAnsi="Arial" w:cs="Arial"/>
                <w:sz w:val="20"/>
                <w:szCs w:val="20"/>
              </w:rPr>
            </w:pPr>
            <w:r w:rsidRPr="00CD6110">
              <w:rPr>
                <w:rFonts w:ascii="Arial" w:hAnsi="Arial" w:cs="Arial"/>
                <w:sz w:val="20"/>
                <w:szCs w:val="20"/>
              </w:rPr>
              <w:t>Verplichtingennummer (deze volgt bij opdracht)</w:t>
            </w:r>
            <w:r w:rsidR="00CD6110">
              <w:rPr>
                <w:rFonts w:ascii="Arial" w:hAnsi="Arial" w:cs="Arial"/>
                <w:sz w:val="20"/>
                <w:szCs w:val="20"/>
              </w:rPr>
              <w:t xml:space="preserve">. </w:t>
            </w:r>
            <w:r>
              <w:rPr>
                <w:rFonts w:ascii="Arial" w:hAnsi="Arial" w:cs="Arial"/>
                <w:sz w:val="20"/>
                <w:szCs w:val="20"/>
              </w:rPr>
              <w:t xml:space="preserve">Facturen zonder verplichtingennummer </w:t>
            </w:r>
            <w:r w:rsidR="00E22179">
              <w:rPr>
                <w:rFonts w:ascii="Arial" w:hAnsi="Arial" w:cs="Arial"/>
                <w:sz w:val="20"/>
                <w:szCs w:val="20"/>
              </w:rPr>
              <w:t>lopen vertraging op tijdens de verwerking en betaling</w:t>
            </w:r>
            <w:r>
              <w:rPr>
                <w:rFonts w:ascii="Arial" w:hAnsi="Arial" w:cs="Arial"/>
                <w:sz w:val="20"/>
                <w:szCs w:val="20"/>
              </w:rPr>
              <w:t>.</w:t>
            </w:r>
          </w:p>
        </w:tc>
      </w:tr>
    </w:tbl>
    <w:p w14:paraId="4FBAE2BD" w14:textId="77777777" w:rsidR="008264DE" w:rsidRDefault="008264DE" w:rsidP="008264DE">
      <w:pPr>
        <w:spacing w:after="0"/>
        <w:rPr>
          <w:rFonts w:ascii="Arial" w:hAnsi="Arial" w:cs="Arial"/>
          <w:sz w:val="20"/>
          <w:szCs w:val="20"/>
        </w:rPr>
      </w:pPr>
    </w:p>
    <w:p w14:paraId="3A9CE2C0" w14:textId="73BC853C" w:rsidR="00651865" w:rsidRDefault="008264DE" w:rsidP="00D012BC">
      <w:pPr>
        <w:pStyle w:val="Kop3"/>
      </w:pPr>
      <w:bookmarkStart w:id="39" w:name="_Toc148949741"/>
      <w:r>
        <w:t>Eisen ten aanzien van de kwaliteit</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8264DE" w:rsidRPr="000474F2" w14:paraId="0BDC33F0" w14:textId="77777777" w:rsidTr="00564E06">
        <w:tc>
          <w:tcPr>
            <w:tcW w:w="570" w:type="dxa"/>
            <w:shd w:val="clear" w:color="auto" w:fill="273E80"/>
          </w:tcPr>
          <w:p w14:paraId="4B2585A8"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2" w:type="dxa"/>
            <w:shd w:val="clear" w:color="auto" w:fill="273E80"/>
          </w:tcPr>
          <w:p w14:paraId="79855A0A"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8264DE" w:rsidRPr="000474F2" w14:paraId="7E6A9458" w14:textId="77777777" w:rsidTr="005E735E">
        <w:tc>
          <w:tcPr>
            <w:tcW w:w="570" w:type="dxa"/>
            <w:shd w:val="clear" w:color="auto" w:fill="auto"/>
          </w:tcPr>
          <w:p w14:paraId="19C12CDF" w14:textId="547F2A27" w:rsidR="008264DE" w:rsidRPr="000474F2" w:rsidRDefault="00633D4F" w:rsidP="008264DE">
            <w:pPr>
              <w:spacing w:after="0"/>
              <w:rPr>
                <w:rFonts w:ascii="Arial" w:hAnsi="Arial" w:cs="Arial"/>
                <w:sz w:val="20"/>
                <w:szCs w:val="20"/>
              </w:rPr>
            </w:pPr>
            <w:r>
              <w:rPr>
                <w:rFonts w:ascii="Arial" w:hAnsi="Arial" w:cs="Arial"/>
                <w:sz w:val="20"/>
                <w:szCs w:val="20"/>
              </w:rPr>
              <w:t>E7</w:t>
            </w:r>
          </w:p>
        </w:tc>
        <w:tc>
          <w:tcPr>
            <w:tcW w:w="8492" w:type="dxa"/>
            <w:shd w:val="clear" w:color="auto" w:fill="auto"/>
          </w:tcPr>
          <w:p w14:paraId="22E320B5" w14:textId="7CB41329" w:rsidR="008264DE" w:rsidRPr="000474F2" w:rsidRDefault="004370F6" w:rsidP="008264DE">
            <w:pPr>
              <w:spacing w:after="0"/>
              <w:rPr>
                <w:rFonts w:ascii="Arial" w:hAnsi="Arial" w:cs="Arial"/>
                <w:sz w:val="20"/>
                <w:szCs w:val="20"/>
              </w:rPr>
            </w:pPr>
            <w:r>
              <w:rPr>
                <w:rFonts w:ascii="Arial" w:hAnsi="Arial" w:cs="Arial"/>
                <w:sz w:val="20"/>
                <w:szCs w:val="20"/>
              </w:rPr>
              <w:t>De nuttige inhoud van de zakjes bedraagt minimaal 7 liter en maximaal 10 liter.</w:t>
            </w:r>
          </w:p>
        </w:tc>
      </w:tr>
      <w:tr w:rsidR="008264DE" w:rsidRPr="000474F2" w14:paraId="67AB0D60" w14:textId="77777777" w:rsidTr="005E735E">
        <w:tc>
          <w:tcPr>
            <w:tcW w:w="570" w:type="dxa"/>
            <w:shd w:val="clear" w:color="auto" w:fill="auto"/>
          </w:tcPr>
          <w:p w14:paraId="59C9F6F1" w14:textId="4A95FA70" w:rsidR="008264DE" w:rsidRPr="000474F2" w:rsidRDefault="00633D4F" w:rsidP="008264DE">
            <w:pPr>
              <w:spacing w:after="0"/>
              <w:rPr>
                <w:rFonts w:ascii="Arial" w:hAnsi="Arial" w:cs="Arial"/>
                <w:sz w:val="20"/>
                <w:szCs w:val="20"/>
              </w:rPr>
            </w:pPr>
            <w:r>
              <w:rPr>
                <w:rFonts w:ascii="Arial" w:hAnsi="Arial" w:cs="Arial"/>
                <w:sz w:val="20"/>
                <w:szCs w:val="20"/>
              </w:rPr>
              <w:t>E8</w:t>
            </w:r>
          </w:p>
        </w:tc>
        <w:tc>
          <w:tcPr>
            <w:tcW w:w="8492" w:type="dxa"/>
            <w:shd w:val="clear" w:color="auto" w:fill="auto"/>
          </w:tcPr>
          <w:p w14:paraId="341368DF" w14:textId="56FD33AF" w:rsidR="008264DE" w:rsidRPr="009D2368" w:rsidRDefault="004370F6" w:rsidP="008264DE">
            <w:pPr>
              <w:spacing w:after="0"/>
              <w:rPr>
                <w:rFonts w:ascii="Arial" w:hAnsi="Arial" w:cs="Arial"/>
                <w:sz w:val="20"/>
                <w:szCs w:val="20"/>
              </w:rPr>
            </w:pPr>
            <w:r>
              <w:rPr>
                <w:rFonts w:ascii="Arial" w:hAnsi="Arial" w:cs="Arial"/>
                <w:sz w:val="20"/>
                <w:szCs w:val="20"/>
              </w:rPr>
              <w:t>De zakjes moeten makkelijk over de rand van het door de gemeente verstrekte keukenemmertje kunnen worden bevestigd.</w:t>
            </w:r>
            <w:r w:rsidR="00633D4F">
              <w:rPr>
                <w:rFonts w:ascii="Arial" w:hAnsi="Arial" w:cs="Arial"/>
                <w:sz w:val="20"/>
                <w:szCs w:val="20"/>
              </w:rPr>
              <w:t xml:space="preserve"> De afmeting van het keukenemmertje is: hoogte 205 mm, lengte 200 mm, breedte 270 mm.</w:t>
            </w:r>
          </w:p>
        </w:tc>
      </w:tr>
      <w:tr w:rsidR="004370F6" w:rsidRPr="000474F2" w14:paraId="4DE08DFE" w14:textId="77777777" w:rsidTr="005E735E">
        <w:tc>
          <w:tcPr>
            <w:tcW w:w="570" w:type="dxa"/>
            <w:shd w:val="clear" w:color="auto" w:fill="auto"/>
          </w:tcPr>
          <w:p w14:paraId="7D241449" w14:textId="29165E4C" w:rsidR="004370F6" w:rsidRPr="000474F2" w:rsidRDefault="00633D4F" w:rsidP="008264DE">
            <w:pPr>
              <w:spacing w:after="0"/>
              <w:rPr>
                <w:rFonts w:ascii="Arial" w:hAnsi="Arial" w:cs="Arial"/>
                <w:sz w:val="20"/>
                <w:szCs w:val="20"/>
              </w:rPr>
            </w:pPr>
            <w:r>
              <w:rPr>
                <w:rFonts w:ascii="Arial" w:hAnsi="Arial" w:cs="Arial"/>
                <w:sz w:val="20"/>
                <w:szCs w:val="20"/>
              </w:rPr>
              <w:t>E9</w:t>
            </w:r>
          </w:p>
        </w:tc>
        <w:tc>
          <w:tcPr>
            <w:tcW w:w="8492" w:type="dxa"/>
            <w:shd w:val="clear" w:color="auto" w:fill="auto"/>
          </w:tcPr>
          <w:p w14:paraId="6C2B22BD" w14:textId="52BE53BE" w:rsidR="004370F6" w:rsidRDefault="004370F6" w:rsidP="008264DE">
            <w:pPr>
              <w:spacing w:after="0"/>
              <w:rPr>
                <w:rFonts w:ascii="Arial" w:hAnsi="Arial" w:cs="Arial"/>
                <w:sz w:val="20"/>
                <w:szCs w:val="20"/>
              </w:rPr>
            </w:pPr>
            <w:r>
              <w:rPr>
                <w:rFonts w:ascii="Arial" w:hAnsi="Arial" w:cs="Arial"/>
                <w:sz w:val="20"/>
                <w:szCs w:val="20"/>
              </w:rPr>
              <w:t xml:space="preserve">De zakjes zijn composteerbaar en geschikt voor het verzamelen van groente- en fruitafval en etensresten. </w:t>
            </w:r>
          </w:p>
        </w:tc>
      </w:tr>
      <w:tr w:rsidR="004370F6" w:rsidRPr="000474F2" w14:paraId="63F57610" w14:textId="77777777" w:rsidTr="005E735E">
        <w:tc>
          <w:tcPr>
            <w:tcW w:w="570" w:type="dxa"/>
            <w:shd w:val="clear" w:color="auto" w:fill="auto"/>
          </w:tcPr>
          <w:p w14:paraId="68735E36" w14:textId="3F08D60F" w:rsidR="004370F6" w:rsidRPr="000474F2" w:rsidRDefault="00633D4F" w:rsidP="008264DE">
            <w:pPr>
              <w:spacing w:after="0"/>
              <w:rPr>
                <w:rFonts w:ascii="Arial" w:hAnsi="Arial" w:cs="Arial"/>
                <w:sz w:val="20"/>
                <w:szCs w:val="20"/>
              </w:rPr>
            </w:pPr>
            <w:r>
              <w:rPr>
                <w:rFonts w:ascii="Arial" w:hAnsi="Arial" w:cs="Arial"/>
                <w:sz w:val="20"/>
                <w:szCs w:val="20"/>
              </w:rPr>
              <w:t>E10</w:t>
            </w:r>
          </w:p>
        </w:tc>
        <w:tc>
          <w:tcPr>
            <w:tcW w:w="8492" w:type="dxa"/>
            <w:shd w:val="clear" w:color="auto" w:fill="auto"/>
          </w:tcPr>
          <w:p w14:paraId="2CF23C06" w14:textId="5CAD021C" w:rsidR="004370F6" w:rsidRDefault="004370F6" w:rsidP="008264DE">
            <w:pPr>
              <w:spacing w:after="0"/>
              <w:rPr>
                <w:rFonts w:ascii="Arial" w:hAnsi="Arial" w:cs="Arial"/>
                <w:sz w:val="20"/>
                <w:szCs w:val="20"/>
              </w:rPr>
            </w:pPr>
            <w:r>
              <w:rPr>
                <w:rFonts w:ascii="Arial" w:hAnsi="Arial" w:cs="Arial"/>
                <w:sz w:val="20"/>
                <w:szCs w:val="20"/>
              </w:rPr>
              <w:t xml:space="preserve">De zakjes zijn </w:t>
            </w:r>
            <w:proofErr w:type="spellStart"/>
            <w:r>
              <w:rPr>
                <w:rFonts w:ascii="Arial" w:hAnsi="Arial" w:cs="Arial"/>
                <w:sz w:val="20"/>
                <w:szCs w:val="20"/>
              </w:rPr>
              <w:t>waterdampdoorlatend</w:t>
            </w:r>
            <w:proofErr w:type="spellEnd"/>
            <w:r>
              <w:rPr>
                <w:rFonts w:ascii="Arial" w:hAnsi="Arial" w:cs="Arial"/>
                <w:sz w:val="20"/>
                <w:szCs w:val="20"/>
              </w:rPr>
              <w:t xml:space="preserve"> en lekdicht.</w:t>
            </w:r>
          </w:p>
        </w:tc>
      </w:tr>
      <w:tr w:rsidR="004370F6" w:rsidRPr="000474F2" w14:paraId="74E3D91F" w14:textId="77777777" w:rsidTr="005E735E">
        <w:tc>
          <w:tcPr>
            <w:tcW w:w="570" w:type="dxa"/>
            <w:shd w:val="clear" w:color="auto" w:fill="auto"/>
          </w:tcPr>
          <w:p w14:paraId="7314FE64" w14:textId="65872559" w:rsidR="004370F6" w:rsidRPr="000474F2" w:rsidRDefault="00633D4F" w:rsidP="008264DE">
            <w:pPr>
              <w:spacing w:after="0"/>
              <w:rPr>
                <w:rFonts w:ascii="Arial" w:hAnsi="Arial" w:cs="Arial"/>
                <w:sz w:val="20"/>
                <w:szCs w:val="20"/>
              </w:rPr>
            </w:pPr>
            <w:r>
              <w:rPr>
                <w:rFonts w:ascii="Arial" w:hAnsi="Arial" w:cs="Arial"/>
                <w:sz w:val="20"/>
                <w:szCs w:val="20"/>
              </w:rPr>
              <w:lastRenderedPageBreak/>
              <w:t>E11</w:t>
            </w:r>
          </w:p>
        </w:tc>
        <w:tc>
          <w:tcPr>
            <w:tcW w:w="8492" w:type="dxa"/>
            <w:shd w:val="clear" w:color="auto" w:fill="auto"/>
          </w:tcPr>
          <w:p w14:paraId="0770290F" w14:textId="6351A6A3" w:rsidR="00BC6E01" w:rsidRDefault="004370F6" w:rsidP="00B47612">
            <w:pPr>
              <w:spacing w:after="0"/>
              <w:rPr>
                <w:rFonts w:ascii="Arial" w:hAnsi="Arial" w:cs="Arial"/>
                <w:sz w:val="20"/>
                <w:szCs w:val="20"/>
              </w:rPr>
            </w:pPr>
            <w:r>
              <w:rPr>
                <w:rFonts w:ascii="Arial" w:hAnsi="Arial" w:cs="Arial"/>
                <w:sz w:val="20"/>
                <w:szCs w:val="20"/>
              </w:rPr>
              <w:t>De zakjes</w:t>
            </w:r>
            <w:r w:rsidR="00BC6E01">
              <w:rPr>
                <w:rFonts w:ascii="Arial" w:hAnsi="Arial" w:cs="Arial"/>
                <w:sz w:val="20"/>
                <w:szCs w:val="20"/>
              </w:rPr>
              <w:t xml:space="preserve">, inclusief opdruk, moeten voldoen aan de EN 13432 (Kiemplantlogo) en beschikken over het certificaat “OK COMPOST HOME”-label. </w:t>
            </w:r>
            <w:r w:rsidR="00BC6E01">
              <w:rPr>
                <w:noProof/>
              </w:rPr>
              <w:drawing>
                <wp:inline distT="0" distB="0" distL="0" distR="0" wp14:anchorId="41C6A25D" wp14:editId="7C4F8FFD">
                  <wp:extent cx="2682240" cy="1249680"/>
                  <wp:effectExtent l="0" t="0" r="3810" b="7620"/>
                  <wp:docPr id="10487097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82240" cy="1249680"/>
                          </a:xfrm>
                          <a:prstGeom prst="rect">
                            <a:avLst/>
                          </a:prstGeom>
                          <a:noFill/>
                        </pic:spPr>
                      </pic:pic>
                    </a:graphicData>
                  </a:graphic>
                </wp:inline>
              </w:drawing>
            </w:r>
            <w:r w:rsidR="00BC6E01">
              <w:rPr>
                <w:noProof/>
              </w:rPr>
              <w:drawing>
                <wp:inline distT="0" distB="0" distL="0" distR="0" wp14:anchorId="58867889" wp14:editId="39CB0B4B">
                  <wp:extent cx="1219200" cy="1219200"/>
                  <wp:effectExtent l="0" t="0" r="0" b="0"/>
                  <wp:docPr id="829671047" name="Afbeelding 3"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671047" name="Afbeelding 3" descr="Afbeelding met Graphics, Lettertype, logo, grafische vormgeving&#10;&#10;Automatisch gegenereerde beschrijving"/>
                          <pic:cNvPicPr/>
                        </pic:nvPicPr>
                        <pic:blipFill>
                          <a:blip r:embed="rId23">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inline>
              </w:drawing>
            </w:r>
          </w:p>
        </w:tc>
      </w:tr>
      <w:tr w:rsidR="00B47612" w:rsidRPr="000474F2" w14:paraId="3C215FB6" w14:textId="77777777" w:rsidTr="005E735E">
        <w:tc>
          <w:tcPr>
            <w:tcW w:w="570" w:type="dxa"/>
            <w:shd w:val="clear" w:color="auto" w:fill="auto"/>
          </w:tcPr>
          <w:p w14:paraId="514CBA33" w14:textId="4887E244" w:rsidR="00B47612" w:rsidRPr="000474F2" w:rsidRDefault="00633D4F" w:rsidP="008264DE">
            <w:pPr>
              <w:spacing w:after="0"/>
              <w:rPr>
                <w:rFonts w:ascii="Arial" w:hAnsi="Arial" w:cs="Arial"/>
                <w:sz w:val="20"/>
                <w:szCs w:val="20"/>
              </w:rPr>
            </w:pPr>
            <w:r>
              <w:rPr>
                <w:rFonts w:ascii="Arial" w:hAnsi="Arial" w:cs="Arial"/>
                <w:sz w:val="20"/>
                <w:szCs w:val="20"/>
              </w:rPr>
              <w:t>E12</w:t>
            </w:r>
          </w:p>
        </w:tc>
        <w:tc>
          <w:tcPr>
            <w:tcW w:w="8492" w:type="dxa"/>
            <w:shd w:val="clear" w:color="auto" w:fill="auto"/>
          </w:tcPr>
          <w:p w14:paraId="07900BCD" w14:textId="2E0AC103" w:rsidR="00B47612" w:rsidRPr="00B47612" w:rsidRDefault="00B47612" w:rsidP="00B47612">
            <w:pPr>
              <w:spacing w:after="0"/>
              <w:rPr>
                <w:rFonts w:ascii="Arial" w:hAnsi="Arial" w:cs="Arial"/>
                <w:sz w:val="20"/>
                <w:szCs w:val="20"/>
              </w:rPr>
            </w:pPr>
            <w:r w:rsidRPr="00B47612">
              <w:rPr>
                <w:rFonts w:ascii="Arial" w:hAnsi="Arial" w:cs="Arial"/>
                <w:sz w:val="20"/>
                <w:szCs w:val="20"/>
              </w:rPr>
              <w:t xml:space="preserve">De zakjes hebben een lichtgroene kleur en de bedrukking is donkergroen. De gebruikte inkt is 100%  biologisch afbreekbaar en composteerbaar. Op de zakjes dienen de volgende zaken te worden afgedrukt: De vereiste </w:t>
            </w:r>
            <w:proofErr w:type="spellStart"/>
            <w:r w:rsidRPr="00B47612">
              <w:rPr>
                <w:rFonts w:ascii="Arial" w:hAnsi="Arial" w:cs="Arial"/>
                <w:sz w:val="20"/>
                <w:szCs w:val="20"/>
              </w:rPr>
              <w:t>compostlabels</w:t>
            </w:r>
            <w:proofErr w:type="spellEnd"/>
            <w:r>
              <w:rPr>
                <w:rFonts w:ascii="Arial" w:hAnsi="Arial" w:cs="Arial"/>
                <w:sz w:val="20"/>
                <w:szCs w:val="20"/>
              </w:rPr>
              <w:t>: T</w:t>
            </w:r>
            <w:r w:rsidRPr="00B47612">
              <w:rPr>
                <w:rFonts w:ascii="Arial" w:hAnsi="Arial" w:cs="Arial"/>
                <w:sz w:val="20"/>
                <w:szCs w:val="20"/>
              </w:rPr>
              <w:t xml:space="preserve">ÜV-OK COMPOST HOME en Kiemplantlogo en de Productiedatum. </w:t>
            </w:r>
            <w:r>
              <w:rPr>
                <w:rFonts w:ascii="Arial" w:hAnsi="Arial" w:cs="Arial"/>
                <w:sz w:val="20"/>
                <w:szCs w:val="20"/>
              </w:rPr>
              <w:t>U</w:t>
            </w:r>
            <w:r w:rsidRPr="00B47612">
              <w:rPr>
                <w:rFonts w:ascii="Arial" w:hAnsi="Arial" w:cs="Arial"/>
                <w:sz w:val="20"/>
                <w:szCs w:val="20"/>
              </w:rPr>
              <w:t xml:space="preserve"> mag eventueel </w:t>
            </w:r>
            <w:r>
              <w:rPr>
                <w:rFonts w:ascii="Arial" w:hAnsi="Arial" w:cs="Arial"/>
                <w:sz w:val="20"/>
                <w:szCs w:val="20"/>
              </w:rPr>
              <w:t>uw</w:t>
            </w:r>
            <w:r w:rsidRPr="00B47612">
              <w:rPr>
                <w:rFonts w:ascii="Arial" w:hAnsi="Arial" w:cs="Arial"/>
                <w:sz w:val="20"/>
                <w:szCs w:val="20"/>
              </w:rPr>
              <w:t xml:space="preserve"> logo en een productiecode aanbrengen op de zakjes (met een maximale oppervlakte van 900 mm² = 30 mm x 30mm). </w:t>
            </w:r>
          </w:p>
        </w:tc>
      </w:tr>
      <w:tr w:rsidR="00BC6E01" w:rsidRPr="000474F2" w14:paraId="651BBB76" w14:textId="77777777" w:rsidTr="005E735E">
        <w:tc>
          <w:tcPr>
            <w:tcW w:w="570" w:type="dxa"/>
            <w:shd w:val="clear" w:color="auto" w:fill="auto"/>
          </w:tcPr>
          <w:p w14:paraId="0618EF72" w14:textId="4E3CF8E4" w:rsidR="00BC6E01" w:rsidRPr="000474F2" w:rsidRDefault="00633D4F" w:rsidP="008264DE">
            <w:pPr>
              <w:spacing w:after="0"/>
              <w:rPr>
                <w:rFonts w:ascii="Arial" w:hAnsi="Arial" w:cs="Arial"/>
                <w:sz w:val="20"/>
                <w:szCs w:val="20"/>
              </w:rPr>
            </w:pPr>
            <w:r>
              <w:rPr>
                <w:rFonts w:ascii="Arial" w:hAnsi="Arial" w:cs="Arial"/>
                <w:sz w:val="20"/>
                <w:szCs w:val="20"/>
              </w:rPr>
              <w:t>E13</w:t>
            </w:r>
          </w:p>
        </w:tc>
        <w:tc>
          <w:tcPr>
            <w:tcW w:w="8492" w:type="dxa"/>
            <w:shd w:val="clear" w:color="auto" w:fill="auto"/>
          </w:tcPr>
          <w:p w14:paraId="05A6A52F" w14:textId="1C7036BF" w:rsidR="00BC6E01" w:rsidRPr="00B47612" w:rsidRDefault="00BC6E01" w:rsidP="00B47612">
            <w:pPr>
              <w:spacing w:after="0"/>
              <w:rPr>
                <w:rFonts w:ascii="Arial" w:hAnsi="Arial" w:cs="Arial"/>
                <w:sz w:val="20"/>
                <w:szCs w:val="20"/>
              </w:rPr>
            </w:pPr>
            <w:r w:rsidRPr="00B47612">
              <w:rPr>
                <w:rFonts w:ascii="Arial" w:hAnsi="Arial" w:cs="Arial"/>
                <w:sz w:val="20"/>
                <w:szCs w:val="20"/>
              </w:rPr>
              <w:t>De zakjes moeten uit een hernieuwbare grondstof bestaan volgend EN 16640 met een minimum hernieuwbaarheidspercentage van 30%.</w:t>
            </w:r>
          </w:p>
        </w:tc>
      </w:tr>
      <w:tr w:rsidR="004370F6" w:rsidRPr="000474F2" w14:paraId="3AE1E222" w14:textId="77777777" w:rsidTr="005E735E">
        <w:tc>
          <w:tcPr>
            <w:tcW w:w="570" w:type="dxa"/>
            <w:shd w:val="clear" w:color="auto" w:fill="auto"/>
          </w:tcPr>
          <w:p w14:paraId="427D58B2" w14:textId="1DAF4C6E" w:rsidR="004370F6" w:rsidRPr="000474F2" w:rsidRDefault="00633D4F" w:rsidP="008264DE">
            <w:pPr>
              <w:spacing w:after="0"/>
              <w:rPr>
                <w:rFonts w:ascii="Arial" w:hAnsi="Arial" w:cs="Arial"/>
                <w:sz w:val="20"/>
                <w:szCs w:val="20"/>
              </w:rPr>
            </w:pPr>
            <w:r>
              <w:rPr>
                <w:rFonts w:ascii="Arial" w:hAnsi="Arial" w:cs="Arial"/>
                <w:sz w:val="20"/>
                <w:szCs w:val="20"/>
              </w:rPr>
              <w:t>E14</w:t>
            </w:r>
          </w:p>
        </w:tc>
        <w:tc>
          <w:tcPr>
            <w:tcW w:w="8492" w:type="dxa"/>
            <w:shd w:val="clear" w:color="auto" w:fill="auto"/>
          </w:tcPr>
          <w:p w14:paraId="064239E7" w14:textId="77777777" w:rsidR="00BC6E01" w:rsidRPr="00633D4F" w:rsidRDefault="00BC6E01" w:rsidP="00BC6E01">
            <w:pPr>
              <w:autoSpaceDE w:val="0"/>
              <w:autoSpaceDN w:val="0"/>
              <w:adjustRightInd w:val="0"/>
              <w:spacing w:after="0" w:line="240" w:lineRule="auto"/>
              <w:rPr>
                <w:rFonts w:ascii="Arial" w:hAnsi="Arial" w:cs="Arial"/>
                <w:sz w:val="20"/>
                <w:szCs w:val="20"/>
              </w:rPr>
            </w:pPr>
            <w:r w:rsidRPr="00633D4F">
              <w:rPr>
                <w:rFonts w:ascii="Arial" w:hAnsi="Arial" w:cs="Arial"/>
                <w:sz w:val="20"/>
                <w:szCs w:val="20"/>
              </w:rPr>
              <w:t>De zakjes dienen bijgevolg minstens over de volgende certificaten te beschikken :</w:t>
            </w:r>
          </w:p>
          <w:p w14:paraId="35B4142E" w14:textId="77777777" w:rsidR="00BC6E01" w:rsidRPr="00633D4F" w:rsidRDefault="00BC6E01" w:rsidP="00BC6E01">
            <w:pPr>
              <w:pStyle w:val="Lijstalinea"/>
              <w:numPr>
                <w:ilvl w:val="0"/>
                <w:numId w:val="35"/>
              </w:numPr>
              <w:autoSpaceDE w:val="0"/>
              <w:autoSpaceDN w:val="0"/>
              <w:adjustRightInd w:val="0"/>
              <w:rPr>
                <w:rFonts w:ascii="Arial" w:hAnsi="Arial" w:cs="Arial"/>
                <w:sz w:val="20"/>
                <w:szCs w:val="20"/>
              </w:rPr>
            </w:pPr>
            <w:r w:rsidRPr="00633D4F">
              <w:rPr>
                <w:rFonts w:ascii="Arial" w:hAnsi="Arial" w:cs="Arial"/>
                <w:sz w:val="20"/>
                <w:szCs w:val="20"/>
              </w:rPr>
              <w:t>TÜV-OK COMPOST /Kiemplantlogo, dat de (industriële) composteerbaarheid van de materialen garandeert</w:t>
            </w:r>
          </w:p>
          <w:p w14:paraId="58770A91" w14:textId="77777777" w:rsidR="00BC6E01" w:rsidRPr="00633D4F" w:rsidRDefault="00BC6E01" w:rsidP="00BC6E01">
            <w:pPr>
              <w:pStyle w:val="Lijstalinea"/>
              <w:numPr>
                <w:ilvl w:val="0"/>
                <w:numId w:val="35"/>
              </w:numPr>
              <w:autoSpaceDE w:val="0"/>
              <w:autoSpaceDN w:val="0"/>
              <w:adjustRightInd w:val="0"/>
              <w:rPr>
                <w:rFonts w:ascii="Arial" w:hAnsi="Arial" w:cs="Arial"/>
                <w:sz w:val="20"/>
                <w:szCs w:val="20"/>
              </w:rPr>
            </w:pPr>
            <w:r w:rsidRPr="00633D4F">
              <w:rPr>
                <w:rFonts w:ascii="Arial" w:hAnsi="Arial" w:cs="Arial"/>
                <w:sz w:val="20"/>
                <w:szCs w:val="20"/>
              </w:rPr>
              <w:t>TÜV-OK COMPOST voor de gebruikte inkten, dat de composteerbaarheid van de gebruikte inkten garandeert</w:t>
            </w:r>
          </w:p>
          <w:p w14:paraId="69DD3F0E" w14:textId="77777777" w:rsidR="00BC6E01" w:rsidRPr="00633D4F" w:rsidRDefault="00BC6E01" w:rsidP="00BC6E01">
            <w:pPr>
              <w:pStyle w:val="Lijstalinea"/>
              <w:numPr>
                <w:ilvl w:val="0"/>
                <w:numId w:val="35"/>
              </w:numPr>
              <w:autoSpaceDE w:val="0"/>
              <w:autoSpaceDN w:val="0"/>
              <w:adjustRightInd w:val="0"/>
              <w:rPr>
                <w:rFonts w:ascii="Arial" w:hAnsi="Arial" w:cs="Arial"/>
                <w:sz w:val="20"/>
                <w:szCs w:val="20"/>
              </w:rPr>
            </w:pPr>
            <w:r w:rsidRPr="00633D4F">
              <w:rPr>
                <w:rFonts w:ascii="Arial" w:hAnsi="Arial" w:cs="Arial"/>
                <w:sz w:val="20"/>
                <w:szCs w:val="20"/>
              </w:rPr>
              <w:t>TÜV-OK COMPOST HOME, dat de thuiscomposteerbaarheid van de materialen garandeert.</w:t>
            </w:r>
          </w:p>
          <w:p w14:paraId="67C8E8E1" w14:textId="36EEF083" w:rsidR="00BC6E01" w:rsidRPr="00633D4F" w:rsidRDefault="00BC6E01" w:rsidP="00BC6E01">
            <w:pPr>
              <w:pStyle w:val="Lijstalinea"/>
              <w:numPr>
                <w:ilvl w:val="0"/>
                <w:numId w:val="35"/>
              </w:numPr>
              <w:autoSpaceDE w:val="0"/>
              <w:autoSpaceDN w:val="0"/>
              <w:adjustRightInd w:val="0"/>
              <w:jc w:val="both"/>
              <w:rPr>
                <w:rFonts w:ascii="Arial" w:hAnsi="Arial" w:cs="Arial"/>
                <w:sz w:val="20"/>
                <w:szCs w:val="20"/>
              </w:rPr>
            </w:pPr>
            <w:r w:rsidRPr="00633D4F">
              <w:rPr>
                <w:rFonts w:ascii="Arial" w:hAnsi="Arial" w:cs="Arial"/>
                <w:sz w:val="20"/>
                <w:szCs w:val="20"/>
              </w:rPr>
              <w:t>een attest volgens de C14 methode, dat aantoont dat het materiaal voor minstens 30 % uit</w:t>
            </w:r>
            <w:r w:rsidRPr="004338E5">
              <w:rPr>
                <w:rFonts w:ascii="Arial" w:hAnsi="Arial" w:cs="Arial"/>
                <w:sz w:val="20"/>
                <w:szCs w:val="20"/>
              </w:rPr>
              <w:t xml:space="preserve"> </w:t>
            </w:r>
            <w:r w:rsidR="00BE2770" w:rsidRPr="004338E5">
              <w:rPr>
                <w:rFonts w:ascii="Arial" w:hAnsi="Arial" w:cs="Arial"/>
                <w:sz w:val="20"/>
                <w:szCs w:val="20"/>
              </w:rPr>
              <w:t xml:space="preserve">hernieuwbare </w:t>
            </w:r>
            <w:r w:rsidRPr="00633D4F">
              <w:rPr>
                <w:rFonts w:ascii="Arial" w:hAnsi="Arial" w:cs="Arial"/>
                <w:sz w:val="20"/>
                <w:szCs w:val="20"/>
              </w:rPr>
              <w:t>grondstof is vervaardigd.</w:t>
            </w:r>
          </w:p>
          <w:p w14:paraId="5DC071FD" w14:textId="3984C32A" w:rsidR="004370F6" w:rsidRPr="00B47612" w:rsidRDefault="00BC6E01" w:rsidP="008264DE">
            <w:pPr>
              <w:pStyle w:val="Lijstalinea"/>
              <w:numPr>
                <w:ilvl w:val="0"/>
                <w:numId w:val="35"/>
              </w:numPr>
              <w:autoSpaceDE w:val="0"/>
              <w:autoSpaceDN w:val="0"/>
              <w:adjustRightInd w:val="0"/>
              <w:jc w:val="both"/>
              <w:rPr>
                <w:rFonts w:ascii="Arial" w:hAnsi="Arial" w:cs="Arial"/>
                <w:i/>
                <w:iCs/>
                <w:sz w:val="20"/>
                <w:szCs w:val="20"/>
              </w:rPr>
            </w:pPr>
            <w:r w:rsidRPr="00633D4F">
              <w:rPr>
                <w:rFonts w:ascii="Arial" w:hAnsi="Arial" w:cs="Arial"/>
                <w:sz w:val="20"/>
                <w:szCs w:val="20"/>
              </w:rPr>
              <w:t>een attest van waterdampdoorlaatbaarheid, “ademende zakjes”.</w:t>
            </w:r>
          </w:p>
        </w:tc>
      </w:tr>
      <w:tr w:rsidR="00BC6E01" w:rsidRPr="00B47612" w14:paraId="177AFF46" w14:textId="77777777" w:rsidTr="005E735E">
        <w:tc>
          <w:tcPr>
            <w:tcW w:w="570" w:type="dxa"/>
            <w:shd w:val="clear" w:color="auto" w:fill="auto"/>
          </w:tcPr>
          <w:p w14:paraId="408D3F92" w14:textId="6176EEF0" w:rsidR="00BC6E01" w:rsidRPr="00B47612" w:rsidRDefault="00633D4F" w:rsidP="008264DE">
            <w:pPr>
              <w:spacing w:after="0"/>
              <w:rPr>
                <w:rFonts w:ascii="Arial" w:hAnsi="Arial" w:cs="Arial"/>
                <w:sz w:val="20"/>
                <w:szCs w:val="20"/>
              </w:rPr>
            </w:pPr>
            <w:r>
              <w:rPr>
                <w:rFonts w:ascii="Arial" w:hAnsi="Arial" w:cs="Arial"/>
                <w:sz w:val="20"/>
                <w:szCs w:val="20"/>
              </w:rPr>
              <w:t>E15</w:t>
            </w:r>
          </w:p>
        </w:tc>
        <w:tc>
          <w:tcPr>
            <w:tcW w:w="8492" w:type="dxa"/>
            <w:shd w:val="clear" w:color="auto" w:fill="auto"/>
          </w:tcPr>
          <w:p w14:paraId="05CCA8F9" w14:textId="45DCCB19" w:rsidR="00BC6E01" w:rsidRPr="00B47612" w:rsidRDefault="00BC6E01" w:rsidP="00B47612">
            <w:pPr>
              <w:spacing w:after="0"/>
              <w:rPr>
                <w:rFonts w:ascii="Arial" w:hAnsi="Arial" w:cs="Arial"/>
                <w:sz w:val="20"/>
                <w:szCs w:val="20"/>
              </w:rPr>
            </w:pPr>
            <w:r w:rsidRPr="00B47612">
              <w:rPr>
                <w:rFonts w:ascii="Arial" w:hAnsi="Arial" w:cs="Arial"/>
                <w:sz w:val="20"/>
                <w:szCs w:val="20"/>
              </w:rPr>
              <w:t xml:space="preserve">De zakjes moeten een minimale houdbaarheid hebben van 1 jaar vanaf de productiedatum. Bij levering dient de houdbaarheidsdatum nog minimaal </w:t>
            </w:r>
            <w:r w:rsidR="0021397A">
              <w:rPr>
                <w:rFonts w:ascii="Arial" w:hAnsi="Arial" w:cs="Arial"/>
                <w:sz w:val="20"/>
                <w:szCs w:val="20"/>
              </w:rPr>
              <w:t>9</w:t>
            </w:r>
            <w:r w:rsidRPr="00B47612">
              <w:rPr>
                <w:rFonts w:ascii="Arial" w:hAnsi="Arial" w:cs="Arial"/>
                <w:sz w:val="20"/>
                <w:szCs w:val="20"/>
              </w:rPr>
              <w:t xml:space="preserve"> maand</w:t>
            </w:r>
            <w:r w:rsidR="0021397A">
              <w:rPr>
                <w:rFonts w:ascii="Arial" w:hAnsi="Arial" w:cs="Arial"/>
                <w:sz w:val="20"/>
                <w:szCs w:val="20"/>
              </w:rPr>
              <w:t>en</w:t>
            </w:r>
            <w:r w:rsidRPr="00B47612">
              <w:rPr>
                <w:rFonts w:ascii="Arial" w:hAnsi="Arial" w:cs="Arial"/>
                <w:sz w:val="20"/>
                <w:szCs w:val="20"/>
              </w:rPr>
              <w:t xml:space="preserve"> geldig te zijn. </w:t>
            </w:r>
          </w:p>
        </w:tc>
      </w:tr>
      <w:tr w:rsidR="00BC6E01" w:rsidRPr="00B47612" w14:paraId="0F5F30DB" w14:textId="77777777" w:rsidTr="005E735E">
        <w:tc>
          <w:tcPr>
            <w:tcW w:w="570" w:type="dxa"/>
            <w:shd w:val="clear" w:color="auto" w:fill="auto"/>
          </w:tcPr>
          <w:p w14:paraId="5E3F3DB3" w14:textId="5D52BB28" w:rsidR="00BC6E01" w:rsidRPr="00B47612" w:rsidRDefault="00633D4F" w:rsidP="008264DE">
            <w:pPr>
              <w:spacing w:after="0"/>
              <w:rPr>
                <w:rFonts w:ascii="Arial" w:hAnsi="Arial" w:cs="Arial"/>
                <w:sz w:val="20"/>
                <w:szCs w:val="20"/>
              </w:rPr>
            </w:pPr>
            <w:r>
              <w:rPr>
                <w:rFonts w:ascii="Arial" w:hAnsi="Arial" w:cs="Arial"/>
                <w:sz w:val="20"/>
                <w:szCs w:val="20"/>
              </w:rPr>
              <w:t>E16</w:t>
            </w:r>
          </w:p>
        </w:tc>
        <w:tc>
          <w:tcPr>
            <w:tcW w:w="8492" w:type="dxa"/>
            <w:shd w:val="clear" w:color="auto" w:fill="auto"/>
          </w:tcPr>
          <w:p w14:paraId="3B2ED99D" w14:textId="72188FD2" w:rsidR="00BC6E01" w:rsidRPr="00B47612" w:rsidRDefault="00BC6E01" w:rsidP="00B47612">
            <w:pPr>
              <w:spacing w:after="0"/>
              <w:rPr>
                <w:rFonts w:ascii="Arial" w:hAnsi="Arial" w:cs="Arial"/>
                <w:sz w:val="20"/>
                <w:szCs w:val="20"/>
              </w:rPr>
            </w:pPr>
            <w:r w:rsidRPr="00B47612">
              <w:rPr>
                <w:rFonts w:ascii="Arial" w:hAnsi="Arial" w:cs="Arial"/>
                <w:sz w:val="20"/>
                <w:szCs w:val="20"/>
              </w:rPr>
              <w:t>Minimale garantie op niet lekken bij gebruik: 3 weken.</w:t>
            </w:r>
          </w:p>
        </w:tc>
      </w:tr>
      <w:tr w:rsidR="00BC6E01" w:rsidRPr="00B47612" w14:paraId="206D2AB6" w14:textId="77777777" w:rsidTr="005E735E">
        <w:tc>
          <w:tcPr>
            <w:tcW w:w="570" w:type="dxa"/>
            <w:shd w:val="clear" w:color="auto" w:fill="auto"/>
          </w:tcPr>
          <w:p w14:paraId="7FEE25AE" w14:textId="664C8E55" w:rsidR="00BC6E01" w:rsidRPr="00B47612" w:rsidRDefault="00633D4F" w:rsidP="008264DE">
            <w:pPr>
              <w:spacing w:after="0"/>
              <w:rPr>
                <w:rFonts w:ascii="Arial" w:hAnsi="Arial" w:cs="Arial"/>
                <w:sz w:val="20"/>
                <w:szCs w:val="20"/>
              </w:rPr>
            </w:pPr>
            <w:r>
              <w:rPr>
                <w:rFonts w:ascii="Arial" w:hAnsi="Arial" w:cs="Arial"/>
                <w:sz w:val="20"/>
                <w:szCs w:val="20"/>
              </w:rPr>
              <w:t>E17</w:t>
            </w:r>
          </w:p>
        </w:tc>
        <w:tc>
          <w:tcPr>
            <w:tcW w:w="8492" w:type="dxa"/>
            <w:shd w:val="clear" w:color="auto" w:fill="auto"/>
          </w:tcPr>
          <w:p w14:paraId="6E287068" w14:textId="33526FD7" w:rsidR="00BC6E01" w:rsidRPr="00B47612" w:rsidRDefault="00B47612" w:rsidP="00B47612">
            <w:pPr>
              <w:spacing w:after="0"/>
              <w:rPr>
                <w:rFonts w:ascii="Arial" w:hAnsi="Arial" w:cs="Arial"/>
                <w:sz w:val="20"/>
                <w:szCs w:val="20"/>
              </w:rPr>
            </w:pPr>
            <w:r w:rsidRPr="00B47612">
              <w:rPr>
                <w:rFonts w:ascii="Arial" w:hAnsi="Arial" w:cs="Arial"/>
                <w:sz w:val="20"/>
                <w:szCs w:val="20"/>
              </w:rPr>
              <w:t xml:space="preserve">De zakjes moeten sterk genoeg zijn om een inhoud van 2 kg keukenafval te kunnen dragen. </w:t>
            </w:r>
          </w:p>
        </w:tc>
      </w:tr>
      <w:tr w:rsidR="00B47612" w:rsidRPr="00B47612" w14:paraId="1230D192" w14:textId="77777777" w:rsidTr="005E735E">
        <w:tc>
          <w:tcPr>
            <w:tcW w:w="570" w:type="dxa"/>
            <w:shd w:val="clear" w:color="auto" w:fill="auto"/>
          </w:tcPr>
          <w:p w14:paraId="75694289" w14:textId="21537C9C" w:rsidR="00B47612" w:rsidRPr="00B47612" w:rsidRDefault="00633D4F" w:rsidP="008264DE">
            <w:pPr>
              <w:spacing w:after="0"/>
              <w:rPr>
                <w:rFonts w:ascii="Arial" w:hAnsi="Arial" w:cs="Arial"/>
                <w:sz w:val="20"/>
                <w:szCs w:val="20"/>
              </w:rPr>
            </w:pPr>
            <w:r>
              <w:rPr>
                <w:rFonts w:ascii="Arial" w:hAnsi="Arial" w:cs="Arial"/>
                <w:sz w:val="20"/>
                <w:szCs w:val="20"/>
              </w:rPr>
              <w:t>E18</w:t>
            </w:r>
          </w:p>
        </w:tc>
        <w:tc>
          <w:tcPr>
            <w:tcW w:w="8492" w:type="dxa"/>
            <w:shd w:val="clear" w:color="auto" w:fill="auto"/>
          </w:tcPr>
          <w:p w14:paraId="622A7755" w14:textId="219A826B" w:rsidR="00B47612" w:rsidRPr="00B47612" w:rsidRDefault="00B47612" w:rsidP="00B47612">
            <w:pPr>
              <w:spacing w:after="0"/>
              <w:rPr>
                <w:rFonts w:ascii="Arial" w:hAnsi="Arial" w:cs="Arial"/>
                <w:sz w:val="20"/>
                <w:szCs w:val="20"/>
              </w:rPr>
            </w:pPr>
            <w:r w:rsidRPr="00B47612">
              <w:rPr>
                <w:rFonts w:ascii="Arial" w:hAnsi="Arial" w:cs="Arial"/>
                <w:sz w:val="20"/>
                <w:szCs w:val="20"/>
              </w:rPr>
              <w:t>Gemiddelde dikte van de folie moet 15 micron (μm) zijn, met een maximale afwijking van 1 micron</w:t>
            </w:r>
          </w:p>
        </w:tc>
      </w:tr>
      <w:tr w:rsidR="00B47612" w:rsidRPr="00B47612" w14:paraId="78F145EE" w14:textId="77777777" w:rsidTr="005E735E">
        <w:tc>
          <w:tcPr>
            <w:tcW w:w="570" w:type="dxa"/>
            <w:shd w:val="clear" w:color="auto" w:fill="auto"/>
          </w:tcPr>
          <w:p w14:paraId="59160C41" w14:textId="64DD4BE9" w:rsidR="00B47612" w:rsidRPr="00B47612" w:rsidRDefault="00633D4F" w:rsidP="008264DE">
            <w:pPr>
              <w:spacing w:after="0"/>
              <w:rPr>
                <w:rFonts w:ascii="Arial" w:hAnsi="Arial" w:cs="Arial"/>
                <w:sz w:val="20"/>
                <w:szCs w:val="20"/>
              </w:rPr>
            </w:pPr>
            <w:r>
              <w:rPr>
                <w:rFonts w:ascii="Arial" w:hAnsi="Arial" w:cs="Arial"/>
                <w:sz w:val="20"/>
                <w:szCs w:val="20"/>
              </w:rPr>
              <w:t>E19</w:t>
            </w:r>
          </w:p>
        </w:tc>
        <w:tc>
          <w:tcPr>
            <w:tcW w:w="8492" w:type="dxa"/>
            <w:shd w:val="clear" w:color="auto" w:fill="auto"/>
          </w:tcPr>
          <w:p w14:paraId="3DE0ED02" w14:textId="36EF214F" w:rsidR="00B47612" w:rsidRPr="00B47612" w:rsidRDefault="00B47612" w:rsidP="00B47612">
            <w:pPr>
              <w:spacing w:after="0"/>
              <w:rPr>
                <w:rFonts w:ascii="Arial" w:hAnsi="Arial" w:cs="Arial"/>
                <w:sz w:val="20"/>
                <w:szCs w:val="20"/>
              </w:rPr>
            </w:pPr>
            <w:r w:rsidRPr="00B47612">
              <w:rPr>
                <w:rFonts w:ascii="Arial" w:hAnsi="Arial" w:cs="Arial"/>
                <w:sz w:val="20"/>
                <w:szCs w:val="20"/>
              </w:rPr>
              <w:t>Er dient geen sluitingssysteem voor de zakken voorzien te worden.</w:t>
            </w:r>
          </w:p>
        </w:tc>
      </w:tr>
      <w:tr w:rsidR="00B47612" w:rsidRPr="00B47612" w14:paraId="79232A11" w14:textId="77777777" w:rsidTr="005E735E">
        <w:tc>
          <w:tcPr>
            <w:tcW w:w="570" w:type="dxa"/>
            <w:shd w:val="clear" w:color="auto" w:fill="auto"/>
          </w:tcPr>
          <w:p w14:paraId="28B4A82B" w14:textId="39E4C037" w:rsidR="00B47612" w:rsidRPr="00B47612" w:rsidRDefault="00633D4F" w:rsidP="008264DE">
            <w:pPr>
              <w:spacing w:after="0"/>
              <w:rPr>
                <w:rFonts w:ascii="Arial" w:hAnsi="Arial" w:cs="Arial"/>
                <w:sz w:val="20"/>
                <w:szCs w:val="20"/>
              </w:rPr>
            </w:pPr>
            <w:r>
              <w:rPr>
                <w:rFonts w:ascii="Arial" w:hAnsi="Arial" w:cs="Arial"/>
                <w:sz w:val="20"/>
                <w:szCs w:val="20"/>
              </w:rPr>
              <w:t>E20</w:t>
            </w:r>
          </w:p>
        </w:tc>
        <w:tc>
          <w:tcPr>
            <w:tcW w:w="8492" w:type="dxa"/>
            <w:shd w:val="clear" w:color="auto" w:fill="auto"/>
          </w:tcPr>
          <w:p w14:paraId="35A43F75" w14:textId="6E9C8818" w:rsidR="00B47612" w:rsidRPr="00B47612" w:rsidRDefault="00B47612" w:rsidP="00B47612">
            <w:pPr>
              <w:spacing w:after="0"/>
              <w:rPr>
                <w:rFonts w:ascii="Arial" w:hAnsi="Arial" w:cs="Arial"/>
                <w:i/>
                <w:iCs/>
                <w:sz w:val="20"/>
                <w:szCs w:val="20"/>
              </w:rPr>
            </w:pPr>
            <w:r w:rsidRPr="00B47612">
              <w:rPr>
                <w:rFonts w:ascii="Arial" w:hAnsi="Arial" w:cs="Arial"/>
                <w:sz w:val="20"/>
                <w:szCs w:val="20"/>
              </w:rPr>
              <w:t xml:space="preserve">De zakken </w:t>
            </w:r>
            <w:r w:rsidR="004629A0">
              <w:rPr>
                <w:rFonts w:ascii="Arial" w:hAnsi="Arial" w:cs="Arial"/>
                <w:sz w:val="20"/>
                <w:szCs w:val="20"/>
              </w:rPr>
              <w:t>worden</w:t>
            </w:r>
            <w:r w:rsidRPr="00B47612">
              <w:rPr>
                <w:rFonts w:ascii="Arial" w:hAnsi="Arial" w:cs="Arial"/>
                <w:sz w:val="20"/>
                <w:szCs w:val="20"/>
              </w:rPr>
              <w:t xml:space="preserve"> geleverd </w:t>
            </w:r>
            <w:r w:rsidR="004629A0">
              <w:rPr>
                <w:rFonts w:ascii="Arial" w:hAnsi="Arial" w:cs="Arial"/>
                <w:sz w:val="20"/>
                <w:szCs w:val="20"/>
              </w:rPr>
              <w:t>op een rol v</w:t>
            </w:r>
            <w:r w:rsidRPr="00B47612">
              <w:rPr>
                <w:rFonts w:ascii="Arial" w:hAnsi="Arial" w:cs="Arial"/>
                <w:sz w:val="20"/>
                <w:szCs w:val="20"/>
              </w:rPr>
              <w:t xml:space="preserve">an minimaal </w:t>
            </w:r>
            <w:r w:rsidR="00BE2770">
              <w:rPr>
                <w:rFonts w:ascii="Arial" w:hAnsi="Arial" w:cs="Arial"/>
                <w:sz w:val="20"/>
                <w:szCs w:val="20"/>
              </w:rPr>
              <w:t>15</w:t>
            </w:r>
            <w:r w:rsidR="00BE2770" w:rsidRPr="00B47612">
              <w:rPr>
                <w:rFonts w:ascii="Arial" w:hAnsi="Arial" w:cs="Arial"/>
                <w:sz w:val="20"/>
                <w:szCs w:val="20"/>
              </w:rPr>
              <w:t xml:space="preserve"> </w:t>
            </w:r>
            <w:r w:rsidRPr="00B47612">
              <w:rPr>
                <w:rFonts w:ascii="Arial" w:hAnsi="Arial" w:cs="Arial"/>
                <w:sz w:val="20"/>
                <w:szCs w:val="20"/>
              </w:rPr>
              <w:t xml:space="preserve">en maximaal </w:t>
            </w:r>
            <w:r w:rsidR="00BE2770">
              <w:rPr>
                <w:rFonts w:ascii="Arial" w:hAnsi="Arial" w:cs="Arial"/>
                <w:sz w:val="20"/>
                <w:szCs w:val="20"/>
              </w:rPr>
              <w:t>30</w:t>
            </w:r>
            <w:r w:rsidR="00BE2770" w:rsidRPr="00B47612">
              <w:rPr>
                <w:rFonts w:ascii="Arial" w:hAnsi="Arial" w:cs="Arial"/>
                <w:sz w:val="20"/>
                <w:szCs w:val="20"/>
              </w:rPr>
              <w:t xml:space="preserve"> </w:t>
            </w:r>
            <w:r w:rsidRPr="00B47612">
              <w:rPr>
                <w:rFonts w:ascii="Arial" w:hAnsi="Arial" w:cs="Arial"/>
                <w:sz w:val="20"/>
                <w:szCs w:val="20"/>
              </w:rPr>
              <w:t>zakken</w:t>
            </w:r>
            <w:r w:rsidRPr="00B47612">
              <w:rPr>
                <w:rFonts w:ascii="Arial" w:hAnsi="Arial" w:cs="Arial"/>
                <w:sz w:val="20"/>
                <w:szCs w:val="20"/>
              </w:rPr>
              <w:t xml:space="preserve">, waarvan elke zak gemakkelijk </w:t>
            </w:r>
            <w:proofErr w:type="spellStart"/>
            <w:r w:rsidRPr="00B47612">
              <w:rPr>
                <w:rFonts w:ascii="Arial" w:hAnsi="Arial" w:cs="Arial"/>
                <w:sz w:val="20"/>
                <w:szCs w:val="20"/>
              </w:rPr>
              <w:t>afscheurbaar</w:t>
            </w:r>
            <w:proofErr w:type="spellEnd"/>
            <w:r w:rsidRPr="00B47612">
              <w:rPr>
                <w:rFonts w:ascii="Arial" w:hAnsi="Arial" w:cs="Arial"/>
                <w:sz w:val="20"/>
                <w:szCs w:val="20"/>
              </w:rPr>
              <w:t xml:space="preserve"> is. De rollen dienen verpakt te worden in stevige kartonnen dozen met vermelding van de inhoud: aantal rollen en hoeveel zakken per rol. </w:t>
            </w:r>
            <w:proofErr w:type="spellStart"/>
            <w:r w:rsidRPr="00B47612">
              <w:rPr>
                <w:rFonts w:ascii="Arial" w:hAnsi="Arial" w:cs="Arial"/>
                <w:sz w:val="20"/>
                <w:szCs w:val="20"/>
              </w:rPr>
              <w:t>Omzakjes</w:t>
            </w:r>
            <w:proofErr w:type="spellEnd"/>
            <w:r w:rsidRPr="00B47612">
              <w:rPr>
                <w:rFonts w:ascii="Arial" w:hAnsi="Arial" w:cs="Arial"/>
                <w:sz w:val="20"/>
                <w:szCs w:val="20"/>
              </w:rPr>
              <w:t xml:space="preserve"> zijn niet </w:t>
            </w:r>
            <w:r w:rsidR="004629A0">
              <w:rPr>
                <w:rFonts w:ascii="Arial" w:hAnsi="Arial" w:cs="Arial"/>
                <w:sz w:val="20"/>
                <w:szCs w:val="20"/>
              </w:rPr>
              <w:t>toegestaan.</w:t>
            </w:r>
          </w:p>
        </w:tc>
      </w:tr>
      <w:tr w:rsidR="00B47612" w:rsidRPr="00B47612" w14:paraId="4AEBDA9D" w14:textId="77777777" w:rsidTr="005E735E">
        <w:tc>
          <w:tcPr>
            <w:tcW w:w="570" w:type="dxa"/>
            <w:shd w:val="clear" w:color="auto" w:fill="auto"/>
          </w:tcPr>
          <w:p w14:paraId="0EA5E828" w14:textId="2B572C8C" w:rsidR="00B47612" w:rsidRPr="00B47612" w:rsidRDefault="00633D4F" w:rsidP="008264DE">
            <w:pPr>
              <w:spacing w:after="0"/>
              <w:rPr>
                <w:rFonts w:ascii="Arial" w:hAnsi="Arial" w:cs="Arial"/>
                <w:sz w:val="20"/>
                <w:szCs w:val="20"/>
              </w:rPr>
            </w:pPr>
            <w:r>
              <w:rPr>
                <w:rFonts w:ascii="Arial" w:hAnsi="Arial" w:cs="Arial"/>
                <w:sz w:val="20"/>
                <w:szCs w:val="20"/>
              </w:rPr>
              <w:t>E21</w:t>
            </w:r>
          </w:p>
        </w:tc>
        <w:tc>
          <w:tcPr>
            <w:tcW w:w="8492" w:type="dxa"/>
            <w:shd w:val="clear" w:color="auto" w:fill="auto"/>
          </w:tcPr>
          <w:p w14:paraId="0DC7F417" w14:textId="482C1E20" w:rsidR="00B47612" w:rsidRPr="004629A0" w:rsidRDefault="004629A0" w:rsidP="004629A0">
            <w:pPr>
              <w:autoSpaceDE w:val="0"/>
              <w:autoSpaceDN w:val="0"/>
              <w:adjustRightInd w:val="0"/>
              <w:spacing w:after="0" w:line="240" w:lineRule="auto"/>
              <w:rPr>
                <w:rFonts w:ascii="Arial" w:hAnsi="Arial" w:cs="Arial"/>
                <w:sz w:val="20"/>
                <w:szCs w:val="20"/>
              </w:rPr>
            </w:pPr>
            <w:r w:rsidRPr="004629A0">
              <w:rPr>
                <w:rFonts w:ascii="Arial" w:hAnsi="Arial" w:cs="Arial"/>
                <w:sz w:val="20"/>
                <w:szCs w:val="20"/>
              </w:rPr>
              <w:t>Tussen productiedatum en effectieve leveringsdatum (niet de besteldatum) zitten niet meer dan 3 maanden zijn verlopen.</w:t>
            </w:r>
          </w:p>
        </w:tc>
      </w:tr>
      <w:tr w:rsidR="004629A0" w:rsidRPr="00B47612" w14:paraId="68E72ABB" w14:textId="77777777" w:rsidTr="005E735E">
        <w:tc>
          <w:tcPr>
            <w:tcW w:w="570" w:type="dxa"/>
            <w:shd w:val="clear" w:color="auto" w:fill="auto"/>
          </w:tcPr>
          <w:p w14:paraId="2B651884" w14:textId="0326AC5B" w:rsidR="004629A0" w:rsidRPr="00B47612" w:rsidRDefault="00633D4F" w:rsidP="008264DE">
            <w:pPr>
              <w:spacing w:after="0"/>
              <w:rPr>
                <w:rFonts w:ascii="Arial" w:hAnsi="Arial" w:cs="Arial"/>
                <w:sz w:val="20"/>
                <w:szCs w:val="20"/>
              </w:rPr>
            </w:pPr>
            <w:r>
              <w:rPr>
                <w:rFonts w:ascii="Arial" w:hAnsi="Arial" w:cs="Arial"/>
                <w:sz w:val="20"/>
                <w:szCs w:val="20"/>
              </w:rPr>
              <w:t>E22</w:t>
            </w:r>
          </w:p>
        </w:tc>
        <w:tc>
          <w:tcPr>
            <w:tcW w:w="8492" w:type="dxa"/>
            <w:shd w:val="clear" w:color="auto" w:fill="auto"/>
          </w:tcPr>
          <w:p w14:paraId="606A4BB4" w14:textId="1B9AFE73" w:rsidR="004629A0" w:rsidRPr="004629A0" w:rsidRDefault="004629A0" w:rsidP="004629A0">
            <w:pPr>
              <w:spacing w:after="0"/>
              <w:rPr>
                <w:rFonts w:ascii="Arial" w:hAnsi="Arial" w:cs="Arial"/>
                <w:sz w:val="20"/>
                <w:szCs w:val="20"/>
              </w:rPr>
            </w:pPr>
            <w:r>
              <w:rPr>
                <w:rFonts w:ascii="Arial" w:hAnsi="Arial" w:cs="Arial"/>
                <w:sz w:val="20"/>
                <w:szCs w:val="20"/>
              </w:rPr>
              <w:t>De gemeente zal bestellen naar gelang van de behoefte met een minimum van 50.000 en een maximum van 150.000 stuks.</w:t>
            </w:r>
          </w:p>
        </w:tc>
      </w:tr>
      <w:tr w:rsidR="004629A0" w:rsidRPr="00B47612" w14:paraId="628D9743" w14:textId="77777777" w:rsidTr="005E735E">
        <w:tc>
          <w:tcPr>
            <w:tcW w:w="570" w:type="dxa"/>
            <w:shd w:val="clear" w:color="auto" w:fill="auto"/>
          </w:tcPr>
          <w:p w14:paraId="1FEB12E0" w14:textId="156D4D18" w:rsidR="004629A0" w:rsidRPr="00B47612" w:rsidRDefault="00633D4F" w:rsidP="008264DE">
            <w:pPr>
              <w:spacing w:after="0"/>
              <w:rPr>
                <w:rFonts w:ascii="Arial" w:hAnsi="Arial" w:cs="Arial"/>
                <w:sz w:val="20"/>
                <w:szCs w:val="20"/>
              </w:rPr>
            </w:pPr>
            <w:r>
              <w:rPr>
                <w:rFonts w:ascii="Arial" w:hAnsi="Arial" w:cs="Arial"/>
                <w:sz w:val="20"/>
                <w:szCs w:val="20"/>
              </w:rPr>
              <w:t>E23</w:t>
            </w:r>
          </w:p>
        </w:tc>
        <w:tc>
          <w:tcPr>
            <w:tcW w:w="8492" w:type="dxa"/>
            <w:shd w:val="clear" w:color="auto" w:fill="auto"/>
          </w:tcPr>
          <w:p w14:paraId="183FCC4E" w14:textId="6DAC7974" w:rsidR="004629A0" w:rsidRDefault="004629A0" w:rsidP="004629A0">
            <w:pPr>
              <w:spacing w:after="0"/>
              <w:rPr>
                <w:rFonts w:ascii="Arial" w:hAnsi="Arial" w:cs="Arial"/>
                <w:sz w:val="20"/>
                <w:szCs w:val="20"/>
              </w:rPr>
            </w:pPr>
            <w:r>
              <w:rPr>
                <w:rFonts w:ascii="Arial" w:hAnsi="Arial" w:cs="Arial"/>
                <w:sz w:val="20"/>
                <w:szCs w:val="20"/>
              </w:rPr>
              <w:t xml:space="preserve">De levertijd bedraagt maximaal 40 kalenderdagen na bestelmail. Bij overschrijding van deze termijn zullen vertragingsboetes worden verrekend met de factuur. Het bedrag is </w:t>
            </w:r>
            <w:r w:rsidR="0021397A">
              <w:rPr>
                <w:rFonts w:ascii="Arial" w:hAnsi="Arial" w:cs="Arial"/>
                <w:sz w:val="20"/>
                <w:szCs w:val="20"/>
              </w:rPr>
              <w:t xml:space="preserve">€ 1000/overtreding. </w:t>
            </w:r>
          </w:p>
        </w:tc>
      </w:tr>
      <w:tr w:rsidR="004629A0" w:rsidRPr="00B47612" w14:paraId="29A51E8A" w14:textId="77777777" w:rsidTr="005E735E">
        <w:tc>
          <w:tcPr>
            <w:tcW w:w="570" w:type="dxa"/>
            <w:shd w:val="clear" w:color="auto" w:fill="auto"/>
          </w:tcPr>
          <w:p w14:paraId="65CCD721" w14:textId="0027EA88" w:rsidR="004629A0" w:rsidRPr="00B47612" w:rsidRDefault="00633D4F" w:rsidP="008264DE">
            <w:pPr>
              <w:spacing w:after="0"/>
              <w:rPr>
                <w:rFonts w:ascii="Arial" w:hAnsi="Arial" w:cs="Arial"/>
                <w:sz w:val="20"/>
                <w:szCs w:val="20"/>
              </w:rPr>
            </w:pPr>
            <w:r>
              <w:rPr>
                <w:rFonts w:ascii="Arial" w:hAnsi="Arial" w:cs="Arial"/>
                <w:sz w:val="20"/>
                <w:szCs w:val="20"/>
              </w:rPr>
              <w:t>E24</w:t>
            </w:r>
          </w:p>
        </w:tc>
        <w:tc>
          <w:tcPr>
            <w:tcW w:w="8492" w:type="dxa"/>
            <w:shd w:val="clear" w:color="auto" w:fill="auto"/>
          </w:tcPr>
          <w:p w14:paraId="69A307B8" w14:textId="77777777" w:rsidR="004629A0" w:rsidRDefault="004629A0" w:rsidP="004629A0">
            <w:pPr>
              <w:spacing w:after="0"/>
              <w:rPr>
                <w:rFonts w:ascii="Arial" w:hAnsi="Arial" w:cs="Arial"/>
                <w:sz w:val="20"/>
                <w:szCs w:val="20"/>
              </w:rPr>
            </w:pPr>
            <w:r>
              <w:rPr>
                <w:rFonts w:ascii="Arial" w:hAnsi="Arial" w:cs="Arial"/>
                <w:sz w:val="20"/>
                <w:szCs w:val="20"/>
              </w:rPr>
              <w:t xml:space="preserve">U bevestigd binnen twee werkdagen de bestelling van de gemeente met een orderbevestiging aan het mailadres </w:t>
            </w:r>
            <w:hyperlink r:id="rId24" w:history="1">
              <w:r w:rsidRPr="00E20290">
                <w:rPr>
                  <w:rStyle w:val="Hyperlink"/>
                  <w:rFonts w:ascii="Arial" w:hAnsi="Arial" w:cs="Arial"/>
                  <w:sz w:val="20"/>
                  <w:szCs w:val="20"/>
                </w:rPr>
                <w:t>afval@houten.nl</w:t>
              </w:r>
            </w:hyperlink>
            <w:r>
              <w:rPr>
                <w:rFonts w:ascii="Arial" w:hAnsi="Arial" w:cs="Arial"/>
                <w:sz w:val="20"/>
                <w:szCs w:val="20"/>
              </w:rPr>
              <w:t xml:space="preserve"> en het contactpersoon tijdens de looptijd van de contracten, </w:t>
            </w:r>
            <w:hyperlink r:id="rId25" w:history="1">
              <w:r w:rsidRPr="00E20290">
                <w:rPr>
                  <w:rStyle w:val="Hyperlink"/>
                  <w:rFonts w:ascii="Arial" w:hAnsi="Arial" w:cs="Arial"/>
                  <w:sz w:val="20"/>
                  <w:szCs w:val="20"/>
                </w:rPr>
                <w:t>sjoerd.le.noble@houten.nl</w:t>
              </w:r>
            </w:hyperlink>
            <w:r>
              <w:rPr>
                <w:rFonts w:ascii="Arial" w:hAnsi="Arial" w:cs="Arial"/>
                <w:sz w:val="20"/>
                <w:szCs w:val="20"/>
              </w:rPr>
              <w:t>. Uw opdrachtbevestiging bevat minimaal:</w:t>
            </w:r>
          </w:p>
          <w:p w14:paraId="3CB351D1" w14:textId="77777777" w:rsidR="004629A0" w:rsidRDefault="004629A0" w:rsidP="004629A0">
            <w:pPr>
              <w:spacing w:after="0"/>
              <w:rPr>
                <w:rFonts w:ascii="Arial" w:hAnsi="Arial" w:cs="Arial"/>
                <w:sz w:val="20"/>
                <w:szCs w:val="20"/>
              </w:rPr>
            </w:pPr>
            <w:r>
              <w:rPr>
                <w:rFonts w:ascii="Arial" w:hAnsi="Arial" w:cs="Arial"/>
                <w:sz w:val="20"/>
                <w:szCs w:val="20"/>
              </w:rPr>
              <w:t xml:space="preserve">- Naam </w:t>
            </w:r>
            <w:r w:rsidR="00633D4F">
              <w:rPr>
                <w:rFonts w:ascii="Arial" w:hAnsi="Arial" w:cs="Arial"/>
                <w:sz w:val="20"/>
                <w:szCs w:val="20"/>
              </w:rPr>
              <w:t>ambtenaar die opdracht heeft gegeven</w:t>
            </w:r>
          </w:p>
          <w:p w14:paraId="4D6D2841" w14:textId="77777777" w:rsidR="00633D4F" w:rsidRDefault="00633D4F" w:rsidP="004629A0">
            <w:pPr>
              <w:spacing w:after="0"/>
              <w:rPr>
                <w:rFonts w:ascii="Arial" w:hAnsi="Arial" w:cs="Arial"/>
                <w:sz w:val="20"/>
                <w:szCs w:val="20"/>
              </w:rPr>
            </w:pPr>
            <w:r>
              <w:rPr>
                <w:rFonts w:ascii="Arial" w:hAnsi="Arial" w:cs="Arial"/>
                <w:sz w:val="20"/>
                <w:szCs w:val="20"/>
              </w:rPr>
              <w:t>- Besteld product</w:t>
            </w:r>
          </w:p>
          <w:p w14:paraId="6002588A" w14:textId="77777777" w:rsidR="00633D4F" w:rsidRDefault="00633D4F" w:rsidP="004629A0">
            <w:pPr>
              <w:spacing w:after="0"/>
              <w:rPr>
                <w:rFonts w:ascii="Arial" w:hAnsi="Arial" w:cs="Arial"/>
                <w:sz w:val="20"/>
                <w:szCs w:val="20"/>
              </w:rPr>
            </w:pPr>
            <w:r>
              <w:rPr>
                <w:rFonts w:ascii="Arial" w:hAnsi="Arial" w:cs="Arial"/>
                <w:sz w:val="20"/>
                <w:szCs w:val="20"/>
              </w:rPr>
              <w:t>- Bestelde hoeveelheid</w:t>
            </w:r>
          </w:p>
          <w:p w14:paraId="752B3929" w14:textId="77777777" w:rsidR="00633D4F" w:rsidRDefault="00633D4F" w:rsidP="004629A0">
            <w:pPr>
              <w:spacing w:after="0"/>
              <w:rPr>
                <w:rFonts w:ascii="Arial" w:hAnsi="Arial" w:cs="Arial"/>
                <w:sz w:val="20"/>
                <w:szCs w:val="20"/>
              </w:rPr>
            </w:pPr>
            <w:r>
              <w:rPr>
                <w:rFonts w:ascii="Arial" w:hAnsi="Arial" w:cs="Arial"/>
                <w:sz w:val="20"/>
                <w:szCs w:val="20"/>
              </w:rPr>
              <w:t>- Geplande leveringsdatum</w:t>
            </w:r>
          </w:p>
          <w:p w14:paraId="71F5ED46" w14:textId="77777777" w:rsidR="00633D4F" w:rsidRDefault="00633D4F" w:rsidP="004629A0">
            <w:pPr>
              <w:spacing w:after="0"/>
              <w:rPr>
                <w:rFonts w:ascii="Arial" w:hAnsi="Arial" w:cs="Arial"/>
                <w:sz w:val="20"/>
                <w:szCs w:val="20"/>
              </w:rPr>
            </w:pPr>
            <w:r>
              <w:rPr>
                <w:rFonts w:ascii="Arial" w:hAnsi="Arial" w:cs="Arial"/>
                <w:sz w:val="20"/>
                <w:szCs w:val="20"/>
              </w:rPr>
              <w:t>Eventueel:</w:t>
            </w:r>
          </w:p>
          <w:p w14:paraId="7E65FCED" w14:textId="500E8B82" w:rsidR="00633D4F" w:rsidRDefault="00633D4F" w:rsidP="004629A0">
            <w:pPr>
              <w:spacing w:after="0"/>
              <w:rPr>
                <w:rFonts w:ascii="Arial" w:hAnsi="Arial" w:cs="Arial"/>
                <w:sz w:val="20"/>
                <w:szCs w:val="20"/>
              </w:rPr>
            </w:pPr>
            <w:r>
              <w:rPr>
                <w:rFonts w:ascii="Arial" w:hAnsi="Arial" w:cs="Arial"/>
                <w:sz w:val="20"/>
                <w:szCs w:val="20"/>
              </w:rPr>
              <w:t>- Bevestigde eenheidsprijs, excl. BTW en totaalprijs van de levering</w:t>
            </w:r>
          </w:p>
        </w:tc>
      </w:tr>
      <w:tr w:rsidR="00430BFF" w:rsidRPr="00B47612" w14:paraId="090AF15C" w14:textId="77777777" w:rsidTr="005E735E">
        <w:tc>
          <w:tcPr>
            <w:tcW w:w="570" w:type="dxa"/>
            <w:shd w:val="clear" w:color="auto" w:fill="auto"/>
          </w:tcPr>
          <w:p w14:paraId="70F02E69" w14:textId="3778AD34" w:rsidR="00430BFF" w:rsidRDefault="00430BFF" w:rsidP="008264DE">
            <w:pPr>
              <w:spacing w:after="0"/>
              <w:rPr>
                <w:rFonts w:ascii="Arial" w:hAnsi="Arial" w:cs="Arial"/>
                <w:sz w:val="20"/>
                <w:szCs w:val="20"/>
              </w:rPr>
            </w:pPr>
            <w:r>
              <w:rPr>
                <w:rFonts w:ascii="Arial" w:hAnsi="Arial" w:cs="Arial"/>
                <w:sz w:val="20"/>
                <w:szCs w:val="20"/>
              </w:rPr>
              <w:t>E25</w:t>
            </w:r>
          </w:p>
        </w:tc>
        <w:tc>
          <w:tcPr>
            <w:tcW w:w="8492" w:type="dxa"/>
            <w:shd w:val="clear" w:color="auto" w:fill="auto"/>
          </w:tcPr>
          <w:p w14:paraId="493172B9" w14:textId="56967C68" w:rsidR="00430BFF" w:rsidRDefault="00430BFF" w:rsidP="004629A0">
            <w:pPr>
              <w:spacing w:after="0"/>
              <w:rPr>
                <w:rFonts w:ascii="Arial" w:hAnsi="Arial" w:cs="Arial"/>
                <w:sz w:val="20"/>
                <w:szCs w:val="20"/>
              </w:rPr>
            </w:pPr>
            <w:r>
              <w:rPr>
                <w:rFonts w:ascii="Arial" w:hAnsi="Arial" w:cs="Arial"/>
                <w:sz w:val="20"/>
                <w:szCs w:val="20"/>
              </w:rPr>
              <w:t>De zakjes moeten op het continent Europa geproduceerd zijn.</w:t>
            </w:r>
          </w:p>
        </w:tc>
      </w:tr>
    </w:tbl>
    <w:p w14:paraId="7CF69020" w14:textId="77777777" w:rsidR="008264DE" w:rsidRPr="00B47612" w:rsidRDefault="008264DE" w:rsidP="008264DE">
      <w:pPr>
        <w:spacing w:after="0"/>
        <w:rPr>
          <w:rFonts w:ascii="Arial" w:hAnsi="Arial" w:cs="Arial"/>
          <w:sz w:val="20"/>
          <w:szCs w:val="20"/>
        </w:rPr>
      </w:pPr>
    </w:p>
    <w:p w14:paraId="52A5758D" w14:textId="40ED7F0A" w:rsidR="008264DE" w:rsidRDefault="008264DE" w:rsidP="00D012BC">
      <w:pPr>
        <w:pStyle w:val="Kop2"/>
      </w:pPr>
      <w:bookmarkStart w:id="40" w:name="_Toc148949742"/>
      <w:r>
        <w:lastRenderedPageBreak/>
        <w:t>Bewijsvoering</w:t>
      </w:r>
      <w:bookmarkEnd w:id="40"/>
    </w:p>
    <w:p w14:paraId="055C1453" w14:textId="24AA7031" w:rsidR="00C44360" w:rsidRPr="00C44360" w:rsidRDefault="00C07FD2" w:rsidP="00C44360">
      <w:pPr>
        <w:spacing w:after="0"/>
        <w:rPr>
          <w:rFonts w:ascii="Arial" w:hAnsi="Arial" w:cs="Arial"/>
          <w:sz w:val="20"/>
          <w:szCs w:val="20"/>
        </w:rPr>
      </w:pPr>
      <w:bookmarkStart w:id="41" w:name="_Hlk97121740"/>
      <w:r w:rsidRPr="00C44360">
        <w:rPr>
          <w:rFonts w:ascii="Arial" w:hAnsi="Arial" w:cs="Arial"/>
          <w:sz w:val="20"/>
          <w:szCs w:val="20"/>
        </w:rPr>
        <w:t xml:space="preserve">Door het ondertekenen van de prijsopgave (bijlage </w:t>
      </w:r>
      <w:r>
        <w:rPr>
          <w:rFonts w:ascii="Arial" w:hAnsi="Arial" w:cs="Arial"/>
          <w:sz w:val="20"/>
          <w:szCs w:val="20"/>
        </w:rPr>
        <w:t>5</w:t>
      </w:r>
      <w:r w:rsidRPr="00C44360">
        <w:rPr>
          <w:rFonts w:ascii="Arial" w:hAnsi="Arial" w:cs="Arial"/>
          <w:sz w:val="20"/>
          <w:szCs w:val="20"/>
        </w:rPr>
        <w:t xml:space="preserve">) verklaart </w:t>
      </w:r>
      <w:r>
        <w:rPr>
          <w:rFonts w:ascii="Arial" w:hAnsi="Arial" w:cs="Arial"/>
          <w:sz w:val="20"/>
          <w:szCs w:val="20"/>
        </w:rPr>
        <w:t>u</w:t>
      </w:r>
      <w:r w:rsidRPr="00C44360">
        <w:rPr>
          <w:rFonts w:ascii="Arial" w:hAnsi="Arial" w:cs="Arial"/>
          <w:sz w:val="20"/>
          <w:szCs w:val="20"/>
        </w:rPr>
        <w:t xml:space="preserve"> onvoorwaardelijk en zonder voorbehoud akkoord te gaan en tevens volledig te voldoen aan de voorwaarden en minimumeisen gesteld in hoofdstuk 4 van </w:t>
      </w:r>
      <w:r>
        <w:rPr>
          <w:rFonts w:ascii="Arial" w:hAnsi="Arial" w:cs="Arial"/>
          <w:sz w:val="20"/>
          <w:szCs w:val="20"/>
        </w:rPr>
        <w:t>dit aanbestedingsdocument</w:t>
      </w:r>
      <w:r w:rsidRPr="00C44360">
        <w:rPr>
          <w:rFonts w:ascii="Arial" w:hAnsi="Arial" w:cs="Arial"/>
          <w:sz w:val="20"/>
          <w:szCs w:val="20"/>
        </w:rPr>
        <w:t xml:space="preserve"> inclusief bijlagen</w:t>
      </w:r>
      <w:r>
        <w:rPr>
          <w:rFonts w:ascii="Arial" w:hAnsi="Arial" w:cs="Arial"/>
          <w:sz w:val="20"/>
          <w:szCs w:val="20"/>
        </w:rPr>
        <w:t xml:space="preserve"> </w:t>
      </w:r>
      <w:r w:rsidRPr="00C44360">
        <w:rPr>
          <w:rFonts w:ascii="Arial" w:hAnsi="Arial" w:cs="Arial"/>
          <w:sz w:val="20"/>
          <w:szCs w:val="20"/>
        </w:rPr>
        <w:t>en de nota ('s) van inlichtingen.</w:t>
      </w:r>
    </w:p>
    <w:p w14:paraId="7CFF6AFA" w14:textId="38845CD7" w:rsidR="008264DE" w:rsidRDefault="008264DE" w:rsidP="00C44360">
      <w:pPr>
        <w:pStyle w:val="Geenafstand"/>
      </w:pPr>
    </w:p>
    <w:p w14:paraId="3B3F32EC" w14:textId="77777777" w:rsidR="008264DE" w:rsidRDefault="008264DE" w:rsidP="008264DE">
      <w:pPr>
        <w:pStyle w:val="Geenafstand"/>
      </w:pPr>
    </w:p>
    <w:p w14:paraId="4627A2A9" w14:textId="77777777" w:rsidR="008264DE" w:rsidRDefault="008264DE" w:rsidP="008264DE">
      <w:pPr>
        <w:pStyle w:val="Geenafstand"/>
      </w:pPr>
    </w:p>
    <w:bookmarkEnd w:id="41"/>
    <w:p w14:paraId="2206684C" w14:textId="77777777" w:rsidR="008264DE" w:rsidRDefault="008264DE" w:rsidP="008264DE">
      <w:pPr>
        <w:spacing w:after="0"/>
        <w:rPr>
          <w:rFonts w:ascii="Arial" w:hAnsi="Arial" w:cs="Arial"/>
          <w:sz w:val="20"/>
          <w:szCs w:val="20"/>
        </w:rPr>
      </w:pPr>
    </w:p>
    <w:p w14:paraId="28819ECD" w14:textId="77777777" w:rsidR="008264DE" w:rsidRDefault="008264DE" w:rsidP="007D60B1">
      <w:pPr>
        <w:spacing w:after="0"/>
        <w:rPr>
          <w:rFonts w:ascii="Arial" w:hAnsi="Arial" w:cs="Arial"/>
          <w:sz w:val="20"/>
          <w:szCs w:val="20"/>
        </w:rPr>
      </w:pPr>
    </w:p>
    <w:p w14:paraId="4DBFC363" w14:textId="77777777" w:rsidR="008264DE" w:rsidRDefault="008264DE" w:rsidP="007D60B1">
      <w:pPr>
        <w:spacing w:after="0"/>
        <w:rPr>
          <w:rFonts w:ascii="Arial" w:hAnsi="Arial" w:cs="Arial"/>
          <w:sz w:val="20"/>
          <w:szCs w:val="20"/>
        </w:rPr>
      </w:pPr>
    </w:p>
    <w:p w14:paraId="17F72BC5" w14:textId="77777777" w:rsidR="00D012BC" w:rsidRDefault="00D012BC" w:rsidP="007D60B1">
      <w:pPr>
        <w:spacing w:after="0"/>
        <w:rPr>
          <w:rFonts w:ascii="Arial" w:hAnsi="Arial" w:cs="Arial"/>
          <w:sz w:val="20"/>
          <w:szCs w:val="20"/>
        </w:rPr>
      </w:pPr>
    </w:p>
    <w:p w14:paraId="35DBC119" w14:textId="58D54E5B" w:rsidR="00D012BC" w:rsidRDefault="00D012BC" w:rsidP="00E22179">
      <w:pPr>
        <w:rPr>
          <w:rFonts w:ascii="Arial" w:hAnsi="Arial" w:cs="Arial"/>
          <w:sz w:val="20"/>
          <w:szCs w:val="20"/>
        </w:rPr>
      </w:pPr>
      <w:r>
        <w:rPr>
          <w:rFonts w:ascii="Arial" w:hAnsi="Arial" w:cs="Arial"/>
          <w:sz w:val="20"/>
          <w:szCs w:val="20"/>
        </w:rPr>
        <w:br w:type="page"/>
      </w:r>
    </w:p>
    <w:p w14:paraId="2DDAA611" w14:textId="5950B991" w:rsidR="008264DE" w:rsidRDefault="00E22179" w:rsidP="00F22F9C">
      <w:pPr>
        <w:pStyle w:val="Kop1"/>
      </w:pPr>
      <w:bookmarkStart w:id="42" w:name="_Toc148949743"/>
      <w:r>
        <w:lastRenderedPageBreak/>
        <w:t>Gunningscriteria</w:t>
      </w:r>
      <w:bookmarkEnd w:id="42"/>
    </w:p>
    <w:p w14:paraId="5B076C64" w14:textId="77777777" w:rsidR="00E22179" w:rsidRDefault="00E22179" w:rsidP="007D60B1">
      <w:pPr>
        <w:spacing w:after="0"/>
        <w:rPr>
          <w:rFonts w:ascii="Arial" w:hAnsi="Arial" w:cs="Arial"/>
          <w:sz w:val="20"/>
          <w:szCs w:val="20"/>
        </w:rPr>
      </w:pPr>
    </w:p>
    <w:p w14:paraId="1F8EF5C2" w14:textId="02B8D698" w:rsidR="00E22179" w:rsidRDefault="00E22179" w:rsidP="00F22F9C">
      <w:pPr>
        <w:pStyle w:val="Kop2"/>
      </w:pPr>
      <w:bookmarkStart w:id="43" w:name="_Toc148949744"/>
      <w:r>
        <w:t>Inleiding</w:t>
      </w:r>
      <w:bookmarkEnd w:id="43"/>
    </w:p>
    <w:p w14:paraId="7AA5FA62" w14:textId="7DA9A095" w:rsidR="00E22179" w:rsidRDefault="00E22179" w:rsidP="00E22179">
      <w:pPr>
        <w:pStyle w:val="Geenafstand"/>
      </w:pPr>
      <w:r>
        <w:rPr>
          <w:rFonts w:cs="Arial"/>
        </w:rPr>
        <w:t>Het gunningscriterium is</w:t>
      </w:r>
      <w:r w:rsidR="00430BFF">
        <w:rPr>
          <w:rFonts w:cs="Arial"/>
        </w:rPr>
        <w:t xml:space="preserve"> </w:t>
      </w:r>
      <w:r>
        <w:rPr>
          <w:rFonts w:cs="Arial"/>
        </w:rPr>
        <w:t>beste prijs-kwaliteitverhouding.</w:t>
      </w:r>
      <w:r w:rsidDel="006A2041">
        <w:t xml:space="preserve"> </w:t>
      </w:r>
      <w:r>
        <w:t>Zie onderstaande tabel voor de verdeling.</w:t>
      </w:r>
      <w:r w:rsidR="00430BFF">
        <w:t xml:space="preserve"> Het onderdeel kwaliteit valt uiteen in twee onderdelen t.w. het indienen van een visie-/werkwijzedocument en een praktijktest met de te ontvangen voorbeeldzakjes.</w:t>
      </w:r>
    </w:p>
    <w:p w14:paraId="24A3AB0A" w14:textId="77777777" w:rsidR="00E22179" w:rsidRDefault="00E22179" w:rsidP="00E22179">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3555"/>
        <w:gridCol w:w="1538"/>
        <w:gridCol w:w="1412"/>
      </w:tblGrid>
      <w:tr w:rsidR="00E22179" w:rsidRPr="008B0816" w14:paraId="65CB9F3E" w14:textId="77777777" w:rsidTr="00BA49D4">
        <w:trPr>
          <w:jc w:val="center"/>
        </w:trPr>
        <w:tc>
          <w:tcPr>
            <w:tcW w:w="1838" w:type="dxa"/>
            <w:shd w:val="clear" w:color="auto" w:fill="273E80"/>
          </w:tcPr>
          <w:p w14:paraId="5669997F" w14:textId="77777777" w:rsidR="00E22179" w:rsidRPr="00564E06" w:rsidRDefault="00E22179" w:rsidP="005E735E">
            <w:pPr>
              <w:pStyle w:val="Geenafstand"/>
              <w:rPr>
                <w:b/>
                <w:color w:val="FFFFFF" w:themeColor="background1"/>
              </w:rPr>
            </w:pPr>
            <w:r w:rsidRPr="00564E06">
              <w:rPr>
                <w:b/>
                <w:color w:val="FFFFFF" w:themeColor="background1"/>
              </w:rPr>
              <w:t>Gunningscriterium</w:t>
            </w:r>
          </w:p>
        </w:tc>
        <w:tc>
          <w:tcPr>
            <w:tcW w:w="3555" w:type="dxa"/>
            <w:shd w:val="clear" w:color="auto" w:fill="273E80"/>
          </w:tcPr>
          <w:p w14:paraId="2C327F25" w14:textId="77777777" w:rsidR="00E22179" w:rsidRPr="00564E06" w:rsidRDefault="00E22179" w:rsidP="005E735E">
            <w:pPr>
              <w:pStyle w:val="Geenafstand"/>
              <w:rPr>
                <w:b/>
                <w:color w:val="FFFFFF" w:themeColor="background1"/>
              </w:rPr>
            </w:pPr>
            <w:proofErr w:type="spellStart"/>
            <w:r w:rsidRPr="00564E06">
              <w:rPr>
                <w:b/>
                <w:color w:val="FFFFFF" w:themeColor="background1"/>
              </w:rPr>
              <w:t>Subgunningscriterium</w:t>
            </w:r>
            <w:proofErr w:type="spellEnd"/>
          </w:p>
        </w:tc>
        <w:tc>
          <w:tcPr>
            <w:tcW w:w="1538" w:type="dxa"/>
            <w:shd w:val="clear" w:color="auto" w:fill="273E80"/>
          </w:tcPr>
          <w:p w14:paraId="60C670E0" w14:textId="6B136AB8" w:rsidR="00E22179" w:rsidRPr="00564E06" w:rsidRDefault="00E22179" w:rsidP="005E735E">
            <w:pPr>
              <w:pStyle w:val="Geenafstand"/>
              <w:rPr>
                <w:b/>
                <w:color w:val="FFFFFF" w:themeColor="background1"/>
              </w:rPr>
            </w:pPr>
            <w:r w:rsidRPr="00564E06">
              <w:rPr>
                <w:b/>
                <w:color w:val="FFFFFF" w:themeColor="background1"/>
              </w:rPr>
              <w:t xml:space="preserve">Punten per </w:t>
            </w:r>
            <w:proofErr w:type="spellStart"/>
            <w:r w:rsidRPr="00564E06">
              <w:rPr>
                <w:b/>
                <w:color w:val="FFFFFF" w:themeColor="background1"/>
              </w:rPr>
              <w:t>subgunnings</w:t>
            </w:r>
            <w:proofErr w:type="spellEnd"/>
            <w:r w:rsidRPr="00564E06">
              <w:rPr>
                <w:b/>
                <w:color w:val="FFFFFF" w:themeColor="background1"/>
              </w:rPr>
              <w:t>-criterium</w:t>
            </w:r>
          </w:p>
        </w:tc>
        <w:tc>
          <w:tcPr>
            <w:tcW w:w="1412" w:type="dxa"/>
            <w:shd w:val="clear" w:color="auto" w:fill="273E80"/>
          </w:tcPr>
          <w:p w14:paraId="28447866" w14:textId="5520A77E" w:rsidR="00E22179" w:rsidRPr="00564E06" w:rsidRDefault="00E22179" w:rsidP="005E735E">
            <w:pPr>
              <w:pStyle w:val="Geenafstand"/>
              <w:rPr>
                <w:b/>
                <w:color w:val="FFFFFF" w:themeColor="background1"/>
              </w:rPr>
            </w:pPr>
            <w:r w:rsidRPr="00564E06">
              <w:rPr>
                <w:b/>
                <w:color w:val="FFFFFF" w:themeColor="background1"/>
              </w:rPr>
              <w:t>Maximum aantal punten</w:t>
            </w:r>
          </w:p>
        </w:tc>
      </w:tr>
      <w:tr w:rsidR="00E22179" w14:paraId="6D23977E" w14:textId="77777777" w:rsidTr="00BA49D4">
        <w:trPr>
          <w:jc w:val="center"/>
        </w:trPr>
        <w:tc>
          <w:tcPr>
            <w:tcW w:w="1838" w:type="dxa"/>
            <w:shd w:val="clear" w:color="auto" w:fill="auto"/>
          </w:tcPr>
          <w:p w14:paraId="4FA90495" w14:textId="77777777" w:rsidR="00E22179" w:rsidRDefault="00E22179" w:rsidP="005E735E">
            <w:pPr>
              <w:pStyle w:val="Geenafstand"/>
            </w:pPr>
            <w:r>
              <w:t>Kwaliteit</w:t>
            </w:r>
          </w:p>
        </w:tc>
        <w:tc>
          <w:tcPr>
            <w:tcW w:w="3555" w:type="dxa"/>
            <w:shd w:val="clear" w:color="auto" w:fill="auto"/>
          </w:tcPr>
          <w:p w14:paraId="2221BA06" w14:textId="77777777" w:rsidR="00E22179" w:rsidRDefault="00E22179" w:rsidP="005E735E">
            <w:pPr>
              <w:pStyle w:val="Geenafstand"/>
            </w:pPr>
          </w:p>
        </w:tc>
        <w:tc>
          <w:tcPr>
            <w:tcW w:w="1538" w:type="dxa"/>
          </w:tcPr>
          <w:p w14:paraId="6F2EB229" w14:textId="77777777" w:rsidR="00E22179" w:rsidRDefault="00E22179" w:rsidP="005E735E">
            <w:pPr>
              <w:pStyle w:val="Geenafstand"/>
            </w:pPr>
          </w:p>
        </w:tc>
        <w:tc>
          <w:tcPr>
            <w:tcW w:w="1412" w:type="dxa"/>
            <w:shd w:val="clear" w:color="auto" w:fill="auto"/>
          </w:tcPr>
          <w:p w14:paraId="02EA2F42" w14:textId="1519DA29" w:rsidR="00E22179" w:rsidRDefault="00E22179" w:rsidP="00935538">
            <w:pPr>
              <w:pStyle w:val="Geenafstand"/>
              <w:jc w:val="center"/>
            </w:pPr>
            <w:r>
              <w:t>60</w:t>
            </w:r>
          </w:p>
        </w:tc>
      </w:tr>
      <w:tr w:rsidR="00E22179" w14:paraId="2E03477B" w14:textId="77777777" w:rsidTr="00BA49D4">
        <w:trPr>
          <w:jc w:val="center"/>
        </w:trPr>
        <w:tc>
          <w:tcPr>
            <w:tcW w:w="1838" w:type="dxa"/>
            <w:shd w:val="clear" w:color="auto" w:fill="auto"/>
          </w:tcPr>
          <w:p w14:paraId="0977B68A" w14:textId="77777777" w:rsidR="00E22179" w:rsidRDefault="00E22179" w:rsidP="005E735E">
            <w:pPr>
              <w:pStyle w:val="Geenafstand"/>
            </w:pPr>
          </w:p>
        </w:tc>
        <w:tc>
          <w:tcPr>
            <w:tcW w:w="3555" w:type="dxa"/>
            <w:shd w:val="clear" w:color="auto" w:fill="auto"/>
          </w:tcPr>
          <w:p w14:paraId="2B186601" w14:textId="77777777" w:rsidR="00E22179" w:rsidRDefault="00935538" w:rsidP="005E735E">
            <w:pPr>
              <w:pStyle w:val="Geenafstand"/>
            </w:pPr>
            <w:r>
              <w:t>Visie-/werkwijzedocument</w:t>
            </w:r>
          </w:p>
          <w:p w14:paraId="13B8370D" w14:textId="6724F712" w:rsidR="00BA49D4" w:rsidRDefault="00430BFF" w:rsidP="005E735E">
            <w:pPr>
              <w:pStyle w:val="Geenafstand"/>
            </w:pPr>
            <w:r>
              <w:t xml:space="preserve">- </w:t>
            </w:r>
            <w:r w:rsidR="00BA49D4">
              <w:t>Uitvoering opdracht algemeen (</w:t>
            </w:r>
            <w:r w:rsidR="0021397A">
              <w:t>1</w:t>
            </w:r>
            <w:r w:rsidR="00BA49D4">
              <w:t>0)</w:t>
            </w:r>
          </w:p>
          <w:p w14:paraId="50A2769E" w14:textId="11E3BD29" w:rsidR="00BA49D4" w:rsidRDefault="00BA49D4" w:rsidP="005E735E">
            <w:pPr>
              <w:pStyle w:val="Geenafstand"/>
            </w:pPr>
            <w:r>
              <w:t>- Communicatie (10)</w:t>
            </w:r>
          </w:p>
        </w:tc>
        <w:tc>
          <w:tcPr>
            <w:tcW w:w="1538" w:type="dxa"/>
          </w:tcPr>
          <w:p w14:paraId="5BCA8180" w14:textId="1102870E" w:rsidR="00E22179" w:rsidRDefault="00FE2DDA" w:rsidP="00935538">
            <w:pPr>
              <w:pStyle w:val="Geenafstand"/>
              <w:jc w:val="center"/>
            </w:pPr>
            <w:r>
              <w:t>2</w:t>
            </w:r>
            <w:r w:rsidR="00935538">
              <w:t>0</w:t>
            </w:r>
          </w:p>
        </w:tc>
        <w:tc>
          <w:tcPr>
            <w:tcW w:w="1412" w:type="dxa"/>
            <w:shd w:val="clear" w:color="auto" w:fill="auto"/>
          </w:tcPr>
          <w:p w14:paraId="03AD64DE" w14:textId="6D75D071" w:rsidR="00E22179" w:rsidRDefault="00E22179" w:rsidP="00935538">
            <w:pPr>
              <w:pStyle w:val="Geenafstand"/>
              <w:jc w:val="center"/>
            </w:pPr>
          </w:p>
        </w:tc>
      </w:tr>
      <w:tr w:rsidR="00E22179" w14:paraId="7DB22BF1" w14:textId="77777777" w:rsidTr="00BA49D4">
        <w:trPr>
          <w:jc w:val="center"/>
        </w:trPr>
        <w:tc>
          <w:tcPr>
            <w:tcW w:w="1838" w:type="dxa"/>
            <w:shd w:val="clear" w:color="auto" w:fill="auto"/>
          </w:tcPr>
          <w:p w14:paraId="4EDA0151" w14:textId="77777777" w:rsidR="00E22179" w:rsidRDefault="00E22179" w:rsidP="005E735E">
            <w:pPr>
              <w:pStyle w:val="Geenafstand"/>
            </w:pPr>
          </w:p>
        </w:tc>
        <w:tc>
          <w:tcPr>
            <w:tcW w:w="3555" w:type="dxa"/>
            <w:shd w:val="clear" w:color="auto" w:fill="auto"/>
          </w:tcPr>
          <w:p w14:paraId="1C714CC8" w14:textId="105963FC" w:rsidR="00E22179" w:rsidRDefault="00430BFF" w:rsidP="005E735E">
            <w:pPr>
              <w:pStyle w:val="Geenafstand"/>
            </w:pPr>
            <w:r>
              <w:t>Praktijktest: Voorbeelden zakjes inclusief certificaten</w:t>
            </w:r>
          </w:p>
        </w:tc>
        <w:tc>
          <w:tcPr>
            <w:tcW w:w="1538" w:type="dxa"/>
          </w:tcPr>
          <w:p w14:paraId="0A87BC81" w14:textId="4FB8F117" w:rsidR="00E22179" w:rsidRDefault="00FE2DDA" w:rsidP="00935538">
            <w:pPr>
              <w:pStyle w:val="Geenafstand"/>
              <w:jc w:val="center"/>
            </w:pPr>
            <w:r>
              <w:t>4</w:t>
            </w:r>
            <w:r w:rsidR="00935538">
              <w:t>0</w:t>
            </w:r>
          </w:p>
        </w:tc>
        <w:tc>
          <w:tcPr>
            <w:tcW w:w="1412" w:type="dxa"/>
            <w:shd w:val="clear" w:color="auto" w:fill="auto"/>
          </w:tcPr>
          <w:p w14:paraId="419B4BA7" w14:textId="02D6EE7C" w:rsidR="00E22179" w:rsidRDefault="00E22179" w:rsidP="00935538">
            <w:pPr>
              <w:pStyle w:val="Geenafstand"/>
              <w:jc w:val="center"/>
            </w:pPr>
          </w:p>
        </w:tc>
      </w:tr>
      <w:tr w:rsidR="00E22179" w14:paraId="16F8FD16" w14:textId="77777777" w:rsidTr="00BA49D4">
        <w:trPr>
          <w:jc w:val="center"/>
        </w:trPr>
        <w:tc>
          <w:tcPr>
            <w:tcW w:w="1838" w:type="dxa"/>
            <w:shd w:val="clear" w:color="auto" w:fill="auto"/>
          </w:tcPr>
          <w:p w14:paraId="374CBA6E" w14:textId="77777777" w:rsidR="00E22179" w:rsidRDefault="00E22179" w:rsidP="005E735E">
            <w:pPr>
              <w:pStyle w:val="Geenafstand"/>
            </w:pPr>
            <w:r>
              <w:t>Prijs</w:t>
            </w:r>
          </w:p>
        </w:tc>
        <w:tc>
          <w:tcPr>
            <w:tcW w:w="3555" w:type="dxa"/>
            <w:shd w:val="clear" w:color="auto" w:fill="auto"/>
          </w:tcPr>
          <w:p w14:paraId="1598EDCC" w14:textId="77777777" w:rsidR="00E22179" w:rsidRDefault="00E22179" w:rsidP="005E735E">
            <w:pPr>
              <w:pStyle w:val="Geenafstand"/>
            </w:pPr>
          </w:p>
        </w:tc>
        <w:tc>
          <w:tcPr>
            <w:tcW w:w="1538" w:type="dxa"/>
          </w:tcPr>
          <w:p w14:paraId="749EFE07" w14:textId="77777777" w:rsidR="00E22179" w:rsidRDefault="00E22179" w:rsidP="005E735E">
            <w:pPr>
              <w:pStyle w:val="Geenafstand"/>
            </w:pPr>
          </w:p>
        </w:tc>
        <w:tc>
          <w:tcPr>
            <w:tcW w:w="1412" w:type="dxa"/>
            <w:shd w:val="clear" w:color="auto" w:fill="auto"/>
          </w:tcPr>
          <w:p w14:paraId="26E76ACD" w14:textId="1BD305F4" w:rsidR="00E22179" w:rsidRDefault="00E22179" w:rsidP="00935538">
            <w:pPr>
              <w:pStyle w:val="Geenafstand"/>
              <w:jc w:val="center"/>
            </w:pPr>
            <w:r>
              <w:t>40</w:t>
            </w:r>
          </w:p>
        </w:tc>
      </w:tr>
      <w:tr w:rsidR="00E22179" w14:paraId="441547C6" w14:textId="77777777" w:rsidTr="00BA49D4">
        <w:trPr>
          <w:jc w:val="center"/>
        </w:trPr>
        <w:tc>
          <w:tcPr>
            <w:tcW w:w="1838" w:type="dxa"/>
            <w:shd w:val="clear" w:color="auto" w:fill="auto"/>
          </w:tcPr>
          <w:p w14:paraId="6911FAD3" w14:textId="77777777" w:rsidR="00E22179" w:rsidRDefault="00E22179" w:rsidP="005E735E">
            <w:pPr>
              <w:pStyle w:val="Geenafstand"/>
            </w:pPr>
          </w:p>
        </w:tc>
        <w:tc>
          <w:tcPr>
            <w:tcW w:w="3555" w:type="dxa"/>
            <w:shd w:val="clear" w:color="auto" w:fill="auto"/>
          </w:tcPr>
          <w:p w14:paraId="71D05594" w14:textId="77777777" w:rsidR="00E22179" w:rsidRDefault="00E22179" w:rsidP="005E735E">
            <w:pPr>
              <w:pStyle w:val="Geenafstand"/>
            </w:pPr>
          </w:p>
        </w:tc>
        <w:tc>
          <w:tcPr>
            <w:tcW w:w="1538" w:type="dxa"/>
          </w:tcPr>
          <w:p w14:paraId="7840986C" w14:textId="77777777" w:rsidR="00E22179" w:rsidRDefault="00E22179" w:rsidP="005E735E">
            <w:pPr>
              <w:pStyle w:val="Geenafstand"/>
            </w:pPr>
          </w:p>
        </w:tc>
        <w:tc>
          <w:tcPr>
            <w:tcW w:w="1412" w:type="dxa"/>
            <w:shd w:val="clear" w:color="auto" w:fill="auto"/>
          </w:tcPr>
          <w:p w14:paraId="6070024E" w14:textId="12844B11" w:rsidR="00E22179" w:rsidRDefault="00E22179" w:rsidP="00935538">
            <w:pPr>
              <w:pStyle w:val="Geenafstand"/>
              <w:jc w:val="center"/>
            </w:pPr>
            <w:r>
              <w:t>100</w:t>
            </w:r>
          </w:p>
        </w:tc>
      </w:tr>
    </w:tbl>
    <w:p w14:paraId="588FABCB" w14:textId="77777777" w:rsidR="00E44E8C" w:rsidRDefault="00E44E8C" w:rsidP="00386BCA">
      <w:pPr>
        <w:pStyle w:val="Geenafstand"/>
      </w:pPr>
    </w:p>
    <w:p w14:paraId="174D8756" w14:textId="505D86C0" w:rsidR="00E44E8C" w:rsidRDefault="00E44E8C" w:rsidP="00F22F9C">
      <w:pPr>
        <w:pStyle w:val="Kop2"/>
      </w:pPr>
      <w:bookmarkStart w:id="44" w:name="_Toc148949745"/>
      <w:r>
        <w:t>Kwaliteit: visie-/werkwijzedocument</w:t>
      </w:r>
      <w:bookmarkEnd w:id="44"/>
      <w:r w:rsidR="00430BFF">
        <w:t xml:space="preserve"> </w:t>
      </w:r>
    </w:p>
    <w:p w14:paraId="3F02229B" w14:textId="54176DB3" w:rsidR="00E44E8C" w:rsidRDefault="00E44E8C" w:rsidP="00386BCA">
      <w:pPr>
        <w:spacing w:after="0"/>
        <w:rPr>
          <w:rFonts w:ascii="Arial" w:hAnsi="Arial" w:cs="Arial"/>
          <w:sz w:val="20"/>
          <w:szCs w:val="20"/>
        </w:rPr>
      </w:pPr>
      <w:r>
        <w:rPr>
          <w:rFonts w:ascii="Arial" w:hAnsi="Arial" w:cs="Arial"/>
          <w:sz w:val="20"/>
          <w:szCs w:val="20"/>
        </w:rPr>
        <w:t>U voegt bij uw inschrijving een visie-/werkwijzedocument</w:t>
      </w:r>
      <w:r w:rsidR="00430BFF">
        <w:rPr>
          <w:rFonts w:ascii="Arial" w:hAnsi="Arial" w:cs="Arial"/>
          <w:sz w:val="20"/>
          <w:szCs w:val="20"/>
        </w:rPr>
        <w:t xml:space="preserve">. </w:t>
      </w:r>
      <w:r w:rsidRPr="007815CC">
        <w:rPr>
          <w:rFonts w:ascii="Arial" w:hAnsi="Arial" w:cs="Arial"/>
          <w:sz w:val="20"/>
          <w:szCs w:val="20"/>
        </w:rPr>
        <w:t>Dit</w:t>
      </w:r>
      <w:r>
        <w:rPr>
          <w:rFonts w:ascii="Arial" w:hAnsi="Arial" w:cs="Arial"/>
          <w:sz w:val="20"/>
          <w:szCs w:val="20"/>
        </w:rPr>
        <w:t xml:space="preserve"> visie-/werkwijzedocument mag uit maximaal 5</w:t>
      </w:r>
      <w:r w:rsidRPr="007815CC">
        <w:rPr>
          <w:rFonts w:ascii="Arial" w:hAnsi="Arial" w:cs="Arial"/>
          <w:sz w:val="20"/>
          <w:szCs w:val="20"/>
        </w:rPr>
        <w:t xml:space="preserve"> pagina’s A4 </w:t>
      </w:r>
      <w:r>
        <w:rPr>
          <w:rFonts w:ascii="Arial" w:hAnsi="Arial" w:cs="Arial"/>
          <w:sz w:val="20"/>
          <w:szCs w:val="20"/>
        </w:rPr>
        <w:t xml:space="preserve">enkelzijdig </w:t>
      </w:r>
      <w:r w:rsidRPr="007815CC">
        <w:rPr>
          <w:rFonts w:ascii="Arial" w:hAnsi="Arial" w:cs="Arial"/>
          <w:sz w:val="20"/>
          <w:szCs w:val="20"/>
        </w:rPr>
        <w:t>bestaan.</w:t>
      </w:r>
      <w:r>
        <w:rPr>
          <w:rFonts w:ascii="Arial" w:hAnsi="Arial" w:cs="Arial"/>
          <w:sz w:val="20"/>
          <w:szCs w:val="20"/>
        </w:rPr>
        <w:t xml:space="preserve"> Het aantal opgegeven pagina’s is inclusief eventuele bijlagen, afbeeldingen, schema’s etc. Indien meer dan het aantal opgegeven pagina’s wordt ingediend, wordt het aantal teveel ingediende pagina’s niet meegenomen in de beoordeling.</w:t>
      </w:r>
      <w:r w:rsidRPr="007815CC">
        <w:rPr>
          <w:rFonts w:ascii="Arial" w:hAnsi="Arial" w:cs="Arial"/>
          <w:sz w:val="20"/>
          <w:szCs w:val="20"/>
        </w:rPr>
        <w:t xml:space="preserve"> Het </w:t>
      </w:r>
      <w:r>
        <w:rPr>
          <w:rFonts w:ascii="Arial" w:hAnsi="Arial" w:cs="Arial"/>
          <w:sz w:val="20"/>
          <w:szCs w:val="20"/>
        </w:rPr>
        <w:t>visie-werkwijzedocument</w:t>
      </w:r>
      <w:r w:rsidRPr="007815CC">
        <w:rPr>
          <w:rFonts w:ascii="Arial" w:hAnsi="Arial" w:cs="Arial"/>
          <w:sz w:val="20"/>
          <w:szCs w:val="20"/>
        </w:rPr>
        <w:t xml:space="preserve"> moet ingaan op volgende onderdelen</w:t>
      </w:r>
      <w:r>
        <w:rPr>
          <w:rFonts w:ascii="Arial" w:hAnsi="Arial" w:cs="Arial"/>
          <w:sz w:val="20"/>
          <w:szCs w:val="20"/>
        </w:rPr>
        <w:t>:</w:t>
      </w:r>
    </w:p>
    <w:p w14:paraId="0CC4A3C7" w14:textId="33F8C50D" w:rsidR="00430BFF" w:rsidRPr="00430BFF" w:rsidRDefault="00430BFF" w:rsidP="00430BFF">
      <w:pPr>
        <w:pStyle w:val="Lijstalinea"/>
        <w:numPr>
          <w:ilvl w:val="0"/>
          <w:numId w:val="35"/>
        </w:numPr>
        <w:rPr>
          <w:rFonts w:ascii="Arial" w:hAnsi="Arial" w:cs="Arial"/>
          <w:sz w:val="20"/>
          <w:szCs w:val="20"/>
        </w:rPr>
      </w:pPr>
      <w:r w:rsidRPr="00430BFF">
        <w:rPr>
          <w:rFonts w:ascii="Arial" w:hAnsi="Arial" w:cs="Arial"/>
          <w:sz w:val="20"/>
          <w:szCs w:val="20"/>
        </w:rPr>
        <w:t>Hoe garandeert u dat u aan de gevraagde eisen voldoet. Welke kwaliteitscontrole treft u zelf, levert u op tijd</w:t>
      </w:r>
      <w:r w:rsidR="00FE2DDA">
        <w:rPr>
          <w:rFonts w:ascii="Arial" w:hAnsi="Arial" w:cs="Arial"/>
          <w:sz w:val="20"/>
          <w:szCs w:val="20"/>
        </w:rPr>
        <w:t xml:space="preserve">, beschrijving van het verpakkings- en </w:t>
      </w:r>
      <w:r w:rsidR="00FE2DDA">
        <w:rPr>
          <w:rFonts w:ascii="Arial" w:hAnsi="Arial" w:cs="Arial"/>
          <w:sz w:val="20"/>
          <w:szCs w:val="20"/>
        </w:rPr>
        <w:t>opslagproces</w:t>
      </w:r>
      <w:r w:rsidR="00BE2770">
        <w:rPr>
          <w:rFonts w:ascii="Arial" w:hAnsi="Arial" w:cs="Arial"/>
          <w:sz w:val="20"/>
          <w:szCs w:val="20"/>
        </w:rPr>
        <w:t xml:space="preserve">, bewijs dat de zakjes in Europa geproduceerd zijn, </w:t>
      </w:r>
      <w:r w:rsidR="00FE2DDA">
        <w:rPr>
          <w:rFonts w:ascii="Arial" w:hAnsi="Arial" w:cs="Arial"/>
          <w:sz w:val="20"/>
          <w:szCs w:val="20"/>
        </w:rPr>
        <w:t xml:space="preserve"> </w:t>
      </w:r>
      <w:r w:rsidRPr="00430BFF">
        <w:rPr>
          <w:rFonts w:ascii="Arial" w:hAnsi="Arial" w:cs="Arial"/>
          <w:sz w:val="20"/>
          <w:szCs w:val="20"/>
        </w:rPr>
        <w:t xml:space="preserve">etc. Kortom een toelichting op de wijze waarop u de opdracht gaat </w:t>
      </w:r>
      <w:r w:rsidRPr="00430BFF">
        <w:rPr>
          <w:rFonts w:ascii="Arial" w:hAnsi="Arial" w:cs="Arial"/>
          <w:sz w:val="20"/>
          <w:szCs w:val="20"/>
        </w:rPr>
        <w:t xml:space="preserve">uitvoeren. (max. </w:t>
      </w:r>
      <w:r w:rsidR="00FE2DDA">
        <w:rPr>
          <w:rFonts w:ascii="Arial" w:hAnsi="Arial" w:cs="Arial"/>
          <w:sz w:val="20"/>
          <w:szCs w:val="20"/>
        </w:rPr>
        <w:t>10</w:t>
      </w:r>
      <w:r w:rsidRPr="00430BFF">
        <w:rPr>
          <w:rFonts w:ascii="Arial" w:hAnsi="Arial" w:cs="Arial"/>
          <w:sz w:val="20"/>
          <w:szCs w:val="20"/>
        </w:rPr>
        <w:t xml:space="preserve"> punten)</w:t>
      </w:r>
    </w:p>
    <w:p w14:paraId="49F6C934" w14:textId="1BF5E371" w:rsidR="00430BFF" w:rsidRPr="00430BFF" w:rsidRDefault="00430BFF" w:rsidP="00430BFF">
      <w:pPr>
        <w:pStyle w:val="Lijstalinea"/>
        <w:numPr>
          <w:ilvl w:val="0"/>
          <w:numId w:val="35"/>
        </w:numPr>
        <w:rPr>
          <w:rFonts w:ascii="Arial" w:hAnsi="Arial" w:cs="Arial"/>
          <w:sz w:val="20"/>
          <w:szCs w:val="20"/>
        </w:rPr>
      </w:pPr>
      <w:r w:rsidRPr="00430BFF">
        <w:rPr>
          <w:rFonts w:ascii="Arial" w:hAnsi="Arial" w:cs="Arial"/>
          <w:sz w:val="20"/>
          <w:szCs w:val="20"/>
        </w:rPr>
        <w:t>Beschrijving van de communicatie met de gemeente. Heeft u een eenvoudig bestelportaal? Hoe handelt u klachten af etc. (max. 10 punten)</w:t>
      </w:r>
    </w:p>
    <w:p w14:paraId="128B508B" w14:textId="77777777" w:rsidR="00386BCA" w:rsidRDefault="00386BCA" w:rsidP="00386BCA">
      <w:pPr>
        <w:spacing w:after="0" w:line="240" w:lineRule="auto"/>
        <w:rPr>
          <w:rFonts w:ascii="Arial" w:hAnsi="Arial" w:cs="Arial"/>
          <w:sz w:val="20"/>
          <w:szCs w:val="20"/>
        </w:rPr>
      </w:pPr>
    </w:p>
    <w:p w14:paraId="0D70F3E1" w14:textId="66F65863" w:rsidR="00386BCA" w:rsidRDefault="00386BCA" w:rsidP="00F22F9C">
      <w:pPr>
        <w:pStyle w:val="Kop3"/>
      </w:pPr>
      <w:bookmarkStart w:id="45" w:name="_Toc148949746"/>
      <w:r>
        <w:t>Beoordeling visiedocument</w:t>
      </w:r>
      <w:bookmarkEnd w:id="45"/>
    </w:p>
    <w:p w14:paraId="44AB9F83" w14:textId="57796117" w:rsidR="00B662A9" w:rsidRDefault="00B662A9" w:rsidP="00386BCA">
      <w:pPr>
        <w:spacing w:after="0"/>
        <w:rPr>
          <w:rFonts w:ascii="Arial" w:hAnsi="Arial" w:cs="Arial"/>
          <w:sz w:val="20"/>
          <w:szCs w:val="20"/>
        </w:rPr>
      </w:pPr>
      <w:r w:rsidRPr="00564E06">
        <w:rPr>
          <w:rFonts w:ascii="Arial" w:hAnsi="Arial" w:cs="Arial"/>
          <w:sz w:val="20"/>
          <w:szCs w:val="20"/>
        </w:rPr>
        <w:t xml:space="preserve">De beoordelingscommissie geeft per visie </w:t>
      </w:r>
      <w:r w:rsidR="00564E06" w:rsidRPr="00564E06">
        <w:rPr>
          <w:rFonts w:ascii="Arial" w:hAnsi="Arial" w:cs="Arial"/>
          <w:sz w:val="20"/>
          <w:szCs w:val="20"/>
        </w:rPr>
        <w:t>een beoordeling</w:t>
      </w:r>
      <w:r w:rsidR="00564E06">
        <w:rPr>
          <w:rFonts w:ascii="Arial" w:hAnsi="Arial" w:cs="Arial"/>
          <w:sz w:val="20"/>
          <w:szCs w:val="20"/>
        </w:rPr>
        <w:t>:</w:t>
      </w:r>
    </w:p>
    <w:tbl>
      <w:tblPr>
        <w:tblStyle w:val="Tabelraster"/>
        <w:tblW w:w="9209" w:type="dxa"/>
        <w:tblLook w:val="04A0" w:firstRow="1" w:lastRow="0" w:firstColumn="1" w:lastColumn="0" w:noHBand="0" w:noVBand="1"/>
      </w:tblPr>
      <w:tblGrid>
        <w:gridCol w:w="7933"/>
        <w:gridCol w:w="1276"/>
      </w:tblGrid>
      <w:tr w:rsidR="00B662A9" w14:paraId="38BFF9E9" w14:textId="77777777" w:rsidTr="004D47BF">
        <w:tc>
          <w:tcPr>
            <w:tcW w:w="7933" w:type="dxa"/>
            <w:shd w:val="clear" w:color="auto" w:fill="273E80"/>
          </w:tcPr>
          <w:p w14:paraId="32A60203"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Beoordeling</w:t>
            </w:r>
          </w:p>
        </w:tc>
        <w:tc>
          <w:tcPr>
            <w:tcW w:w="1276" w:type="dxa"/>
            <w:shd w:val="clear" w:color="auto" w:fill="273E80"/>
          </w:tcPr>
          <w:p w14:paraId="25A7FDCA"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Score</w:t>
            </w:r>
          </w:p>
        </w:tc>
      </w:tr>
      <w:tr w:rsidR="00B662A9" w14:paraId="789F82A4" w14:textId="77777777" w:rsidTr="00B662A9">
        <w:tc>
          <w:tcPr>
            <w:tcW w:w="7933" w:type="dxa"/>
          </w:tcPr>
          <w:p w14:paraId="37E33D15" w14:textId="77777777" w:rsidR="00B662A9" w:rsidRPr="00A04C96" w:rsidRDefault="00B662A9" w:rsidP="005E735E">
            <w:pPr>
              <w:rPr>
                <w:rFonts w:ascii="Arial" w:hAnsi="Arial" w:cs="Arial"/>
                <w:b/>
                <w:bCs/>
                <w:i/>
                <w:iCs/>
              </w:rPr>
            </w:pPr>
            <w:r w:rsidRPr="00A04C96">
              <w:rPr>
                <w:rFonts w:ascii="Arial" w:hAnsi="Arial" w:cs="Arial"/>
                <w:b/>
                <w:bCs/>
                <w:i/>
                <w:iCs/>
              </w:rPr>
              <w:t xml:space="preserve">Uitstekend. </w:t>
            </w:r>
          </w:p>
          <w:p w14:paraId="756515FB" w14:textId="01CD9E36" w:rsidR="00B662A9" w:rsidRDefault="00B662A9" w:rsidP="005E735E">
            <w:pPr>
              <w:rPr>
                <w:rFonts w:ascii="Arial" w:hAnsi="Arial" w:cs="Arial"/>
              </w:rPr>
            </w:pPr>
            <w:r>
              <w:rPr>
                <w:rFonts w:ascii="Arial" w:hAnsi="Arial" w:cs="Arial"/>
              </w:rPr>
              <w:t xml:space="preserve">De beantwoording voldoet uitstekend aan het gevraagde en is zeer uitgebreid beschreven, sluit uitstekend aan bij de behoeften en wensen van de gemeente en geeft blijk van uitstekend inzicht in de situatie. </w:t>
            </w:r>
          </w:p>
        </w:tc>
        <w:tc>
          <w:tcPr>
            <w:tcW w:w="1276" w:type="dxa"/>
            <w:vAlign w:val="center"/>
          </w:tcPr>
          <w:p w14:paraId="420944C1" w14:textId="77777777" w:rsidR="00B662A9" w:rsidRDefault="00B662A9" w:rsidP="005E735E">
            <w:pPr>
              <w:rPr>
                <w:rFonts w:ascii="Arial" w:hAnsi="Arial" w:cs="Arial"/>
              </w:rPr>
            </w:pPr>
            <w:r>
              <w:rPr>
                <w:rFonts w:ascii="Arial" w:hAnsi="Arial" w:cs="Arial"/>
              </w:rPr>
              <w:t>10 punten.</w:t>
            </w:r>
          </w:p>
        </w:tc>
      </w:tr>
      <w:tr w:rsidR="00B662A9" w14:paraId="3A86757D" w14:textId="77777777" w:rsidTr="00B662A9">
        <w:tc>
          <w:tcPr>
            <w:tcW w:w="7933" w:type="dxa"/>
          </w:tcPr>
          <w:p w14:paraId="1A63C850" w14:textId="77777777" w:rsidR="00B662A9" w:rsidRPr="00A04C96" w:rsidRDefault="00B662A9" w:rsidP="005E735E">
            <w:pPr>
              <w:rPr>
                <w:rFonts w:ascii="Arial" w:hAnsi="Arial" w:cs="Arial"/>
                <w:b/>
                <w:bCs/>
                <w:i/>
                <w:iCs/>
              </w:rPr>
            </w:pPr>
            <w:r>
              <w:br w:type="page"/>
            </w:r>
            <w:r w:rsidRPr="00A04C96">
              <w:rPr>
                <w:rFonts w:ascii="Arial" w:hAnsi="Arial" w:cs="Arial"/>
                <w:b/>
                <w:bCs/>
                <w:i/>
                <w:iCs/>
              </w:rPr>
              <w:t>Goed.</w:t>
            </w:r>
          </w:p>
          <w:p w14:paraId="01086CEC" w14:textId="373355C7" w:rsidR="00B662A9" w:rsidRDefault="00B662A9" w:rsidP="005E735E">
            <w:pPr>
              <w:rPr>
                <w:rFonts w:ascii="Arial" w:hAnsi="Arial" w:cs="Arial"/>
              </w:rPr>
            </w:pPr>
            <w:r>
              <w:rPr>
                <w:rFonts w:ascii="Arial" w:hAnsi="Arial" w:cs="Arial"/>
              </w:rPr>
              <w:t xml:space="preserve">De beantwoording voldoet goed aan het gevraagde en is uitgebreid beschreven, sluit  aan bij de behoefte en wensen van de gemeente en geeft blijk van inzicht in de situatie. </w:t>
            </w:r>
          </w:p>
        </w:tc>
        <w:tc>
          <w:tcPr>
            <w:tcW w:w="1276" w:type="dxa"/>
            <w:vAlign w:val="center"/>
          </w:tcPr>
          <w:p w14:paraId="3B4754A1" w14:textId="77777777" w:rsidR="00B662A9" w:rsidRDefault="00B662A9" w:rsidP="005E735E">
            <w:pPr>
              <w:rPr>
                <w:rFonts w:ascii="Arial" w:hAnsi="Arial" w:cs="Arial"/>
              </w:rPr>
            </w:pPr>
            <w:r>
              <w:rPr>
                <w:rFonts w:ascii="Arial" w:hAnsi="Arial" w:cs="Arial"/>
              </w:rPr>
              <w:t>8 punten.</w:t>
            </w:r>
          </w:p>
        </w:tc>
      </w:tr>
      <w:tr w:rsidR="00B662A9" w14:paraId="43EDE6C2" w14:textId="77777777" w:rsidTr="00B662A9">
        <w:tc>
          <w:tcPr>
            <w:tcW w:w="7933" w:type="dxa"/>
          </w:tcPr>
          <w:p w14:paraId="535608E9" w14:textId="77777777" w:rsidR="00B662A9" w:rsidRPr="00A04C96" w:rsidRDefault="00B662A9" w:rsidP="005E735E">
            <w:pPr>
              <w:rPr>
                <w:rFonts w:ascii="Arial" w:hAnsi="Arial" w:cs="Arial"/>
                <w:b/>
                <w:bCs/>
                <w:i/>
                <w:iCs/>
              </w:rPr>
            </w:pPr>
            <w:r w:rsidRPr="00A04C96">
              <w:rPr>
                <w:rFonts w:ascii="Arial" w:hAnsi="Arial" w:cs="Arial"/>
                <w:b/>
                <w:bCs/>
                <w:i/>
                <w:iCs/>
              </w:rPr>
              <w:t>Voldoende.</w:t>
            </w:r>
          </w:p>
          <w:p w14:paraId="26A0BDF2" w14:textId="2AFB0108" w:rsidR="00B662A9" w:rsidRDefault="00B662A9" w:rsidP="005E735E">
            <w:pPr>
              <w:rPr>
                <w:rFonts w:ascii="Arial" w:hAnsi="Arial" w:cs="Arial"/>
              </w:rPr>
            </w:pPr>
            <w:r>
              <w:rPr>
                <w:rFonts w:ascii="Arial" w:hAnsi="Arial" w:cs="Arial"/>
              </w:rPr>
              <w:t>De beantwoording voldoet slechts nipt aan het gevraagde en sluit beperkt aan bij de behoeften en wensen van de gemeente. Er kunnen hierdoor onduidelijkheden blijven bestaan over hoe de inschrijver dit in praktijk uitvoert.</w:t>
            </w:r>
          </w:p>
        </w:tc>
        <w:tc>
          <w:tcPr>
            <w:tcW w:w="1276" w:type="dxa"/>
            <w:vAlign w:val="center"/>
          </w:tcPr>
          <w:p w14:paraId="7FA3A495" w14:textId="77777777" w:rsidR="00B662A9" w:rsidRDefault="00B662A9" w:rsidP="005E735E">
            <w:pPr>
              <w:rPr>
                <w:rFonts w:ascii="Arial" w:hAnsi="Arial" w:cs="Arial"/>
              </w:rPr>
            </w:pPr>
            <w:r>
              <w:rPr>
                <w:rFonts w:ascii="Arial" w:hAnsi="Arial" w:cs="Arial"/>
              </w:rPr>
              <w:t>6 punten.</w:t>
            </w:r>
          </w:p>
        </w:tc>
      </w:tr>
      <w:tr w:rsidR="00B662A9" w14:paraId="769024BF" w14:textId="77777777" w:rsidTr="00B662A9">
        <w:tc>
          <w:tcPr>
            <w:tcW w:w="7933" w:type="dxa"/>
          </w:tcPr>
          <w:p w14:paraId="4A7D31C4" w14:textId="77777777" w:rsidR="00B662A9" w:rsidRDefault="00B662A9" w:rsidP="005E735E">
            <w:pPr>
              <w:rPr>
                <w:rFonts w:ascii="Arial" w:hAnsi="Arial" w:cs="Arial"/>
                <w:b/>
                <w:bCs/>
                <w:i/>
                <w:iCs/>
              </w:rPr>
            </w:pPr>
            <w:r>
              <w:rPr>
                <w:rFonts w:ascii="Arial" w:hAnsi="Arial" w:cs="Arial"/>
                <w:b/>
                <w:bCs/>
                <w:i/>
                <w:iCs/>
              </w:rPr>
              <w:t>Onvoldoende</w:t>
            </w:r>
          </w:p>
          <w:p w14:paraId="44D0C8A6" w14:textId="43127651" w:rsidR="00B662A9" w:rsidRPr="00B662A9" w:rsidRDefault="00B662A9" w:rsidP="005E735E">
            <w:pPr>
              <w:rPr>
                <w:rFonts w:ascii="Arial" w:hAnsi="Arial" w:cs="Arial"/>
                <w:b/>
                <w:bCs/>
                <w:i/>
                <w:iCs/>
              </w:rPr>
            </w:pPr>
            <w:r>
              <w:rPr>
                <w:rFonts w:ascii="Arial" w:hAnsi="Arial" w:cs="Arial"/>
              </w:rPr>
              <w:t>De beantwoording voldoet gedeeltelijk aan de gestelde punten. Enkele onderdelen komen niet aan de orde</w:t>
            </w:r>
            <w:r w:rsidR="00E950C2">
              <w:rPr>
                <w:rFonts w:ascii="Arial" w:hAnsi="Arial" w:cs="Arial"/>
              </w:rPr>
              <w:t>.</w:t>
            </w:r>
          </w:p>
        </w:tc>
        <w:tc>
          <w:tcPr>
            <w:tcW w:w="1276" w:type="dxa"/>
            <w:vAlign w:val="center"/>
          </w:tcPr>
          <w:p w14:paraId="18AE6CC9" w14:textId="77777777" w:rsidR="00B662A9" w:rsidRDefault="00B662A9" w:rsidP="005E735E">
            <w:pPr>
              <w:rPr>
                <w:rFonts w:ascii="Arial" w:hAnsi="Arial" w:cs="Arial"/>
              </w:rPr>
            </w:pPr>
            <w:r>
              <w:rPr>
                <w:rFonts w:ascii="Arial" w:hAnsi="Arial" w:cs="Arial"/>
              </w:rPr>
              <w:t>4 punten.</w:t>
            </w:r>
          </w:p>
        </w:tc>
      </w:tr>
      <w:tr w:rsidR="00B662A9" w14:paraId="780583DD" w14:textId="77777777" w:rsidTr="00B662A9">
        <w:tc>
          <w:tcPr>
            <w:tcW w:w="7933" w:type="dxa"/>
          </w:tcPr>
          <w:p w14:paraId="12DEA967" w14:textId="77777777" w:rsidR="00B662A9" w:rsidRPr="00A04C96" w:rsidRDefault="00B662A9" w:rsidP="005E735E">
            <w:pPr>
              <w:rPr>
                <w:rFonts w:ascii="Arial" w:hAnsi="Arial" w:cs="Arial"/>
                <w:b/>
                <w:bCs/>
                <w:i/>
                <w:iCs/>
              </w:rPr>
            </w:pPr>
            <w:r>
              <w:rPr>
                <w:rFonts w:ascii="Arial" w:hAnsi="Arial" w:cs="Arial"/>
                <w:b/>
                <w:bCs/>
                <w:i/>
                <w:iCs/>
              </w:rPr>
              <w:t>Ruim o</w:t>
            </w:r>
            <w:r w:rsidRPr="00A04C96">
              <w:rPr>
                <w:rFonts w:ascii="Arial" w:hAnsi="Arial" w:cs="Arial"/>
                <w:b/>
                <w:bCs/>
                <w:i/>
                <w:iCs/>
              </w:rPr>
              <w:t>nvoldoende</w:t>
            </w:r>
          </w:p>
          <w:p w14:paraId="03158B32" w14:textId="77777777" w:rsidR="00B662A9" w:rsidRDefault="00B662A9" w:rsidP="005E735E">
            <w:pPr>
              <w:rPr>
                <w:rFonts w:ascii="Arial" w:hAnsi="Arial" w:cs="Arial"/>
              </w:rPr>
            </w:pPr>
            <w:r>
              <w:rPr>
                <w:rFonts w:ascii="Arial" w:hAnsi="Arial" w:cs="Arial"/>
              </w:rPr>
              <w:t>De beantwoording voldoet onvoldoende aan het gevraagde en/of sluit onvoldoende aan bij de behoeften en wensen van de Opdrachtgever.</w:t>
            </w:r>
          </w:p>
        </w:tc>
        <w:tc>
          <w:tcPr>
            <w:tcW w:w="1276" w:type="dxa"/>
            <w:vAlign w:val="center"/>
          </w:tcPr>
          <w:p w14:paraId="6C89A82C" w14:textId="77777777" w:rsidR="00B662A9" w:rsidRDefault="00B662A9" w:rsidP="005E735E">
            <w:pPr>
              <w:rPr>
                <w:rFonts w:ascii="Arial" w:hAnsi="Arial" w:cs="Arial"/>
              </w:rPr>
            </w:pPr>
            <w:r>
              <w:rPr>
                <w:rFonts w:ascii="Arial" w:hAnsi="Arial" w:cs="Arial"/>
              </w:rPr>
              <w:t>2 punten.</w:t>
            </w:r>
          </w:p>
        </w:tc>
      </w:tr>
      <w:tr w:rsidR="00B662A9" w14:paraId="3AC44C32" w14:textId="77777777" w:rsidTr="00B662A9">
        <w:tc>
          <w:tcPr>
            <w:tcW w:w="7933" w:type="dxa"/>
          </w:tcPr>
          <w:p w14:paraId="06A0AB00" w14:textId="77777777" w:rsidR="00B662A9" w:rsidRPr="00A04C96" w:rsidRDefault="00B662A9" w:rsidP="005E735E">
            <w:pPr>
              <w:rPr>
                <w:rFonts w:ascii="Arial" w:hAnsi="Arial" w:cs="Arial"/>
                <w:b/>
                <w:bCs/>
                <w:i/>
                <w:iCs/>
              </w:rPr>
            </w:pPr>
            <w:r w:rsidRPr="00A04C96">
              <w:rPr>
                <w:rFonts w:ascii="Arial" w:hAnsi="Arial" w:cs="Arial"/>
                <w:b/>
                <w:bCs/>
                <w:i/>
                <w:iCs/>
              </w:rPr>
              <w:t>Geen beantwoording van het gevraagde</w:t>
            </w:r>
            <w:r>
              <w:rPr>
                <w:rFonts w:ascii="Arial" w:hAnsi="Arial" w:cs="Arial"/>
                <w:b/>
                <w:bCs/>
                <w:i/>
                <w:iCs/>
              </w:rPr>
              <w:t xml:space="preserve"> / niet aanwezig.</w:t>
            </w:r>
          </w:p>
        </w:tc>
        <w:tc>
          <w:tcPr>
            <w:tcW w:w="1276" w:type="dxa"/>
            <w:vAlign w:val="center"/>
          </w:tcPr>
          <w:p w14:paraId="5CCCE043" w14:textId="77777777" w:rsidR="00B662A9" w:rsidRDefault="00B662A9" w:rsidP="005E735E">
            <w:pPr>
              <w:rPr>
                <w:rFonts w:ascii="Arial" w:hAnsi="Arial" w:cs="Arial"/>
              </w:rPr>
            </w:pPr>
            <w:r>
              <w:rPr>
                <w:rFonts w:ascii="Arial" w:hAnsi="Arial" w:cs="Arial"/>
              </w:rPr>
              <w:t>0 punten.</w:t>
            </w:r>
          </w:p>
        </w:tc>
      </w:tr>
    </w:tbl>
    <w:p w14:paraId="6C3BC433" w14:textId="77777777" w:rsidR="00386BCA" w:rsidRDefault="00386BCA" w:rsidP="00386BCA">
      <w:pPr>
        <w:spacing w:after="0"/>
        <w:rPr>
          <w:rFonts w:ascii="Arial" w:hAnsi="Arial" w:cs="Arial"/>
          <w:sz w:val="20"/>
          <w:szCs w:val="20"/>
        </w:rPr>
      </w:pPr>
    </w:p>
    <w:p w14:paraId="4BE2CBB1" w14:textId="219D3584"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t>De waa</w:t>
      </w:r>
      <w:r>
        <w:rPr>
          <w:rFonts w:ascii="Arial" w:hAnsi="Arial" w:cs="Arial"/>
          <w:sz w:val="20"/>
          <w:szCs w:val="20"/>
        </w:rPr>
        <w:t>rdering van de onderdelen</w:t>
      </w:r>
      <w:r w:rsidRPr="009838B9">
        <w:rPr>
          <w:rFonts w:ascii="Arial" w:hAnsi="Arial" w:cs="Arial"/>
          <w:sz w:val="20"/>
          <w:szCs w:val="20"/>
        </w:rPr>
        <w:t xml:space="preserve"> in het </w:t>
      </w:r>
      <w:r w:rsidR="00935538">
        <w:rPr>
          <w:rFonts w:ascii="Arial" w:hAnsi="Arial" w:cs="Arial"/>
          <w:sz w:val="20"/>
          <w:szCs w:val="20"/>
        </w:rPr>
        <w:t>visie-/</w:t>
      </w:r>
      <w:r>
        <w:rPr>
          <w:rFonts w:ascii="Arial" w:hAnsi="Arial" w:cs="Arial"/>
          <w:sz w:val="20"/>
          <w:szCs w:val="20"/>
        </w:rPr>
        <w:t>werkwijzedocument</w:t>
      </w:r>
      <w:r w:rsidRPr="009838B9">
        <w:rPr>
          <w:rFonts w:ascii="Arial" w:hAnsi="Arial" w:cs="Arial"/>
          <w:sz w:val="20"/>
          <w:szCs w:val="20"/>
        </w:rPr>
        <w:t xml:space="preserve"> wordt hoger naarmate:</w:t>
      </w:r>
    </w:p>
    <w:p w14:paraId="56AD262F" w14:textId="5887BCBC"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het plan concreter op de opdracht is toegeschreven;</w:t>
      </w:r>
    </w:p>
    <w:p w14:paraId="4B9EAD98" w14:textId="0EC5D043"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lastRenderedPageBreak/>
        <w:t>actief taalgebruik is toegepast</w:t>
      </w:r>
    </w:p>
    <w:p w14:paraId="217675DD" w14:textId="3B385D9D"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de voortgang en output van de werkzaamheden beter wordt gewaarborgd;</w:t>
      </w:r>
    </w:p>
    <w:p w14:paraId="58946A5D" w14:textId="62C44E82"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de kwaliteit van de uitvoering van de werkzaamheden beter wordt gewaarborgd;</w:t>
      </w:r>
    </w:p>
    <w:p w14:paraId="50C14BC6" w14:textId="7DA3506A" w:rsidR="00386BCA" w:rsidRPr="00AE5409" w:rsidRDefault="00386BCA" w:rsidP="00AE5409">
      <w:pPr>
        <w:pStyle w:val="Lijstalinea"/>
        <w:numPr>
          <w:ilvl w:val="0"/>
          <w:numId w:val="27"/>
        </w:numPr>
        <w:rPr>
          <w:rFonts w:ascii="Arial" w:hAnsi="Arial" w:cs="Arial"/>
          <w:sz w:val="20"/>
          <w:szCs w:val="20"/>
        </w:rPr>
      </w:pPr>
      <w:r w:rsidRPr="00AE5409">
        <w:rPr>
          <w:rFonts w:ascii="Arial" w:hAnsi="Arial" w:cs="Arial"/>
          <w:sz w:val="20"/>
          <w:szCs w:val="20"/>
        </w:rPr>
        <w:t>er beter met belangen van bewoners en weggebruikers rekening wordt gehouden.</w:t>
      </w:r>
    </w:p>
    <w:p w14:paraId="2284CA8A" w14:textId="77777777" w:rsidR="00386BCA" w:rsidRPr="009838B9" w:rsidRDefault="00386BCA" w:rsidP="00386BCA">
      <w:pPr>
        <w:spacing w:after="0"/>
        <w:rPr>
          <w:rFonts w:ascii="Arial" w:hAnsi="Arial" w:cs="Arial"/>
          <w:sz w:val="20"/>
          <w:szCs w:val="20"/>
        </w:rPr>
      </w:pPr>
    </w:p>
    <w:p w14:paraId="5B5AE147" w14:textId="4B001400"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t xml:space="preserve">Wij zijn ons er van bewust dat de beoordeling van de </w:t>
      </w:r>
      <w:r>
        <w:rPr>
          <w:rFonts w:ascii="Arial" w:hAnsi="Arial" w:cs="Arial"/>
          <w:sz w:val="20"/>
          <w:szCs w:val="20"/>
        </w:rPr>
        <w:t>door u uitgewerkte onderdelen in het vi</w:t>
      </w:r>
      <w:r w:rsidR="00935538">
        <w:rPr>
          <w:rFonts w:ascii="Arial" w:hAnsi="Arial" w:cs="Arial"/>
          <w:sz w:val="20"/>
          <w:szCs w:val="20"/>
        </w:rPr>
        <w:t>s</w:t>
      </w:r>
      <w:r>
        <w:rPr>
          <w:rFonts w:ascii="Arial" w:hAnsi="Arial" w:cs="Arial"/>
          <w:sz w:val="20"/>
          <w:szCs w:val="20"/>
        </w:rPr>
        <w:t>ie-/werkwijzedocument</w:t>
      </w:r>
      <w:r w:rsidRPr="009838B9">
        <w:rPr>
          <w:rFonts w:ascii="Arial" w:hAnsi="Arial" w:cs="Arial"/>
          <w:sz w:val="20"/>
          <w:szCs w:val="20"/>
        </w:rPr>
        <w:t xml:space="preserve"> subjectief lijkt te zijn. Doordat meerdere</w:t>
      </w:r>
      <w:r>
        <w:rPr>
          <w:rFonts w:ascii="Arial" w:hAnsi="Arial" w:cs="Arial"/>
          <w:sz w:val="20"/>
          <w:szCs w:val="20"/>
        </w:rPr>
        <w:t xml:space="preserve"> </w:t>
      </w:r>
      <w:r w:rsidRPr="009838B9">
        <w:rPr>
          <w:rFonts w:ascii="Arial" w:hAnsi="Arial" w:cs="Arial"/>
          <w:sz w:val="20"/>
          <w:szCs w:val="20"/>
        </w:rPr>
        <w:t>personen uit de organisatie de plannen, onafhankelijk van elkaar, zullen beoordelen, wordt de objectiviteit</w:t>
      </w:r>
      <w:r>
        <w:rPr>
          <w:rFonts w:ascii="Arial" w:hAnsi="Arial" w:cs="Arial"/>
          <w:sz w:val="20"/>
          <w:szCs w:val="20"/>
        </w:rPr>
        <w:t xml:space="preserve"> </w:t>
      </w:r>
      <w:r w:rsidRPr="009838B9">
        <w:rPr>
          <w:rFonts w:ascii="Arial" w:hAnsi="Arial" w:cs="Arial"/>
          <w:sz w:val="20"/>
          <w:szCs w:val="20"/>
        </w:rPr>
        <w:t>gewaarborgd.</w:t>
      </w:r>
    </w:p>
    <w:p w14:paraId="2AC41FA6" w14:textId="77777777" w:rsidR="00386BCA" w:rsidRDefault="00386BCA" w:rsidP="00386BCA">
      <w:pPr>
        <w:spacing w:after="0"/>
        <w:rPr>
          <w:rFonts w:ascii="Arial" w:hAnsi="Arial" w:cs="Arial"/>
          <w:sz w:val="20"/>
          <w:szCs w:val="20"/>
        </w:rPr>
      </w:pPr>
    </w:p>
    <w:p w14:paraId="6E04F18E" w14:textId="04B8F9E8" w:rsidR="00BA49D4" w:rsidRDefault="00BA49D4" w:rsidP="00BA49D4">
      <w:pPr>
        <w:pStyle w:val="Kop2"/>
      </w:pPr>
      <w:bookmarkStart w:id="46" w:name="_Toc148949747"/>
      <w:r>
        <w:t>Kwaliteit: praktijktest</w:t>
      </w:r>
      <w:bookmarkEnd w:id="46"/>
      <w:r>
        <w:t xml:space="preserve"> </w:t>
      </w:r>
    </w:p>
    <w:p w14:paraId="5CD0D023" w14:textId="40D2984A" w:rsidR="00B3778C" w:rsidRDefault="00BA49D4" w:rsidP="002C42EB">
      <w:pPr>
        <w:spacing w:after="0"/>
        <w:rPr>
          <w:rFonts w:ascii="Arial" w:hAnsi="Arial" w:cs="Arial"/>
          <w:sz w:val="20"/>
          <w:szCs w:val="20"/>
        </w:rPr>
      </w:pPr>
      <w:r>
        <w:rPr>
          <w:rFonts w:ascii="Arial" w:hAnsi="Arial" w:cs="Arial"/>
          <w:sz w:val="20"/>
          <w:szCs w:val="20"/>
        </w:rPr>
        <w:t xml:space="preserve">U voegt bij uw inschrijving 5 rolletjes met tenminste </w:t>
      </w:r>
      <w:r w:rsidR="00BE2770">
        <w:rPr>
          <w:rFonts w:ascii="Arial" w:hAnsi="Arial" w:cs="Arial"/>
          <w:sz w:val="20"/>
          <w:szCs w:val="20"/>
        </w:rPr>
        <w:t xml:space="preserve">15 </w:t>
      </w:r>
      <w:r>
        <w:rPr>
          <w:rFonts w:ascii="Arial" w:hAnsi="Arial" w:cs="Arial"/>
          <w:sz w:val="20"/>
          <w:szCs w:val="20"/>
        </w:rPr>
        <w:t xml:space="preserve">zakjes per rol van de geoffreerde zakjes. Deze zakjes moeten tenminste drie maanden oud zijn. </w:t>
      </w:r>
      <w:r w:rsidR="00B3778C">
        <w:rPr>
          <w:rFonts w:ascii="Arial" w:hAnsi="Arial" w:cs="Arial"/>
          <w:sz w:val="20"/>
          <w:szCs w:val="20"/>
        </w:rPr>
        <w:t>Bij deze zakjes voegt u tevens de volgende certificaten:</w:t>
      </w:r>
    </w:p>
    <w:p w14:paraId="20EA3BBA" w14:textId="77777777" w:rsidR="00B3778C" w:rsidRPr="00B3778C" w:rsidRDefault="00B3778C" w:rsidP="002C42EB">
      <w:pPr>
        <w:pStyle w:val="Lijstalinea"/>
        <w:numPr>
          <w:ilvl w:val="0"/>
          <w:numId w:val="35"/>
        </w:numPr>
        <w:autoSpaceDE w:val="0"/>
        <w:autoSpaceDN w:val="0"/>
        <w:adjustRightInd w:val="0"/>
        <w:rPr>
          <w:rFonts w:ascii="Arial" w:hAnsi="Arial" w:cs="Arial"/>
          <w:sz w:val="20"/>
          <w:szCs w:val="20"/>
        </w:rPr>
      </w:pPr>
      <w:r w:rsidRPr="00B3778C">
        <w:rPr>
          <w:rFonts w:ascii="Arial" w:hAnsi="Arial" w:cs="Arial"/>
          <w:sz w:val="20"/>
          <w:szCs w:val="20"/>
        </w:rPr>
        <w:t>TÜV-OK COMPOST /Kiemplantlogo, dat de (industriële) composteerbaarheid van de materialen garandeert</w:t>
      </w:r>
    </w:p>
    <w:p w14:paraId="55021347" w14:textId="77777777" w:rsidR="00B3778C" w:rsidRPr="00B3778C" w:rsidRDefault="00B3778C" w:rsidP="002C42EB">
      <w:pPr>
        <w:pStyle w:val="Lijstalinea"/>
        <w:numPr>
          <w:ilvl w:val="0"/>
          <w:numId w:val="35"/>
        </w:numPr>
        <w:autoSpaceDE w:val="0"/>
        <w:autoSpaceDN w:val="0"/>
        <w:adjustRightInd w:val="0"/>
        <w:rPr>
          <w:rFonts w:ascii="Arial" w:hAnsi="Arial" w:cs="Arial"/>
          <w:sz w:val="20"/>
          <w:szCs w:val="20"/>
        </w:rPr>
      </w:pPr>
      <w:r w:rsidRPr="00B3778C">
        <w:rPr>
          <w:rFonts w:ascii="Arial" w:hAnsi="Arial" w:cs="Arial"/>
          <w:sz w:val="20"/>
          <w:szCs w:val="20"/>
        </w:rPr>
        <w:t>TÜV-OK COMPOST voor de gebruikte inkten, dat de composteerbaarheid van de gebruikte inkten garandeert</w:t>
      </w:r>
    </w:p>
    <w:p w14:paraId="4BAA7A49" w14:textId="77777777" w:rsidR="00B3778C" w:rsidRPr="00B3778C" w:rsidRDefault="00B3778C" w:rsidP="002C42EB">
      <w:pPr>
        <w:pStyle w:val="Lijstalinea"/>
        <w:numPr>
          <w:ilvl w:val="0"/>
          <w:numId w:val="35"/>
        </w:numPr>
        <w:autoSpaceDE w:val="0"/>
        <w:autoSpaceDN w:val="0"/>
        <w:adjustRightInd w:val="0"/>
        <w:rPr>
          <w:rFonts w:ascii="Arial" w:hAnsi="Arial" w:cs="Arial"/>
          <w:sz w:val="20"/>
          <w:szCs w:val="20"/>
        </w:rPr>
      </w:pPr>
      <w:r w:rsidRPr="00B3778C">
        <w:rPr>
          <w:rFonts w:ascii="Arial" w:hAnsi="Arial" w:cs="Arial"/>
          <w:sz w:val="20"/>
          <w:szCs w:val="20"/>
        </w:rPr>
        <w:t>TÜV-OK COMPOST HOME, dat de thuiscomposteerbaarheid van de materialen garandeert.</w:t>
      </w:r>
    </w:p>
    <w:p w14:paraId="66222725" w14:textId="7B58F5F5" w:rsidR="00B3778C" w:rsidRPr="00B3778C" w:rsidRDefault="00B3778C" w:rsidP="002C42EB">
      <w:pPr>
        <w:pStyle w:val="Lijstalinea"/>
        <w:numPr>
          <w:ilvl w:val="0"/>
          <w:numId w:val="35"/>
        </w:numPr>
        <w:autoSpaceDE w:val="0"/>
        <w:autoSpaceDN w:val="0"/>
        <w:adjustRightInd w:val="0"/>
        <w:jc w:val="both"/>
        <w:rPr>
          <w:rFonts w:ascii="Arial" w:hAnsi="Arial" w:cs="Arial"/>
          <w:sz w:val="20"/>
          <w:szCs w:val="20"/>
        </w:rPr>
      </w:pPr>
      <w:r w:rsidRPr="00B3778C">
        <w:rPr>
          <w:rFonts w:ascii="Arial" w:hAnsi="Arial" w:cs="Arial"/>
          <w:sz w:val="20"/>
          <w:szCs w:val="20"/>
        </w:rPr>
        <w:t xml:space="preserve">een attest volgens de C14 methode, dat aantoont dat het materiaal voor minstens 30 % uit </w:t>
      </w:r>
      <w:r w:rsidR="00BE2770">
        <w:rPr>
          <w:rFonts w:ascii="Arial" w:hAnsi="Arial" w:cs="Arial"/>
          <w:sz w:val="20"/>
          <w:szCs w:val="20"/>
        </w:rPr>
        <w:t xml:space="preserve">hernieuwbare </w:t>
      </w:r>
      <w:r w:rsidRPr="00B3778C">
        <w:rPr>
          <w:rFonts w:ascii="Arial" w:hAnsi="Arial" w:cs="Arial"/>
          <w:sz w:val="20"/>
          <w:szCs w:val="20"/>
        </w:rPr>
        <w:t>grondstof is vervaardigd.</w:t>
      </w:r>
    </w:p>
    <w:p w14:paraId="4744B478" w14:textId="77777777" w:rsidR="00B3778C" w:rsidRDefault="00B3778C" w:rsidP="002C42EB">
      <w:pPr>
        <w:pStyle w:val="Lijstalinea"/>
        <w:numPr>
          <w:ilvl w:val="0"/>
          <w:numId w:val="35"/>
        </w:numPr>
        <w:autoSpaceDE w:val="0"/>
        <w:autoSpaceDN w:val="0"/>
        <w:adjustRightInd w:val="0"/>
        <w:jc w:val="both"/>
        <w:rPr>
          <w:rFonts w:ascii="Arial" w:hAnsi="Arial" w:cs="Arial"/>
          <w:sz w:val="20"/>
          <w:szCs w:val="20"/>
        </w:rPr>
      </w:pPr>
      <w:r w:rsidRPr="00B3778C">
        <w:rPr>
          <w:rFonts w:ascii="Arial" w:hAnsi="Arial" w:cs="Arial"/>
          <w:sz w:val="20"/>
          <w:szCs w:val="20"/>
        </w:rPr>
        <w:t>een attest van waterdampdoorlaatbaarheid, “ademende zakjes”.</w:t>
      </w:r>
    </w:p>
    <w:p w14:paraId="2B3A16A0" w14:textId="77777777" w:rsidR="002C42EB" w:rsidRDefault="002C42EB" w:rsidP="002C42EB">
      <w:pPr>
        <w:autoSpaceDE w:val="0"/>
        <w:autoSpaceDN w:val="0"/>
        <w:adjustRightInd w:val="0"/>
        <w:spacing w:after="0"/>
        <w:jc w:val="both"/>
        <w:rPr>
          <w:rFonts w:ascii="Arial" w:hAnsi="Arial" w:cs="Arial"/>
          <w:sz w:val="20"/>
          <w:szCs w:val="20"/>
        </w:rPr>
      </w:pPr>
    </w:p>
    <w:p w14:paraId="07544286" w14:textId="5AEC9AAD" w:rsidR="00B3778C" w:rsidRDefault="00BA49D4" w:rsidP="002C42EB">
      <w:pPr>
        <w:spacing w:after="0"/>
        <w:rPr>
          <w:rFonts w:ascii="Arial" w:hAnsi="Arial" w:cs="Arial"/>
          <w:sz w:val="20"/>
          <w:szCs w:val="20"/>
        </w:rPr>
      </w:pPr>
      <w:r>
        <w:rPr>
          <w:rFonts w:ascii="Arial" w:hAnsi="Arial" w:cs="Arial"/>
          <w:sz w:val="20"/>
          <w:szCs w:val="20"/>
        </w:rPr>
        <w:t>Deze zakjes zulle</w:t>
      </w:r>
      <w:r w:rsidR="00B3778C">
        <w:rPr>
          <w:rFonts w:ascii="Arial" w:hAnsi="Arial" w:cs="Arial"/>
          <w:sz w:val="20"/>
          <w:szCs w:val="20"/>
        </w:rPr>
        <w:t>n een gebruikstest ondergaan. Eerst wordt droog gekeken en een algemeen beeld gevormd</w:t>
      </w:r>
      <w:r w:rsidR="002C42EB">
        <w:rPr>
          <w:rFonts w:ascii="Arial" w:hAnsi="Arial" w:cs="Arial"/>
          <w:sz w:val="20"/>
          <w:szCs w:val="20"/>
        </w:rPr>
        <w:t>.</w:t>
      </w:r>
      <w:r w:rsidR="00B3778C">
        <w:rPr>
          <w:rFonts w:ascii="Arial" w:hAnsi="Arial" w:cs="Arial"/>
          <w:sz w:val="20"/>
          <w:szCs w:val="20"/>
        </w:rPr>
        <w:t xml:space="preserve"> Er zal worden gekeken naar:</w:t>
      </w:r>
    </w:p>
    <w:p w14:paraId="00A46DA9" w14:textId="77777777" w:rsidR="0021397A" w:rsidRPr="00B3778C" w:rsidRDefault="0021397A" w:rsidP="0021397A">
      <w:pPr>
        <w:pStyle w:val="Lijstalinea"/>
        <w:numPr>
          <w:ilvl w:val="0"/>
          <w:numId w:val="38"/>
        </w:numPr>
        <w:rPr>
          <w:rFonts w:ascii="Arial" w:hAnsi="Arial" w:cs="Arial"/>
          <w:sz w:val="20"/>
          <w:szCs w:val="20"/>
        </w:rPr>
      </w:pPr>
      <w:r w:rsidRPr="00B3778C">
        <w:rPr>
          <w:rFonts w:ascii="Arial" w:hAnsi="Arial" w:cs="Arial"/>
          <w:sz w:val="20"/>
          <w:szCs w:val="20"/>
        </w:rPr>
        <w:t>Het gemak waarmee de zakjes van de rol kunnen worden gescheurd</w:t>
      </w:r>
    </w:p>
    <w:p w14:paraId="4724D72D" w14:textId="77777777" w:rsidR="00E144CD" w:rsidRDefault="0021397A" w:rsidP="00866231">
      <w:pPr>
        <w:pStyle w:val="Lijstalinea"/>
        <w:numPr>
          <w:ilvl w:val="0"/>
          <w:numId w:val="38"/>
        </w:numPr>
        <w:rPr>
          <w:rFonts w:ascii="Arial" w:hAnsi="Arial" w:cs="Arial"/>
          <w:sz w:val="20"/>
          <w:szCs w:val="20"/>
        </w:rPr>
      </w:pPr>
      <w:r w:rsidRPr="00FE2DDA">
        <w:rPr>
          <w:rFonts w:ascii="Arial" w:hAnsi="Arial" w:cs="Arial"/>
          <w:sz w:val="20"/>
          <w:szCs w:val="20"/>
        </w:rPr>
        <w:t>Het gemak waarmee de zakjes in het keukenemmertje kunnen worden gedaan</w:t>
      </w:r>
      <w:r w:rsidR="00FE2DDA" w:rsidRPr="00FE2DDA">
        <w:rPr>
          <w:rFonts w:ascii="Arial" w:hAnsi="Arial" w:cs="Arial"/>
          <w:sz w:val="20"/>
          <w:szCs w:val="20"/>
        </w:rPr>
        <w:t xml:space="preserve"> </w:t>
      </w:r>
    </w:p>
    <w:p w14:paraId="52FF7C02" w14:textId="59E5C563" w:rsidR="0021397A" w:rsidRPr="00FE2DDA" w:rsidRDefault="00E144CD" w:rsidP="00866231">
      <w:pPr>
        <w:pStyle w:val="Lijstalinea"/>
        <w:numPr>
          <w:ilvl w:val="0"/>
          <w:numId w:val="38"/>
        </w:numPr>
        <w:rPr>
          <w:rFonts w:ascii="Arial" w:hAnsi="Arial" w:cs="Arial"/>
          <w:sz w:val="20"/>
          <w:szCs w:val="20"/>
        </w:rPr>
      </w:pPr>
      <w:r>
        <w:rPr>
          <w:rFonts w:ascii="Arial" w:hAnsi="Arial" w:cs="Arial"/>
          <w:sz w:val="20"/>
          <w:szCs w:val="20"/>
        </w:rPr>
        <w:t xml:space="preserve">Blijven de zakjes </w:t>
      </w:r>
      <w:r w:rsidR="00FE2DDA" w:rsidRPr="00FE2DDA">
        <w:rPr>
          <w:rFonts w:ascii="Arial" w:hAnsi="Arial" w:cs="Arial"/>
          <w:sz w:val="20"/>
          <w:szCs w:val="20"/>
        </w:rPr>
        <w:t>goed in het bakje zitten</w:t>
      </w:r>
      <w:r>
        <w:rPr>
          <w:rFonts w:ascii="Arial" w:hAnsi="Arial" w:cs="Arial"/>
          <w:sz w:val="20"/>
          <w:szCs w:val="20"/>
        </w:rPr>
        <w:t xml:space="preserve">, waarbij de rand van het zakje goed om de rand van het bakje past. </w:t>
      </w:r>
    </w:p>
    <w:p w14:paraId="3AD4EEFB" w14:textId="48BBEB97" w:rsidR="00FE2DDA" w:rsidRDefault="0021397A" w:rsidP="00E45761">
      <w:pPr>
        <w:pStyle w:val="Lijstalinea"/>
        <w:numPr>
          <w:ilvl w:val="0"/>
          <w:numId w:val="38"/>
        </w:numPr>
        <w:rPr>
          <w:rFonts w:ascii="Arial" w:hAnsi="Arial" w:cs="Arial"/>
          <w:sz w:val="20"/>
          <w:szCs w:val="20"/>
        </w:rPr>
      </w:pPr>
      <w:r w:rsidRPr="00FE2DDA">
        <w:rPr>
          <w:rFonts w:ascii="Arial" w:hAnsi="Arial" w:cs="Arial"/>
          <w:sz w:val="20"/>
          <w:szCs w:val="20"/>
        </w:rPr>
        <w:t>De stevigheid</w:t>
      </w:r>
      <w:r w:rsidR="00E144CD">
        <w:rPr>
          <w:rFonts w:ascii="Arial" w:hAnsi="Arial" w:cs="Arial"/>
          <w:sz w:val="20"/>
          <w:szCs w:val="20"/>
        </w:rPr>
        <w:t>, zakje mag niet scheuren tijdens één van voorgenoemde processen</w:t>
      </w:r>
    </w:p>
    <w:p w14:paraId="5C05C158" w14:textId="77777777" w:rsidR="0021397A" w:rsidRDefault="0021397A" w:rsidP="002C42EB">
      <w:pPr>
        <w:spacing w:after="0"/>
        <w:rPr>
          <w:rFonts w:ascii="Arial" w:hAnsi="Arial" w:cs="Arial"/>
          <w:sz w:val="20"/>
          <w:szCs w:val="20"/>
        </w:rPr>
      </w:pPr>
    </w:p>
    <w:p w14:paraId="752CEE76" w14:textId="2033B0A1" w:rsidR="00FE2DDA" w:rsidRDefault="00FE2DDA" w:rsidP="002C42EB">
      <w:pPr>
        <w:spacing w:after="0"/>
        <w:rPr>
          <w:rFonts w:ascii="Arial" w:hAnsi="Arial" w:cs="Arial"/>
          <w:sz w:val="20"/>
          <w:szCs w:val="20"/>
        </w:rPr>
      </w:pPr>
      <w:r>
        <w:rPr>
          <w:rFonts w:ascii="Arial" w:hAnsi="Arial" w:cs="Arial"/>
          <w:sz w:val="20"/>
          <w:szCs w:val="20"/>
        </w:rPr>
        <w:t xml:space="preserve">Als u </w:t>
      </w:r>
      <w:r w:rsidR="00E144CD">
        <w:rPr>
          <w:rFonts w:ascii="Arial" w:hAnsi="Arial" w:cs="Arial"/>
          <w:sz w:val="20"/>
          <w:szCs w:val="20"/>
        </w:rPr>
        <w:t xml:space="preserve">goed door de ‘droge test’ heen komt, gaat u door naar de ‘praktijktest’. Dus niet als u niet door de ‘droge test’ heen komt. </w:t>
      </w:r>
    </w:p>
    <w:p w14:paraId="6D86720D" w14:textId="77777777" w:rsidR="00FE2DDA" w:rsidRDefault="00FE2DDA" w:rsidP="002C42EB">
      <w:pPr>
        <w:spacing w:after="0"/>
        <w:rPr>
          <w:rFonts w:ascii="Arial" w:hAnsi="Arial" w:cs="Arial"/>
          <w:sz w:val="20"/>
          <w:szCs w:val="20"/>
        </w:rPr>
      </w:pPr>
    </w:p>
    <w:p w14:paraId="4A7F0C9F" w14:textId="70361834" w:rsidR="00B3778C" w:rsidRDefault="00B3778C" w:rsidP="002C42EB">
      <w:pPr>
        <w:spacing w:after="0"/>
        <w:rPr>
          <w:rFonts w:ascii="Arial" w:hAnsi="Arial" w:cs="Arial"/>
          <w:sz w:val="20"/>
          <w:szCs w:val="20"/>
        </w:rPr>
      </w:pPr>
      <w:r>
        <w:rPr>
          <w:rFonts w:ascii="Arial" w:hAnsi="Arial" w:cs="Arial"/>
          <w:sz w:val="20"/>
          <w:szCs w:val="20"/>
        </w:rPr>
        <w:t xml:space="preserve">Vervolgens wordt het gebruik van de zakjes </w:t>
      </w:r>
      <w:r w:rsidR="0021397A">
        <w:rPr>
          <w:rFonts w:ascii="Arial" w:hAnsi="Arial" w:cs="Arial"/>
          <w:sz w:val="20"/>
          <w:szCs w:val="20"/>
        </w:rPr>
        <w:t xml:space="preserve">in de praktijk </w:t>
      </w:r>
      <w:r>
        <w:rPr>
          <w:rFonts w:ascii="Arial" w:hAnsi="Arial" w:cs="Arial"/>
          <w:sz w:val="20"/>
          <w:szCs w:val="20"/>
        </w:rPr>
        <w:t>getest. Hiervoor word</w:t>
      </w:r>
      <w:r w:rsidR="0021397A">
        <w:rPr>
          <w:rFonts w:ascii="Arial" w:hAnsi="Arial" w:cs="Arial"/>
          <w:sz w:val="20"/>
          <w:szCs w:val="20"/>
        </w:rPr>
        <w:t>en</w:t>
      </w:r>
      <w:r>
        <w:rPr>
          <w:rFonts w:ascii="Arial" w:hAnsi="Arial" w:cs="Arial"/>
          <w:sz w:val="20"/>
          <w:szCs w:val="20"/>
        </w:rPr>
        <w:t xml:space="preserve"> op een vaste plaats in het gemeentehuis, keukenemmertjes voorzien van de geoffreerde zakjes, welke gevuld worden met </w:t>
      </w:r>
      <w:r w:rsidR="0021397A">
        <w:rPr>
          <w:rFonts w:ascii="Arial" w:hAnsi="Arial" w:cs="Arial"/>
          <w:sz w:val="20"/>
          <w:szCs w:val="20"/>
        </w:rPr>
        <w:t>een mengsel van schillen, stukjes fruit, gekookte etensresten, yoghurt en afgekoelde soep</w:t>
      </w:r>
      <w:r>
        <w:rPr>
          <w:rFonts w:ascii="Arial" w:hAnsi="Arial" w:cs="Arial"/>
          <w:sz w:val="20"/>
          <w:szCs w:val="20"/>
        </w:rPr>
        <w:t xml:space="preserve">. Iedere </w:t>
      </w:r>
      <w:r w:rsidR="0021397A">
        <w:rPr>
          <w:rFonts w:ascii="Arial" w:hAnsi="Arial" w:cs="Arial"/>
          <w:sz w:val="20"/>
          <w:szCs w:val="20"/>
        </w:rPr>
        <w:t>werk</w:t>
      </w:r>
      <w:r>
        <w:rPr>
          <w:rFonts w:ascii="Arial" w:hAnsi="Arial" w:cs="Arial"/>
          <w:sz w:val="20"/>
          <w:szCs w:val="20"/>
        </w:rPr>
        <w:t>dag zal de gemeente een foto van de situatie nemen. Na een week wordt het zakje uit het afvalbakje gehaald. Op dat moment wordt gekeken hoe stevig het zakje is</w:t>
      </w:r>
      <w:r w:rsidR="00E144CD">
        <w:rPr>
          <w:rFonts w:ascii="Arial" w:hAnsi="Arial" w:cs="Arial"/>
          <w:sz w:val="20"/>
          <w:szCs w:val="20"/>
        </w:rPr>
        <w:t xml:space="preserve"> (mag niet scheuren)</w:t>
      </w:r>
      <w:r>
        <w:rPr>
          <w:rFonts w:ascii="Arial" w:hAnsi="Arial" w:cs="Arial"/>
          <w:sz w:val="20"/>
          <w:szCs w:val="20"/>
        </w:rPr>
        <w:t>, of het lekdicht is</w:t>
      </w:r>
      <w:r w:rsidR="00E144CD">
        <w:rPr>
          <w:rFonts w:ascii="Arial" w:hAnsi="Arial" w:cs="Arial"/>
          <w:sz w:val="20"/>
          <w:szCs w:val="20"/>
        </w:rPr>
        <w:t xml:space="preserve">, </w:t>
      </w:r>
      <w:r>
        <w:rPr>
          <w:rFonts w:ascii="Arial" w:hAnsi="Arial" w:cs="Arial"/>
          <w:sz w:val="20"/>
          <w:szCs w:val="20"/>
        </w:rPr>
        <w:t>of het eenvoudig te verwijderen is</w:t>
      </w:r>
      <w:r w:rsidR="00E144CD">
        <w:rPr>
          <w:rFonts w:ascii="Arial" w:hAnsi="Arial" w:cs="Arial"/>
          <w:sz w:val="20"/>
          <w:szCs w:val="20"/>
        </w:rPr>
        <w:t xml:space="preserve"> en of het zakje niet uit elkaar valt als er 10 meter mee wordt gelopen</w:t>
      </w:r>
      <w:r>
        <w:rPr>
          <w:rFonts w:ascii="Arial" w:hAnsi="Arial" w:cs="Arial"/>
          <w:sz w:val="20"/>
          <w:szCs w:val="20"/>
        </w:rPr>
        <w:t>.</w:t>
      </w:r>
    </w:p>
    <w:p w14:paraId="44C72762" w14:textId="77777777" w:rsidR="00BA49D4" w:rsidRDefault="00BA49D4" w:rsidP="002C42EB">
      <w:pPr>
        <w:spacing w:after="0"/>
        <w:rPr>
          <w:rFonts w:ascii="Arial" w:hAnsi="Arial" w:cs="Arial"/>
          <w:sz w:val="20"/>
          <w:szCs w:val="20"/>
        </w:rPr>
      </w:pPr>
    </w:p>
    <w:p w14:paraId="6DD972C1" w14:textId="03425344" w:rsidR="00BA49D4" w:rsidRDefault="00BA49D4" w:rsidP="00BA49D4">
      <w:pPr>
        <w:pStyle w:val="Kop3"/>
      </w:pPr>
      <w:bookmarkStart w:id="47" w:name="_Toc148949748"/>
      <w:r>
        <w:t xml:space="preserve">Beoordeling </w:t>
      </w:r>
      <w:r w:rsidR="00B3778C">
        <w:t>praktijktest</w:t>
      </w:r>
      <w:bookmarkEnd w:id="47"/>
    </w:p>
    <w:p w14:paraId="4F64ECB3" w14:textId="2E17DB81" w:rsidR="00BA49D4" w:rsidRDefault="00BA49D4" w:rsidP="00BA49D4">
      <w:pPr>
        <w:spacing w:after="0"/>
        <w:rPr>
          <w:rFonts w:ascii="Arial" w:hAnsi="Arial" w:cs="Arial"/>
          <w:sz w:val="20"/>
          <w:szCs w:val="20"/>
        </w:rPr>
      </w:pPr>
      <w:r w:rsidRPr="00564E06">
        <w:rPr>
          <w:rFonts w:ascii="Arial" w:hAnsi="Arial" w:cs="Arial"/>
          <w:sz w:val="20"/>
          <w:szCs w:val="20"/>
        </w:rPr>
        <w:t xml:space="preserve">De beoordelingscommissie geeft </w:t>
      </w:r>
      <w:r w:rsidR="00E144CD">
        <w:rPr>
          <w:rFonts w:ascii="Arial" w:hAnsi="Arial" w:cs="Arial"/>
          <w:sz w:val="20"/>
          <w:szCs w:val="20"/>
        </w:rPr>
        <w:t xml:space="preserve">geen </w:t>
      </w:r>
      <w:r w:rsidR="002C42EB">
        <w:rPr>
          <w:rFonts w:ascii="Arial" w:hAnsi="Arial" w:cs="Arial"/>
          <w:sz w:val="20"/>
          <w:szCs w:val="20"/>
        </w:rPr>
        <w:t xml:space="preserve">punten voor de </w:t>
      </w:r>
      <w:r w:rsidR="0021397A">
        <w:rPr>
          <w:rFonts w:ascii="Arial" w:hAnsi="Arial" w:cs="Arial"/>
          <w:sz w:val="20"/>
          <w:szCs w:val="20"/>
        </w:rPr>
        <w:t>‘droge’</w:t>
      </w:r>
      <w:r w:rsidR="002C42EB">
        <w:rPr>
          <w:rFonts w:ascii="Arial" w:hAnsi="Arial" w:cs="Arial"/>
          <w:sz w:val="20"/>
          <w:szCs w:val="20"/>
        </w:rPr>
        <w:t xml:space="preserve"> test</w:t>
      </w:r>
      <w:r w:rsidR="00E144CD">
        <w:rPr>
          <w:rFonts w:ascii="Arial" w:hAnsi="Arial" w:cs="Arial"/>
          <w:sz w:val="20"/>
          <w:szCs w:val="20"/>
        </w:rPr>
        <w:t>. Deze moet succesvol worden afgelegd</w:t>
      </w:r>
      <w:r w:rsidR="002C42EB">
        <w:rPr>
          <w:rFonts w:ascii="Arial" w:hAnsi="Arial" w:cs="Arial"/>
          <w:sz w:val="20"/>
          <w:szCs w:val="20"/>
        </w:rPr>
        <w:t>.</w:t>
      </w:r>
    </w:p>
    <w:p w14:paraId="5F509552" w14:textId="77777777" w:rsidR="002C42EB" w:rsidRDefault="002C42EB" w:rsidP="00BA49D4">
      <w:pPr>
        <w:spacing w:after="0"/>
        <w:rPr>
          <w:rFonts w:ascii="Arial" w:hAnsi="Arial" w:cs="Arial"/>
          <w:sz w:val="20"/>
          <w:szCs w:val="20"/>
        </w:rPr>
      </w:pPr>
    </w:p>
    <w:p w14:paraId="684E3DA6" w14:textId="77777777" w:rsidR="00E8213F" w:rsidRDefault="002C42EB" w:rsidP="00BA49D4">
      <w:pPr>
        <w:spacing w:after="0"/>
        <w:rPr>
          <w:rFonts w:ascii="Arial" w:hAnsi="Arial" w:cs="Arial"/>
          <w:sz w:val="20"/>
          <w:szCs w:val="20"/>
        </w:rPr>
      </w:pPr>
      <w:r>
        <w:rPr>
          <w:rFonts w:ascii="Arial" w:hAnsi="Arial" w:cs="Arial"/>
          <w:sz w:val="20"/>
          <w:szCs w:val="20"/>
        </w:rPr>
        <w:t xml:space="preserve">Voor de gebruikstest worden </w:t>
      </w:r>
      <w:r w:rsidR="0021397A">
        <w:rPr>
          <w:rFonts w:ascii="Arial" w:hAnsi="Arial" w:cs="Arial"/>
          <w:sz w:val="20"/>
          <w:szCs w:val="20"/>
        </w:rPr>
        <w:t xml:space="preserve">voor de </w:t>
      </w:r>
      <w:r w:rsidR="00E8213F">
        <w:rPr>
          <w:rFonts w:ascii="Arial" w:hAnsi="Arial" w:cs="Arial"/>
          <w:sz w:val="20"/>
          <w:szCs w:val="20"/>
        </w:rPr>
        <w:t>drie</w:t>
      </w:r>
      <w:r w:rsidR="0021397A">
        <w:rPr>
          <w:rFonts w:ascii="Arial" w:hAnsi="Arial" w:cs="Arial"/>
          <w:sz w:val="20"/>
          <w:szCs w:val="20"/>
        </w:rPr>
        <w:t xml:space="preserve"> onderdelen (stevigheid</w:t>
      </w:r>
      <w:r w:rsidR="00E8213F">
        <w:rPr>
          <w:rFonts w:ascii="Arial" w:hAnsi="Arial" w:cs="Arial"/>
          <w:sz w:val="20"/>
          <w:szCs w:val="20"/>
        </w:rPr>
        <w:t>/</w:t>
      </w:r>
      <w:r w:rsidR="0021397A">
        <w:rPr>
          <w:rFonts w:ascii="Arial" w:hAnsi="Arial" w:cs="Arial"/>
          <w:sz w:val="20"/>
          <w:szCs w:val="20"/>
        </w:rPr>
        <w:t>lekdichtheid</w:t>
      </w:r>
      <w:r w:rsidR="00E144CD">
        <w:rPr>
          <w:rFonts w:ascii="Arial" w:hAnsi="Arial" w:cs="Arial"/>
          <w:sz w:val="20"/>
          <w:szCs w:val="20"/>
        </w:rPr>
        <w:t>, eenvoudig te verwijderen en looptest</w:t>
      </w:r>
      <w:r w:rsidR="0021397A">
        <w:rPr>
          <w:rFonts w:ascii="Arial" w:hAnsi="Arial" w:cs="Arial"/>
          <w:sz w:val="20"/>
          <w:szCs w:val="20"/>
        </w:rPr>
        <w:t xml:space="preserve">) </w:t>
      </w:r>
      <w:r>
        <w:rPr>
          <w:rFonts w:ascii="Arial" w:hAnsi="Arial" w:cs="Arial"/>
          <w:sz w:val="20"/>
          <w:szCs w:val="20"/>
        </w:rPr>
        <w:t xml:space="preserve">volgende punten gegeven: </w:t>
      </w:r>
    </w:p>
    <w:p w14:paraId="64C83ED2" w14:textId="1FED5A08" w:rsidR="002C42EB" w:rsidRDefault="00E8213F" w:rsidP="00BA49D4">
      <w:pPr>
        <w:spacing w:after="0"/>
        <w:rPr>
          <w:rFonts w:ascii="Arial" w:hAnsi="Arial" w:cs="Arial"/>
          <w:sz w:val="20"/>
          <w:szCs w:val="20"/>
        </w:rPr>
      </w:pPr>
      <w:r>
        <w:rPr>
          <w:rFonts w:ascii="Arial" w:hAnsi="Arial" w:cs="Arial"/>
          <w:sz w:val="20"/>
          <w:szCs w:val="20"/>
        </w:rPr>
        <w:t>Stevigheid/lekdichtheid: 0=het zakje lekt en/of scheurt</w:t>
      </w:r>
      <w:r w:rsidR="002C42EB">
        <w:rPr>
          <w:rFonts w:ascii="Arial" w:hAnsi="Arial" w:cs="Arial"/>
          <w:sz w:val="20"/>
          <w:szCs w:val="20"/>
        </w:rPr>
        <w:t>, 5=</w:t>
      </w:r>
      <w:r>
        <w:rPr>
          <w:rFonts w:ascii="Arial" w:hAnsi="Arial" w:cs="Arial"/>
          <w:sz w:val="20"/>
          <w:szCs w:val="20"/>
        </w:rPr>
        <w:t>het zakje lekt niet echt, scheurt niet, maar er hangt wel een druppel aan</w:t>
      </w:r>
      <w:r w:rsidR="002C42EB">
        <w:rPr>
          <w:rFonts w:ascii="Arial" w:hAnsi="Arial" w:cs="Arial"/>
          <w:sz w:val="20"/>
          <w:szCs w:val="20"/>
        </w:rPr>
        <w:t xml:space="preserve">, </w:t>
      </w:r>
      <w:r>
        <w:rPr>
          <w:rFonts w:ascii="Arial" w:hAnsi="Arial" w:cs="Arial"/>
          <w:sz w:val="20"/>
          <w:szCs w:val="20"/>
        </w:rPr>
        <w:t>2</w:t>
      </w:r>
      <w:r w:rsidR="0021397A">
        <w:rPr>
          <w:rFonts w:ascii="Arial" w:hAnsi="Arial" w:cs="Arial"/>
          <w:sz w:val="20"/>
          <w:szCs w:val="20"/>
        </w:rPr>
        <w:t>0</w:t>
      </w:r>
      <w:r w:rsidR="002C42EB">
        <w:rPr>
          <w:rFonts w:ascii="Arial" w:hAnsi="Arial" w:cs="Arial"/>
          <w:sz w:val="20"/>
          <w:szCs w:val="20"/>
        </w:rPr>
        <w:t xml:space="preserve">=voldoet volledig aan de verwachtingen. </w:t>
      </w:r>
    </w:p>
    <w:p w14:paraId="483C3150" w14:textId="77777777" w:rsidR="002C42EB" w:rsidRDefault="002C42EB" w:rsidP="00BA49D4">
      <w:pPr>
        <w:spacing w:after="0"/>
        <w:rPr>
          <w:rFonts w:ascii="Arial" w:hAnsi="Arial" w:cs="Arial"/>
          <w:sz w:val="20"/>
          <w:szCs w:val="20"/>
        </w:rPr>
      </w:pPr>
    </w:p>
    <w:p w14:paraId="75D12E77" w14:textId="1DA74902" w:rsidR="00E8213F" w:rsidRDefault="00E8213F" w:rsidP="00BA49D4">
      <w:pPr>
        <w:spacing w:after="0"/>
        <w:rPr>
          <w:rFonts w:ascii="Arial" w:hAnsi="Arial" w:cs="Arial"/>
          <w:sz w:val="20"/>
          <w:szCs w:val="20"/>
        </w:rPr>
      </w:pPr>
      <w:r>
        <w:rPr>
          <w:rFonts w:ascii="Arial" w:hAnsi="Arial" w:cs="Arial"/>
          <w:sz w:val="20"/>
          <w:szCs w:val="20"/>
        </w:rPr>
        <w:t xml:space="preserve">Eenvoudig te verwijderen: 0=het zakje scheurt bij verwijderen en is niet in zijn geheel naar de ‘minicontainer’ te brengen, 5=het zakje </w:t>
      </w:r>
      <w:r w:rsidR="00AD3E61">
        <w:rPr>
          <w:rFonts w:ascii="Arial" w:hAnsi="Arial" w:cs="Arial"/>
          <w:sz w:val="20"/>
          <w:szCs w:val="20"/>
        </w:rPr>
        <w:t>scheurt net niet, maar moet wel ondersteund worden</w:t>
      </w:r>
      <w:r>
        <w:rPr>
          <w:rFonts w:ascii="Arial" w:hAnsi="Arial" w:cs="Arial"/>
          <w:sz w:val="20"/>
          <w:szCs w:val="20"/>
        </w:rPr>
        <w:t>. 10=voldoet volledig aan de verwachtingen.</w:t>
      </w:r>
    </w:p>
    <w:p w14:paraId="2A1C6DE0" w14:textId="5B5C149E" w:rsidR="00E8213F" w:rsidRDefault="00E8213F" w:rsidP="00BA49D4">
      <w:pPr>
        <w:spacing w:after="0"/>
        <w:rPr>
          <w:rFonts w:ascii="Arial" w:hAnsi="Arial" w:cs="Arial"/>
          <w:sz w:val="20"/>
          <w:szCs w:val="20"/>
        </w:rPr>
      </w:pPr>
      <w:r>
        <w:rPr>
          <w:rFonts w:ascii="Arial" w:hAnsi="Arial" w:cs="Arial"/>
          <w:sz w:val="20"/>
          <w:szCs w:val="20"/>
        </w:rPr>
        <w:t>Looptest: 0=Zakje scheurt alsnog tijdens looptest, 5=zakje moet tijdens looptest ondersteunt worden, 10=voldoet volledig aan de verwachtingen.</w:t>
      </w:r>
    </w:p>
    <w:p w14:paraId="09688750" w14:textId="77777777" w:rsidR="00E8213F" w:rsidRDefault="00E8213F" w:rsidP="00BA49D4">
      <w:pPr>
        <w:spacing w:after="0"/>
        <w:rPr>
          <w:rFonts w:ascii="Arial" w:hAnsi="Arial" w:cs="Arial"/>
          <w:sz w:val="20"/>
          <w:szCs w:val="20"/>
        </w:rPr>
      </w:pPr>
    </w:p>
    <w:p w14:paraId="06151DA7" w14:textId="77777777" w:rsidR="00386BCA" w:rsidRDefault="00386BCA" w:rsidP="00386BCA">
      <w:pPr>
        <w:spacing w:after="0"/>
        <w:rPr>
          <w:rFonts w:ascii="Arial" w:hAnsi="Arial" w:cs="Arial"/>
          <w:sz w:val="20"/>
          <w:szCs w:val="20"/>
        </w:rPr>
      </w:pPr>
    </w:p>
    <w:p w14:paraId="1031E1B2" w14:textId="353EB5A7" w:rsidR="00386BCA" w:rsidRDefault="00386BCA" w:rsidP="00F22F9C">
      <w:pPr>
        <w:pStyle w:val="Kop2"/>
      </w:pPr>
      <w:bookmarkStart w:id="48" w:name="_Toc148949749"/>
      <w:r>
        <w:t>Prijsopgave</w:t>
      </w:r>
      <w:bookmarkEnd w:id="48"/>
    </w:p>
    <w:p w14:paraId="5D2BFE6A" w14:textId="6F42E960" w:rsidR="00386BCA" w:rsidRDefault="00386BCA" w:rsidP="00386BCA">
      <w:pPr>
        <w:spacing w:after="0"/>
        <w:rPr>
          <w:rFonts w:ascii="Arial" w:hAnsi="Arial" w:cs="Arial"/>
          <w:sz w:val="20"/>
          <w:szCs w:val="20"/>
        </w:rPr>
      </w:pPr>
      <w:r>
        <w:rPr>
          <w:rFonts w:ascii="Arial" w:hAnsi="Arial" w:cs="Arial"/>
          <w:sz w:val="20"/>
          <w:szCs w:val="20"/>
        </w:rPr>
        <w:t xml:space="preserve">Met behulp van </w:t>
      </w:r>
      <w:r w:rsidR="00876684">
        <w:rPr>
          <w:rFonts w:ascii="Arial" w:hAnsi="Arial" w:cs="Arial"/>
          <w:sz w:val="20"/>
          <w:szCs w:val="20"/>
        </w:rPr>
        <w:t>b</w:t>
      </w:r>
      <w:r>
        <w:rPr>
          <w:rFonts w:ascii="Arial" w:hAnsi="Arial" w:cs="Arial"/>
          <w:sz w:val="20"/>
          <w:szCs w:val="20"/>
        </w:rPr>
        <w:t xml:space="preserve">ijlage </w:t>
      </w:r>
      <w:r w:rsidR="00AA4DCD">
        <w:rPr>
          <w:rFonts w:ascii="Arial" w:hAnsi="Arial" w:cs="Arial"/>
          <w:sz w:val="20"/>
          <w:szCs w:val="20"/>
        </w:rPr>
        <w:t>5</w:t>
      </w:r>
      <w:r w:rsidRPr="007815CC">
        <w:rPr>
          <w:rFonts w:ascii="Arial" w:hAnsi="Arial" w:cs="Arial"/>
          <w:sz w:val="20"/>
          <w:szCs w:val="20"/>
        </w:rPr>
        <w:t xml:space="preserve"> geeft u uw </w:t>
      </w:r>
      <w:r>
        <w:rPr>
          <w:rFonts w:ascii="Arial" w:hAnsi="Arial" w:cs="Arial"/>
          <w:sz w:val="20"/>
          <w:szCs w:val="20"/>
        </w:rPr>
        <w:t>prijs</w:t>
      </w:r>
      <w:r w:rsidRPr="007815CC">
        <w:rPr>
          <w:rFonts w:ascii="Arial" w:hAnsi="Arial" w:cs="Arial"/>
          <w:sz w:val="20"/>
          <w:szCs w:val="20"/>
        </w:rPr>
        <w:t xml:space="preserve"> op. </w:t>
      </w:r>
      <w:bookmarkStart w:id="49" w:name="_Hlk97121954"/>
    </w:p>
    <w:bookmarkEnd w:id="49"/>
    <w:p w14:paraId="7BCC1287" w14:textId="77777777" w:rsidR="00386BCA" w:rsidRDefault="00386BCA" w:rsidP="00386BCA">
      <w:pPr>
        <w:spacing w:after="0"/>
        <w:rPr>
          <w:rFonts w:ascii="Arial" w:hAnsi="Arial" w:cs="Arial"/>
          <w:sz w:val="20"/>
          <w:szCs w:val="20"/>
        </w:rPr>
      </w:pPr>
    </w:p>
    <w:p w14:paraId="5EEFC611" w14:textId="77777777" w:rsidR="00386BCA" w:rsidRPr="007815CC" w:rsidRDefault="00386BCA" w:rsidP="00386BCA">
      <w:pPr>
        <w:spacing w:after="0"/>
        <w:rPr>
          <w:rFonts w:ascii="Arial" w:hAnsi="Arial" w:cs="Arial"/>
          <w:sz w:val="20"/>
          <w:szCs w:val="20"/>
        </w:rPr>
      </w:pPr>
      <w:r w:rsidRPr="007815CC">
        <w:rPr>
          <w:rFonts w:ascii="Arial" w:hAnsi="Arial" w:cs="Arial"/>
          <w:sz w:val="20"/>
          <w:szCs w:val="20"/>
        </w:rPr>
        <w:t>Uw prijsopgave geschiedt op basis van onderstaande voorwaarden:</w:t>
      </w:r>
    </w:p>
    <w:p w14:paraId="2F8E724A" w14:textId="173FC33C"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Uw prijs is afgegeven in EURO (€) en exclusief </w:t>
      </w:r>
      <w:r w:rsidR="009273D9">
        <w:rPr>
          <w:rFonts w:ascii="Arial" w:hAnsi="Arial" w:cs="Arial"/>
          <w:sz w:val="20"/>
          <w:szCs w:val="20"/>
        </w:rPr>
        <w:t>btw</w:t>
      </w:r>
      <w:r w:rsidRPr="007815CC">
        <w:rPr>
          <w:rFonts w:ascii="Arial" w:hAnsi="Arial" w:cs="Arial"/>
          <w:sz w:val="20"/>
          <w:szCs w:val="20"/>
        </w:rPr>
        <w:t xml:space="preserve">. </w:t>
      </w:r>
    </w:p>
    <w:p w14:paraId="0AB693D9" w14:textId="44973683" w:rsidR="00386BCA" w:rsidRDefault="00386BCA" w:rsidP="00386BCA">
      <w:pPr>
        <w:numPr>
          <w:ilvl w:val="0"/>
          <w:numId w:val="19"/>
        </w:numPr>
        <w:spacing w:after="0" w:line="240" w:lineRule="auto"/>
        <w:rPr>
          <w:rFonts w:ascii="Arial" w:hAnsi="Arial" w:cs="Arial"/>
          <w:sz w:val="20"/>
          <w:szCs w:val="20"/>
        </w:rPr>
      </w:pPr>
      <w:bookmarkStart w:id="50" w:name="_Hlk97122002"/>
      <w:r w:rsidRPr="00CA770F">
        <w:rPr>
          <w:rFonts w:ascii="Arial" w:hAnsi="Arial" w:cs="Arial"/>
          <w:sz w:val="20"/>
          <w:szCs w:val="20"/>
        </w:rPr>
        <w:t xml:space="preserve">De </w:t>
      </w:r>
      <w:r w:rsidR="00876684">
        <w:rPr>
          <w:rFonts w:ascii="Arial" w:hAnsi="Arial" w:cs="Arial"/>
          <w:sz w:val="20"/>
          <w:szCs w:val="20"/>
        </w:rPr>
        <w:t>o</w:t>
      </w:r>
      <w:r w:rsidRPr="00CA770F">
        <w:rPr>
          <w:rFonts w:ascii="Arial" w:hAnsi="Arial" w:cs="Arial"/>
          <w:sz w:val="20"/>
          <w:szCs w:val="20"/>
        </w:rPr>
        <w:t xml:space="preserve">pdracht wordt uitgevoerd tegen de </w:t>
      </w:r>
      <w:r w:rsidR="00FA1A4E">
        <w:rPr>
          <w:rFonts w:ascii="Arial" w:hAnsi="Arial" w:cs="Arial"/>
          <w:sz w:val="20"/>
          <w:szCs w:val="20"/>
        </w:rPr>
        <w:t>prijs per aantal</w:t>
      </w:r>
      <w:r w:rsidRPr="00CA770F">
        <w:rPr>
          <w:rFonts w:ascii="Arial" w:hAnsi="Arial" w:cs="Arial"/>
          <w:sz w:val="20"/>
          <w:szCs w:val="20"/>
        </w:rPr>
        <w:t xml:space="preserve"> zoals opgegeven in </w:t>
      </w:r>
      <w:r w:rsidR="00876684">
        <w:rPr>
          <w:rFonts w:ascii="Arial" w:hAnsi="Arial" w:cs="Arial"/>
          <w:sz w:val="20"/>
          <w:szCs w:val="20"/>
        </w:rPr>
        <w:t>b</w:t>
      </w:r>
      <w:r w:rsidRPr="00CA770F">
        <w:rPr>
          <w:rFonts w:ascii="Arial" w:hAnsi="Arial" w:cs="Arial"/>
          <w:sz w:val="20"/>
          <w:szCs w:val="20"/>
        </w:rPr>
        <w:t xml:space="preserve">ijlage </w:t>
      </w:r>
      <w:r w:rsidR="00AA4DCD">
        <w:rPr>
          <w:rFonts w:ascii="Arial" w:hAnsi="Arial" w:cs="Arial"/>
          <w:sz w:val="20"/>
          <w:szCs w:val="20"/>
        </w:rPr>
        <w:t>5</w:t>
      </w:r>
      <w:r>
        <w:rPr>
          <w:rFonts w:ascii="Arial" w:hAnsi="Arial" w:cs="Arial"/>
          <w:sz w:val="20"/>
          <w:szCs w:val="20"/>
        </w:rPr>
        <w:t>.</w:t>
      </w:r>
    </w:p>
    <w:bookmarkEnd w:id="50"/>
    <w:p w14:paraId="19529199" w14:textId="3D502F74" w:rsidR="00386BCA" w:rsidRPr="00CA770F" w:rsidRDefault="00386BCA" w:rsidP="00386BCA">
      <w:pPr>
        <w:numPr>
          <w:ilvl w:val="0"/>
          <w:numId w:val="19"/>
        </w:numPr>
        <w:spacing w:after="0" w:line="240" w:lineRule="auto"/>
        <w:rPr>
          <w:rFonts w:ascii="Arial" w:hAnsi="Arial" w:cs="Arial"/>
          <w:sz w:val="20"/>
          <w:szCs w:val="20"/>
        </w:rPr>
      </w:pPr>
      <w:r w:rsidRPr="00CA770F">
        <w:rPr>
          <w:rFonts w:ascii="Arial" w:hAnsi="Arial" w:cs="Arial"/>
          <w:sz w:val="20"/>
          <w:szCs w:val="20"/>
        </w:rPr>
        <w:t xml:space="preserve">De aan te bieden prijzen omvatten alle kosten in verband met de nakoming van de verplichtingen van de </w:t>
      </w:r>
      <w:r>
        <w:rPr>
          <w:rFonts w:ascii="Arial" w:hAnsi="Arial" w:cs="Arial"/>
          <w:sz w:val="20"/>
          <w:szCs w:val="20"/>
        </w:rPr>
        <w:t xml:space="preserve">aanbieder </w:t>
      </w:r>
      <w:r w:rsidRPr="00CA770F">
        <w:rPr>
          <w:rFonts w:ascii="Arial" w:hAnsi="Arial" w:cs="Arial"/>
          <w:sz w:val="20"/>
          <w:szCs w:val="20"/>
        </w:rPr>
        <w:t>(zoals, maar niet beperkt tot, reis</w:t>
      </w:r>
      <w:r>
        <w:rPr>
          <w:rFonts w:ascii="Arial" w:hAnsi="Arial" w:cs="Arial"/>
          <w:sz w:val="20"/>
          <w:szCs w:val="20"/>
        </w:rPr>
        <w:t>tijd</w:t>
      </w:r>
      <w:r w:rsidRPr="00CA770F">
        <w:rPr>
          <w:rFonts w:ascii="Arial" w:hAnsi="Arial" w:cs="Arial"/>
          <w:sz w:val="20"/>
          <w:szCs w:val="20"/>
        </w:rPr>
        <w:t>, reis- en verblijfskosten, verpakking, transport, kosten van vermenigvuldiging van documenten, mediakosten, kosten van beproevingen en analyses, kosten van instrumentengebruik</w:t>
      </w:r>
      <w:r>
        <w:rPr>
          <w:rFonts w:ascii="Arial" w:hAnsi="Arial" w:cs="Arial"/>
          <w:sz w:val="20"/>
          <w:szCs w:val="20"/>
        </w:rPr>
        <w:t>,</w:t>
      </w:r>
      <w:r w:rsidR="00876684">
        <w:rPr>
          <w:rFonts w:ascii="Arial" w:hAnsi="Arial" w:cs="Arial"/>
          <w:sz w:val="20"/>
          <w:szCs w:val="20"/>
        </w:rPr>
        <w:t xml:space="preserve"> </w:t>
      </w:r>
      <w:r w:rsidRPr="00CA770F">
        <w:rPr>
          <w:rFonts w:ascii="Arial" w:hAnsi="Arial" w:cs="Arial"/>
          <w:sz w:val="20"/>
          <w:szCs w:val="20"/>
        </w:rPr>
        <w:t>v</w:t>
      </w:r>
      <w:r>
        <w:rPr>
          <w:rFonts w:ascii="Arial" w:hAnsi="Arial" w:cs="Arial"/>
          <w:sz w:val="20"/>
          <w:szCs w:val="20"/>
        </w:rPr>
        <w:t>erzekeringspremies).</w:t>
      </w:r>
    </w:p>
    <w:p w14:paraId="6292F240" w14:textId="7F0EE5EA"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Indien gebruik wordt gemaakt van diensten van derden, worden de namen van de onderaannemers in uw </w:t>
      </w:r>
      <w:r w:rsidR="00876684">
        <w:rPr>
          <w:rFonts w:ascii="Arial" w:hAnsi="Arial" w:cs="Arial"/>
          <w:sz w:val="20"/>
          <w:szCs w:val="20"/>
        </w:rPr>
        <w:t>i</w:t>
      </w:r>
      <w:r>
        <w:rPr>
          <w:rFonts w:ascii="Arial" w:hAnsi="Arial" w:cs="Arial"/>
          <w:sz w:val="20"/>
          <w:szCs w:val="20"/>
        </w:rPr>
        <w:t>nschrijving</w:t>
      </w:r>
      <w:r w:rsidRPr="007815CC">
        <w:rPr>
          <w:rFonts w:ascii="Arial" w:hAnsi="Arial" w:cs="Arial"/>
          <w:sz w:val="20"/>
          <w:szCs w:val="20"/>
        </w:rPr>
        <w:t xml:space="preserve"> vermeld en wordt aangegeven welk deel van de </w:t>
      </w:r>
      <w:r w:rsidR="00876684">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door hen </w:t>
      </w:r>
      <w:r>
        <w:rPr>
          <w:rFonts w:ascii="Arial" w:hAnsi="Arial" w:cs="Arial"/>
          <w:sz w:val="20"/>
          <w:szCs w:val="20"/>
        </w:rPr>
        <w:t>wordt</w:t>
      </w:r>
      <w:r w:rsidRPr="007815CC">
        <w:rPr>
          <w:rFonts w:ascii="Arial" w:hAnsi="Arial" w:cs="Arial"/>
          <w:sz w:val="20"/>
          <w:szCs w:val="20"/>
        </w:rPr>
        <w:t xml:space="preserve"> uitgevoerd.</w:t>
      </w:r>
    </w:p>
    <w:p w14:paraId="3C2DC7D4" w14:textId="77777777" w:rsidR="00386BCA" w:rsidRDefault="00386BCA" w:rsidP="00386BCA">
      <w:pPr>
        <w:spacing w:after="0"/>
        <w:rPr>
          <w:rFonts w:ascii="Arial" w:hAnsi="Arial" w:cs="Arial"/>
          <w:sz w:val="20"/>
          <w:szCs w:val="20"/>
        </w:rPr>
      </w:pPr>
    </w:p>
    <w:p w14:paraId="3A6029D0" w14:textId="6C66D10E" w:rsidR="00386BCA" w:rsidRDefault="00386BCA" w:rsidP="00F22F9C">
      <w:pPr>
        <w:pStyle w:val="Kop3"/>
      </w:pPr>
      <w:bookmarkStart w:id="51" w:name="_Toc148949750"/>
      <w:r>
        <w:t>Beoordeling prijsopgave</w:t>
      </w:r>
      <w:bookmarkEnd w:id="51"/>
    </w:p>
    <w:p w14:paraId="7E208199" w14:textId="7D0E1103" w:rsidR="00386BCA" w:rsidRPr="007815CC" w:rsidRDefault="00386BCA" w:rsidP="00386BCA">
      <w:pPr>
        <w:spacing w:after="0"/>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inschrijver</w:t>
      </w:r>
      <w:r w:rsidRPr="007815CC">
        <w:rPr>
          <w:rFonts w:ascii="Arial" w:hAnsi="Arial" w:cs="Arial"/>
          <w:sz w:val="20"/>
          <w:szCs w:val="20"/>
        </w:rPr>
        <w:t xml:space="preserve"> met de laagste prijs, krijgt het maximale aantal punten. De prijzen van de overige aanbieders krijgen procentueel minder punten toegekend afhankelijk van het procentuele verschil ten opzichte van de laagst geoffreerde prijs.</w:t>
      </w:r>
    </w:p>
    <w:p w14:paraId="4018B608" w14:textId="77777777" w:rsidR="00386BCA" w:rsidRDefault="00386BCA" w:rsidP="00386BCA">
      <w:pPr>
        <w:spacing w:after="0"/>
        <w:rPr>
          <w:rFonts w:ascii="Arial" w:hAnsi="Arial" w:cs="Arial"/>
          <w:sz w:val="20"/>
          <w:szCs w:val="20"/>
          <w:highlight w:val="yellow"/>
        </w:rPr>
      </w:pPr>
    </w:p>
    <w:p w14:paraId="0F0C16AB" w14:textId="77777777" w:rsidR="00386BCA" w:rsidRPr="00C97C58" w:rsidRDefault="00386BCA" w:rsidP="00386BCA">
      <w:pPr>
        <w:spacing w:after="0"/>
        <w:rPr>
          <w:rFonts w:ascii="Arial" w:hAnsi="Arial" w:cs="Arial"/>
          <w:sz w:val="20"/>
          <w:szCs w:val="20"/>
        </w:rPr>
      </w:pPr>
      <w:r w:rsidRPr="00C97C58">
        <w:rPr>
          <w:rFonts w:ascii="Arial" w:hAnsi="Arial" w:cs="Arial"/>
          <w:sz w:val="20"/>
          <w:szCs w:val="20"/>
        </w:rPr>
        <w:t>Rekenvoorbeeld:</w:t>
      </w:r>
    </w:p>
    <w:p w14:paraId="5DCE55B7" w14:textId="77777777" w:rsidR="00386BCA" w:rsidRPr="007815CC" w:rsidRDefault="00386BCA" w:rsidP="00386BCA">
      <w:pPr>
        <w:spacing w:after="0"/>
        <w:rPr>
          <w:rFonts w:ascii="Arial" w:hAnsi="Arial" w:cs="Arial"/>
          <w:sz w:val="20"/>
          <w:szCs w:val="20"/>
        </w:rPr>
      </w:pPr>
      <w:r w:rsidRPr="00C97C58">
        <w:rPr>
          <w:rFonts w:ascii="Arial" w:hAnsi="Arial" w:cs="Arial"/>
          <w:sz w:val="20"/>
          <w:szCs w:val="20"/>
        </w:rPr>
        <w:t>Aanbieder 1: prijs € 100 en aanbieder 2: prijs € 120. Aanbieder 1 behaalt de maximale score van 40 punten. Aanbieder 2 is 20% duurder ten opzichte van aanbieder 1 en krijgt 20% minder punten is 32 punten.</w:t>
      </w:r>
    </w:p>
    <w:p w14:paraId="4FBB4524" w14:textId="77777777" w:rsidR="00386BCA" w:rsidRPr="005A206D" w:rsidRDefault="00386BCA" w:rsidP="00386BCA">
      <w:pPr>
        <w:spacing w:after="0"/>
        <w:rPr>
          <w:rFonts w:ascii="Arial" w:hAnsi="Arial" w:cs="Arial"/>
          <w:sz w:val="20"/>
          <w:szCs w:val="20"/>
        </w:rPr>
      </w:pPr>
    </w:p>
    <w:p w14:paraId="25582221" w14:textId="77777777" w:rsidR="00C77EEC" w:rsidRDefault="00C77EEC" w:rsidP="00C77EEC">
      <w:pPr>
        <w:spacing w:after="0"/>
        <w:rPr>
          <w:rFonts w:ascii="Arial" w:hAnsi="Arial" w:cs="Arial"/>
          <w:sz w:val="20"/>
          <w:szCs w:val="20"/>
        </w:rPr>
      </w:pPr>
    </w:p>
    <w:p w14:paraId="186CE75C" w14:textId="796EA90C" w:rsidR="00F22F9C" w:rsidRPr="00C77EEC" w:rsidRDefault="00F22F9C" w:rsidP="00C77EEC">
      <w:pPr>
        <w:spacing w:after="0"/>
        <w:rPr>
          <w:rFonts w:ascii="Arial" w:hAnsi="Arial" w:cs="Arial"/>
          <w:sz w:val="20"/>
          <w:szCs w:val="20"/>
        </w:rPr>
      </w:pPr>
      <w:r w:rsidRPr="00C77EEC">
        <w:rPr>
          <w:rFonts w:ascii="Arial" w:hAnsi="Arial" w:cs="Arial"/>
          <w:sz w:val="20"/>
          <w:szCs w:val="20"/>
        </w:rPr>
        <w:br w:type="page"/>
      </w:r>
    </w:p>
    <w:p w14:paraId="51D7D67B" w14:textId="2A7C3AB8" w:rsidR="00F22F9C" w:rsidRDefault="00F22F9C" w:rsidP="00C43D5B">
      <w:pPr>
        <w:pStyle w:val="Kop1"/>
      </w:pPr>
      <w:bookmarkStart w:id="52" w:name="_Toc148949751"/>
      <w:r>
        <w:lastRenderedPageBreak/>
        <w:t>Aanbestedingsprocedure</w:t>
      </w:r>
      <w:bookmarkEnd w:id="52"/>
    </w:p>
    <w:p w14:paraId="10E9D75E" w14:textId="77777777" w:rsidR="007B4C08" w:rsidRDefault="007B4C08" w:rsidP="00C7371D">
      <w:pPr>
        <w:spacing w:after="0" w:line="240" w:lineRule="auto"/>
        <w:rPr>
          <w:rFonts w:ascii="Arial" w:hAnsi="Arial" w:cs="Arial"/>
          <w:sz w:val="20"/>
          <w:szCs w:val="20"/>
        </w:rPr>
      </w:pPr>
    </w:p>
    <w:p w14:paraId="3CAFA5CF" w14:textId="469ABEBF" w:rsidR="00C7371D" w:rsidRDefault="00C7371D" w:rsidP="00C7371D">
      <w:pPr>
        <w:pStyle w:val="Kop2"/>
      </w:pPr>
      <w:bookmarkStart w:id="53" w:name="_Toc148949752"/>
      <w:r>
        <w:t>Indiening inschrijving</w:t>
      </w:r>
      <w:bookmarkEnd w:id="53"/>
    </w:p>
    <w:p w14:paraId="0B51163B" w14:textId="45BA2403" w:rsidR="00C7371D" w:rsidRDefault="00C7371D" w:rsidP="00C7371D">
      <w:pPr>
        <w:autoSpaceDE w:val="0"/>
        <w:autoSpaceDN w:val="0"/>
        <w:adjustRightInd w:val="0"/>
        <w:spacing w:after="0"/>
        <w:rPr>
          <w:rFonts w:ascii="Arial" w:hAnsi="Arial" w:cs="Arial"/>
          <w:sz w:val="20"/>
          <w:szCs w:val="18"/>
        </w:rPr>
      </w:pPr>
      <w:bookmarkStart w:id="54" w:name="_Hlk97119188"/>
      <w:r>
        <w:rPr>
          <w:rFonts w:ascii="Arial" w:hAnsi="Arial" w:cs="Arial"/>
          <w:sz w:val="20"/>
          <w:szCs w:val="18"/>
        </w:rPr>
        <w:t>Uw inschrijving bestaat uit volgende onderdelen:</w:t>
      </w:r>
    </w:p>
    <w:p w14:paraId="50AEAA10" w14:textId="62298922" w:rsidR="00C7371D" w:rsidRDefault="00C7371D" w:rsidP="00C7371D">
      <w:pPr>
        <w:numPr>
          <w:ilvl w:val="0"/>
          <w:numId w:val="20"/>
        </w:numPr>
        <w:spacing w:after="0" w:line="240" w:lineRule="auto"/>
        <w:rPr>
          <w:rFonts w:ascii="Arial" w:hAnsi="Arial" w:cs="Arial"/>
          <w:sz w:val="20"/>
          <w:szCs w:val="20"/>
        </w:rPr>
      </w:pPr>
      <w:r w:rsidRPr="00544C86">
        <w:rPr>
          <w:rFonts w:ascii="Arial" w:hAnsi="Arial" w:cs="Arial"/>
          <w:sz w:val="20"/>
          <w:szCs w:val="20"/>
        </w:rPr>
        <w:t>Een UEA</w:t>
      </w:r>
      <w:r>
        <w:rPr>
          <w:rFonts w:ascii="Arial" w:hAnsi="Arial" w:cs="Arial"/>
          <w:sz w:val="20"/>
          <w:szCs w:val="20"/>
        </w:rPr>
        <w:t xml:space="preserve"> (b</w:t>
      </w:r>
      <w:r w:rsidRPr="00544C86">
        <w:rPr>
          <w:rFonts w:ascii="Arial" w:hAnsi="Arial" w:cs="Arial"/>
          <w:sz w:val="20"/>
          <w:szCs w:val="20"/>
        </w:rPr>
        <w:t xml:space="preserve">ijlage </w:t>
      </w:r>
      <w:r w:rsidR="005A62B5">
        <w:rPr>
          <w:rFonts w:ascii="Arial" w:hAnsi="Arial" w:cs="Arial"/>
          <w:sz w:val="20"/>
          <w:szCs w:val="20"/>
        </w:rPr>
        <w:t>2</w:t>
      </w:r>
      <w:r w:rsidRPr="00544C86">
        <w:rPr>
          <w:rFonts w:ascii="Arial" w:hAnsi="Arial" w:cs="Arial"/>
          <w:sz w:val="20"/>
          <w:szCs w:val="20"/>
        </w:rPr>
        <w:t xml:space="preserve">); </w:t>
      </w:r>
      <w:r w:rsidRPr="008F7C20">
        <w:rPr>
          <w:rFonts w:ascii="Arial" w:hAnsi="Arial" w:cs="Arial"/>
          <w:b/>
          <w:sz w:val="20"/>
          <w:szCs w:val="20"/>
          <w:u w:val="single"/>
        </w:rPr>
        <w:t xml:space="preserve">LET OP: </w:t>
      </w:r>
      <w:r w:rsidRPr="008F7C20">
        <w:rPr>
          <w:rFonts w:ascii="Arial" w:hAnsi="Arial" w:cs="Arial"/>
          <w:b/>
          <w:sz w:val="20"/>
          <w:szCs w:val="20"/>
        </w:rPr>
        <w:t xml:space="preserve">Het rechtsgeldig ondertekenen van </w:t>
      </w:r>
      <w:r>
        <w:rPr>
          <w:rFonts w:ascii="Arial" w:hAnsi="Arial" w:cs="Arial"/>
          <w:b/>
          <w:sz w:val="20"/>
          <w:szCs w:val="20"/>
        </w:rPr>
        <w:t>de prijsopgave</w:t>
      </w:r>
      <w:r w:rsidRPr="008F7C20">
        <w:rPr>
          <w:rFonts w:ascii="Arial" w:hAnsi="Arial" w:cs="Arial"/>
          <w:b/>
          <w:sz w:val="20"/>
          <w:szCs w:val="20"/>
        </w:rPr>
        <w:t xml:space="preserve"> </w:t>
      </w:r>
      <w:r w:rsidR="005A62B5">
        <w:rPr>
          <w:rFonts w:ascii="Arial" w:hAnsi="Arial" w:cs="Arial"/>
          <w:b/>
          <w:sz w:val="20"/>
          <w:szCs w:val="20"/>
        </w:rPr>
        <w:t xml:space="preserve">(bijlage 5) </w:t>
      </w:r>
      <w:r w:rsidRPr="008F7C20">
        <w:rPr>
          <w:rFonts w:ascii="Arial" w:hAnsi="Arial" w:cs="Arial"/>
          <w:b/>
          <w:sz w:val="20"/>
          <w:szCs w:val="20"/>
        </w:rPr>
        <w:t>geldt ook direct als ondertekening van het UEA.</w:t>
      </w:r>
      <w:r>
        <w:rPr>
          <w:rFonts w:ascii="Arial" w:hAnsi="Arial" w:cs="Arial"/>
          <w:b/>
          <w:sz w:val="20"/>
          <w:szCs w:val="20"/>
        </w:rPr>
        <w:t xml:space="preserve"> Daar waar in het document staat dat u het gevraagde verklaart door ondertekening van het UEA wordt ook bedoeld ondertekening van de prijsopgave.</w:t>
      </w:r>
    </w:p>
    <w:p w14:paraId="57BF089E" w14:textId="0C5804B0" w:rsidR="00C7371D" w:rsidRDefault="00C7371D" w:rsidP="00C7371D">
      <w:pPr>
        <w:numPr>
          <w:ilvl w:val="0"/>
          <w:numId w:val="20"/>
        </w:numPr>
        <w:spacing w:after="0" w:line="240" w:lineRule="auto"/>
        <w:rPr>
          <w:rFonts w:ascii="Arial" w:hAnsi="Arial" w:cs="Arial"/>
          <w:sz w:val="20"/>
          <w:szCs w:val="20"/>
        </w:rPr>
      </w:pPr>
      <w:r w:rsidRPr="00544C86">
        <w:rPr>
          <w:rFonts w:ascii="Arial" w:hAnsi="Arial" w:cs="Arial"/>
          <w:sz w:val="20"/>
          <w:szCs w:val="20"/>
        </w:rPr>
        <w:t>Indien van toepassin</w:t>
      </w:r>
      <w:r>
        <w:rPr>
          <w:rFonts w:ascii="Arial" w:hAnsi="Arial" w:cs="Arial"/>
          <w:sz w:val="20"/>
          <w:szCs w:val="20"/>
        </w:rPr>
        <w:t>g een volmacht (b</w:t>
      </w:r>
      <w:r w:rsidRPr="00544C86">
        <w:rPr>
          <w:rFonts w:ascii="Arial" w:hAnsi="Arial" w:cs="Arial"/>
          <w:sz w:val="20"/>
          <w:szCs w:val="20"/>
        </w:rPr>
        <w:t xml:space="preserve">ijlage </w:t>
      </w:r>
      <w:r w:rsidR="005A62B5">
        <w:rPr>
          <w:rFonts w:ascii="Arial" w:hAnsi="Arial" w:cs="Arial"/>
          <w:sz w:val="20"/>
          <w:szCs w:val="20"/>
        </w:rPr>
        <w:t>3</w:t>
      </w:r>
      <w:r w:rsidRPr="00544C86">
        <w:rPr>
          <w:rFonts w:ascii="Arial" w:hAnsi="Arial" w:cs="Arial"/>
          <w:sz w:val="20"/>
          <w:szCs w:val="20"/>
        </w:rPr>
        <w:t>);</w:t>
      </w:r>
    </w:p>
    <w:p w14:paraId="56BA8950" w14:textId="6DA599E0" w:rsidR="00C7371D"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 xml:space="preserve">Verklaring geen Russische betrokkenheid (bijlage </w:t>
      </w:r>
      <w:r w:rsidR="005A62B5">
        <w:rPr>
          <w:rFonts w:ascii="Arial" w:hAnsi="Arial" w:cs="Arial"/>
          <w:sz w:val="20"/>
          <w:szCs w:val="20"/>
        </w:rPr>
        <w:t>4</w:t>
      </w:r>
      <w:r>
        <w:rPr>
          <w:rFonts w:ascii="Arial" w:hAnsi="Arial" w:cs="Arial"/>
          <w:sz w:val="20"/>
          <w:szCs w:val="20"/>
        </w:rPr>
        <w:t>);</w:t>
      </w:r>
    </w:p>
    <w:p w14:paraId="09EE8D5E" w14:textId="6D6687F3" w:rsidR="00AA4DCD" w:rsidRDefault="00AA4DCD" w:rsidP="00AA4DCD">
      <w:pPr>
        <w:numPr>
          <w:ilvl w:val="0"/>
          <w:numId w:val="20"/>
        </w:numPr>
        <w:autoSpaceDE w:val="0"/>
        <w:autoSpaceDN w:val="0"/>
        <w:adjustRightInd w:val="0"/>
        <w:spacing w:after="0" w:line="240" w:lineRule="auto"/>
        <w:rPr>
          <w:rFonts w:ascii="Arial" w:hAnsi="Arial" w:cs="Arial"/>
          <w:sz w:val="20"/>
          <w:szCs w:val="18"/>
        </w:rPr>
      </w:pPr>
      <w:r>
        <w:rPr>
          <w:rFonts w:ascii="Arial" w:hAnsi="Arial" w:cs="Arial"/>
          <w:sz w:val="20"/>
          <w:szCs w:val="20"/>
        </w:rPr>
        <w:t>Prijsopgave</w:t>
      </w:r>
      <w:r w:rsidR="002C42EB">
        <w:rPr>
          <w:rFonts w:ascii="Arial" w:hAnsi="Arial" w:cs="Arial"/>
          <w:sz w:val="20"/>
          <w:szCs w:val="20"/>
        </w:rPr>
        <w:t xml:space="preserve"> </w:t>
      </w:r>
      <w:r>
        <w:rPr>
          <w:rFonts w:ascii="Arial" w:hAnsi="Arial" w:cs="Arial"/>
          <w:sz w:val="20"/>
          <w:szCs w:val="20"/>
        </w:rPr>
        <w:t xml:space="preserve">(bijlage </w:t>
      </w:r>
      <w:r w:rsidR="005A62B5">
        <w:rPr>
          <w:rFonts w:ascii="Arial" w:hAnsi="Arial" w:cs="Arial"/>
          <w:sz w:val="20"/>
          <w:szCs w:val="20"/>
        </w:rPr>
        <w:t>5</w:t>
      </w:r>
      <w:r>
        <w:rPr>
          <w:rFonts w:ascii="Arial" w:hAnsi="Arial" w:cs="Arial"/>
          <w:sz w:val="20"/>
          <w:szCs w:val="20"/>
        </w:rPr>
        <w:t>);</w:t>
      </w:r>
    </w:p>
    <w:p w14:paraId="4D329BD3" w14:textId="550C1DCC" w:rsidR="00C7371D" w:rsidRPr="00544C86"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Referentie</w:t>
      </w:r>
      <w:r w:rsidR="007B4C08">
        <w:rPr>
          <w:rFonts w:ascii="Arial" w:hAnsi="Arial" w:cs="Arial"/>
          <w:sz w:val="20"/>
          <w:szCs w:val="20"/>
        </w:rPr>
        <w:t>(s)</w:t>
      </w:r>
      <w:r>
        <w:rPr>
          <w:rFonts w:ascii="Arial" w:hAnsi="Arial" w:cs="Arial"/>
          <w:sz w:val="20"/>
          <w:szCs w:val="20"/>
        </w:rPr>
        <w:t>, zie hoofdstuk 3</w:t>
      </w:r>
    </w:p>
    <w:p w14:paraId="2990DEB9" w14:textId="1A56C7E2" w:rsidR="00C7371D" w:rsidRDefault="002C42EB" w:rsidP="00C7371D">
      <w:pPr>
        <w:numPr>
          <w:ilvl w:val="0"/>
          <w:numId w:val="20"/>
        </w:numPr>
        <w:spacing w:after="0" w:line="240" w:lineRule="auto"/>
        <w:rPr>
          <w:rFonts w:ascii="Arial" w:hAnsi="Arial" w:cs="Arial"/>
          <w:sz w:val="20"/>
          <w:szCs w:val="20"/>
        </w:rPr>
      </w:pPr>
      <w:r>
        <w:rPr>
          <w:rFonts w:ascii="Arial" w:hAnsi="Arial" w:cs="Arial"/>
          <w:sz w:val="20"/>
          <w:szCs w:val="20"/>
        </w:rPr>
        <w:t xml:space="preserve">Een </w:t>
      </w:r>
      <w:r w:rsidR="007B4C08">
        <w:rPr>
          <w:rFonts w:ascii="Arial" w:hAnsi="Arial" w:cs="Arial"/>
          <w:sz w:val="20"/>
          <w:szCs w:val="20"/>
        </w:rPr>
        <w:t>visie-/</w:t>
      </w:r>
      <w:r w:rsidR="00C7371D" w:rsidRPr="004C771C">
        <w:rPr>
          <w:rFonts w:ascii="Arial" w:hAnsi="Arial" w:cs="Arial"/>
          <w:sz w:val="20"/>
          <w:szCs w:val="20"/>
        </w:rPr>
        <w:t>werkwijzedocument</w:t>
      </w:r>
      <w:r w:rsidR="007B4C08">
        <w:rPr>
          <w:rFonts w:ascii="Arial" w:hAnsi="Arial" w:cs="Arial"/>
          <w:sz w:val="20"/>
          <w:szCs w:val="20"/>
        </w:rPr>
        <w:t>, zie hoofdstuk 5.</w:t>
      </w:r>
    </w:p>
    <w:p w14:paraId="1EE2B172" w14:textId="0AE63C7B" w:rsidR="002C42EB" w:rsidRDefault="002C42EB" w:rsidP="00C7371D">
      <w:pPr>
        <w:numPr>
          <w:ilvl w:val="0"/>
          <w:numId w:val="20"/>
        </w:numPr>
        <w:spacing w:after="0" w:line="240" w:lineRule="auto"/>
        <w:rPr>
          <w:rFonts w:ascii="Arial" w:hAnsi="Arial" w:cs="Arial"/>
          <w:sz w:val="20"/>
          <w:szCs w:val="20"/>
        </w:rPr>
      </w:pPr>
      <w:r>
        <w:rPr>
          <w:rFonts w:ascii="Arial" w:hAnsi="Arial" w:cs="Arial"/>
          <w:sz w:val="20"/>
          <w:szCs w:val="20"/>
        </w:rPr>
        <w:t>Voorbeeldzakjes met certificaten, zie hoofdstuk 5.</w:t>
      </w:r>
    </w:p>
    <w:p w14:paraId="320F6EE9" w14:textId="77777777" w:rsidR="00C7371D" w:rsidRPr="004C771C" w:rsidRDefault="00C7371D" w:rsidP="00C7371D">
      <w:pPr>
        <w:spacing w:after="0"/>
        <w:rPr>
          <w:rFonts w:ascii="Arial" w:hAnsi="Arial" w:cs="Arial"/>
          <w:sz w:val="20"/>
          <w:szCs w:val="20"/>
        </w:rPr>
      </w:pPr>
      <w:bookmarkStart w:id="55" w:name="_Hlk97119293"/>
    </w:p>
    <w:bookmarkEnd w:id="55"/>
    <w:p w14:paraId="151EAFEC" w14:textId="1CF3DC74"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De invulformulieren die u bij uw </w:t>
      </w:r>
      <w:r w:rsidR="00CF3AB1">
        <w:rPr>
          <w:rFonts w:ascii="Arial" w:hAnsi="Arial" w:cs="Arial"/>
          <w:sz w:val="20"/>
          <w:szCs w:val="18"/>
        </w:rPr>
        <w:t>i</w:t>
      </w:r>
      <w:r>
        <w:rPr>
          <w:rFonts w:ascii="Arial" w:hAnsi="Arial" w:cs="Arial"/>
          <w:sz w:val="20"/>
          <w:szCs w:val="18"/>
        </w:rPr>
        <w:t>nschrijving moet uploaden staan bij de aanbestedingsdocumenten op TenderNed. U mag de opmaak en vorm van de (digitale) documenten niet aanpassen.</w:t>
      </w:r>
    </w:p>
    <w:p w14:paraId="554FAAF4" w14:textId="77777777" w:rsidR="00C7371D" w:rsidRDefault="00C7371D" w:rsidP="00C7371D">
      <w:pPr>
        <w:autoSpaceDE w:val="0"/>
        <w:autoSpaceDN w:val="0"/>
        <w:adjustRightInd w:val="0"/>
        <w:spacing w:after="0"/>
        <w:rPr>
          <w:rFonts w:ascii="Arial" w:hAnsi="Arial" w:cs="Arial"/>
          <w:sz w:val="20"/>
          <w:szCs w:val="18"/>
        </w:rPr>
      </w:pPr>
    </w:p>
    <w:p w14:paraId="6C5E31A6" w14:textId="77777777"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Let op:</w:t>
      </w:r>
    </w:p>
    <w:p w14:paraId="74A3936E" w14:textId="5A7EDF82"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 xml:space="preserve">Het kan gebeuren dat de gemeente een invulformulier wijzigt naar aanleiding van de vragen en antwoorden in de informatiefase. De gemeente past dan het versienummer aan. Controleer vlak voordat u uw </w:t>
      </w:r>
      <w:r w:rsidR="00CF3AB1">
        <w:rPr>
          <w:rFonts w:ascii="Arial" w:hAnsi="Arial" w:cs="Arial"/>
          <w:i/>
          <w:iCs/>
          <w:sz w:val="20"/>
          <w:szCs w:val="18"/>
        </w:rPr>
        <w:t>i</w:t>
      </w:r>
      <w:r w:rsidRPr="003B1A86">
        <w:rPr>
          <w:rFonts w:ascii="Arial" w:hAnsi="Arial" w:cs="Arial"/>
          <w:i/>
          <w:iCs/>
          <w:sz w:val="20"/>
          <w:szCs w:val="18"/>
        </w:rPr>
        <w:t xml:space="preserve">nschrijving indient of u de laatste versie van de formulieren gebruikt. Als u een verkeerd formulier gebruikt, dan kan dat er toe leiden, dat de gemeente uw </w:t>
      </w:r>
      <w:r w:rsidR="00CF3AB1">
        <w:rPr>
          <w:rFonts w:ascii="Arial" w:hAnsi="Arial" w:cs="Arial"/>
          <w:i/>
          <w:iCs/>
          <w:sz w:val="20"/>
          <w:szCs w:val="18"/>
        </w:rPr>
        <w:t>i</w:t>
      </w:r>
      <w:r w:rsidRPr="003B1A86">
        <w:rPr>
          <w:rFonts w:ascii="Arial" w:hAnsi="Arial" w:cs="Arial"/>
          <w:i/>
          <w:iCs/>
          <w:sz w:val="20"/>
          <w:szCs w:val="18"/>
        </w:rPr>
        <w:t xml:space="preserve">nschrijving afwijst als een ongeldige </w:t>
      </w:r>
      <w:r w:rsidR="00CF3AB1">
        <w:rPr>
          <w:rFonts w:ascii="Arial" w:hAnsi="Arial" w:cs="Arial"/>
          <w:i/>
          <w:iCs/>
          <w:sz w:val="20"/>
          <w:szCs w:val="18"/>
        </w:rPr>
        <w:t>i</w:t>
      </w:r>
      <w:r w:rsidRPr="003B1A86">
        <w:rPr>
          <w:rFonts w:ascii="Arial" w:hAnsi="Arial" w:cs="Arial"/>
          <w:i/>
          <w:iCs/>
          <w:sz w:val="20"/>
          <w:szCs w:val="18"/>
        </w:rPr>
        <w:t xml:space="preserve">nschrijving. </w:t>
      </w:r>
    </w:p>
    <w:p w14:paraId="425BD2FB" w14:textId="77777777" w:rsidR="00C7371D" w:rsidRDefault="00C7371D" w:rsidP="00C7371D">
      <w:pPr>
        <w:autoSpaceDE w:val="0"/>
        <w:autoSpaceDN w:val="0"/>
        <w:adjustRightInd w:val="0"/>
        <w:spacing w:after="0"/>
        <w:rPr>
          <w:rFonts w:ascii="Arial" w:hAnsi="Arial" w:cs="Arial"/>
          <w:sz w:val="20"/>
          <w:szCs w:val="18"/>
        </w:rPr>
      </w:pPr>
    </w:p>
    <w:p w14:paraId="57B9AFF0" w14:textId="43E2BD41"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Plaats uw </w:t>
      </w:r>
      <w:r w:rsidR="007B4C08">
        <w:rPr>
          <w:rFonts w:ascii="Arial" w:hAnsi="Arial" w:cs="Arial"/>
          <w:sz w:val="20"/>
          <w:szCs w:val="18"/>
        </w:rPr>
        <w:t>i</w:t>
      </w:r>
      <w:r>
        <w:rPr>
          <w:rFonts w:ascii="Arial" w:hAnsi="Arial" w:cs="Arial"/>
          <w:sz w:val="20"/>
          <w:szCs w:val="18"/>
        </w:rPr>
        <w:t xml:space="preserve">nschrijving uiterlijk voor de aangegeven tijd en sluitingsdatum in de digitale kluis op TenderNed. Na dit tijdstip is het niet meer mogelijk om de stukken in de kluis te plaatsen en is het dus niet meer mogelijk om een </w:t>
      </w:r>
      <w:r w:rsidR="007B4C08">
        <w:rPr>
          <w:rFonts w:ascii="Arial" w:hAnsi="Arial" w:cs="Arial"/>
          <w:sz w:val="20"/>
          <w:szCs w:val="18"/>
        </w:rPr>
        <w:t>i</w:t>
      </w:r>
      <w:r>
        <w:rPr>
          <w:rFonts w:ascii="Arial" w:hAnsi="Arial" w:cs="Arial"/>
          <w:sz w:val="20"/>
          <w:szCs w:val="18"/>
        </w:rPr>
        <w:t xml:space="preserve">nschrijving in te dienen. De gemeente accepteert alleen </w:t>
      </w:r>
      <w:r w:rsidR="007B4C08">
        <w:rPr>
          <w:rFonts w:ascii="Arial" w:hAnsi="Arial" w:cs="Arial"/>
          <w:sz w:val="20"/>
          <w:szCs w:val="18"/>
        </w:rPr>
        <w:t>i</w:t>
      </w:r>
      <w:r>
        <w:rPr>
          <w:rFonts w:ascii="Arial" w:hAnsi="Arial" w:cs="Arial"/>
          <w:sz w:val="20"/>
          <w:szCs w:val="18"/>
        </w:rPr>
        <w:t xml:space="preserve">nschrijvingen die via TenderNed worden ingediend. </w:t>
      </w:r>
    </w:p>
    <w:bookmarkEnd w:id="54"/>
    <w:p w14:paraId="099F7257" w14:textId="77777777" w:rsidR="00C7371D" w:rsidRPr="003F5B11" w:rsidRDefault="00C7371D" w:rsidP="00C7371D">
      <w:pPr>
        <w:autoSpaceDE w:val="0"/>
        <w:autoSpaceDN w:val="0"/>
        <w:adjustRightInd w:val="0"/>
        <w:spacing w:after="0"/>
        <w:ind w:left="720"/>
        <w:rPr>
          <w:rFonts w:ascii="Arial" w:hAnsi="Arial" w:cs="Arial"/>
          <w:sz w:val="20"/>
          <w:szCs w:val="18"/>
        </w:rPr>
      </w:pPr>
    </w:p>
    <w:p w14:paraId="1265B449" w14:textId="5BDB4EBD" w:rsidR="00C7371D" w:rsidRDefault="00C7371D" w:rsidP="007B4C08">
      <w:pPr>
        <w:spacing w:after="0"/>
        <w:rPr>
          <w:rFonts w:ascii="Arial" w:hAnsi="Arial" w:cs="Arial"/>
          <w:sz w:val="20"/>
          <w:szCs w:val="18"/>
        </w:rPr>
      </w:pPr>
      <w:r>
        <w:rPr>
          <w:rFonts w:ascii="Arial" w:hAnsi="Arial" w:cs="Arial"/>
          <w:sz w:val="20"/>
          <w:szCs w:val="18"/>
        </w:rPr>
        <w:t xml:space="preserve">Wanneer uw </w:t>
      </w:r>
      <w:r w:rsidR="007B4C08">
        <w:rPr>
          <w:rFonts w:ascii="Arial" w:hAnsi="Arial" w:cs="Arial"/>
          <w:sz w:val="20"/>
          <w:szCs w:val="18"/>
        </w:rPr>
        <w:t>i</w:t>
      </w:r>
      <w:r>
        <w:rPr>
          <w:rFonts w:ascii="Arial" w:hAnsi="Arial" w:cs="Arial"/>
          <w:sz w:val="20"/>
          <w:szCs w:val="18"/>
        </w:rPr>
        <w:t xml:space="preserve">nschrijving niet voldoet aan de voorgeschreven norm, niet compleet, ongeldig, onvolledig is of onjuiste gegevens bevat, kan dit aanleiding zijn uw </w:t>
      </w:r>
      <w:r w:rsidR="00CF3AB1">
        <w:rPr>
          <w:rFonts w:ascii="Arial" w:hAnsi="Arial" w:cs="Arial"/>
          <w:sz w:val="20"/>
          <w:szCs w:val="18"/>
        </w:rPr>
        <w:t>i</w:t>
      </w:r>
      <w:r>
        <w:rPr>
          <w:rFonts w:ascii="Arial" w:hAnsi="Arial" w:cs="Arial"/>
          <w:sz w:val="20"/>
          <w:szCs w:val="18"/>
        </w:rPr>
        <w:t xml:space="preserve">nschrijving uit te sluiten van verdere beoordeling en deelname aan de aanbestedingsprocedure. </w:t>
      </w:r>
    </w:p>
    <w:p w14:paraId="0A703FFF" w14:textId="77777777" w:rsidR="00834EA4" w:rsidRDefault="00834EA4" w:rsidP="007B4C08">
      <w:pPr>
        <w:spacing w:after="0"/>
        <w:rPr>
          <w:rFonts w:ascii="Arial" w:hAnsi="Arial" w:cs="Arial"/>
          <w:sz w:val="20"/>
          <w:szCs w:val="18"/>
        </w:rPr>
      </w:pPr>
    </w:p>
    <w:p w14:paraId="1FF5E06C" w14:textId="50FCDAB2" w:rsidR="00834EA4" w:rsidRPr="007B4C08" w:rsidRDefault="00834EA4" w:rsidP="007B4C08">
      <w:pPr>
        <w:spacing w:after="0"/>
        <w:rPr>
          <w:rFonts w:ascii="Arial" w:hAnsi="Arial" w:cs="Arial"/>
          <w:sz w:val="20"/>
          <w:szCs w:val="18"/>
        </w:rPr>
      </w:pPr>
      <w:r>
        <w:rPr>
          <w:rFonts w:ascii="Arial" w:hAnsi="Arial" w:cs="Arial"/>
          <w:sz w:val="20"/>
          <w:szCs w:val="18"/>
        </w:rPr>
        <w:t xml:space="preserve">De in te dienen voorbeelden levert u uiterlijk op de dag van sluiting indienen offerte aan bij de gemeente op het adres Onderdoor 25, 3995 DW  HOUTEN t.a.v. Hanneke Knijf en/of Sjoerd </w:t>
      </w:r>
      <w:proofErr w:type="spellStart"/>
      <w:r>
        <w:rPr>
          <w:rFonts w:ascii="Arial" w:hAnsi="Arial" w:cs="Arial"/>
          <w:sz w:val="20"/>
          <w:szCs w:val="18"/>
        </w:rPr>
        <w:t>le</w:t>
      </w:r>
      <w:proofErr w:type="spellEnd"/>
      <w:r>
        <w:rPr>
          <w:rFonts w:ascii="Arial" w:hAnsi="Arial" w:cs="Arial"/>
          <w:sz w:val="20"/>
          <w:szCs w:val="18"/>
        </w:rPr>
        <w:t xml:space="preserve"> Noble. U mag deze ook per post verzenden. Belangrijk is dat ze op de dag van inleveren door ons worden ontvangen.</w:t>
      </w:r>
    </w:p>
    <w:p w14:paraId="281D9C12" w14:textId="77777777" w:rsidR="00C7371D" w:rsidRDefault="00C7371D" w:rsidP="00C7371D">
      <w:pPr>
        <w:spacing w:after="0" w:line="240" w:lineRule="auto"/>
        <w:rPr>
          <w:rFonts w:ascii="Arial" w:hAnsi="Arial" w:cs="Arial"/>
          <w:sz w:val="20"/>
          <w:szCs w:val="20"/>
        </w:rPr>
      </w:pPr>
    </w:p>
    <w:p w14:paraId="6DB38680" w14:textId="60BE32F2" w:rsidR="00F22F9C" w:rsidRPr="007B4C08" w:rsidRDefault="00F22F9C" w:rsidP="00F22F9C">
      <w:pPr>
        <w:pStyle w:val="Kop2"/>
        <w:spacing w:line="240" w:lineRule="auto"/>
        <w:rPr>
          <w:sz w:val="20"/>
          <w:szCs w:val="20"/>
        </w:rPr>
      </w:pPr>
      <w:bookmarkStart w:id="56" w:name="_Toc148949753"/>
      <w:r>
        <w:t>Uitgangspunten</w:t>
      </w:r>
      <w:bookmarkEnd w:id="56"/>
      <w:r>
        <w:t xml:space="preserve"> </w:t>
      </w:r>
    </w:p>
    <w:p w14:paraId="7C04937C" w14:textId="77777777" w:rsidR="00F22F9C" w:rsidRPr="007815CC" w:rsidRDefault="00F22F9C" w:rsidP="00F22F9C">
      <w:pPr>
        <w:pStyle w:val="Kop10"/>
      </w:pPr>
      <w:r w:rsidRPr="007815CC">
        <w:t>Algemeen</w:t>
      </w:r>
    </w:p>
    <w:p w14:paraId="13F9C758" w14:textId="77777777" w:rsidR="00F22F9C" w:rsidRPr="00BE370F" w:rsidRDefault="00F22F9C" w:rsidP="00F22F9C">
      <w:pPr>
        <w:numPr>
          <w:ilvl w:val="0"/>
          <w:numId w:val="20"/>
        </w:numPr>
        <w:spacing w:after="0" w:line="240" w:lineRule="auto"/>
        <w:rPr>
          <w:rFonts w:ascii="Arial" w:hAnsi="Arial" w:cs="Arial"/>
          <w:sz w:val="20"/>
          <w:szCs w:val="20"/>
        </w:rPr>
      </w:pPr>
      <w:bookmarkStart w:id="57" w:name="_Hlk97118414"/>
      <w:r>
        <w:rPr>
          <w:rFonts w:ascii="Arial" w:hAnsi="Arial" w:cs="Arial"/>
          <w:sz w:val="20"/>
          <w:szCs w:val="20"/>
        </w:rPr>
        <w:t>Alle gegevens die uw onderneming aanlevert, zijn naar waarheid ingevuld.</w:t>
      </w:r>
    </w:p>
    <w:bookmarkEnd w:id="57"/>
    <w:p w14:paraId="706149A4"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De gemeente kan ervoor kiezen:</w:t>
      </w:r>
    </w:p>
    <w:p w14:paraId="5F530E24" w14:textId="1C31EBA3" w:rsidR="00F22F9C"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 xml:space="preserve">om de aanbesteding geheel of gedeeltelijk, tijdelijk of definitief te stoppen. </w:t>
      </w:r>
    </w:p>
    <w:p w14:paraId="105254C5" w14:textId="4CA73FE3"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(delen van) de </w:t>
      </w:r>
      <w:r>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418ACD4D" w14:textId="46E34AFB"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alle gevraagde gegevens op hun juistheid te controleren </w:t>
      </w:r>
    </w:p>
    <w:p w14:paraId="2E699F10" w14:textId="77777777" w:rsidR="00D92A77" w:rsidRDefault="00D92A77" w:rsidP="00D92A77">
      <w:pPr>
        <w:numPr>
          <w:ilvl w:val="1"/>
          <w:numId w:val="20"/>
        </w:numPr>
        <w:spacing w:after="0" w:line="240" w:lineRule="auto"/>
        <w:rPr>
          <w:rFonts w:ascii="Arial" w:hAnsi="Arial" w:cs="Arial"/>
          <w:sz w:val="20"/>
          <w:szCs w:val="20"/>
        </w:rPr>
      </w:pPr>
      <w:r>
        <w:rPr>
          <w:rFonts w:ascii="Arial" w:hAnsi="Arial" w:cs="Arial"/>
          <w:sz w:val="20"/>
          <w:szCs w:val="20"/>
        </w:rPr>
        <w:t>een inschrijving uit te sluiten in geval van ongeldigheid, irreëel, manipulatief of abnormaal laag aanbieden.</w:t>
      </w:r>
    </w:p>
    <w:p w14:paraId="7538DBC8" w14:textId="38040CC0" w:rsidR="00F22F9C" w:rsidRPr="00BE370F"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de aanbestedingsprocedure te staken als er onvoldoende mededinging heeft plaatsgevonden.</w:t>
      </w:r>
    </w:p>
    <w:p w14:paraId="215480D1" w14:textId="77777777" w:rsidR="00F22F9C" w:rsidRPr="00BE370F" w:rsidRDefault="00F22F9C" w:rsidP="00F22F9C">
      <w:pPr>
        <w:spacing w:after="0"/>
        <w:rPr>
          <w:rFonts w:ascii="Arial" w:hAnsi="Arial" w:cs="Arial"/>
          <w:b/>
          <w:bCs/>
          <w:sz w:val="20"/>
          <w:szCs w:val="20"/>
        </w:rPr>
      </w:pPr>
      <w:bookmarkStart w:id="58" w:name="_Hlk97118513"/>
      <w:r w:rsidRPr="00BE370F">
        <w:rPr>
          <w:rFonts w:ascii="Arial" w:hAnsi="Arial" w:cs="Arial"/>
          <w:b/>
          <w:bCs/>
          <w:sz w:val="20"/>
          <w:szCs w:val="20"/>
        </w:rPr>
        <w:t>Combinatie</w:t>
      </w:r>
    </w:p>
    <w:p w14:paraId="41DEA0D3" w14:textId="77777777" w:rsidR="00F22F9C"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Het is mogelijk om als combinatie (samenwerkingsverband) of met onderaanneming (beroep op derden) in te schrijven op deze aanbesteding.</w:t>
      </w:r>
      <w:r>
        <w:rPr>
          <w:rFonts w:ascii="Arial" w:hAnsi="Arial" w:cs="Arial"/>
          <w:sz w:val="20"/>
          <w:szCs w:val="20"/>
        </w:rPr>
        <w:t xml:space="preserve"> Zowel </w:t>
      </w:r>
      <w:proofErr w:type="spellStart"/>
      <w:r>
        <w:rPr>
          <w:rFonts w:ascii="Arial" w:hAnsi="Arial" w:cs="Arial"/>
          <w:sz w:val="20"/>
          <w:szCs w:val="20"/>
        </w:rPr>
        <w:t>combinanten</w:t>
      </w:r>
      <w:proofErr w:type="spellEnd"/>
      <w:r>
        <w:rPr>
          <w:rFonts w:ascii="Arial" w:hAnsi="Arial" w:cs="Arial"/>
          <w:sz w:val="20"/>
          <w:szCs w:val="20"/>
        </w:rPr>
        <w:t xml:space="preserve"> als onderaannemers vullen ieder een UEA in. Bij een combinatie is iedere </w:t>
      </w:r>
      <w:proofErr w:type="spellStart"/>
      <w:r>
        <w:rPr>
          <w:rFonts w:ascii="Arial" w:hAnsi="Arial" w:cs="Arial"/>
          <w:sz w:val="20"/>
          <w:szCs w:val="20"/>
        </w:rPr>
        <w:t>combinant</w:t>
      </w:r>
      <w:proofErr w:type="spellEnd"/>
      <w:r>
        <w:rPr>
          <w:rFonts w:ascii="Arial" w:hAnsi="Arial" w:cs="Arial"/>
          <w:sz w:val="20"/>
          <w:szCs w:val="20"/>
        </w:rPr>
        <w:t xml:space="preserve"> hoofdelijk aansprakelijk voor </w:t>
      </w:r>
      <w:r>
        <w:rPr>
          <w:rFonts w:ascii="Arial" w:hAnsi="Arial" w:cs="Arial"/>
          <w:sz w:val="20"/>
          <w:szCs w:val="20"/>
        </w:rPr>
        <w:lastRenderedPageBreak/>
        <w:t xml:space="preserve">alle verplichtingen binnen de af te sluiten overeenkomst. Bij beroep op een derde is de hoofdaannemer volledig aansprakelijk. U vermeld op het UEA wie de penvoerder is. </w:t>
      </w:r>
    </w:p>
    <w:p w14:paraId="14CCA2C2" w14:textId="77777777"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Een onderneming mag slechts één inschrijving doen. Als een onderneming meerdere malen inschrijft, zelfstandig of als deelnemer in een combinatie, dan wijst de gemeente alle inschrijvingen van deze onderneming af als ongeldige inschrijvingen</w:t>
      </w:r>
      <w:r>
        <w:rPr>
          <w:rFonts w:ascii="Arial" w:hAnsi="Arial" w:cs="Arial"/>
          <w:sz w:val="20"/>
          <w:szCs w:val="20"/>
        </w:rPr>
        <w:t>.</w:t>
      </w:r>
    </w:p>
    <w:p w14:paraId="098CB9BB" w14:textId="5B44DA81"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 xml:space="preserve">Ondernemingen die behoren tot dezelfde groep mogen alleen een </w:t>
      </w:r>
      <w:r w:rsidR="00CF3AB1">
        <w:rPr>
          <w:rFonts w:ascii="Arial" w:hAnsi="Arial" w:cs="Arial"/>
          <w:sz w:val="20"/>
          <w:szCs w:val="20"/>
        </w:rPr>
        <w:t>i</w:t>
      </w:r>
      <w:r w:rsidRPr="00BE370F">
        <w:rPr>
          <w:rFonts w:ascii="Arial" w:hAnsi="Arial" w:cs="Arial"/>
          <w:sz w:val="20"/>
          <w:szCs w:val="20"/>
        </w:rPr>
        <w:t xml:space="preserve">nschrijving doen als er géén sprake is van onderling gesloten overeenkomsten en/of feitelijke gedragingen die de mededinging beperken. De gemeente kan de betreffende ondernemingen vragen om aan te tonen dat de mededinging niet wordt beperkt. Wordt </w:t>
      </w:r>
      <w:r>
        <w:rPr>
          <w:rFonts w:ascii="Arial" w:hAnsi="Arial" w:cs="Arial"/>
          <w:sz w:val="20"/>
          <w:szCs w:val="20"/>
        </w:rPr>
        <w:t>dat</w:t>
      </w:r>
      <w:r w:rsidRPr="00BE370F">
        <w:rPr>
          <w:rFonts w:ascii="Arial" w:hAnsi="Arial" w:cs="Arial"/>
          <w:sz w:val="20"/>
          <w:szCs w:val="20"/>
        </w:rPr>
        <w:t xml:space="preserve"> niet aangetoond? Dan wijst de gemeente alle inschrijvingen van alle ondernemingen uit dezelfde groep af als ongeldige inschrijvingen</w:t>
      </w:r>
    </w:p>
    <w:bookmarkEnd w:id="58"/>
    <w:p w14:paraId="76BDF8D2" w14:textId="3A73CBAB" w:rsidR="00F22F9C" w:rsidRPr="007815CC" w:rsidRDefault="00C7371D" w:rsidP="00F22F9C">
      <w:pPr>
        <w:pStyle w:val="Kop10"/>
      </w:pPr>
      <w:r>
        <w:t>Vertrouwelijkheid</w:t>
      </w:r>
    </w:p>
    <w:p w14:paraId="6ECFE4C1" w14:textId="0CD40025" w:rsidR="00C7371D" w:rsidRPr="007815CC" w:rsidRDefault="00C7371D" w:rsidP="00C7371D">
      <w:pPr>
        <w:numPr>
          <w:ilvl w:val="0"/>
          <w:numId w:val="20"/>
        </w:numPr>
        <w:spacing w:after="0" w:line="240" w:lineRule="auto"/>
        <w:rPr>
          <w:rFonts w:ascii="Arial" w:hAnsi="Arial" w:cs="Arial"/>
          <w:sz w:val="20"/>
          <w:szCs w:val="20"/>
        </w:rPr>
      </w:pPr>
      <w:bookmarkStart w:id="59" w:name="_Hlk97118611"/>
      <w:r w:rsidRPr="007815CC">
        <w:rPr>
          <w:rFonts w:ascii="Arial" w:hAnsi="Arial" w:cs="Arial"/>
          <w:sz w:val="20"/>
          <w:szCs w:val="20"/>
        </w:rPr>
        <w:t xml:space="preserve">De gemeente zal uw </w:t>
      </w:r>
      <w:r>
        <w:rPr>
          <w:rFonts w:ascii="Arial" w:hAnsi="Arial" w:cs="Arial"/>
          <w:sz w:val="20"/>
          <w:szCs w:val="20"/>
        </w:rPr>
        <w:t xml:space="preserve">inschrijving </w:t>
      </w:r>
      <w:r w:rsidRPr="007815CC">
        <w:rPr>
          <w:rFonts w:ascii="Arial" w:hAnsi="Arial" w:cs="Arial"/>
          <w:sz w:val="20"/>
          <w:szCs w:val="20"/>
        </w:rPr>
        <w:t>vertrouwelij</w:t>
      </w:r>
      <w:r w:rsidR="00854D7E">
        <w:rPr>
          <w:rFonts w:ascii="Arial" w:hAnsi="Arial" w:cs="Arial"/>
          <w:sz w:val="20"/>
          <w:szCs w:val="20"/>
        </w:rPr>
        <w:t>k</w:t>
      </w:r>
      <w:r w:rsidRPr="007815CC">
        <w:rPr>
          <w:rFonts w:ascii="Arial" w:hAnsi="Arial" w:cs="Arial"/>
          <w:sz w:val="20"/>
          <w:szCs w:val="20"/>
        </w:rPr>
        <w:t xml:space="preserve"> behandelen en niet openbaar maken aan derden, tenzij de gemeente daartoe in rechte wordt gedwongen en voor zover de gemeente die gegevens niet in het kader van de motivering van haar beslissing(en) (van voornemen) tot gunning nodig heeft. Dit laatste uitsluitend ter beoordeling van de gemeente.</w:t>
      </w:r>
    </w:p>
    <w:p w14:paraId="3887A4E5" w14:textId="48927B20"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inschrijving</w:t>
      </w:r>
      <w:r w:rsidRPr="007815CC">
        <w:rPr>
          <w:rFonts w:ascii="Arial" w:hAnsi="Arial" w:cs="Arial"/>
          <w:sz w:val="20"/>
          <w:szCs w:val="20"/>
        </w:rPr>
        <w:t xml:space="preserve">en zullen uitsluitend worden getoond aan degenen die direct bij de aanbestedingsprocedure zijn betrokken. </w:t>
      </w:r>
    </w:p>
    <w:p w14:paraId="46CDA481" w14:textId="7344917F"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U mag de g</w:t>
      </w:r>
      <w:r>
        <w:rPr>
          <w:rFonts w:ascii="Arial" w:hAnsi="Arial" w:cs="Arial"/>
          <w:sz w:val="20"/>
          <w:szCs w:val="20"/>
        </w:rPr>
        <w:t>egevens die de gemeente in dit a</w:t>
      </w:r>
      <w:r w:rsidRPr="007815CC">
        <w:rPr>
          <w:rFonts w:ascii="Arial" w:hAnsi="Arial" w:cs="Arial"/>
          <w:sz w:val="20"/>
          <w:szCs w:val="20"/>
        </w:rPr>
        <w:t>anbestedingsdocument ter beschikking stelt, alleen gebruiken voor het doel waarvoor ze zijn verstrekt.</w:t>
      </w:r>
    </w:p>
    <w:p w14:paraId="178AC132" w14:textId="77777777" w:rsidR="00F22F9C" w:rsidRPr="00853948" w:rsidRDefault="00F22F9C" w:rsidP="00F22F9C">
      <w:pPr>
        <w:spacing w:after="0"/>
        <w:rPr>
          <w:rFonts w:ascii="Arial" w:hAnsi="Arial" w:cs="Arial"/>
          <w:b/>
          <w:bCs/>
          <w:sz w:val="20"/>
          <w:szCs w:val="20"/>
        </w:rPr>
      </w:pPr>
      <w:r w:rsidRPr="00853948">
        <w:rPr>
          <w:rFonts w:ascii="Arial" w:hAnsi="Arial" w:cs="Arial"/>
          <w:b/>
          <w:bCs/>
          <w:sz w:val="20"/>
          <w:szCs w:val="20"/>
        </w:rPr>
        <w:t>Oorsprong</w:t>
      </w:r>
    </w:p>
    <w:p w14:paraId="412257C8" w14:textId="77777777" w:rsidR="00F22F9C" w:rsidRPr="00853948" w:rsidRDefault="00F22F9C" w:rsidP="00F22F9C">
      <w:pPr>
        <w:pStyle w:val="Lijstalinea"/>
        <w:numPr>
          <w:ilvl w:val="0"/>
          <w:numId w:val="20"/>
        </w:numPr>
        <w:rPr>
          <w:rFonts w:ascii="Arial" w:hAnsi="Arial" w:cs="Arial"/>
          <w:sz w:val="20"/>
          <w:szCs w:val="20"/>
        </w:rPr>
      </w:pPr>
      <w:r w:rsidRPr="00853948">
        <w:rPr>
          <w:rFonts w:ascii="Arial" w:hAnsi="Arial" w:cs="Arial"/>
          <w:color w:val="000000"/>
          <w:sz w:val="20"/>
          <w:szCs w:val="20"/>
          <w:shd w:val="clear" w:color="auto" w:fill="FFFFFF"/>
        </w:rPr>
        <w:t xml:space="preserve">Op basis van het sanctiepakket van de Europese Unie (EU) </w:t>
      </w:r>
      <w:r w:rsidRPr="00116268">
        <w:rPr>
          <w:rFonts w:ascii="Arial" w:hAnsi="Arial" w:cs="Arial"/>
          <w:color w:val="000000"/>
          <w:sz w:val="20"/>
          <w:szCs w:val="20"/>
          <w:shd w:val="clear" w:color="auto" w:fill="FFFFFF"/>
        </w:rPr>
        <w:t>(</w:t>
      </w:r>
      <w:r w:rsidRPr="00116268">
        <w:rPr>
          <w:rFonts w:ascii="Arial" w:hAnsi="Arial" w:cs="Arial"/>
          <w:i/>
          <w:iCs/>
          <w:color w:val="000000"/>
          <w:sz w:val="20"/>
          <w:szCs w:val="20"/>
          <w:shd w:val="clear" w:color="auto" w:fill="FFFFFF"/>
        </w:rPr>
        <w:t xml:space="preserve">Artikel 5 </w:t>
      </w:r>
      <w:proofErr w:type="spellStart"/>
      <w:r w:rsidRPr="00116268">
        <w:rPr>
          <w:rFonts w:ascii="Arial" w:hAnsi="Arial" w:cs="Arial"/>
          <w:i/>
          <w:iCs/>
          <w:color w:val="000000"/>
          <w:sz w:val="20"/>
          <w:szCs w:val="20"/>
          <w:shd w:val="clear" w:color="auto" w:fill="FFFFFF"/>
        </w:rPr>
        <w:t>duodecies</w:t>
      </w:r>
      <w:proofErr w:type="spellEnd"/>
      <w:r w:rsidRPr="00116268">
        <w:rPr>
          <w:rFonts w:ascii="Arial" w:hAnsi="Arial" w:cs="Arial"/>
          <w:i/>
          <w:iCs/>
          <w:color w:val="000000"/>
          <w:sz w:val="20"/>
          <w:szCs w:val="20"/>
          <w:shd w:val="clear" w:color="auto" w:fill="FFFFFF"/>
        </w:rPr>
        <w:t xml:space="preserve"> van Verordening (EU) </w:t>
      </w:r>
      <w:proofErr w:type="spellStart"/>
      <w:r w:rsidRPr="00116268">
        <w:rPr>
          <w:rFonts w:ascii="Arial" w:hAnsi="Arial" w:cs="Arial"/>
          <w:i/>
          <w:iCs/>
          <w:color w:val="000000"/>
          <w:sz w:val="20"/>
          <w:szCs w:val="20"/>
          <w:shd w:val="clear" w:color="auto" w:fill="FFFFFF"/>
        </w:rPr>
        <w:t>nr</w:t>
      </w:r>
      <w:proofErr w:type="spellEnd"/>
      <w:r w:rsidRPr="00116268">
        <w:rPr>
          <w:rFonts w:ascii="Arial" w:hAnsi="Arial" w:cs="Arial"/>
          <w:i/>
          <w:iCs/>
          <w:color w:val="000000"/>
          <w:sz w:val="20"/>
          <w:szCs w:val="20"/>
          <w:shd w:val="clear" w:color="auto" w:fill="FFFFFF"/>
        </w:rPr>
        <w:t xml:space="preserve"> 833/2014)</w:t>
      </w:r>
      <w:r w:rsidRPr="00116268">
        <w:rPr>
          <w:rFonts w:ascii="Arial" w:hAnsi="Arial" w:cs="Arial"/>
          <w:color w:val="000000"/>
          <w:sz w:val="20"/>
          <w:szCs w:val="20"/>
          <w:shd w:val="clear" w:color="auto" w:fill="FFFFFF"/>
        </w:rPr>
        <w:t xml:space="preserve"> kan niet aan Russische ondernem</w:t>
      </w:r>
      <w:r w:rsidRPr="00853948">
        <w:rPr>
          <w:rFonts w:ascii="Arial" w:hAnsi="Arial" w:cs="Arial"/>
          <w:color w:val="000000"/>
          <w:sz w:val="20"/>
          <w:szCs w:val="20"/>
          <w:shd w:val="clear" w:color="auto" w:fill="FFFFFF"/>
        </w:rPr>
        <w:t>ingen worden gegund en mogen inschrijvers – ongeacht hun herkomst - niet meer dan 10% van de waarde van de opdracht van Russische ondernemingen betrekken, als onderaannemer of hoofdleverancier. Russische inschrijvers en inschrijvers die meer dan 10% van de waarde van de opdracht van Russische ondernemingen betrekken, als onderaannemer of hoofdleverancier, worden van deelname aan de aanbestedingsprocedure uitgesloten.</w:t>
      </w:r>
      <w:r>
        <w:rPr>
          <w:rFonts w:ascii="Arial" w:hAnsi="Arial" w:cs="Arial"/>
          <w:color w:val="000000"/>
          <w:sz w:val="20"/>
          <w:szCs w:val="20"/>
          <w:shd w:val="clear" w:color="auto" w:fill="FFFFFF"/>
        </w:rPr>
        <w:t xml:space="preserve"> U verklaart dit door bijlage 4 van dit aanbestedingsdocument in te vullen en te ondertekenen.</w:t>
      </w:r>
    </w:p>
    <w:bookmarkEnd w:id="59"/>
    <w:p w14:paraId="5D8E6B79" w14:textId="77777777" w:rsidR="00F22F9C" w:rsidRPr="007815CC" w:rsidRDefault="00F22F9C" w:rsidP="00F22F9C">
      <w:pPr>
        <w:pStyle w:val="Kop10"/>
      </w:pPr>
      <w:r w:rsidRPr="007815CC">
        <w:t>Communicatie</w:t>
      </w:r>
    </w:p>
    <w:p w14:paraId="3BBDD64D" w14:textId="77777777" w:rsidR="00F22F9C" w:rsidRDefault="00F22F9C" w:rsidP="00F22F9C">
      <w:pPr>
        <w:numPr>
          <w:ilvl w:val="0"/>
          <w:numId w:val="20"/>
        </w:numPr>
        <w:spacing w:after="0" w:line="240" w:lineRule="auto"/>
        <w:rPr>
          <w:rFonts w:ascii="Arial" w:hAnsi="Arial" w:cs="Arial"/>
          <w:sz w:val="20"/>
          <w:szCs w:val="20"/>
        </w:rPr>
      </w:pPr>
      <w:bookmarkStart w:id="60" w:name="_Hlk97118639"/>
      <w:r>
        <w:rPr>
          <w:rFonts w:ascii="Arial" w:hAnsi="Arial" w:cs="Arial"/>
          <w:sz w:val="20"/>
          <w:szCs w:val="20"/>
        </w:rPr>
        <w:t>Alle communicatie tijdens de aanbesteding gebeurt in de Nederlandse taal.</w:t>
      </w:r>
      <w:r w:rsidRPr="0088077D">
        <w:rPr>
          <w:rFonts w:ascii="Arial" w:hAnsi="Arial" w:cs="Arial"/>
          <w:sz w:val="20"/>
          <w:szCs w:val="20"/>
        </w:rPr>
        <w:t xml:space="preserve"> </w:t>
      </w:r>
      <w:r>
        <w:rPr>
          <w:rFonts w:ascii="Arial" w:hAnsi="Arial" w:cs="Arial"/>
          <w:sz w:val="20"/>
          <w:szCs w:val="20"/>
        </w:rPr>
        <w:t>Er wordt een u</w:t>
      </w:r>
      <w:r w:rsidRPr="0088077D">
        <w:rPr>
          <w:rFonts w:ascii="Arial" w:hAnsi="Arial" w:cs="Arial"/>
          <w:sz w:val="20"/>
          <w:szCs w:val="20"/>
        </w:rPr>
        <w:t xml:space="preserve">itzondering gemaakt voor documenten die oorspronkelijk in een andere taal zijn opgesteld. De gemeente kan in voorkomend geval om een officiële vertaling </w:t>
      </w:r>
      <w:r>
        <w:rPr>
          <w:rFonts w:ascii="Arial" w:hAnsi="Arial" w:cs="Arial"/>
          <w:sz w:val="20"/>
          <w:szCs w:val="20"/>
        </w:rPr>
        <w:t xml:space="preserve">verzoeken, </w:t>
      </w:r>
      <w:r w:rsidRPr="008658DF">
        <w:rPr>
          <w:rFonts w:ascii="Arial" w:hAnsi="Arial" w:cs="Arial"/>
          <w:sz w:val="20"/>
          <w:szCs w:val="20"/>
        </w:rPr>
        <w:t>die door en op kosten van de Inschrijver binnen een daarvoor door de gemeente gegeven termijn dient te worden verstrekt.</w:t>
      </w:r>
    </w:p>
    <w:p w14:paraId="7CD31D8A" w14:textId="77777777" w:rsidR="00F22F9C" w:rsidRPr="00B73A7F"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De personen die binnen uw onderneming voor de uitvoering van deze opdracht verantwoordelijk zijn, beheersen de Nederlandse taal in woord en geschrift in ieder geval voldoende om de werkzaamheden en contractuele verplichtingen uit te voeren. </w:t>
      </w:r>
    </w:p>
    <w:bookmarkEnd w:id="60"/>
    <w:p w14:paraId="4A21219B" w14:textId="77777777" w:rsidR="00F22F9C" w:rsidRPr="007815CC" w:rsidRDefault="00F22F9C" w:rsidP="00F22F9C">
      <w:pPr>
        <w:pStyle w:val="Kop10"/>
      </w:pPr>
      <w:r w:rsidRPr="007815CC">
        <w:t>Gestanddoeningstermijn</w:t>
      </w:r>
    </w:p>
    <w:p w14:paraId="7413157E" w14:textId="7F45B189" w:rsidR="00F22F9C" w:rsidRDefault="00F22F9C" w:rsidP="00F22F9C">
      <w:pPr>
        <w:numPr>
          <w:ilvl w:val="0"/>
          <w:numId w:val="20"/>
        </w:numPr>
        <w:spacing w:after="0" w:line="240" w:lineRule="auto"/>
        <w:rPr>
          <w:rFonts w:ascii="Arial" w:hAnsi="Arial" w:cs="Arial"/>
          <w:sz w:val="20"/>
          <w:szCs w:val="20"/>
        </w:rPr>
      </w:pPr>
      <w:bookmarkStart w:id="61" w:name="_Hlk97118703"/>
      <w:r>
        <w:rPr>
          <w:rFonts w:ascii="Arial" w:hAnsi="Arial" w:cs="Arial"/>
          <w:sz w:val="20"/>
          <w:szCs w:val="20"/>
        </w:rPr>
        <w:t xml:space="preserve">U garandeert uw </w:t>
      </w:r>
      <w:r w:rsidR="00C7371D">
        <w:rPr>
          <w:rFonts w:ascii="Arial" w:hAnsi="Arial" w:cs="Arial"/>
          <w:sz w:val="20"/>
          <w:szCs w:val="20"/>
        </w:rPr>
        <w:t>i</w:t>
      </w:r>
      <w:r>
        <w:rPr>
          <w:rFonts w:ascii="Arial" w:hAnsi="Arial" w:cs="Arial"/>
          <w:sz w:val="20"/>
          <w:szCs w:val="20"/>
        </w:rPr>
        <w:t xml:space="preserve">nschrijving inclusief prijs voor een periode van minimaal </w:t>
      </w:r>
      <w:r w:rsidR="00C7371D">
        <w:rPr>
          <w:rFonts w:ascii="Arial" w:hAnsi="Arial" w:cs="Arial"/>
          <w:sz w:val="20"/>
          <w:szCs w:val="20"/>
        </w:rPr>
        <w:t>twee</w:t>
      </w:r>
      <w:r>
        <w:rPr>
          <w:rFonts w:ascii="Arial" w:hAnsi="Arial" w:cs="Arial"/>
          <w:sz w:val="20"/>
          <w:szCs w:val="20"/>
        </w:rPr>
        <w:t xml:space="preserve"> maanden na de datum waarop de inschrijvingen uiterlijk ingediend moeten worden. Binnen deze termijn mag u de </w:t>
      </w:r>
      <w:r w:rsidR="00C7371D">
        <w:rPr>
          <w:rFonts w:ascii="Arial" w:hAnsi="Arial" w:cs="Arial"/>
          <w:sz w:val="20"/>
          <w:szCs w:val="20"/>
        </w:rPr>
        <w:t>i</w:t>
      </w:r>
      <w:r>
        <w:rPr>
          <w:rFonts w:ascii="Arial" w:hAnsi="Arial" w:cs="Arial"/>
          <w:sz w:val="20"/>
          <w:szCs w:val="20"/>
        </w:rPr>
        <w:t xml:space="preserve">nschrijving niet wijzigen of intrekken. </w:t>
      </w:r>
    </w:p>
    <w:p w14:paraId="1B2C68FA" w14:textId="6067AADC"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Wanneer er een kort geding wordt aangespannen tegen de voorlopige gunningsbeslissing verlengt u de gestanddoeningstermijn van uw </w:t>
      </w:r>
      <w:r w:rsidR="00C7371D">
        <w:rPr>
          <w:rFonts w:ascii="Arial" w:hAnsi="Arial" w:cs="Arial"/>
          <w:sz w:val="20"/>
          <w:szCs w:val="20"/>
        </w:rPr>
        <w:t>i</w:t>
      </w:r>
      <w:r>
        <w:rPr>
          <w:rFonts w:ascii="Arial" w:hAnsi="Arial" w:cs="Arial"/>
          <w:sz w:val="20"/>
          <w:szCs w:val="20"/>
        </w:rPr>
        <w:t>nschrijving tot minimaal 2 weken na de datum van de uitspraak in het kort geding.</w:t>
      </w:r>
    </w:p>
    <w:p w14:paraId="11C40F5F" w14:textId="77777777" w:rsidR="00F22F9C" w:rsidRPr="007815CC" w:rsidRDefault="00F22F9C" w:rsidP="00F22F9C">
      <w:pPr>
        <w:pStyle w:val="Kop10"/>
      </w:pPr>
      <w:bookmarkStart w:id="62" w:name="_Hlk97120296"/>
      <w:bookmarkEnd w:id="61"/>
      <w:r>
        <w:t>Non-discriminatiebeginsel</w:t>
      </w:r>
    </w:p>
    <w:p w14:paraId="298E6D1B"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Daar waar in de aanbestedingsstukken gevraagd wordt naar bijvoorbeeld merknamen, certificaten, octrooien, typen, fabricage procedés e.d. moet u lezen ‘of daarmee gelijkwaardig’. </w:t>
      </w:r>
    </w:p>
    <w:bookmarkEnd w:id="62"/>
    <w:p w14:paraId="57FC641F" w14:textId="77777777" w:rsidR="00F22F9C" w:rsidRPr="00C7371D" w:rsidRDefault="00F22F9C" w:rsidP="00C7371D">
      <w:pPr>
        <w:pStyle w:val="Kop10"/>
        <w:rPr>
          <w:rFonts w:cs="Arial"/>
        </w:rPr>
      </w:pPr>
      <w:r w:rsidRPr="00C7371D">
        <w:rPr>
          <w:rFonts w:cs="Arial"/>
        </w:rPr>
        <w:t>Vergoeding</w:t>
      </w:r>
    </w:p>
    <w:p w14:paraId="55E774A5" w14:textId="3F9BC355" w:rsidR="00F22F9C" w:rsidRPr="00C7371D" w:rsidRDefault="00F22F9C" w:rsidP="00C7371D">
      <w:pPr>
        <w:numPr>
          <w:ilvl w:val="0"/>
          <w:numId w:val="20"/>
        </w:numPr>
        <w:spacing w:after="0" w:line="240" w:lineRule="auto"/>
        <w:rPr>
          <w:rFonts w:ascii="Arial" w:hAnsi="Arial" w:cs="Arial"/>
          <w:sz w:val="20"/>
          <w:szCs w:val="20"/>
        </w:rPr>
      </w:pPr>
      <w:r w:rsidRPr="00C7371D">
        <w:rPr>
          <w:rFonts w:ascii="Arial" w:hAnsi="Arial" w:cs="Arial"/>
          <w:sz w:val="20"/>
          <w:szCs w:val="20"/>
        </w:rPr>
        <w:t xml:space="preserve">U heeft geen recht op vergoeding van enigerlei kosten, gemaakt in het kader van deze aanbesteding. </w:t>
      </w:r>
    </w:p>
    <w:p w14:paraId="3985E50B" w14:textId="77777777" w:rsidR="00C7371D" w:rsidRPr="00C7371D" w:rsidRDefault="00C7371D" w:rsidP="00C7371D">
      <w:pPr>
        <w:spacing w:after="0" w:line="240" w:lineRule="auto"/>
        <w:rPr>
          <w:rFonts w:ascii="Arial" w:hAnsi="Arial" w:cs="Arial"/>
          <w:sz w:val="20"/>
          <w:szCs w:val="20"/>
        </w:rPr>
      </w:pPr>
    </w:p>
    <w:p w14:paraId="7274B654" w14:textId="3A617A1F" w:rsidR="00C7371D" w:rsidRPr="00C7371D" w:rsidRDefault="00C7371D" w:rsidP="00C7371D">
      <w:pPr>
        <w:pStyle w:val="Kop2"/>
      </w:pPr>
      <w:bookmarkStart w:id="63" w:name="_Toc148949754"/>
      <w:r w:rsidRPr="00C7371D">
        <w:t>Nota van inlichtingen</w:t>
      </w:r>
      <w:bookmarkEnd w:id="63"/>
    </w:p>
    <w:p w14:paraId="2DE0F2F4" w14:textId="21BC8DA0" w:rsidR="00C7371D" w:rsidRPr="00C7371D" w:rsidRDefault="00C7371D" w:rsidP="00C7371D">
      <w:pPr>
        <w:spacing w:after="0"/>
        <w:rPr>
          <w:rFonts w:ascii="Arial" w:hAnsi="Arial" w:cs="Arial"/>
          <w:sz w:val="20"/>
          <w:szCs w:val="20"/>
        </w:rPr>
      </w:pPr>
      <w:bookmarkStart w:id="64" w:name="_Hlk97118801"/>
      <w:r w:rsidRPr="00C7371D">
        <w:rPr>
          <w:rFonts w:ascii="Arial" w:hAnsi="Arial" w:cs="Arial"/>
          <w:sz w:val="20"/>
          <w:szCs w:val="20"/>
        </w:rPr>
        <w:t xml:space="preserve">U kunt via TenderNed tot het daarop uiterste aangegeven tijdstip, doorlopend vragen stellen over de aanbestedingsstukken. Geef hierbij helder aan op welk document, paragraafnummer, paginanummer dan wel </w:t>
      </w:r>
      <w:r w:rsidR="004D47BF">
        <w:rPr>
          <w:rFonts w:ascii="Arial" w:hAnsi="Arial" w:cs="Arial"/>
          <w:sz w:val="20"/>
          <w:szCs w:val="20"/>
        </w:rPr>
        <w:t>b</w:t>
      </w:r>
      <w:r w:rsidRPr="00C7371D">
        <w:rPr>
          <w:rFonts w:ascii="Arial" w:hAnsi="Arial" w:cs="Arial"/>
          <w:sz w:val="20"/>
          <w:szCs w:val="20"/>
        </w:rPr>
        <w:t xml:space="preserve">ijlage de betreffende vraag betrekking heeft. De vragen kunnen zowel over de inhoud van de opdracht gaan als over tegenstrijdigheden, onjuistheden e.d. in de </w:t>
      </w:r>
      <w:r w:rsidR="004D47BF">
        <w:rPr>
          <w:rFonts w:ascii="Arial" w:hAnsi="Arial" w:cs="Arial"/>
          <w:sz w:val="20"/>
          <w:szCs w:val="20"/>
        </w:rPr>
        <w:t>a</w:t>
      </w:r>
      <w:r w:rsidRPr="00C7371D">
        <w:rPr>
          <w:rFonts w:ascii="Arial" w:hAnsi="Arial" w:cs="Arial"/>
          <w:sz w:val="20"/>
          <w:szCs w:val="20"/>
        </w:rPr>
        <w:t xml:space="preserve">anbestedingsdocument(en). Wij verwachten hierin een proactieve houding van de </w:t>
      </w:r>
      <w:r w:rsidR="00834EA4">
        <w:rPr>
          <w:rFonts w:ascii="Arial" w:hAnsi="Arial" w:cs="Arial"/>
          <w:sz w:val="20"/>
          <w:szCs w:val="20"/>
        </w:rPr>
        <w:t>i</w:t>
      </w:r>
      <w:r w:rsidRPr="00C7371D">
        <w:rPr>
          <w:rFonts w:ascii="Arial" w:hAnsi="Arial" w:cs="Arial"/>
          <w:sz w:val="20"/>
          <w:szCs w:val="20"/>
        </w:rPr>
        <w:t xml:space="preserve">nschrijver. </w:t>
      </w:r>
    </w:p>
    <w:p w14:paraId="29D53E9A" w14:textId="77777777" w:rsidR="00C7371D" w:rsidRPr="00C7371D" w:rsidRDefault="00C7371D" w:rsidP="00C7371D">
      <w:pPr>
        <w:spacing w:after="0"/>
        <w:rPr>
          <w:rFonts w:ascii="Arial" w:hAnsi="Arial" w:cs="Arial"/>
          <w:sz w:val="20"/>
          <w:szCs w:val="20"/>
        </w:rPr>
      </w:pPr>
    </w:p>
    <w:p w14:paraId="74CF6A1E" w14:textId="77777777" w:rsidR="00C7371D" w:rsidRPr="00C7371D" w:rsidRDefault="00C7371D" w:rsidP="00C7371D">
      <w:pPr>
        <w:spacing w:after="0"/>
        <w:rPr>
          <w:rFonts w:ascii="Arial" w:hAnsi="Arial" w:cs="Arial"/>
          <w:sz w:val="20"/>
          <w:szCs w:val="20"/>
        </w:rPr>
      </w:pPr>
      <w:r w:rsidRPr="00C7371D">
        <w:rPr>
          <w:rFonts w:ascii="Arial" w:hAnsi="Arial" w:cs="Arial"/>
          <w:sz w:val="20"/>
          <w:szCs w:val="20"/>
        </w:rPr>
        <w:t>De gemeente heeft twee vaste momenten voor het beantwoorden van de gestelde vragen. Indien mogelijk zal de gemeente ook de tussendoor gestelde vragen beantwoorden. Dit geeft u de gelegenheid om over de gegeven antwoorden indien nodig, verduidelijkende vragen te stellen. Het uiterste moment van indienen van vragen, kunt u vinden bij de planning op TenderNed.</w:t>
      </w:r>
    </w:p>
    <w:p w14:paraId="5426E860" w14:textId="77777777" w:rsidR="00C7371D" w:rsidRPr="00C7371D" w:rsidRDefault="00C7371D" w:rsidP="00C7371D">
      <w:pPr>
        <w:spacing w:after="0"/>
        <w:rPr>
          <w:rFonts w:ascii="Arial" w:hAnsi="Arial" w:cs="Arial"/>
          <w:sz w:val="20"/>
          <w:szCs w:val="20"/>
        </w:rPr>
      </w:pPr>
    </w:p>
    <w:p w14:paraId="73AD7EDE" w14:textId="7F756DA3" w:rsidR="00C7371D" w:rsidRPr="00C7371D" w:rsidRDefault="00C7371D" w:rsidP="00C7371D">
      <w:pPr>
        <w:spacing w:after="0"/>
        <w:rPr>
          <w:rFonts w:ascii="Arial" w:hAnsi="Arial" w:cs="Arial"/>
          <w:sz w:val="20"/>
          <w:szCs w:val="20"/>
        </w:rPr>
      </w:pPr>
      <w:r w:rsidRPr="00C7371D">
        <w:rPr>
          <w:rFonts w:ascii="Arial" w:hAnsi="Arial" w:cs="Arial"/>
          <w:sz w:val="20"/>
          <w:szCs w:val="20"/>
        </w:rPr>
        <w:t xml:space="preserve">U kunt verzoeken om bepaalde informatie niet in de </w:t>
      </w:r>
      <w:r w:rsidR="004D47BF">
        <w:rPr>
          <w:rFonts w:ascii="Arial" w:hAnsi="Arial" w:cs="Arial"/>
          <w:sz w:val="20"/>
          <w:szCs w:val="20"/>
        </w:rPr>
        <w:t>no</w:t>
      </w:r>
      <w:r w:rsidRPr="00C7371D">
        <w:rPr>
          <w:rFonts w:ascii="Arial" w:hAnsi="Arial" w:cs="Arial"/>
          <w:sz w:val="20"/>
          <w:szCs w:val="20"/>
        </w:rPr>
        <w:t xml:space="preserve">ta van </w:t>
      </w:r>
      <w:r w:rsidR="004D47BF">
        <w:rPr>
          <w:rFonts w:ascii="Arial" w:hAnsi="Arial" w:cs="Arial"/>
          <w:sz w:val="20"/>
          <w:szCs w:val="20"/>
        </w:rPr>
        <w:t>i</w:t>
      </w:r>
      <w:r w:rsidRPr="00C7371D">
        <w:rPr>
          <w:rFonts w:ascii="Arial" w:hAnsi="Arial" w:cs="Arial"/>
          <w:sz w:val="20"/>
          <w:szCs w:val="20"/>
        </w:rPr>
        <w:t xml:space="preserve">nlichtingen op te nemen als openbaarmaking van deze informatie schade toebrengt aan de gerechtvaardigde economische belangen van uw onderneming (art. 2.53 lid 3 </w:t>
      </w:r>
      <w:proofErr w:type="spellStart"/>
      <w:r w:rsidRPr="00C7371D">
        <w:rPr>
          <w:rFonts w:ascii="Arial" w:hAnsi="Arial" w:cs="Arial"/>
          <w:sz w:val="20"/>
          <w:szCs w:val="20"/>
        </w:rPr>
        <w:t>Aw</w:t>
      </w:r>
      <w:proofErr w:type="spellEnd"/>
      <w:r w:rsidRPr="00C7371D">
        <w:rPr>
          <w:rFonts w:ascii="Arial" w:hAnsi="Arial" w:cs="Arial"/>
          <w:sz w:val="20"/>
          <w:szCs w:val="20"/>
        </w:rPr>
        <w:t>). U dient dit bij de betreffende vraag duidelijk aan te geven.</w:t>
      </w:r>
    </w:p>
    <w:p w14:paraId="61E8FC3D" w14:textId="77777777" w:rsidR="00C7371D" w:rsidRPr="00C7371D" w:rsidRDefault="00C7371D" w:rsidP="00C7371D">
      <w:pPr>
        <w:spacing w:after="0"/>
        <w:rPr>
          <w:rFonts w:ascii="Arial" w:hAnsi="Arial" w:cs="Arial"/>
          <w:sz w:val="20"/>
          <w:szCs w:val="20"/>
        </w:rPr>
      </w:pPr>
    </w:p>
    <w:p w14:paraId="42219816" w14:textId="38A71C78" w:rsidR="00C7371D" w:rsidRPr="00C7371D" w:rsidRDefault="00C7371D" w:rsidP="00C7371D">
      <w:pPr>
        <w:autoSpaceDE w:val="0"/>
        <w:autoSpaceDN w:val="0"/>
        <w:adjustRightInd w:val="0"/>
        <w:spacing w:after="0"/>
        <w:rPr>
          <w:rFonts w:ascii="Arial" w:hAnsi="Arial" w:cs="Arial"/>
          <w:sz w:val="20"/>
          <w:szCs w:val="20"/>
        </w:rPr>
      </w:pPr>
      <w:r w:rsidRPr="00C7371D">
        <w:rPr>
          <w:rFonts w:ascii="Arial" w:hAnsi="Arial" w:cs="Arial"/>
          <w:sz w:val="20"/>
          <w:szCs w:val="20"/>
        </w:rPr>
        <w:t xml:space="preserve">In geval van tegenstrijdigheden en/of onduidelijkheden geldt de volgende rangorde tussen de verschillende </w:t>
      </w:r>
      <w:r w:rsidR="004D47BF">
        <w:rPr>
          <w:rFonts w:ascii="Arial" w:hAnsi="Arial" w:cs="Arial"/>
          <w:sz w:val="20"/>
          <w:szCs w:val="20"/>
        </w:rPr>
        <w:t>a</w:t>
      </w:r>
      <w:r w:rsidRPr="00C7371D">
        <w:rPr>
          <w:rFonts w:ascii="Arial" w:hAnsi="Arial" w:cs="Arial"/>
          <w:sz w:val="20"/>
          <w:szCs w:val="20"/>
        </w:rPr>
        <w:t>anbestedingsdocumenten:</w:t>
      </w:r>
    </w:p>
    <w:p w14:paraId="1DD45B5C" w14:textId="77777777"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Nota’s van inlichtingen;</w:t>
      </w:r>
    </w:p>
    <w:p w14:paraId="76C1AA51" w14:textId="3C4709E9"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 xml:space="preserve">Aanbestedingsdocument met </w:t>
      </w:r>
      <w:r w:rsidR="004D47BF">
        <w:rPr>
          <w:rFonts w:ascii="Arial" w:hAnsi="Arial" w:cs="Arial"/>
          <w:sz w:val="20"/>
          <w:szCs w:val="20"/>
        </w:rPr>
        <w:t>bi</w:t>
      </w:r>
      <w:r w:rsidRPr="00C7371D">
        <w:rPr>
          <w:rFonts w:ascii="Arial" w:hAnsi="Arial" w:cs="Arial"/>
          <w:sz w:val="20"/>
          <w:szCs w:val="20"/>
        </w:rPr>
        <w:t>jlage</w:t>
      </w:r>
      <w:r w:rsidR="00AA4DCD">
        <w:rPr>
          <w:rFonts w:ascii="Arial" w:hAnsi="Arial" w:cs="Arial"/>
          <w:sz w:val="20"/>
          <w:szCs w:val="20"/>
        </w:rPr>
        <w:t>n</w:t>
      </w:r>
      <w:r w:rsidRPr="00C7371D">
        <w:rPr>
          <w:rFonts w:ascii="Arial" w:hAnsi="Arial" w:cs="Arial"/>
          <w:sz w:val="20"/>
          <w:szCs w:val="20"/>
        </w:rPr>
        <w:t>;</w:t>
      </w:r>
    </w:p>
    <w:p w14:paraId="7EAFD3B7" w14:textId="77777777" w:rsidR="00C7371D" w:rsidRPr="00C7371D" w:rsidRDefault="00C7371D" w:rsidP="00C7371D">
      <w:pPr>
        <w:numPr>
          <w:ilvl w:val="0"/>
          <w:numId w:val="22"/>
        </w:numPr>
        <w:spacing w:after="0" w:line="240" w:lineRule="auto"/>
        <w:rPr>
          <w:rFonts w:ascii="Arial" w:hAnsi="Arial" w:cs="Arial"/>
          <w:sz w:val="20"/>
          <w:szCs w:val="20"/>
        </w:rPr>
      </w:pPr>
      <w:r w:rsidRPr="00C7371D">
        <w:rPr>
          <w:rFonts w:ascii="Arial" w:hAnsi="Arial" w:cs="Arial"/>
          <w:color w:val="000000"/>
          <w:sz w:val="20"/>
          <w:szCs w:val="20"/>
        </w:rPr>
        <w:t>Algemene inkoopvoorwaarden gemeente Houten;</w:t>
      </w:r>
    </w:p>
    <w:p w14:paraId="3A5A2212" w14:textId="405F3695" w:rsidR="00C7371D" w:rsidRPr="00C7371D" w:rsidRDefault="00C7371D" w:rsidP="00C7371D">
      <w:pPr>
        <w:numPr>
          <w:ilvl w:val="0"/>
          <w:numId w:val="22"/>
        </w:numPr>
        <w:spacing w:after="0" w:line="240" w:lineRule="auto"/>
        <w:rPr>
          <w:rFonts w:ascii="Arial" w:hAnsi="Arial" w:cs="Arial"/>
          <w:sz w:val="20"/>
          <w:szCs w:val="20"/>
        </w:rPr>
      </w:pPr>
      <w:r w:rsidRPr="00C7371D">
        <w:rPr>
          <w:rFonts w:ascii="Arial" w:hAnsi="Arial" w:cs="Arial"/>
          <w:sz w:val="20"/>
          <w:szCs w:val="20"/>
        </w:rPr>
        <w:t xml:space="preserve">Inschrijving van de </w:t>
      </w:r>
      <w:r w:rsidR="004D47BF">
        <w:rPr>
          <w:rFonts w:ascii="Arial" w:hAnsi="Arial" w:cs="Arial"/>
          <w:sz w:val="20"/>
          <w:szCs w:val="20"/>
        </w:rPr>
        <w:t>i</w:t>
      </w:r>
      <w:r w:rsidRPr="00C7371D">
        <w:rPr>
          <w:rFonts w:ascii="Arial" w:hAnsi="Arial" w:cs="Arial"/>
          <w:sz w:val="20"/>
          <w:szCs w:val="20"/>
        </w:rPr>
        <w:t>nschrijver.</w:t>
      </w:r>
    </w:p>
    <w:p w14:paraId="2ED9D97E" w14:textId="6A634B47" w:rsidR="00C7371D" w:rsidRPr="00C7371D" w:rsidRDefault="00C7371D" w:rsidP="00C7371D">
      <w:pPr>
        <w:spacing w:after="0"/>
        <w:rPr>
          <w:rFonts w:ascii="Arial" w:hAnsi="Arial" w:cs="Arial"/>
          <w:sz w:val="20"/>
          <w:szCs w:val="20"/>
        </w:rPr>
      </w:pPr>
      <w:r w:rsidRPr="00C7371D">
        <w:rPr>
          <w:rFonts w:ascii="Arial" w:hAnsi="Arial" w:cs="Arial"/>
          <w:sz w:val="20"/>
          <w:szCs w:val="20"/>
        </w:rPr>
        <w:t xml:space="preserve">Indien er meer </w:t>
      </w:r>
      <w:r w:rsidR="004D47BF">
        <w:rPr>
          <w:rFonts w:ascii="Arial" w:hAnsi="Arial" w:cs="Arial"/>
          <w:sz w:val="20"/>
          <w:szCs w:val="20"/>
        </w:rPr>
        <w:t>n</w:t>
      </w:r>
      <w:r w:rsidRPr="00C7371D">
        <w:rPr>
          <w:rFonts w:ascii="Arial" w:hAnsi="Arial" w:cs="Arial"/>
          <w:sz w:val="20"/>
          <w:szCs w:val="20"/>
        </w:rPr>
        <w:t xml:space="preserve">ota ‘s van </w:t>
      </w:r>
      <w:r w:rsidR="004D47BF">
        <w:rPr>
          <w:rFonts w:ascii="Arial" w:hAnsi="Arial" w:cs="Arial"/>
          <w:sz w:val="20"/>
          <w:szCs w:val="20"/>
        </w:rPr>
        <w:t>i</w:t>
      </w:r>
      <w:r w:rsidRPr="00C7371D">
        <w:rPr>
          <w:rFonts w:ascii="Arial" w:hAnsi="Arial" w:cs="Arial"/>
          <w:sz w:val="20"/>
          <w:szCs w:val="20"/>
        </w:rPr>
        <w:t xml:space="preserve">nlichtingen zijn, prevaleert, in geval van tegenstrijdigheden tussen de </w:t>
      </w:r>
      <w:r w:rsidR="004D47BF">
        <w:rPr>
          <w:rFonts w:ascii="Arial" w:hAnsi="Arial" w:cs="Arial"/>
          <w:sz w:val="20"/>
          <w:szCs w:val="20"/>
        </w:rPr>
        <w:t>n</w:t>
      </w:r>
      <w:r w:rsidRPr="00C7371D">
        <w:rPr>
          <w:rFonts w:ascii="Arial" w:hAnsi="Arial" w:cs="Arial"/>
          <w:sz w:val="20"/>
          <w:szCs w:val="20"/>
        </w:rPr>
        <w:t xml:space="preserve">ota’s van </w:t>
      </w:r>
      <w:r w:rsidR="004D47BF">
        <w:rPr>
          <w:rFonts w:ascii="Arial" w:hAnsi="Arial" w:cs="Arial"/>
          <w:sz w:val="20"/>
          <w:szCs w:val="20"/>
        </w:rPr>
        <w:t>i</w:t>
      </w:r>
      <w:r w:rsidRPr="00C7371D">
        <w:rPr>
          <w:rFonts w:ascii="Arial" w:hAnsi="Arial" w:cs="Arial"/>
          <w:sz w:val="20"/>
          <w:szCs w:val="20"/>
        </w:rPr>
        <w:t xml:space="preserve">nlichtingen, het bepaalde in de meest recente </w:t>
      </w:r>
      <w:r w:rsidR="004D47BF">
        <w:rPr>
          <w:rFonts w:ascii="Arial" w:hAnsi="Arial" w:cs="Arial"/>
          <w:sz w:val="20"/>
          <w:szCs w:val="20"/>
        </w:rPr>
        <w:t>n</w:t>
      </w:r>
      <w:r w:rsidRPr="00C7371D">
        <w:rPr>
          <w:rFonts w:ascii="Arial" w:hAnsi="Arial" w:cs="Arial"/>
          <w:sz w:val="20"/>
          <w:szCs w:val="20"/>
        </w:rPr>
        <w:t xml:space="preserve">ota van </w:t>
      </w:r>
      <w:r w:rsidR="004D47BF">
        <w:rPr>
          <w:rFonts w:ascii="Arial" w:hAnsi="Arial" w:cs="Arial"/>
          <w:sz w:val="20"/>
          <w:szCs w:val="20"/>
        </w:rPr>
        <w:t>i</w:t>
      </w:r>
      <w:r w:rsidRPr="00C7371D">
        <w:rPr>
          <w:rFonts w:ascii="Arial" w:hAnsi="Arial" w:cs="Arial"/>
          <w:sz w:val="20"/>
          <w:szCs w:val="20"/>
        </w:rPr>
        <w:t xml:space="preserve">nlichtingen. </w:t>
      </w:r>
    </w:p>
    <w:p w14:paraId="76797F27" w14:textId="77777777" w:rsidR="00C7371D" w:rsidRPr="00C7371D" w:rsidRDefault="00C7371D" w:rsidP="00C7371D">
      <w:pPr>
        <w:spacing w:after="0"/>
        <w:rPr>
          <w:rFonts w:ascii="Arial" w:hAnsi="Arial" w:cs="Arial"/>
          <w:sz w:val="20"/>
          <w:szCs w:val="20"/>
        </w:rPr>
      </w:pPr>
    </w:p>
    <w:p w14:paraId="2E0FE6D7" w14:textId="77777777" w:rsidR="00C7371D" w:rsidRDefault="00C7371D" w:rsidP="00C7371D">
      <w:pPr>
        <w:spacing w:after="0"/>
        <w:rPr>
          <w:rFonts w:ascii="Arial" w:hAnsi="Arial" w:cs="Arial"/>
          <w:sz w:val="20"/>
          <w:szCs w:val="20"/>
        </w:rPr>
      </w:pPr>
      <w:r w:rsidRPr="00C7371D">
        <w:rPr>
          <w:rFonts w:ascii="Arial" w:hAnsi="Arial" w:cs="Arial"/>
          <w:sz w:val="20"/>
          <w:szCs w:val="20"/>
        </w:rPr>
        <w:t>Na deze informatiefase zijn de aanbestedingsstukken definitief.</w:t>
      </w:r>
    </w:p>
    <w:p w14:paraId="63BAB72C" w14:textId="77777777" w:rsidR="00C7371D" w:rsidRPr="00C7371D" w:rsidRDefault="00C7371D" w:rsidP="00C7371D">
      <w:pPr>
        <w:spacing w:after="0"/>
        <w:rPr>
          <w:rFonts w:ascii="Arial" w:hAnsi="Arial" w:cs="Arial"/>
          <w:sz w:val="20"/>
          <w:szCs w:val="20"/>
        </w:rPr>
      </w:pPr>
    </w:p>
    <w:p w14:paraId="59D2C74B" w14:textId="139694B5" w:rsidR="00C7371D" w:rsidRPr="00C7371D" w:rsidRDefault="00C7371D" w:rsidP="00C7371D">
      <w:pPr>
        <w:pStyle w:val="Kop2"/>
      </w:pPr>
      <w:bookmarkStart w:id="65" w:name="_Toc148949755"/>
      <w:bookmarkEnd w:id="64"/>
      <w:r w:rsidRPr="00C7371D">
        <w:t>Klachtenregeling</w:t>
      </w:r>
      <w:bookmarkEnd w:id="65"/>
    </w:p>
    <w:p w14:paraId="7D264288" w14:textId="4C282B03" w:rsidR="00C7371D" w:rsidRPr="00C7371D" w:rsidRDefault="00C7371D" w:rsidP="00CA68DB">
      <w:pPr>
        <w:spacing w:after="0"/>
        <w:rPr>
          <w:rFonts w:ascii="Arial" w:hAnsi="Arial" w:cs="Arial"/>
          <w:sz w:val="20"/>
          <w:szCs w:val="20"/>
        </w:rPr>
      </w:pPr>
      <w:bookmarkStart w:id="66" w:name="_Hlk97118995"/>
      <w:r w:rsidRPr="00C7371D">
        <w:rPr>
          <w:rFonts w:ascii="Arial" w:hAnsi="Arial" w:cs="Arial"/>
          <w:sz w:val="20"/>
          <w:szCs w:val="20"/>
        </w:rPr>
        <w:t>De gemeente heeft een klachtenregeling. Zie in deze ook het inkoopbeleid (</w:t>
      </w:r>
      <w:hyperlink r:id="rId26" w:history="1">
        <w:r w:rsidR="004D47BF">
          <w:rPr>
            <w:rStyle w:val="Hyperlink"/>
            <w:rFonts w:ascii="Arial" w:hAnsi="Arial" w:cs="Arial"/>
            <w:sz w:val="20"/>
            <w:szCs w:val="20"/>
          </w:rPr>
          <w:t>a</w:t>
        </w:r>
        <w:r w:rsidRPr="00C7371D">
          <w:rPr>
            <w:rStyle w:val="Hyperlink"/>
            <w:rFonts w:ascii="Arial" w:hAnsi="Arial" w:cs="Arial"/>
            <w:sz w:val="20"/>
            <w:szCs w:val="20"/>
          </w:rPr>
          <w:t>anbestedingen (houten.nl)</w:t>
        </w:r>
      </w:hyperlink>
      <w:r w:rsidRPr="00C7371D">
        <w:rPr>
          <w:rFonts w:ascii="Arial" w:hAnsi="Arial" w:cs="Arial"/>
          <w:sz w:val="20"/>
          <w:szCs w:val="20"/>
        </w:rPr>
        <w:t xml:space="preserve">) van de gemeente. </w:t>
      </w:r>
    </w:p>
    <w:p w14:paraId="3FD36952" w14:textId="77777777" w:rsidR="00C7371D" w:rsidRPr="00C7371D" w:rsidRDefault="00C7371D" w:rsidP="00CA68DB">
      <w:pPr>
        <w:spacing w:after="0"/>
        <w:rPr>
          <w:rFonts w:ascii="Arial" w:hAnsi="Arial" w:cs="Arial"/>
          <w:sz w:val="20"/>
          <w:szCs w:val="20"/>
        </w:rPr>
      </w:pPr>
    </w:p>
    <w:p w14:paraId="2C7C49D4"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U kunt uw klacht kenbaar maken door een mail te sturen naar </w:t>
      </w:r>
      <w:hyperlink r:id="rId27" w:history="1">
        <w:r w:rsidRPr="00C7371D">
          <w:rPr>
            <w:rStyle w:val="Hyperlink"/>
            <w:rFonts w:ascii="Arial" w:hAnsi="Arial" w:cs="Arial"/>
            <w:sz w:val="20"/>
            <w:szCs w:val="20"/>
          </w:rPr>
          <w:t>aanbesteding@houten.nl</w:t>
        </w:r>
      </w:hyperlink>
      <w:r w:rsidRPr="00C7371D">
        <w:rPr>
          <w:rFonts w:ascii="Arial" w:hAnsi="Arial" w:cs="Arial"/>
          <w:sz w:val="20"/>
          <w:szCs w:val="20"/>
        </w:rPr>
        <w:t xml:space="preserve"> met als onderwerp: klacht aanbesteding aangevuld met het aanbestedingsonderwerp en zaaknummer. De gemeente neemt de klacht in behandeling en stelt de klager per omgaande in kennis van de behandelaar en de verwachte afhandeltermijn. </w:t>
      </w:r>
    </w:p>
    <w:p w14:paraId="37291817" w14:textId="77777777" w:rsidR="00C7371D" w:rsidRPr="00C7371D" w:rsidRDefault="00C7371D" w:rsidP="00CA68DB">
      <w:pPr>
        <w:spacing w:after="0"/>
        <w:rPr>
          <w:rFonts w:ascii="Arial" w:hAnsi="Arial" w:cs="Arial"/>
          <w:sz w:val="20"/>
          <w:szCs w:val="20"/>
        </w:rPr>
      </w:pPr>
    </w:p>
    <w:p w14:paraId="3E8E0E89"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Indien u het niet eens bent met de door de gemeente verstrekte uitspraak op de ingediende klacht, kunt u zich wenden tot de Commissie van Aanbestedingsexperts (zie art. 4.27 </w:t>
      </w:r>
      <w:proofErr w:type="spellStart"/>
      <w:r w:rsidRPr="00C7371D">
        <w:rPr>
          <w:rFonts w:ascii="Arial" w:hAnsi="Arial" w:cs="Arial"/>
          <w:sz w:val="20"/>
          <w:szCs w:val="20"/>
        </w:rPr>
        <w:t>Aw</w:t>
      </w:r>
      <w:proofErr w:type="spellEnd"/>
      <w:r w:rsidRPr="00C7371D">
        <w:rPr>
          <w:rFonts w:ascii="Arial" w:hAnsi="Arial" w:cs="Arial"/>
          <w:sz w:val="20"/>
          <w:szCs w:val="20"/>
        </w:rPr>
        <w:t>). Indien u hiervan gebruik maakt, ontvangt de gemeente graag een afschrift. Een ingediende klacht bij de Commissie van Aanbestedingsexperts heeft geen opschortende werking voor de aanbestedingsprocedure.</w:t>
      </w:r>
    </w:p>
    <w:p w14:paraId="6AD071FD" w14:textId="77777777" w:rsidR="00C7371D" w:rsidRPr="00C7371D" w:rsidRDefault="00C7371D" w:rsidP="00CA68DB">
      <w:pPr>
        <w:spacing w:after="0"/>
        <w:rPr>
          <w:rFonts w:ascii="Arial" w:hAnsi="Arial" w:cs="Arial"/>
          <w:sz w:val="20"/>
          <w:szCs w:val="20"/>
        </w:rPr>
      </w:pPr>
    </w:p>
    <w:p w14:paraId="59B1D70B"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Daarnaast staat beroep open volgens de gerechtelijke procedure zoals elders beschreven.</w:t>
      </w:r>
    </w:p>
    <w:bookmarkEnd w:id="66"/>
    <w:p w14:paraId="5B8E3665" w14:textId="77777777" w:rsidR="00C7371D" w:rsidRPr="00C7371D" w:rsidRDefault="00C7371D" w:rsidP="00CA68DB">
      <w:pPr>
        <w:spacing w:after="0" w:line="240" w:lineRule="auto"/>
        <w:rPr>
          <w:rFonts w:ascii="Arial" w:hAnsi="Arial" w:cs="Arial"/>
          <w:sz w:val="20"/>
          <w:szCs w:val="20"/>
        </w:rPr>
      </w:pPr>
    </w:p>
    <w:p w14:paraId="5E72A678" w14:textId="79DB8421" w:rsidR="00F22F9C" w:rsidRDefault="007B4C08" w:rsidP="00CA68DB">
      <w:pPr>
        <w:pStyle w:val="Kop2"/>
      </w:pPr>
      <w:bookmarkStart w:id="67" w:name="_Toc148949756"/>
      <w:r>
        <w:t>Beschrijving beoordelingsprocedure</w:t>
      </w:r>
      <w:bookmarkEnd w:id="67"/>
    </w:p>
    <w:p w14:paraId="52FDA6DD" w14:textId="58126CA5" w:rsidR="007B4C08" w:rsidRDefault="007B4C08" w:rsidP="00CA68DB">
      <w:pPr>
        <w:spacing w:after="0"/>
        <w:rPr>
          <w:rFonts w:ascii="Arial" w:hAnsi="Arial" w:cs="Arial"/>
          <w:bCs/>
          <w:sz w:val="20"/>
          <w:szCs w:val="20"/>
        </w:rPr>
      </w:pPr>
      <w:bookmarkStart w:id="68" w:name="_Hlk97119708"/>
      <w:r w:rsidRPr="00531CE8">
        <w:rPr>
          <w:rFonts w:ascii="Arial" w:hAnsi="Arial" w:cs="Arial"/>
          <w:bCs/>
          <w:sz w:val="20"/>
          <w:szCs w:val="20"/>
        </w:rPr>
        <w:t>Na sluiting van de termijn voor het indienen van</w:t>
      </w:r>
      <w:r>
        <w:rPr>
          <w:rFonts w:ascii="Arial" w:hAnsi="Arial" w:cs="Arial"/>
          <w:bCs/>
          <w:sz w:val="20"/>
          <w:szCs w:val="20"/>
        </w:rPr>
        <w:t xml:space="preserve"> de</w:t>
      </w:r>
      <w:r w:rsidRPr="00531CE8">
        <w:rPr>
          <w:rFonts w:ascii="Arial" w:hAnsi="Arial" w:cs="Arial"/>
          <w:bCs/>
          <w:sz w:val="20"/>
          <w:szCs w:val="20"/>
        </w:rPr>
        <w:t xml:space="preserve"> inschrijvingen downloadt de gemeente de inschrijvingen uit de digitale kluis. De ingediende prijzen worden apart gezet en deze worden pas intern vrijgegeven na de beoordeling van het </w:t>
      </w:r>
      <w:r w:rsidR="004D47BF">
        <w:rPr>
          <w:rFonts w:ascii="Arial" w:hAnsi="Arial" w:cs="Arial"/>
          <w:bCs/>
          <w:sz w:val="20"/>
          <w:szCs w:val="20"/>
        </w:rPr>
        <w:t>visie-/</w:t>
      </w:r>
      <w:r>
        <w:rPr>
          <w:rFonts w:ascii="Arial" w:hAnsi="Arial" w:cs="Arial"/>
          <w:bCs/>
          <w:sz w:val="20"/>
          <w:szCs w:val="20"/>
        </w:rPr>
        <w:t>werkwijze</w:t>
      </w:r>
      <w:r w:rsidRPr="00531CE8">
        <w:rPr>
          <w:rFonts w:ascii="Arial" w:hAnsi="Arial" w:cs="Arial"/>
          <w:bCs/>
          <w:sz w:val="20"/>
          <w:szCs w:val="20"/>
        </w:rPr>
        <w:t>document.</w:t>
      </w:r>
      <w:bookmarkEnd w:id="68"/>
    </w:p>
    <w:p w14:paraId="03FF1F8F" w14:textId="77777777" w:rsidR="007B4C08" w:rsidRPr="007B4C08" w:rsidRDefault="007B4C08" w:rsidP="00CA68DB">
      <w:pPr>
        <w:spacing w:after="0"/>
        <w:rPr>
          <w:rFonts w:ascii="Arial" w:hAnsi="Arial" w:cs="Arial"/>
          <w:bCs/>
          <w:sz w:val="20"/>
          <w:szCs w:val="20"/>
        </w:rPr>
      </w:pPr>
    </w:p>
    <w:p w14:paraId="56865C0A" w14:textId="3956B6C8" w:rsidR="00E44E8C" w:rsidRDefault="007B4C08" w:rsidP="00CA68DB">
      <w:pPr>
        <w:pStyle w:val="Kop3"/>
      </w:pPr>
      <w:bookmarkStart w:id="69" w:name="_Toc148949757"/>
      <w:r>
        <w:t>Beoordelin</w:t>
      </w:r>
      <w:r w:rsidR="00CA68DB">
        <w:t>g</w:t>
      </w:r>
      <w:r>
        <w:t>steam</w:t>
      </w:r>
      <w:bookmarkEnd w:id="69"/>
    </w:p>
    <w:p w14:paraId="1026FB4D" w14:textId="77777777" w:rsidR="007B4C08" w:rsidRDefault="007B4C08" w:rsidP="00CA68DB">
      <w:pPr>
        <w:spacing w:after="0"/>
        <w:rPr>
          <w:rFonts w:ascii="Arial" w:hAnsi="Arial" w:cs="Arial"/>
          <w:sz w:val="20"/>
          <w:szCs w:val="20"/>
        </w:rPr>
      </w:pPr>
      <w:bookmarkStart w:id="70" w:name="_Hlk97119752"/>
      <w:r>
        <w:rPr>
          <w:rFonts w:ascii="Arial" w:hAnsi="Arial" w:cs="Arial"/>
          <w:sz w:val="20"/>
          <w:szCs w:val="20"/>
        </w:rPr>
        <w:t>De inschrijvingen worden beoordeeld door een beoordelingsteam. Dit team bestaat uit</w:t>
      </w:r>
      <w:r w:rsidRPr="007815CC">
        <w:rPr>
          <w:rFonts w:ascii="Arial" w:hAnsi="Arial" w:cs="Arial"/>
          <w:sz w:val="20"/>
          <w:szCs w:val="20"/>
        </w:rPr>
        <w:t xml:space="preserve"> materie- en inkoopdeskundigen</w:t>
      </w:r>
      <w:bookmarkEnd w:id="70"/>
      <w:r w:rsidRPr="007815CC">
        <w:rPr>
          <w:rFonts w:ascii="Arial" w:hAnsi="Arial" w:cs="Arial"/>
          <w:sz w:val="20"/>
          <w:szCs w:val="20"/>
        </w:rPr>
        <w:t>.</w:t>
      </w:r>
      <w:r>
        <w:rPr>
          <w:rFonts w:ascii="Arial" w:hAnsi="Arial" w:cs="Arial"/>
          <w:sz w:val="20"/>
          <w:szCs w:val="20"/>
        </w:rPr>
        <w:t xml:space="preserve"> </w:t>
      </w:r>
    </w:p>
    <w:p w14:paraId="428379A3" w14:textId="77777777" w:rsidR="007B4C08" w:rsidRDefault="007B4C08" w:rsidP="00CA68DB">
      <w:pPr>
        <w:spacing w:after="0"/>
        <w:rPr>
          <w:rFonts w:ascii="Arial" w:hAnsi="Arial" w:cs="Arial"/>
          <w:sz w:val="20"/>
          <w:szCs w:val="20"/>
        </w:rPr>
      </w:pPr>
    </w:p>
    <w:p w14:paraId="48DE32B0" w14:textId="51B91F45" w:rsidR="007B4C08" w:rsidRDefault="007B4C08" w:rsidP="00CA68DB">
      <w:pPr>
        <w:spacing w:after="0"/>
        <w:rPr>
          <w:rFonts w:ascii="Arial" w:hAnsi="Arial" w:cs="Arial"/>
          <w:sz w:val="20"/>
          <w:szCs w:val="20"/>
        </w:rPr>
      </w:pPr>
      <w:bookmarkStart w:id="71" w:name="_Hlk97119775"/>
      <w:r>
        <w:rPr>
          <w:rFonts w:ascii="Arial" w:hAnsi="Arial" w:cs="Arial"/>
          <w:sz w:val="20"/>
          <w:szCs w:val="20"/>
        </w:rPr>
        <w:t>Tijdens</w:t>
      </w:r>
      <w:r w:rsidRPr="005206FC">
        <w:rPr>
          <w:rFonts w:ascii="Arial" w:hAnsi="Arial" w:cs="Arial"/>
          <w:sz w:val="20"/>
          <w:szCs w:val="20"/>
        </w:rPr>
        <w:t xml:space="preserve"> de beoordeling kan de gemeente aan de </w:t>
      </w:r>
      <w:r>
        <w:rPr>
          <w:rFonts w:ascii="Arial" w:hAnsi="Arial" w:cs="Arial"/>
          <w:sz w:val="20"/>
          <w:szCs w:val="20"/>
        </w:rPr>
        <w:t>I</w:t>
      </w:r>
      <w:r w:rsidRPr="005206FC">
        <w:rPr>
          <w:rFonts w:ascii="Arial" w:hAnsi="Arial" w:cs="Arial"/>
          <w:sz w:val="20"/>
          <w:szCs w:val="20"/>
        </w:rPr>
        <w:t xml:space="preserve">nschrijver verduidelijking vragen over de inhoud van de </w:t>
      </w:r>
      <w:r w:rsidR="00CF3AB1">
        <w:rPr>
          <w:rFonts w:ascii="Arial" w:hAnsi="Arial" w:cs="Arial"/>
          <w:sz w:val="20"/>
          <w:szCs w:val="20"/>
        </w:rPr>
        <w:t>i</w:t>
      </w:r>
      <w:r>
        <w:rPr>
          <w:rFonts w:ascii="Arial" w:hAnsi="Arial" w:cs="Arial"/>
          <w:sz w:val="20"/>
          <w:szCs w:val="20"/>
        </w:rPr>
        <w:t>nschrijving</w:t>
      </w:r>
      <w:r w:rsidRPr="005206FC">
        <w:rPr>
          <w:rFonts w:ascii="Arial" w:hAnsi="Arial" w:cs="Arial"/>
          <w:sz w:val="20"/>
          <w:szCs w:val="20"/>
        </w:rPr>
        <w:t xml:space="preserve">. Zowel </w:t>
      </w:r>
      <w:r>
        <w:rPr>
          <w:rFonts w:ascii="Arial" w:hAnsi="Arial" w:cs="Arial"/>
          <w:sz w:val="20"/>
          <w:szCs w:val="20"/>
        </w:rPr>
        <w:t>een eventuele</w:t>
      </w:r>
      <w:r w:rsidRPr="005206FC">
        <w:rPr>
          <w:rFonts w:ascii="Arial" w:hAnsi="Arial" w:cs="Arial"/>
          <w:sz w:val="20"/>
          <w:szCs w:val="20"/>
        </w:rPr>
        <w:t xml:space="preserve"> presentatie als de vragen en antwoorden mogen geen uitbreiding en/of aanvulling van de </w:t>
      </w:r>
      <w:r w:rsidR="004D47BF">
        <w:rPr>
          <w:rFonts w:ascii="Arial" w:hAnsi="Arial" w:cs="Arial"/>
          <w:sz w:val="20"/>
          <w:szCs w:val="20"/>
        </w:rPr>
        <w:t>i</w:t>
      </w:r>
      <w:r>
        <w:rPr>
          <w:rFonts w:ascii="Arial" w:hAnsi="Arial" w:cs="Arial"/>
          <w:sz w:val="20"/>
          <w:szCs w:val="20"/>
        </w:rPr>
        <w:t>nschrijving</w:t>
      </w:r>
      <w:r w:rsidRPr="005206FC">
        <w:rPr>
          <w:rFonts w:ascii="Arial" w:hAnsi="Arial" w:cs="Arial"/>
          <w:sz w:val="20"/>
          <w:szCs w:val="20"/>
        </w:rPr>
        <w:t xml:space="preserve"> inhouden, maar uitdrukkelijk enkel </w:t>
      </w:r>
      <w:r>
        <w:rPr>
          <w:rFonts w:ascii="Arial" w:hAnsi="Arial" w:cs="Arial"/>
          <w:sz w:val="20"/>
          <w:szCs w:val="20"/>
        </w:rPr>
        <w:t xml:space="preserve">en alleen </w:t>
      </w:r>
      <w:r w:rsidRPr="005206FC">
        <w:rPr>
          <w:rFonts w:ascii="Arial" w:hAnsi="Arial" w:cs="Arial"/>
          <w:sz w:val="20"/>
          <w:szCs w:val="20"/>
        </w:rPr>
        <w:t>een verduidelijking.</w:t>
      </w:r>
    </w:p>
    <w:bookmarkEnd w:id="71"/>
    <w:p w14:paraId="2FF14908" w14:textId="77777777" w:rsidR="007B4C08" w:rsidRDefault="007B4C08" w:rsidP="00CA68DB">
      <w:pPr>
        <w:pStyle w:val="Geenafstand"/>
        <w:rPr>
          <w:rFonts w:cs="Arial"/>
        </w:rPr>
      </w:pPr>
    </w:p>
    <w:p w14:paraId="1DAA5A24" w14:textId="149F7294" w:rsidR="007B4C08" w:rsidRDefault="007B4C08" w:rsidP="00CA68DB">
      <w:pPr>
        <w:pStyle w:val="Kop3"/>
      </w:pPr>
      <w:bookmarkStart w:id="72" w:name="_Toc148949758"/>
      <w:r>
        <w:t>Beoordelingsprocedure</w:t>
      </w:r>
      <w:bookmarkEnd w:id="72"/>
    </w:p>
    <w:p w14:paraId="34A81FD0" w14:textId="77777777" w:rsidR="007B4C08" w:rsidRDefault="007B4C08" w:rsidP="00CA68DB">
      <w:pPr>
        <w:spacing w:after="0"/>
        <w:rPr>
          <w:rFonts w:ascii="Arial" w:hAnsi="Arial" w:cs="Arial"/>
          <w:sz w:val="20"/>
          <w:szCs w:val="20"/>
        </w:rPr>
      </w:pPr>
      <w:r w:rsidRPr="007815CC">
        <w:rPr>
          <w:rFonts w:ascii="Arial" w:hAnsi="Arial" w:cs="Arial"/>
          <w:sz w:val="20"/>
          <w:szCs w:val="20"/>
        </w:rPr>
        <w:t xml:space="preserve">De beoordelingsprocedure omvat een </w:t>
      </w:r>
      <w:r>
        <w:rPr>
          <w:rFonts w:ascii="Arial" w:hAnsi="Arial" w:cs="Arial"/>
          <w:sz w:val="20"/>
          <w:szCs w:val="20"/>
        </w:rPr>
        <w:t>aantal stappen</w:t>
      </w:r>
      <w:r w:rsidRPr="007815CC">
        <w:rPr>
          <w:rFonts w:ascii="Arial" w:hAnsi="Arial" w:cs="Arial"/>
          <w:sz w:val="20"/>
          <w:szCs w:val="20"/>
        </w:rPr>
        <w:t xml:space="preserve">, welke hieronder beschreven staan. </w:t>
      </w:r>
    </w:p>
    <w:p w14:paraId="52B398F7" w14:textId="77777777" w:rsidR="00CA68DB" w:rsidRDefault="00CA68DB" w:rsidP="00CA68DB">
      <w:pPr>
        <w:pStyle w:val="Geenafstand"/>
        <w:rPr>
          <w:rFonts w:cs="Arial"/>
        </w:rPr>
      </w:pPr>
    </w:p>
    <w:p w14:paraId="1CF21F22" w14:textId="770695F4" w:rsidR="007B4C08" w:rsidRDefault="007B4C08" w:rsidP="00CA68DB">
      <w:pPr>
        <w:pStyle w:val="Kop4"/>
      </w:pPr>
      <w:bookmarkStart w:id="73" w:name="_Toc148949759"/>
      <w:r>
        <w:lastRenderedPageBreak/>
        <w:t>Toetsen op ontvankelijkheid, uitsluitingsgronden en geschiktheidseisen</w:t>
      </w:r>
      <w:bookmarkEnd w:id="73"/>
    </w:p>
    <w:p w14:paraId="1CC6AD46" w14:textId="78D90BED" w:rsidR="007B4C08" w:rsidRDefault="007B4C08" w:rsidP="00CA68DB">
      <w:pPr>
        <w:spacing w:after="0"/>
        <w:rPr>
          <w:rFonts w:ascii="Arial" w:hAnsi="Arial" w:cs="Arial"/>
          <w:sz w:val="20"/>
          <w:szCs w:val="20"/>
        </w:rPr>
      </w:pPr>
      <w:bookmarkStart w:id="74" w:name="_Hlk97120012"/>
      <w:r>
        <w:rPr>
          <w:rFonts w:ascii="Arial" w:hAnsi="Arial" w:cs="Arial"/>
          <w:sz w:val="20"/>
          <w:szCs w:val="20"/>
        </w:rPr>
        <w:t xml:space="preserve">In de eerste plaats </w:t>
      </w:r>
      <w:r w:rsidRPr="00C24D4F">
        <w:rPr>
          <w:rFonts w:ascii="Arial" w:hAnsi="Arial" w:cs="Arial"/>
          <w:sz w:val="20"/>
          <w:szCs w:val="20"/>
        </w:rPr>
        <w:t xml:space="preserve">wordt beoordeeld of alle gegevens die </w:t>
      </w:r>
      <w:r>
        <w:rPr>
          <w:rFonts w:ascii="Arial" w:hAnsi="Arial" w:cs="Arial"/>
          <w:sz w:val="20"/>
          <w:szCs w:val="20"/>
        </w:rPr>
        <w:t xml:space="preserve">u moet </w:t>
      </w:r>
      <w:r w:rsidRPr="00C24D4F">
        <w:rPr>
          <w:rFonts w:ascii="Arial" w:hAnsi="Arial" w:cs="Arial"/>
          <w:sz w:val="20"/>
          <w:szCs w:val="20"/>
        </w:rPr>
        <w:t xml:space="preserve">overleggen, aanwezig en geldig zijn. Verder worden de </w:t>
      </w:r>
      <w:r>
        <w:rPr>
          <w:rFonts w:ascii="Arial" w:hAnsi="Arial" w:cs="Arial"/>
          <w:sz w:val="20"/>
          <w:szCs w:val="20"/>
        </w:rPr>
        <w:t>i</w:t>
      </w:r>
      <w:r w:rsidRPr="00C24D4F">
        <w:rPr>
          <w:rFonts w:ascii="Arial" w:hAnsi="Arial" w:cs="Arial"/>
          <w:sz w:val="20"/>
          <w:szCs w:val="20"/>
        </w:rPr>
        <w:t xml:space="preserve">nschrijvingen beoordeeld op de gestelde </w:t>
      </w:r>
      <w:r w:rsidR="00C77EEC">
        <w:rPr>
          <w:rFonts w:ascii="Arial" w:hAnsi="Arial" w:cs="Arial"/>
          <w:sz w:val="20"/>
          <w:szCs w:val="20"/>
        </w:rPr>
        <w:t>u</w:t>
      </w:r>
      <w:r w:rsidRPr="00C24D4F">
        <w:rPr>
          <w:rFonts w:ascii="Arial" w:hAnsi="Arial" w:cs="Arial"/>
          <w:sz w:val="20"/>
          <w:szCs w:val="20"/>
        </w:rPr>
        <w:t xml:space="preserve">itsluitingsgronden en </w:t>
      </w:r>
      <w:r w:rsidR="00C77EEC">
        <w:rPr>
          <w:rFonts w:ascii="Arial" w:hAnsi="Arial" w:cs="Arial"/>
          <w:sz w:val="20"/>
          <w:szCs w:val="20"/>
        </w:rPr>
        <w:t>g</w:t>
      </w:r>
      <w:r w:rsidRPr="00C24D4F">
        <w:rPr>
          <w:rFonts w:ascii="Arial" w:hAnsi="Arial" w:cs="Arial"/>
          <w:sz w:val="20"/>
          <w:szCs w:val="20"/>
        </w:rPr>
        <w:t>eschiktheidseisen</w:t>
      </w:r>
      <w:r>
        <w:rPr>
          <w:rFonts w:ascii="Arial" w:hAnsi="Arial" w:cs="Arial"/>
          <w:sz w:val="20"/>
          <w:szCs w:val="20"/>
        </w:rPr>
        <w:t xml:space="preserve">. Voldoet u niet aan de gestelde </w:t>
      </w:r>
      <w:r w:rsidR="00C77EEC">
        <w:rPr>
          <w:rFonts w:ascii="Arial" w:hAnsi="Arial" w:cs="Arial"/>
          <w:sz w:val="20"/>
          <w:szCs w:val="20"/>
        </w:rPr>
        <w:t>g</w:t>
      </w:r>
      <w:r>
        <w:rPr>
          <w:rFonts w:ascii="Arial" w:hAnsi="Arial" w:cs="Arial"/>
          <w:sz w:val="20"/>
          <w:szCs w:val="20"/>
        </w:rPr>
        <w:t xml:space="preserve">eschiktheidseisen </w:t>
      </w:r>
      <w:r w:rsidR="00C77EEC">
        <w:rPr>
          <w:rFonts w:ascii="Arial" w:hAnsi="Arial" w:cs="Arial"/>
          <w:sz w:val="20"/>
          <w:szCs w:val="20"/>
        </w:rPr>
        <w:t>o</w:t>
      </w:r>
      <w:r>
        <w:rPr>
          <w:rFonts w:ascii="Arial" w:hAnsi="Arial" w:cs="Arial"/>
          <w:sz w:val="20"/>
          <w:szCs w:val="20"/>
        </w:rPr>
        <w:t xml:space="preserve">f is één of meer van de </w:t>
      </w:r>
      <w:r w:rsidR="00C77EEC">
        <w:rPr>
          <w:rFonts w:ascii="Arial" w:hAnsi="Arial" w:cs="Arial"/>
          <w:sz w:val="20"/>
          <w:szCs w:val="20"/>
        </w:rPr>
        <w:t>u</w:t>
      </w:r>
      <w:r>
        <w:rPr>
          <w:rFonts w:ascii="Arial" w:hAnsi="Arial" w:cs="Arial"/>
          <w:sz w:val="20"/>
          <w:szCs w:val="20"/>
        </w:rPr>
        <w:t xml:space="preserve">itsluitingsgronden van toepassing op u, of op eventuele onderaannemers waarop u zich beroept om te voldoen aan de </w:t>
      </w:r>
      <w:r w:rsidR="00C77EEC">
        <w:rPr>
          <w:rFonts w:ascii="Arial" w:hAnsi="Arial" w:cs="Arial"/>
          <w:sz w:val="20"/>
          <w:szCs w:val="20"/>
        </w:rPr>
        <w:t>g</w:t>
      </w:r>
      <w:r>
        <w:rPr>
          <w:rFonts w:ascii="Arial" w:hAnsi="Arial" w:cs="Arial"/>
          <w:sz w:val="20"/>
          <w:szCs w:val="20"/>
        </w:rPr>
        <w:t xml:space="preserve">eschiktheidseisen? Dan wijst de gemeente uw </w:t>
      </w:r>
      <w:r w:rsidR="00CA68DB">
        <w:rPr>
          <w:rFonts w:ascii="Arial" w:hAnsi="Arial" w:cs="Arial"/>
          <w:sz w:val="20"/>
          <w:szCs w:val="20"/>
        </w:rPr>
        <w:t>i</w:t>
      </w:r>
      <w:r>
        <w:rPr>
          <w:rFonts w:ascii="Arial" w:hAnsi="Arial" w:cs="Arial"/>
          <w:sz w:val="20"/>
          <w:szCs w:val="20"/>
        </w:rPr>
        <w:t xml:space="preserve">nschrijving af. </w:t>
      </w:r>
    </w:p>
    <w:p w14:paraId="21887F1B" w14:textId="77777777" w:rsidR="00CA68DB" w:rsidRDefault="00CA68DB" w:rsidP="00CA68DB">
      <w:pPr>
        <w:spacing w:after="0"/>
        <w:rPr>
          <w:rFonts w:ascii="Arial" w:hAnsi="Arial" w:cs="Arial"/>
          <w:sz w:val="20"/>
          <w:szCs w:val="20"/>
        </w:rPr>
      </w:pPr>
    </w:p>
    <w:p w14:paraId="4A1EC771" w14:textId="44B8ED84" w:rsidR="00CA68DB" w:rsidRDefault="00CA68DB" w:rsidP="00CA68DB">
      <w:pPr>
        <w:pStyle w:val="Kop4"/>
      </w:pPr>
      <w:bookmarkStart w:id="75" w:name="_Toc148949760"/>
      <w:r>
        <w:t>Beoordeling gunningscriteria</w:t>
      </w:r>
      <w:bookmarkEnd w:id="75"/>
    </w:p>
    <w:p w14:paraId="26BDD5C0" w14:textId="0323DACC"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In de tweede plaats beoordeelt de gemeente uw </w:t>
      </w:r>
      <w:r w:rsidR="00C77EEC">
        <w:rPr>
          <w:rFonts w:ascii="Arial" w:hAnsi="Arial" w:cs="Arial"/>
          <w:sz w:val="20"/>
          <w:szCs w:val="20"/>
        </w:rPr>
        <w:t>i</w:t>
      </w:r>
      <w:r w:rsidRPr="00CA68DB">
        <w:rPr>
          <w:rFonts w:ascii="Arial" w:hAnsi="Arial" w:cs="Arial"/>
          <w:sz w:val="20"/>
          <w:szCs w:val="20"/>
        </w:rPr>
        <w:t xml:space="preserve">nschrijving op basis van de </w:t>
      </w:r>
      <w:r w:rsidR="00C77EEC">
        <w:rPr>
          <w:rFonts w:ascii="Arial" w:hAnsi="Arial" w:cs="Arial"/>
          <w:sz w:val="20"/>
          <w:szCs w:val="20"/>
        </w:rPr>
        <w:t>g</w:t>
      </w:r>
      <w:r w:rsidRPr="00CA68DB">
        <w:rPr>
          <w:rFonts w:ascii="Arial" w:hAnsi="Arial" w:cs="Arial"/>
          <w:sz w:val="20"/>
          <w:szCs w:val="20"/>
        </w:rPr>
        <w:t xml:space="preserve">unningscriteria zoals beschreven in hoofdstuk 5 van dit </w:t>
      </w:r>
      <w:r w:rsidR="00C77EEC">
        <w:rPr>
          <w:rFonts w:ascii="Arial" w:hAnsi="Arial" w:cs="Arial"/>
          <w:sz w:val="20"/>
          <w:szCs w:val="20"/>
        </w:rPr>
        <w:t>a</w:t>
      </w:r>
      <w:r w:rsidRPr="00CA68DB">
        <w:rPr>
          <w:rFonts w:ascii="Arial" w:hAnsi="Arial" w:cs="Arial"/>
          <w:sz w:val="20"/>
          <w:szCs w:val="20"/>
        </w:rPr>
        <w:t xml:space="preserve">anbestedingsdocument. </w:t>
      </w:r>
    </w:p>
    <w:p w14:paraId="5BBDEB3C" w14:textId="77777777" w:rsidR="00CA68DB" w:rsidRPr="00CA68DB" w:rsidRDefault="00CA68DB" w:rsidP="00CA68DB">
      <w:pPr>
        <w:spacing w:after="0"/>
        <w:rPr>
          <w:rFonts w:ascii="Arial" w:hAnsi="Arial" w:cs="Arial"/>
          <w:sz w:val="20"/>
          <w:szCs w:val="20"/>
        </w:rPr>
      </w:pPr>
    </w:p>
    <w:p w14:paraId="1FF63763" w14:textId="6759B0AA"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Het beoordelingsteam begint met de beoordeling van het </w:t>
      </w:r>
      <w:r w:rsidR="00C77EEC">
        <w:rPr>
          <w:rFonts w:ascii="Arial" w:hAnsi="Arial" w:cs="Arial"/>
          <w:sz w:val="20"/>
          <w:szCs w:val="20"/>
        </w:rPr>
        <w:t>visie-/werkwijzedocument</w:t>
      </w:r>
      <w:r w:rsidRPr="00CA68DB">
        <w:rPr>
          <w:rFonts w:ascii="Arial" w:hAnsi="Arial" w:cs="Arial"/>
          <w:sz w:val="20"/>
          <w:szCs w:val="20"/>
        </w:rPr>
        <w:t xml:space="preserve">. </w:t>
      </w:r>
      <w:bookmarkStart w:id="76" w:name="_Hlk148699412"/>
      <w:r w:rsidRPr="00CA68DB">
        <w:rPr>
          <w:rFonts w:ascii="Arial" w:hAnsi="Arial" w:cs="Arial"/>
          <w:sz w:val="20"/>
          <w:szCs w:val="20"/>
        </w:rPr>
        <w:t xml:space="preserve">De leden van het beoordelingsteam kennen afzonderlijk punten toe aan de verschillende onderdelen. Vervolgens worden de puntenwaarderingen van de beoordelaars bij elkaar opgeteld en gedeeld door het aantal beoordelaars. Als er tussen beoordelaars grote verschillen in de beoordeling zitten, worden deze door het beoordelingsteam besproken. </w:t>
      </w:r>
      <w:bookmarkEnd w:id="76"/>
      <w:r w:rsidRPr="00CA68DB">
        <w:rPr>
          <w:rFonts w:ascii="Arial" w:hAnsi="Arial" w:cs="Arial"/>
          <w:sz w:val="20"/>
          <w:szCs w:val="20"/>
        </w:rPr>
        <w:t>Voor het</w:t>
      </w:r>
      <w:r w:rsidR="00C77EEC">
        <w:rPr>
          <w:rFonts w:ascii="Arial" w:hAnsi="Arial" w:cs="Arial"/>
          <w:sz w:val="20"/>
          <w:szCs w:val="20"/>
        </w:rPr>
        <w:t xml:space="preserve"> visie-/werkwijzedocument</w:t>
      </w:r>
      <w:r w:rsidR="00892AD6">
        <w:rPr>
          <w:rFonts w:ascii="Arial" w:hAnsi="Arial" w:cs="Arial"/>
          <w:sz w:val="20"/>
          <w:szCs w:val="20"/>
        </w:rPr>
        <w:t xml:space="preserve"> en de praktijktest</w:t>
      </w:r>
      <w:r w:rsidR="00C77EEC">
        <w:rPr>
          <w:rFonts w:ascii="Arial" w:hAnsi="Arial" w:cs="Arial"/>
          <w:sz w:val="20"/>
          <w:szCs w:val="20"/>
        </w:rPr>
        <w:t xml:space="preserve"> </w:t>
      </w:r>
      <w:r w:rsidRPr="00CA68DB">
        <w:rPr>
          <w:rFonts w:ascii="Arial" w:hAnsi="Arial" w:cs="Arial"/>
          <w:sz w:val="20"/>
          <w:szCs w:val="20"/>
        </w:rPr>
        <w:t>moet</w:t>
      </w:r>
      <w:r w:rsidR="004D47BF">
        <w:rPr>
          <w:rFonts w:ascii="Arial" w:hAnsi="Arial" w:cs="Arial"/>
          <w:sz w:val="20"/>
          <w:szCs w:val="20"/>
        </w:rPr>
        <w:t xml:space="preserve"> minimaal 55% van de totaal op dit onderdeel te verkrijgen punten worden behaald.</w:t>
      </w:r>
      <w:r w:rsidRPr="00CA68DB">
        <w:rPr>
          <w:rFonts w:ascii="Arial" w:hAnsi="Arial" w:cs="Arial"/>
          <w:sz w:val="20"/>
          <w:szCs w:val="20"/>
        </w:rPr>
        <w:t xml:space="preserve"> Als er lager wordt gescoord, krijgt </w:t>
      </w:r>
      <w:r w:rsidR="00D55183">
        <w:rPr>
          <w:rFonts w:ascii="Arial" w:hAnsi="Arial" w:cs="Arial"/>
          <w:sz w:val="20"/>
          <w:szCs w:val="20"/>
        </w:rPr>
        <w:t xml:space="preserve">de inschrijver </w:t>
      </w:r>
      <w:r w:rsidRPr="00CA68DB">
        <w:rPr>
          <w:rFonts w:ascii="Arial" w:hAnsi="Arial" w:cs="Arial"/>
          <w:sz w:val="20"/>
          <w:szCs w:val="20"/>
        </w:rPr>
        <w:t>0 punten op dit onderdeel toegekend</w:t>
      </w:r>
    </w:p>
    <w:p w14:paraId="43B79B98" w14:textId="77777777" w:rsidR="00CA68DB" w:rsidRPr="00CA68DB" w:rsidRDefault="00CA68DB" w:rsidP="00CA68DB">
      <w:pPr>
        <w:spacing w:after="0"/>
        <w:rPr>
          <w:rFonts w:ascii="Arial" w:hAnsi="Arial" w:cs="Arial"/>
          <w:sz w:val="20"/>
          <w:szCs w:val="20"/>
        </w:rPr>
      </w:pPr>
    </w:p>
    <w:p w14:paraId="75D8ECC2" w14:textId="27107960" w:rsidR="00CA68DB" w:rsidRPr="00CA68DB" w:rsidRDefault="00CA68DB" w:rsidP="00CA68DB">
      <w:pPr>
        <w:pStyle w:val="Geenafstand"/>
        <w:rPr>
          <w:rFonts w:cs="Arial"/>
        </w:rPr>
      </w:pPr>
      <w:r w:rsidRPr="00CA68DB">
        <w:rPr>
          <w:rFonts w:cs="Arial"/>
        </w:rPr>
        <w:t xml:space="preserve">Na afronding van de beoordeling van het </w:t>
      </w:r>
      <w:r w:rsidR="00C77EEC">
        <w:rPr>
          <w:rFonts w:cs="Arial"/>
        </w:rPr>
        <w:t>visie-/werkwijzedocument</w:t>
      </w:r>
      <w:r w:rsidRPr="00CA68DB">
        <w:rPr>
          <w:rFonts w:cs="Arial"/>
        </w:rPr>
        <w:t xml:space="preserve">, worden </w:t>
      </w:r>
      <w:r w:rsidR="0027692A">
        <w:rPr>
          <w:rFonts w:cs="Arial"/>
        </w:rPr>
        <w:t>de ingeleverde zakjes beoordeeld.</w:t>
      </w:r>
      <w:r w:rsidR="00892AD6">
        <w:rPr>
          <w:rFonts w:cs="Arial"/>
        </w:rPr>
        <w:t xml:space="preserve"> De beoordeling van de praktijktest gebeurt door twee leden van het beoordelingsteam.</w:t>
      </w:r>
      <w:r w:rsidR="00AD3E61" w:rsidRPr="00CA68DB">
        <w:rPr>
          <w:rFonts w:cs="Arial"/>
        </w:rPr>
        <w:t xml:space="preserve">. </w:t>
      </w:r>
      <w:r w:rsidR="0027692A">
        <w:rPr>
          <w:rFonts w:cs="Arial"/>
        </w:rPr>
        <w:t>Vervolgens worden de</w:t>
      </w:r>
      <w:r w:rsidRPr="00CA68DB">
        <w:rPr>
          <w:rFonts w:cs="Arial"/>
        </w:rPr>
        <w:t xml:space="preserve"> prijsopgaven vrij gegeven voor het </w:t>
      </w:r>
      <w:r w:rsidRPr="00CA68DB">
        <w:rPr>
          <w:rFonts w:cs="Arial"/>
        </w:rPr>
        <w:t xml:space="preserve">beoordelingsteam en wordt de ingediende prijs gewaardeerd. </w:t>
      </w:r>
    </w:p>
    <w:p w14:paraId="1A370327" w14:textId="77777777" w:rsidR="00CA68DB" w:rsidRPr="00CA68DB" w:rsidRDefault="00CA68DB" w:rsidP="00CA68DB">
      <w:pPr>
        <w:pStyle w:val="Geenafstand"/>
        <w:rPr>
          <w:rFonts w:cs="Arial"/>
        </w:rPr>
      </w:pPr>
    </w:p>
    <w:p w14:paraId="00F237E6" w14:textId="765C439E" w:rsidR="00AE5409" w:rsidRDefault="00CA68DB" w:rsidP="00CA68DB">
      <w:pPr>
        <w:pStyle w:val="Geenafstand"/>
        <w:rPr>
          <w:rFonts w:cs="Arial"/>
        </w:rPr>
      </w:pPr>
      <w:r w:rsidRPr="00CA68DB">
        <w:rPr>
          <w:rFonts w:cs="Arial"/>
        </w:rPr>
        <w:t xml:space="preserve">Tot slot worden de resultaten </w:t>
      </w:r>
      <w:r w:rsidR="00AE5409">
        <w:rPr>
          <w:rFonts w:cs="Arial"/>
        </w:rPr>
        <w:t>voor het visie-/werkwijzedocument</w:t>
      </w:r>
      <w:r w:rsidR="0027692A">
        <w:rPr>
          <w:rFonts w:cs="Arial"/>
        </w:rPr>
        <w:t>, de beoordeling van de zakjes</w:t>
      </w:r>
      <w:r w:rsidR="00AE5409">
        <w:rPr>
          <w:rFonts w:cs="Arial"/>
        </w:rPr>
        <w:t xml:space="preserve"> en de prijs</w:t>
      </w:r>
      <w:r w:rsidR="00AE5409" w:rsidRPr="00CA68DB">
        <w:rPr>
          <w:rFonts w:cs="Arial"/>
        </w:rPr>
        <w:t xml:space="preserve"> </w:t>
      </w:r>
      <w:r w:rsidRPr="00CA68DB">
        <w:rPr>
          <w:rFonts w:cs="Arial"/>
        </w:rPr>
        <w:t xml:space="preserve">bij elkaar opgeteld en wordt de eindscore per </w:t>
      </w:r>
      <w:r w:rsidR="00AE5409">
        <w:rPr>
          <w:rFonts w:cs="Arial"/>
        </w:rPr>
        <w:t>i</w:t>
      </w:r>
      <w:r w:rsidRPr="00CA68DB">
        <w:rPr>
          <w:rFonts w:cs="Arial"/>
        </w:rPr>
        <w:t xml:space="preserve">nschrijver bepaald. </w:t>
      </w:r>
    </w:p>
    <w:p w14:paraId="4F4D1A43" w14:textId="77777777" w:rsidR="00CA68DB" w:rsidRPr="00CA68DB" w:rsidRDefault="00CA68DB" w:rsidP="00CA68DB">
      <w:pPr>
        <w:pStyle w:val="Geenafstand"/>
        <w:rPr>
          <w:rFonts w:cs="Arial"/>
        </w:rPr>
      </w:pPr>
    </w:p>
    <w:p w14:paraId="5BF55235" w14:textId="77777777" w:rsidR="00CA68DB" w:rsidRPr="00CA68DB" w:rsidRDefault="00CA68DB" w:rsidP="00CA68DB">
      <w:pPr>
        <w:pStyle w:val="Geenafstand"/>
        <w:rPr>
          <w:rFonts w:cs="Arial"/>
        </w:rPr>
      </w:pPr>
      <w:r w:rsidRPr="00CA68DB">
        <w:rPr>
          <w:rFonts w:cs="Arial"/>
        </w:rPr>
        <w:t>Bij een gelijke eindscore is de hoogte van de punten verkregen voor het kwaliteitsonderdeel doorslaggevend. Mocht er geen enkel verschil zijn in de beoordeling voor de kwaliteit als de prijs, wordt er geloot.</w:t>
      </w:r>
    </w:p>
    <w:p w14:paraId="234DCA33" w14:textId="77777777" w:rsidR="00CA68DB" w:rsidRPr="00CA68DB" w:rsidRDefault="00CA68DB" w:rsidP="00CA68DB">
      <w:pPr>
        <w:pStyle w:val="Geenafstand"/>
        <w:rPr>
          <w:rFonts w:cs="Arial"/>
        </w:rPr>
      </w:pPr>
    </w:p>
    <w:p w14:paraId="53F2BBCF" w14:textId="1B30BC6F" w:rsidR="00CA68DB" w:rsidRPr="00CA68DB" w:rsidRDefault="00CA68DB" w:rsidP="00CA68DB">
      <w:pPr>
        <w:pStyle w:val="Kop2"/>
      </w:pPr>
      <w:bookmarkStart w:id="77" w:name="_Toc148949761"/>
      <w:r w:rsidRPr="00CA68DB">
        <w:t>Gunningsbeslissing</w:t>
      </w:r>
      <w:bookmarkEnd w:id="77"/>
    </w:p>
    <w:p w14:paraId="67384636" w14:textId="65FEE2E8" w:rsidR="00CA68DB" w:rsidRPr="00CA68DB" w:rsidRDefault="00CA68DB" w:rsidP="00CA68DB">
      <w:pPr>
        <w:spacing w:after="0"/>
        <w:rPr>
          <w:rFonts w:ascii="Arial" w:hAnsi="Arial" w:cs="Arial"/>
          <w:color w:val="000000"/>
          <w:sz w:val="20"/>
          <w:szCs w:val="20"/>
        </w:rPr>
      </w:pPr>
      <w:bookmarkStart w:id="78" w:name="_Hlk97120461"/>
      <w:r w:rsidRPr="00CA68DB">
        <w:rPr>
          <w:rFonts w:ascii="Arial" w:hAnsi="Arial" w:cs="Arial"/>
          <w:sz w:val="20"/>
          <w:szCs w:val="20"/>
        </w:rPr>
        <w:t xml:space="preserve">Alle inschrijvers worden tegelijkertijd geïnformeerd over de uitslag van de aanbesteding. De winnende inschrijver krijgt bericht over het voornemen tot gunnen. Dit is echter nog geen aanvaarding van het aanbod en hier kunnen geen rechten aan worden ontleend. De afgewezen inschrijvers ontvangen een motivering van de reden van afwijzing en de naam van de beoogde winnaar. De </w:t>
      </w:r>
      <w:r>
        <w:rPr>
          <w:rFonts w:ascii="Arial" w:hAnsi="Arial" w:cs="Arial"/>
          <w:sz w:val="20"/>
          <w:szCs w:val="20"/>
        </w:rPr>
        <w:t>totaal</w:t>
      </w:r>
      <w:r w:rsidRPr="00CA68DB">
        <w:rPr>
          <w:rFonts w:ascii="Arial" w:hAnsi="Arial" w:cs="Arial"/>
          <w:sz w:val="20"/>
          <w:szCs w:val="20"/>
        </w:rPr>
        <w:t xml:space="preserve">scores van de inschrijvers worden tevens bekend gemaakt. </w:t>
      </w:r>
    </w:p>
    <w:p w14:paraId="74EA6FA3" w14:textId="77777777" w:rsidR="00CA68DB" w:rsidRPr="00CA68DB" w:rsidRDefault="00CA68DB" w:rsidP="00CA68DB">
      <w:pPr>
        <w:spacing w:after="0"/>
        <w:rPr>
          <w:rFonts w:ascii="Arial" w:hAnsi="Arial" w:cs="Arial"/>
          <w:sz w:val="20"/>
          <w:szCs w:val="20"/>
        </w:rPr>
      </w:pPr>
    </w:p>
    <w:p w14:paraId="60C9C13D" w14:textId="2244E7AE"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Bent u het niet eens met de gunningsbeslissing, dan kunt u dit kenbaar maken aan de in paragraaf </w:t>
      </w:r>
      <w:r>
        <w:rPr>
          <w:rFonts w:ascii="Arial" w:hAnsi="Arial" w:cs="Arial"/>
          <w:color w:val="000000"/>
          <w:sz w:val="20"/>
          <w:szCs w:val="20"/>
        </w:rPr>
        <w:t>1.3</w:t>
      </w:r>
      <w:r w:rsidRPr="00CA68DB">
        <w:rPr>
          <w:rFonts w:ascii="Arial" w:hAnsi="Arial" w:cs="Arial"/>
          <w:color w:val="000000"/>
          <w:sz w:val="20"/>
          <w:szCs w:val="20"/>
        </w:rPr>
        <w:t xml:space="preserve"> genoemde contactpersoon of door een klacht in te dienen. Daarnaast staat de mogelijkheid open om een kort geding aanhangig te maken bij de rechtban</w:t>
      </w:r>
      <w:r w:rsidR="00B9089D">
        <w:rPr>
          <w:rFonts w:ascii="Arial" w:hAnsi="Arial" w:cs="Arial"/>
          <w:color w:val="000000"/>
          <w:sz w:val="20"/>
          <w:szCs w:val="20"/>
        </w:rPr>
        <w:t>k</w:t>
      </w:r>
      <w:r w:rsidRPr="00CA68DB">
        <w:rPr>
          <w:rFonts w:ascii="Arial" w:hAnsi="Arial" w:cs="Arial"/>
          <w:color w:val="000000"/>
          <w:sz w:val="20"/>
          <w:szCs w:val="20"/>
        </w:rPr>
        <w:t xml:space="preserve"> Midden-Nederland, locatie Utrecht. De termijn hiervoor is 20 kalenderdagen na verzending van de gunningsbeslissing (</w:t>
      </w:r>
      <w:proofErr w:type="spellStart"/>
      <w:r w:rsidRPr="00CA68DB">
        <w:rPr>
          <w:rFonts w:ascii="Arial" w:hAnsi="Arial" w:cs="Arial"/>
          <w:color w:val="000000"/>
          <w:sz w:val="20"/>
          <w:szCs w:val="20"/>
        </w:rPr>
        <w:t>standstill</w:t>
      </w:r>
      <w:proofErr w:type="spellEnd"/>
      <w:r w:rsidRPr="00CA68DB">
        <w:rPr>
          <w:rFonts w:ascii="Arial" w:hAnsi="Arial" w:cs="Arial"/>
          <w:color w:val="000000"/>
          <w:sz w:val="20"/>
          <w:szCs w:val="20"/>
        </w:rPr>
        <w:t xml:space="preserve">-termijn) Deze termijn is tevens een vervaltermijn. </w:t>
      </w:r>
    </w:p>
    <w:p w14:paraId="37073945" w14:textId="77777777" w:rsidR="00CA68DB" w:rsidRPr="00CA68DB" w:rsidRDefault="00CA68DB" w:rsidP="00CA68DB">
      <w:pPr>
        <w:spacing w:after="0"/>
        <w:rPr>
          <w:rFonts w:ascii="Arial" w:hAnsi="Arial" w:cs="Arial"/>
          <w:color w:val="000000"/>
          <w:sz w:val="20"/>
          <w:szCs w:val="20"/>
        </w:rPr>
      </w:pPr>
    </w:p>
    <w:p w14:paraId="2B2CEC6D" w14:textId="77777777"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Indien er een kort geding aanhangig wordt gemaakt, zal de gemeente de uitkomst van dat kort geding afwachten voordat tot opdrachtverstrekking overgegaan wordt, tenzij er zwaarwegende overwegingen zijn om hiervan af te wijken. In het belang van een snelle en goede voortgang wordt u dringend verzocht om de gemeente zo spoedig mogelijk op de hoogte te stellen indien u een kort geding aanhangig maakt via </w:t>
      </w:r>
      <w:hyperlink r:id="rId28" w:history="1">
        <w:r w:rsidRPr="00CA68DB">
          <w:rPr>
            <w:rStyle w:val="Hyperlink"/>
            <w:rFonts w:ascii="Arial" w:hAnsi="Arial" w:cs="Arial"/>
            <w:sz w:val="20"/>
            <w:szCs w:val="20"/>
          </w:rPr>
          <w:t>aanbesteding@houten.nl</w:t>
        </w:r>
      </w:hyperlink>
    </w:p>
    <w:p w14:paraId="7576DBB3" w14:textId="77777777" w:rsidR="00CA68DB" w:rsidRPr="00CA68DB" w:rsidRDefault="00CA68DB" w:rsidP="00CA68DB">
      <w:pPr>
        <w:spacing w:after="0"/>
        <w:rPr>
          <w:rFonts w:ascii="Arial" w:hAnsi="Arial" w:cs="Arial"/>
          <w:color w:val="000000"/>
          <w:sz w:val="20"/>
          <w:szCs w:val="20"/>
        </w:rPr>
      </w:pPr>
    </w:p>
    <w:p w14:paraId="6BD75484" w14:textId="32242607" w:rsid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De inschrijver aan wie de opdracht voorlopig gegund is, kan worden uitgenodigd voor een gesprek over de inschrijving. Tijdens de bespreking worden onder andere gegevens gecontroleerd en afspraken gemaakt die in de opdracht worden opgenomen (zijnde niet-wezenlijke wijzigingen). Blijkt tijdens de bespreking met een inschrijver dat in de inschrijving onjuiste informatie is verstrekt of dat op andere punten </w:t>
      </w:r>
      <w:r w:rsidR="00B9089D" w:rsidRPr="00CA68DB">
        <w:rPr>
          <w:rFonts w:ascii="Arial" w:hAnsi="Arial" w:cs="Arial"/>
          <w:color w:val="000000"/>
          <w:sz w:val="20"/>
          <w:szCs w:val="20"/>
        </w:rPr>
        <w:t>onoverkomelijke</w:t>
      </w:r>
      <w:r w:rsidRPr="00CA68DB">
        <w:rPr>
          <w:rFonts w:ascii="Arial" w:hAnsi="Arial" w:cs="Arial"/>
          <w:color w:val="000000"/>
          <w:sz w:val="20"/>
          <w:szCs w:val="20"/>
        </w:rPr>
        <w:t xml:space="preserve"> bezwaren bestaan, dan kan de betrokken inschrijver alsnog afvallen. In gevallen als deze zal in de regel besloten worden een bespreking met de als tweede en eventueel </w:t>
      </w:r>
      <w:r w:rsidRPr="00CA68DB">
        <w:rPr>
          <w:rFonts w:ascii="Arial" w:hAnsi="Arial" w:cs="Arial"/>
          <w:color w:val="000000"/>
          <w:sz w:val="20"/>
          <w:szCs w:val="20"/>
        </w:rPr>
        <w:lastRenderedPageBreak/>
        <w:t xml:space="preserve">daaropvolgende geëindigde inschrijver te beleggen, dan wel de gehele procedure opnieuw te starten. Mocht de afgesloten overeenkomst vanwege rechterlijk ingrijpen gestopt worden, dan kunnen de kosten niet verhaald worden op de gemeente. </w:t>
      </w:r>
    </w:p>
    <w:p w14:paraId="3992E993" w14:textId="77777777" w:rsidR="00B9089D" w:rsidRPr="00CA68DB" w:rsidRDefault="00B9089D" w:rsidP="00CA68DB">
      <w:pPr>
        <w:spacing w:after="0"/>
        <w:rPr>
          <w:rFonts w:ascii="Arial" w:hAnsi="Arial" w:cs="Arial"/>
          <w:color w:val="000000"/>
          <w:sz w:val="20"/>
          <w:szCs w:val="20"/>
        </w:rPr>
      </w:pPr>
    </w:p>
    <w:p w14:paraId="69CE4CA1" w14:textId="62734121" w:rsidR="00CA68DB" w:rsidRPr="00CA68DB" w:rsidRDefault="00CA68DB" w:rsidP="00B9089D">
      <w:pPr>
        <w:pStyle w:val="Kop2"/>
      </w:pPr>
      <w:bookmarkStart w:id="79" w:name="_Toc148949762"/>
      <w:r w:rsidRPr="00CA68DB">
        <w:t>Definitieve gunning en opdracht</w:t>
      </w:r>
      <w:bookmarkEnd w:id="79"/>
    </w:p>
    <w:p w14:paraId="13F1325B" w14:textId="77777777"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De opdracht kan definitief gegund worden wanneer:</w:t>
      </w:r>
    </w:p>
    <w:p w14:paraId="27257E5D"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 xml:space="preserve">Geen van de afgewezen partijen in rechte tegen het voorgenomen gunningsbesluit is opgekomen; </w:t>
      </w:r>
    </w:p>
    <w:p w14:paraId="646D7D31"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Alle openstaande vragen afdoende zijn beantwoord;</w:t>
      </w:r>
    </w:p>
    <w:p w14:paraId="57689E9C" w14:textId="77777777" w:rsid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Er geen onverwachte (politieke) ontwikkelingen definitieve gunning tegenhouden</w:t>
      </w:r>
    </w:p>
    <w:p w14:paraId="07FACDB0" w14:textId="77777777" w:rsidR="00B9089D" w:rsidRPr="00CA68DB" w:rsidRDefault="00B9089D" w:rsidP="00B9089D">
      <w:pPr>
        <w:pStyle w:val="Opmaakprofiel1"/>
        <w:numPr>
          <w:ilvl w:val="0"/>
          <w:numId w:val="0"/>
        </w:numPr>
        <w:ind w:left="720"/>
        <w:rPr>
          <w:rFonts w:ascii="Arial" w:hAnsi="Arial" w:cs="Arial"/>
          <w:sz w:val="20"/>
          <w:szCs w:val="20"/>
        </w:rPr>
      </w:pPr>
    </w:p>
    <w:p w14:paraId="6399B065" w14:textId="6F26BB0E"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Met het ondertekenen van de overeenkomst wordt de opdracht definitief gegund.</w:t>
      </w:r>
    </w:p>
    <w:p w14:paraId="780F555F" w14:textId="77777777" w:rsidR="00CA68DB" w:rsidRPr="00CA68DB" w:rsidRDefault="00CA68DB" w:rsidP="00CA68DB">
      <w:pPr>
        <w:spacing w:after="0"/>
        <w:rPr>
          <w:rFonts w:ascii="Arial" w:hAnsi="Arial" w:cs="Arial"/>
          <w:color w:val="000000"/>
          <w:sz w:val="20"/>
          <w:szCs w:val="20"/>
        </w:rPr>
      </w:pPr>
    </w:p>
    <w:p w14:paraId="3E8AE5D0" w14:textId="77777777" w:rsidR="00CA68DB" w:rsidRPr="00CA68DB" w:rsidRDefault="00CA68DB" w:rsidP="00CA68DB">
      <w:pPr>
        <w:spacing w:after="0"/>
        <w:rPr>
          <w:rFonts w:ascii="Arial" w:hAnsi="Arial" w:cs="Arial"/>
          <w:color w:val="000000"/>
          <w:sz w:val="20"/>
          <w:szCs w:val="20"/>
        </w:rPr>
      </w:pPr>
    </w:p>
    <w:bookmarkEnd w:id="78"/>
    <w:p w14:paraId="64519CE9" w14:textId="77777777" w:rsidR="00CA68DB" w:rsidRDefault="00CA68DB" w:rsidP="00CA68DB">
      <w:pPr>
        <w:pStyle w:val="Geenafstand"/>
        <w:rPr>
          <w:rFonts w:cs="Arial"/>
        </w:rPr>
      </w:pPr>
    </w:p>
    <w:p w14:paraId="4235F318" w14:textId="77777777" w:rsidR="00B86C77" w:rsidRDefault="00B86C77" w:rsidP="00CA68DB">
      <w:pPr>
        <w:pStyle w:val="Geenafstand"/>
        <w:rPr>
          <w:rFonts w:cs="Arial"/>
        </w:rPr>
      </w:pPr>
    </w:p>
    <w:p w14:paraId="5539E880" w14:textId="77777777" w:rsidR="00B86C77" w:rsidRDefault="00B86C77" w:rsidP="00CA68DB">
      <w:pPr>
        <w:pStyle w:val="Geenafstand"/>
        <w:rPr>
          <w:rFonts w:cs="Arial"/>
        </w:rPr>
      </w:pPr>
    </w:p>
    <w:p w14:paraId="7A70D261" w14:textId="77777777" w:rsidR="00B86C77" w:rsidRDefault="00B86C77" w:rsidP="00CA68DB">
      <w:pPr>
        <w:pStyle w:val="Geenafstand"/>
        <w:rPr>
          <w:rFonts w:cs="Arial"/>
        </w:rPr>
      </w:pPr>
    </w:p>
    <w:p w14:paraId="236D0652" w14:textId="77777777" w:rsidR="00B86C77" w:rsidRDefault="00B86C77" w:rsidP="00CA68DB">
      <w:pPr>
        <w:pStyle w:val="Geenafstand"/>
        <w:rPr>
          <w:rFonts w:cs="Arial"/>
        </w:rPr>
      </w:pPr>
    </w:p>
    <w:p w14:paraId="73C01ED8" w14:textId="77777777" w:rsidR="00B86C77" w:rsidRDefault="00B86C77" w:rsidP="00CA68DB">
      <w:pPr>
        <w:pStyle w:val="Geenafstand"/>
        <w:rPr>
          <w:rFonts w:cs="Arial"/>
        </w:rPr>
      </w:pPr>
    </w:p>
    <w:p w14:paraId="4C96DA11" w14:textId="52389CBC" w:rsidR="00B86C77" w:rsidRDefault="00B86C77">
      <w:pPr>
        <w:rPr>
          <w:rFonts w:ascii="Arial" w:eastAsia="Calibri" w:hAnsi="Arial" w:cs="Arial"/>
          <w:kern w:val="0"/>
          <w:sz w:val="20"/>
          <w:szCs w:val="20"/>
          <w:lang w:eastAsia="nl-NL"/>
          <w14:ligatures w14:val="none"/>
        </w:rPr>
      </w:pPr>
      <w:r>
        <w:rPr>
          <w:rFonts w:cs="Arial"/>
        </w:rPr>
        <w:br w:type="page"/>
      </w:r>
    </w:p>
    <w:p w14:paraId="60E1BAFA" w14:textId="3D87EF51" w:rsidR="00B86C77" w:rsidRDefault="00B86C77" w:rsidP="00B86C77">
      <w:pPr>
        <w:pStyle w:val="Kop1"/>
      </w:pPr>
      <w:bookmarkStart w:id="80" w:name="_Toc148949763"/>
      <w:r>
        <w:lastRenderedPageBreak/>
        <w:t>Bijlagen</w:t>
      </w:r>
      <w:bookmarkEnd w:id="80"/>
    </w:p>
    <w:p w14:paraId="26E91B3A" w14:textId="77777777" w:rsidR="00B86C77" w:rsidRDefault="00B86C77" w:rsidP="00CA68DB">
      <w:pPr>
        <w:pStyle w:val="Geenafstand"/>
        <w:rPr>
          <w:rFonts w:cs="Arial"/>
        </w:rPr>
      </w:pPr>
    </w:p>
    <w:p w14:paraId="3FB36A48" w14:textId="4A699F81" w:rsidR="0000491D" w:rsidRPr="00CD3884" w:rsidRDefault="0000491D" w:rsidP="0000491D">
      <w:pPr>
        <w:pStyle w:val="Kop2"/>
        <w:numPr>
          <w:ilvl w:val="0"/>
          <w:numId w:val="0"/>
        </w:numPr>
        <w:ind w:left="578" w:hanging="578"/>
      </w:pPr>
      <w:bookmarkStart w:id="81" w:name="_Toc361665158"/>
      <w:bookmarkStart w:id="82" w:name="_Toc97122762"/>
      <w:bookmarkStart w:id="83" w:name="_Toc148949764"/>
      <w:r w:rsidRPr="00CD3884">
        <w:t>Bijlage 1</w:t>
      </w:r>
      <w:r w:rsidRPr="00CD3884">
        <w:tab/>
        <w:t>Algemene inkoopvoorwaarden gemeente Houten 2019</w:t>
      </w:r>
      <w:bookmarkEnd w:id="83"/>
    </w:p>
    <w:p w14:paraId="6101288B" w14:textId="77777777" w:rsidR="0000491D" w:rsidRPr="005E3F93" w:rsidRDefault="0000491D" w:rsidP="0000491D">
      <w:pPr>
        <w:pStyle w:val="Geenafstand"/>
        <w:rPr>
          <w:rFonts w:cs="Arial"/>
          <w:lang w:eastAsia="en-US"/>
        </w:rPr>
      </w:pPr>
      <w:r w:rsidRPr="005E3F93">
        <w:rPr>
          <w:rFonts w:cs="Arial"/>
          <w:lang w:eastAsia="en-US"/>
        </w:rPr>
        <w:t>De Algemene inkoopvoorwaarden gemeente Houten 2019 zijn als pdf-bestand te downloaden van de site van de gemeente. (</w:t>
      </w:r>
      <w:hyperlink r:id="rId29" w:history="1">
        <w:r w:rsidRPr="005E3F93">
          <w:rPr>
            <w:rStyle w:val="Hyperlink"/>
            <w:rFonts w:cs="Arial"/>
          </w:rPr>
          <w:t>Aanbestedingen (houten.nl)</w:t>
        </w:r>
      </w:hyperlink>
      <w:r w:rsidRPr="005E3F93">
        <w:rPr>
          <w:rFonts w:cs="Arial"/>
        </w:rPr>
        <w:t>)</w:t>
      </w:r>
    </w:p>
    <w:bookmarkEnd w:id="81"/>
    <w:bookmarkEnd w:id="82"/>
    <w:p w14:paraId="31804D59" w14:textId="77777777" w:rsidR="00CD3884" w:rsidRDefault="00CD3884" w:rsidP="0000491D">
      <w:pPr>
        <w:pStyle w:val="Kop2"/>
        <w:numPr>
          <w:ilvl w:val="0"/>
          <w:numId w:val="0"/>
        </w:numPr>
        <w:ind w:left="578" w:hanging="578"/>
      </w:pPr>
    </w:p>
    <w:p w14:paraId="0D88A708" w14:textId="0ADD12C9" w:rsidR="0000491D" w:rsidRDefault="0000491D" w:rsidP="0000491D">
      <w:pPr>
        <w:pStyle w:val="Kop2"/>
        <w:numPr>
          <w:ilvl w:val="0"/>
          <w:numId w:val="0"/>
        </w:numPr>
        <w:ind w:left="578" w:hanging="578"/>
      </w:pPr>
      <w:bookmarkStart w:id="84" w:name="_Toc148949765"/>
      <w:r>
        <w:t xml:space="preserve">Bijlage </w:t>
      </w:r>
      <w:r w:rsidR="00CD3884">
        <w:t>2</w:t>
      </w:r>
      <w:r>
        <w:tab/>
        <w:t>Uniform Europees Aanbestedingsdocument (UEA)</w:t>
      </w:r>
      <w:bookmarkEnd w:id="84"/>
    </w:p>
    <w:p w14:paraId="4E7C8804" w14:textId="77777777" w:rsidR="0000491D" w:rsidRDefault="0000491D" w:rsidP="0000491D">
      <w:pPr>
        <w:pStyle w:val="Geenafstand"/>
        <w:rPr>
          <w:lang w:eastAsia="en-US"/>
        </w:rPr>
      </w:pPr>
      <w:r>
        <w:rPr>
          <w:lang w:eastAsia="en-US"/>
        </w:rPr>
        <w:t xml:space="preserve">Het UEA is als </w:t>
      </w:r>
      <w:proofErr w:type="spellStart"/>
      <w:r>
        <w:rPr>
          <w:lang w:eastAsia="en-US"/>
        </w:rPr>
        <w:t>invulbaar</w:t>
      </w:r>
      <w:proofErr w:type="spellEnd"/>
      <w:r>
        <w:rPr>
          <w:lang w:eastAsia="en-US"/>
        </w:rPr>
        <w:t xml:space="preserve"> pdf-bestand separaat bijgevoegd. Deze hoeft niet ondertekend te worden, zie in het aanbestedingsdocument gemaakte opmerking onder hoofdstuk 6.1.</w:t>
      </w:r>
    </w:p>
    <w:p w14:paraId="1A7ADE71" w14:textId="77777777" w:rsidR="0000491D" w:rsidRPr="007D6143" w:rsidRDefault="0000491D" w:rsidP="0000491D">
      <w:pPr>
        <w:pStyle w:val="Geenafstand"/>
        <w:rPr>
          <w:lang w:eastAsia="en-US"/>
        </w:rPr>
      </w:pPr>
    </w:p>
    <w:p w14:paraId="76B4587C" w14:textId="0271F1E5" w:rsidR="0000491D" w:rsidRDefault="0000491D" w:rsidP="0000491D">
      <w:pPr>
        <w:pStyle w:val="Kop2"/>
        <w:numPr>
          <w:ilvl w:val="0"/>
          <w:numId w:val="0"/>
        </w:numPr>
      </w:pPr>
      <w:bookmarkStart w:id="85" w:name="_Toc148949766"/>
      <w:r>
        <w:t xml:space="preserve">Bijlage </w:t>
      </w:r>
      <w:r w:rsidR="00CD3884">
        <w:t>3</w:t>
      </w:r>
      <w:r>
        <w:tab/>
        <w:t>Volmacht tekeningsbevoegdheid</w:t>
      </w:r>
      <w:bookmarkEnd w:id="85"/>
    </w:p>
    <w:p w14:paraId="7FB3792A" w14:textId="77777777" w:rsidR="0000491D" w:rsidRPr="006523BE" w:rsidRDefault="0000491D" w:rsidP="0000491D">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00491D" w:rsidRPr="004F2DD1" w14:paraId="012E5146" w14:textId="77777777" w:rsidTr="00FF3B4F">
        <w:trPr>
          <w:trHeight w:val="2162"/>
          <w:jc w:val="center"/>
        </w:trPr>
        <w:tc>
          <w:tcPr>
            <w:tcW w:w="1667" w:type="dxa"/>
            <w:shd w:val="clear" w:color="auto" w:fill="273E80"/>
            <w:tcMar>
              <w:top w:w="113" w:type="dxa"/>
              <w:left w:w="113" w:type="dxa"/>
              <w:bottom w:w="113" w:type="dxa"/>
              <w:right w:w="113" w:type="dxa"/>
            </w:tcMar>
            <w:vAlign w:val="center"/>
          </w:tcPr>
          <w:p w14:paraId="233C44A8" w14:textId="77777777" w:rsidR="0000491D" w:rsidRPr="008E66B0" w:rsidRDefault="0000491D" w:rsidP="00FF3B4F">
            <w:pPr>
              <w:tabs>
                <w:tab w:val="left" w:pos="825"/>
              </w:tabs>
              <w:spacing w:line="260" w:lineRule="exact"/>
              <w:rPr>
                <w:rFonts w:ascii="Arial" w:hAnsi="Arial" w:cs="Arial"/>
                <w:color w:val="FFFFFF" w:themeColor="background1"/>
                <w:sz w:val="20"/>
                <w:szCs w:val="20"/>
              </w:rPr>
            </w:pPr>
            <w:r w:rsidRPr="008E66B0">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5A22B95F"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8F0A326" w14:textId="77777777" w:rsidR="0000491D" w:rsidRDefault="0000491D" w:rsidP="0000491D">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00491D" w:rsidRPr="006523BE" w14:paraId="5EADCFD7" w14:textId="77777777" w:rsidTr="00FF3B4F">
        <w:trPr>
          <w:trHeight w:val="454"/>
          <w:jc w:val="center"/>
        </w:trPr>
        <w:tc>
          <w:tcPr>
            <w:tcW w:w="9013" w:type="dxa"/>
            <w:gridSpan w:val="2"/>
            <w:shd w:val="clear" w:color="auto" w:fill="273E80"/>
            <w:tcMar>
              <w:top w:w="113" w:type="dxa"/>
              <w:left w:w="113" w:type="dxa"/>
              <w:bottom w:w="113" w:type="dxa"/>
              <w:right w:w="113" w:type="dxa"/>
            </w:tcMar>
            <w:vAlign w:val="center"/>
          </w:tcPr>
          <w:p w14:paraId="72AFD5E6" w14:textId="77777777" w:rsidR="0000491D" w:rsidRPr="006523BE" w:rsidRDefault="0000491D" w:rsidP="00FF3B4F">
            <w:pPr>
              <w:spacing w:line="260" w:lineRule="exact"/>
              <w:rPr>
                <w:rFonts w:ascii="Arial" w:hAnsi="Arial" w:cs="Arial"/>
                <w:b/>
                <w:bCs/>
                <w:i/>
                <w:sz w:val="20"/>
                <w:szCs w:val="20"/>
              </w:rPr>
            </w:pPr>
            <w:r w:rsidRPr="008E66B0">
              <w:rPr>
                <w:rFonts w:ascii="Arial" w:hAnsi="Arial" w:cs="Arial"/>
                <w:b/>
                <w:bCs/>
                <w:i/>
                <w:color w:val="FFFFFF" w:themeColor="background1"/>
                <w:sz w:val="20"/>
                <w:szCs w:val="20"/>
              </w:rPr>
              <w:t xml:space="preserve">Machtiging </w:t>
            </w:r>
          </w:p>
        </w:tc>
      </w:tr>
      <w:tr w:rsidR="0000491D" w:rsidRPr="006523BE" w14:paraId="3856BF43"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4D0B4B8A"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455DBE35" w14:textId="77777777" w:rsidR="0000491D" w:rsidRPr="006523BE" w:rsidRDefault="0000491D" w:rsidP="00FF3B4F">
            <w:pPr>
              <w:rPr>
                <w:rFonts w:ascii="Arial" w:hAnsi="Arial" w:cs="Arial"/>
                <w:sz w:val="20"/>
                <w:szCs w:val="20"/>
              </w:rPr>
            </w:pPr>
          </w:p>
        </w:tc>
      </w:tr>
      <w:tr w:rsidR="0000491D" w:rsidRPr="006523BE" w14:paraId="290F80E3"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72F4362B"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1DCEFEBE" w14:textId="77777777" w:rsidR="0000491D" w:rsidRPr="006523BE" w:rsidRDefault="0000491D" w:rsidP="00FF3B4F">
            <w:pPr>
              <w:rPr>
                <w:rFonts w:ascii="Arial" w:hAnsi="Arial" w:cs="Arial"/>
                <w:sz w:val="20"/>
                <w:szCs w:val="20"/>
              </w:rPr>
            </w:pPr>
          </w:p>
        </w:tc>
      </w:tr>
      <w:tr w:rsidR="0000491D" w:rsidRPr="006523BE" w14:paraId="0DAA9F09"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52D05157"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1CCD5E62" w14:textId="77777777" w:rsidR="0000491D" w:rsidRPr="006523BE" w:rsidRDefault="0000491D" w:rsidP="00FF3B4F">
            <w:pPr>
              <w:rPr>
                <w:rFonts w:ascii="Arial" w:hAnsi="Arial" w:cs="Arial"/>
                <w:sz w:val="20"/>
                <w:szCs w:val="20"/>
              </w:rPr>
            </w:pPr>
          </w:p>
        </w:tc>
      </w:tr>
      <w:tr w:rsidR="0000491D" w:rsidRPr="006523BE" w14:paraId="5871238A" w14:textId="77777777" w:rsidTr="00FF3B4F">
        <w:trPr>
          <w:trHeight w:val="454"/>
          <w:jc w:val="center"/>
        </w:trPr>
        <w:tc>
          <w:tcPr>
            <w:tcW w:w="9013" w:type="dxa"/>
            <w:gridSpan w:val="2"/>
            <w:shd w:val="clear" w:color="auto" w:fill="273E80"/>
            <w:tcMar>
              <w:top w:w="113" w:type="dxa"/>
              <w:left w:w="113" w:type="dxa"/>
              <w:bottom w:w="113" w:type="dxa"/>
              <w:right w:w="113" w:type="dxa"/>
            </w:tcMar>
            <w:vAlign w:val="center"/>
          </w:tcPr>
          <w:p w14:paraId="65A3D00B" w14:textId="77777777" w:rsidR="0000491D" w:rsidRPr="006523BE" w:rsidRDefault="0000491D" w:rsidP="00FF3B4F">
            <w:pPr>
              <w:spacing w:line="260" w:lineRule="exact"/>
              <w:rPr>
                <w:rFonts w:ascii="Arial" w:hAnsi="Arial" w:cs="Arial"/>
                <w:sz w:val="20"/>
                <w:szCs w:val="20"/>
              </w:rPr>
            </w:pPr>
            <w:r w:rsidRPr="008E66B0">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00491D" w:rsidRPr="006523BE" w14:paraId="5D8A201B"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076D5468"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84BC325" w14:textId="77777777" w:rsidR="0000491D" w:rsidRPr="006523BE" w:rsidRDefault="0000491D" w:rsidP="00FF3B4F">
            <w:pPr>
              <w:rPr>
                <w:rFonts w:ascii="Arial" w:hAnsi="Arial" w:cs="Arial"/>
                <w:sz w:val="20"/>
                <w:szCs w:val="20"/>
              </w:rPr>
            </w:pPr>
          </w:p>
        </w:tc>
      </w:tr>
      <w:tr w:rsidR="0000491D" w:rsidRPr="006523BE" w14:paraId="603ADCC4"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16FE9875"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402B8284" w14:textId="77777777" w:rsidR="0000491D" w:rsidRPr="006523BE" w:rsidRDefault="0000491D" w:rsidP="00FF3B4F">
            <w:pPr>
              <w:rPr>
                <w:rFonts w:ascii="Arial" w:hAnsi="Arial" w:cs="Arial"/>
                <w:sz w:val="20"/>
                <w:szCs w:val="20"/>
              </w:rPr>
            </w:pPr>
          </w:p>
        </w:tc>
      </w:tr>
      <w:tr w:rsidR="0000491D" w:rsidRPr="006523BE" w14:paraId="0A3B3134"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4D342ABC"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65585ED6" w14:textId="77777777" w:rsidR="0000491D" w:rsidRPr="006523BE" w:rsidRDefault="0000491D" w:rsidP="00FF3B4F">
            <w:pPr>
              <w:rPr>
                <w:rFonts w:ascii="Arial" w:hAnsi="Arial" w:cs="Arial"/>
                <w:sz w:val="20"/>
                <w:szCs w:val="20"/>
              </w:rPr>
            </w:pPr>
          </w:p>
        </w:tc>
      </w:tr>
      <w:tr w:rsidR="0000491D" w:rsidRPr="006523BE" w14:paraId="57CCF277"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1BDB5C3A"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 xml:space="preserve">Handtekening machtiging verlener </w:t>
            </w:r>
          </w:p>
          <w:p w14:paraId="496DE9B9" w14:textId="77777777" w:rsidR="0000491D" w:rsidRPr="008E66B0" w:rsidRDefault="0000491D" w:rsidP="00FF3B4F">
            <w:pPr>
              <w:spacing w:line="260" w:lineRule="exact"/>
              <w:rPr>
                <w:rFonts w:ascii="Arial" w:hAnsi="Arial" w:cs="Arial"/>
                <w:color w:val="FFFFFF" w:themeColor="background1"/>
                <w:sz w:val="20"/>
                <w:szCs w:val="20"/>
              </w:rPr>
            </w:pPr>
          </w:p>
          <w:p w14:paraId="18AC3115" w14:textId="77777777" w:rsidR="0000491D" w:rsidRPr="008E66B0" w:rsidRDefault="0000491D" w:rsidP="00FF3B4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20E3A210" w14:textId="77777777" w:rsidR="0000491D" w:rsidRPr="006523BE" w:rsidRDefault="0000491D" w:rsidP="00FF3B4F">
            <w:pPr>
              <w:spacing w:line="260" w:lineRule="exact"/>
              <w:rPr>
                <w:rFonts w:ascii="Arial" w:hAnsi="Arial" w:cs="Arial"/>
                <w:sz w:val="20"/>
                <w:szCs w:val="20"/>
              </w:rPr>
            </w:pPr>
          </w:p>
        </w:tc>
      </w:tr>
    </w:tbl>
    <w:p w14:paraId="6C7E90FA" w14:textId="77777777" w:rsidR="0000491D" w:rsidRPr="006523BE" w:rsidRDefault="0000491D" w:rsidP="0000491D">
      <w:pPr>
        <w:pStyle w:val="Geenafstand"/>
        <w:rPr>
          <w:lang w:eastAsia="en-US"/>
        </w:rPr>
      </w:pPr>
    </w:p>
    <w:p w14:paraId="4E8CA72D" w14:textId="77777777" w:rsidR="0000491D" w:rsidRDefault="0000491D" w:rsidP="0000491D">
      <w:pPr>
        <w:spacing w:after="0"/>
      </w:pPr>
    </w:p>
    <w:p w14:paraId="156F9741" w14:textId="4D10D0E3" w:rsidR="0000491D" w:rsidRDefault="0000491D" w:rsidP="0000491D">
      <w:pPr>
        <w:pStyle w:val="Kop2"/>
        <w:numPr>
          <w:ilvl w:val="0"/>
          <w:numId w:val="0"/>
        </w:numPr>
        <w:ind w:left="578" w:hanging="578"/>
      </w:pPr>
      <w:bookmarkStart w:id="86" w:name="_Toc148949767"/>
      <w:r>
        <w:t xml:space="preserve">Bijlage </w:t>
      </w:r>
      <w:r w:rsidR="00CD3884">
        <w:t>4</w:t>
      </w:r>
      <w:r>
        <w:t xml:space="preserve"> </w:t>
      </w:r>
      <w:r>
        <w:tab/>
        <w:t>Verklaring geen Russische betrokkenheid</w:t>
      </w:r>
      <w:bookmarkEnd w:id="86"/>
    </w:p>
    <w:p w14:paraId="750A59A6" w14:textId="77777777" w:rsidR="0000491D" w:rsidRDefault="0000491D" w:rsidP="0000491D">
      <w:pPr>
        <w:pStyle w:val="Geenafstand"/>
        <w:rPr>
          <w:lang w:eastAsia="en-US"/>
        </w:rPr>
      </w:pPr>
      <w:r>
        <w:rPr>
          <w:lang w:eastAsia="en-US"/>
        </w:rPr>
        <w:t xml:space="preserve">Hierbij verklaar ik naar eer en geweten dat er geen sprake is van Russische betrokkenheid bij de uitvoering van deze overeenkomst die de drempels van artikel 5 </w:t>
      </w:r>
      <w:proofErr w:type="spellStart"/>
      <w:r>
        <w:rPr>
          <w:lang w:eastAsia="en-US"/>
        </w:rPr>
        <w:t>duodecies</w:t>
      </w:r>
      <w:proofErr w:type="spellEnd"/>
      <w:r>
        <w:rPr>
          <w:lang w:eastAsia="en-US"/>
        </w:rPr>
        <w:t xml:space="preserve"> van EU Verordening (EU) 833/2014 van 31 juli 2014 betreffende beperkende maatregelen naar aanleiding van de acties van Rusland die de situatie in Oekraïne destabiliseren, zoals gewijzigd bij Verordening 2022/578 van 8 april 2022 overschrijdt.</w:t>
      </w:r>
    </w:p>
    <w:p w14:paraId="291E289F" w14:textId="77777777" w:rsidR="0000491D" w:rsidRDefault="0000491D" w:rsidP="0000491D">
      <w:pPr>
        <w:pStyle w:val="Geenafstand"/>
        <w:rPr>
          <w:lang w:eastAsia="en-US"/>
        </w:rPr>
      </w:pPr>
    </w:p>
    <w:p w14:paraId="05092439" w14:textId="77777777" w:rsidR="0000491D" w:rsidRDefault="0000491D" w:rsidP="0000491D">
      <w:pPr>
        <w:pStyle w:val="Geenafstand"/>
        <w:rPr>
          <w:lang w:eastAsia="en-US"/>
        </w:rPr>
      </w:pPr>
      <w:r>
        <w:rPr>
          <w:lang w:eastAsia="en-US"/>
        </w:rPr>
        <w:t>Ik verklaar in het bijzonder dat:</w:t>
      </w:r>
    </w:p>
    <w:p w14:paraId="4ABF449F" w14:textId="77777777" w:rsidR="0000491D" w:rsidRDefault="0000491D" w:rsidP="0000491D">
      <w:pPr>
        <w:pStyle w:val="Geenafstand"/>
        <w:rPr>
          <w:lang w:eastAsia="en-US"/>
        </w:rPr>
      </w:pPr>
    </w:p>
    <w:p w14:paraId="26B85E28"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A00E892"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5FE6D9D1" w14:textId="77777777" w:rsidR="0000491D" w:rsidRDefault="0000491D" w:rsidP="0000491D">
      <w:pPr>
        <w:pStyle w:val="Geenafstand"/>
        <w:numPr>
          <w:ilvl w:val="0"/>
          <w:numId w:val="28"/>
        </w:numPr>
        <w:rPr>
          <w:lang w:eastAsia="en-US"/>
        </w:rPr>
      </w:pPr>
      <w:r>
        <w:rPr>
          <w:lang w:eastAsia="en-US"/>
        </w:rPr>
        <w:t>noch ik noch de onderneming die ik vertegenwoordig een (rechts)persoon (gevestigd in Rusland of een ander land) is die handelt in belang van of op aanwijzing van een Russische partij, zoals bedoeld onder a) en b);</w:t>
      </w:r>
    </w:p>
    <w:p w14:paraId="363F0A48" w14:textId="77777777" w:rsidR="0000491D" w:rsidRDefault="0000491D" w:rsidP="0000491D">
      <w:pPr>
        <w:pStyle w:val="Geenafstand"/>
        <w:numPr>
          <w:ilvl w:val="0"/>
          <w:numId w:val="28"/>
        </w:numPr>
        <w:rPr>
          <w:lang w:eastAsia="en-US"/>
        </w:rPr>
      </w:pPr>
      <w:r>
        <w:rPr>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2B7A4074" w14:textId="77777777" w:rsidR="0000491D" w:rsidRDefault="0000491D" w:rsidP="0000491D">
      <w:pPr>
        <w:pStyle w:val="Geenafstand"/>
        <w:ind w:left="720"/>
        <w:rPr>
          <w:lang w:eastAsia="en-US"/>
        </w:rPr>
      </w:pPr>
    </w:p>
    <w:p w14:paraId="0C0762E2" w14:textId="77777777" w:rsidR="0000491D" w:rsidRDefault="0000491D" w:rsidP="0000491D">
      <w:pPr>
        <w:spacing w:after="0"/>
      </w:pPr>
    </w:p>
    <w:p w14:paraId="1269292F" w14:textId="77777777" w:rsidR="0000491D" w:rsidRDefault="0000491D" w:rsidP="0000491D">
      <w:pPr>
        <w:spacing w:after="0"/>
      </w:pPr>
    </w:p>
    <w:p w14:paraId="675DA293" w14:textId="77777777" w:rsidR="0000491D" w:rsidRDefault="0000491D" w:rsidP="0000491D">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00491D" w14:paraId="45CB52F9" w14:textId="77777777" w:rsidTr="00FF3B4F">
        <w:trPr>
          <w:jc w:val="center"/>
        </w:trPr>
        <w:tc>
          <w:tcPr>
            <w:tcW w:w="1716" w:type="dxa"/>
            <w:shd w:val="clear" w:color="auto" w:fill="273E80"/>
          </w:tcPr>
          <w:p w14:paraId="0E32CB94" w14:textId="6B49E4E5" w:rsidR="0000491D" w:rsidRPr="008E66B0" w:rsidRDefault="00D40ADE" w:rsidP="00FF3B4F">
            <w:pPr>
              <w:pStyle w:val="Geenafstand"/>
              <w:rPr>
                <w:b/>
                <w:bCs/>
                <w:color w:val="FFFFFF" w:themeColor="background1"/>
              </w:rPr>
            </w:pPr>
            <w:r>
              <w:rPr>
                <w:b/>
                <w:bCs/>
                <w:color w:val="FFFFFF" w:themeColor="background1"/>
              </w:rPr>
              <w:t>Inschrijver</w:t>
            </w:r>
          </w:p>
        </w:tc>
        <w:tc>
          <w:tcPr>
            <w:tcW w:w="2801" w:type="dxa"/>
          </w:tcPr>
          <w:p w14:paraId="4DB8AF00" w14:textId="77777777" w:rsidR="0000491D" w:rsidRDefault="0000491D" w:rsidP="00FF3B4F">
            <w:pPr>
              <w:pStyle w:val="Geenafstand"/>
              <w:rPr>
                <w:b/>
                <w:bCs/>
              </w:rPr>
            </w:pPr>
          </w:p>
          <w:p w14:paraId="411E82B8" w14:textId="77777777" w:rsidR="0000491D" w:rsidRDefault="0000491D" w:rsidP="00FF3B4F">
            <w:pPr>
              <w:pStyle w:val="Geenafstand"/>
              <w:rPr>
                <w:b/>
                <w:bCs/>
              </w:rPr>
            </w:pPr>
          </w:p>
        </w:tc>
        <w:tc>
          <w:tcPr>
            <w:tcW w:w="1539" w:type="dxa"/>
            <w:shd w:val="clear" w:color="auto" w:fill="273E80"/>
          </w:tcPr>
          <w:p w14:paraId="4A89A004" w14:textId="77777777" w:rsidR="0000491D" w:rsidRPr="008E66B0" w:rsidRDefault="0000491D" w:rsidP="00FF3B4F">
            <w:pPr>
              <w:pStyle w:val="Geenafstand"/>
              <w:rPr>
                <w:b/>
                <w:bCs/>
                <w:color w:val="FFFFFF" w:themeColor="background1"/>
              </w:rPr>
            </w:pPr>
            <w:r w:rsidRPr="008E66B0">
              <w:rPr>
                <w:b/>
                <w:bCs/>
                <w:color w:val="FFFFFF" w:themeColor="background1"/>
              </w:rPr>
              <w:t>Plaats</w:t>
            </w:r>
          </w:p>
          <w:p w14:paraId="1CCC84C2" w14:textId="77777777" w:rsidR="0000491D" w:rsidRPr="008E66B0" w:rsidRDefault="0000491D" w:rsidP="00FF3B4F">
            <w:pPr>
              <w:pStyle w:val="Geenafstand"/>
              <w:rPr>
                <w:b/>
                <w:bCs/>
                <w:color w:val="FFFFFF" w:themeColor="background1"/>
              </w:rPr>
            </w:pPr>
          </w:p>
        </w:tc>
        <w:tc>
          <w:tcPr>
            <w:tcW w:w="3006" w:type="dxa"/>
          </w:tcPr>
          <w:p w14:paraId="6D0DCF01" w14:textId="77777777" w:rsidR="0000491D" w:rsidRDefault="0000491D" w:rsidP="00FF3B4F">
            <w:pPr>
              <w:pStyle w:val="Geenafstand"/>
            </w:pPr>
          </w:p>
        </w:tc>
      </w:tr>
      <w:tr w:rsidR="0000491D" w14:paraId="0373943A" w14:textId="77777777" w:rsidTr="00FF3B4F">
        <w:trPr>
          <w:jc w:val="center"/>
        </w:trPr>
        <w:tc>
          <w:tcPr>
            <w:tcW w:w="1716" w:type="dxa"/>
            <w:shd w:val="clear" w:color="auto" w:fill="273E80"/>
          </w:tcPr>
          <w:p w14:paraId="243AECCE" w14:textId="77777777" w:rsidR="0000491D" w:rsidRPr="008E66B0" w:rsidRDefault="0000491D" w:rsidP="00FF3B4F">
            <w:pPr>
              <w:pStyle w:val="Geenafstand"/>
              <w:rPr>
                <w:b/>
                <w:bCs/>
                <w:color w:val="FFFFFF" w:themeColor="background1"/>
              </w:rPr>
            </w:pPr>
            <w:r w:rsidRPr="008E66B0">
              <w:rPr>
                <w:b/>
                <w:bCs/>
                <w:color w:val="FFFFFF" w:themeColor="background1"/>
              </w:rPr>
              <w:t>Naam</w:t>
            </w:r>
          </w:p>
        </w:tc>
        <w:tc>
          <w:tcPr>
            <w:tcW w:w="2801" w:type="dxa"/>
          </w:tcPr>
          <w:p w14:paraId="039B6638" w14:textId="77777777" w:rsidR="0000491D" w:rsidRDefault="0000491D" w:rsidP="00FF3B4F">
            <w:pPr>
              <w:pStyle w:val="Geenafstand"/>
              <w:rPr>
                <w:b/>
                <w:bCs/>
              </w:rPr>
            </w:pPr>
          </w:p>
          <w:p w14:paraId="7BAD1B7A" w14:textId="77777777" w:rsidR="0000491D" w:rsidRPr="00336973" w:rsidRDefault="0000491D" w:rsidP="00FF3B4F">
            <w:pPr>
              <w:pStyle w:val="Geenafstand"/>
              <w:rPr>
                <w:b/>
                <w:bCs/>
              </w:rPr>
            </w:pPr>
          </w:p>
        </w:tc>
        <w:tc>
          <w:tcPr>
            <w:tcW w:w="1539" w:type="dxa"/>
            <w:shd w:val="clear" w:color="auto" w:fill="273E80"/>
          </w:tcPr>
          <w:p w14:paraId="3B040CCF" w14:textId="77777777" w:rsidR="0000491D" w:rsidRPr="008E66B0" w:rsidRDefault="0000491D" w:rsidP="00FF3B4F">
            <w:pPr>
              <w:pStyle w:val="Geenafstand"/>
              <w:rPr>
                <w:b/>
                <w:bCs/>
                <w:color w:val="FFFFFF" w:themeColor="background1"/>
              </w:rPr>
            </w:pPr>
            <w:r w:rsidRPr="008E66B0">
              <w:rPr>
                <w:b/>
                <w:bCs/>
                <w:color w:val="FFFFFF" w:themeColor="background1"/>
              </w:rPr>
              <w:t>Datum</w:t>
            </w:r>
          </w:p>
          <w:p w14:paraId="256C33D9" w14:textId="77777777" w:rsidR="0000491D" w:rsidRPr="008E66B0" w:rsidRDefault="0000491D" w:rsidP="00FF3B4F">
            <w:pPr>
              <w:pStyle w:val="Geenafstand"/>
              <w:rPr>
                <w:b/>
                <w:bCs/>
                <w:color w:val="FFFFFF" w:themeColor="background1"/>
              </w:rPr>
            </w:pPr>
          </w:p>
        </w:tc>
        <w:tc>
          <w:tcPr>
            <w:tcW w:w="3006" w:type="dxa"/>
          </w:tcPr>
          <w:p w14:paraId="430DCCB8" w14:textId="77777777" w:rsidR="0000491D" w:rsidRDefault="0000491D" w:rsidP="00FF3B4F">
            <w:pPr>
              <w:pStyle w:val="Geenafstand"/>
            </w:pPr>
          </w:p>
        </w:tc>
      </w:tr>
      <w:tr w:rsidR="0000491D" w14:paraId="4D6148C8" w14:textId="77777777" w:rsidTr="00FF3B4F">
        <w:trPr>
          <w:jc w:val="center"/>
        </w:trPr>
        <w:tc>
          <w:tcPr>
            <w:tcW w:w="1716" w:type="dxa"/>
            <w:shd w:val="clear" w:color="auto" w:fill="273E80"/>
          </w:tcPr>
          <w:p w14:paraId="040A1F55" w14:textId="77777777" w:rsidR="0000491D" w:rsidRPr="008E66B0" w:rsidRDefault="0000491D" w:rsidP="00FF3B4F">
            <w:pPr>
              <w:pStyle w:val="Geenafstand"/>
              <w:rPr>
                <w:b/>
                <w:bCs/>
                <w:color w:val="FFFFFF" w:themeColor="background1"/>
              </w:rPr>
            </w:pPr>
            <w:r w:rsidRPr="008E66B0">
              <w:rPr>
                <w:b/>
                <w:bCs/>
                <w:color w:val="FFFFFF" w:themeColor="background1"/>
              </w:rPr>
              <w:t>Functie</w:t>
            </w:r>
          </w:p>
        </w:tc>
        <w:tc>
          <w:tcPr>
            <w:tcW w:w="2801" w:type="dxa"/>
          </w:tcPr>
          <w:p w14:paraId="1360C471" w14:textId="77777777" w:rsidR="0000491D" w:rsidRDefault="0000491D" w:rsidP="00FF3B4F">
            <w:pPr>
              <w:pStyle w:val="Geenafstand"/>
              <w:rPr>
                <w:b/>
                <w:bCs/>
              </w:rPr>
            </w:pPr>
          </w:p>
          <w:p w14:paraId="025CDE40" w14:textId="77777777" w:rsidR="0000491D" w:rsidRDefault="0000491D" w:rsidP="00FF3B4F">
            <w:pPr>
              <w:pStyle w:val="Geenafstand"/>
              <w:rPr>
                <w:b/>
                <w:bCs/>
              </w:rPr>
            </w:pPr>
          </w:p>
          <w:p w14:paraId="3FC6DD65" w14:textId="77777777" w:rsidR="0000491D" w:rsidRPr="00336973" w:rsidRDefault="0000491D" w:rsidP="00FF3B4F">
            <w:pPr>
              <w:pStyle w:val="Geenafstand"/>
              <w:rPr>
                <w:b/>
                <w:bCs/>
              </w:rPr>
            </w:pPr>
          </w:p>
        </w:tc>
        <w:tc>
          <w:tcPr>
            <w:tcW w:w="1539" w:type="dxa"/>
            <w:shd w:val="clear" w:color="auto" w:fill="273E80"/>
          </w:tcPr>
          <w:p w14:paraId="4B28429C" w14:textId="77777777" w:rsidR="0000491D" w:rsidRPr="008E66B0" w:rsidRDefault="0000491D" w:rsidP="00FF3B4F">
            <w:pPr>
              <w:pStyle w:val="Geenafstand"/>
              <w:rPr>
                <w:b/>
                <w:bCs/>
                <w:color w:val="FFFFFF" w:themeColor="background1"/>
              </w:rPr>
            </w:pPr>
            <w:r w:rsidRPr="008E66B0">
              <w:rPr>
                <w:b/>
                <w:bCs/>
                <w:color w:val="FFFFFF" w:themeColor="background1"/>
              </w:rPr>
              <w:t>Handtekening</w:t>
            </w:r>
          </w:p>
          <w:p w14:paraId="6290401F" w14:textId="77777777" w:rsidR="0000491D" w:rsidRPr="008E66B0" w:rsidRDefault="0000491D" w:rsidP="00FF3B4F">
            <w:pPr>
              <w:pStyle w:val="Geenafstand"/>
              <w:rPr>
                <w:b/>
                <w:bCs/>
                <w:color w:val="FFFFFF" w:themeColor="background1"/>
              </w:rPr>
            </w:pPr>
          </w:p>
        </w:tc>
        <w:tc>
          <w:tcPr>
            <w:tcW w:w="3006" w:type="dxa"/>
          </w:tcPr>
          <w:p w14:paraId="52F8E337" w14:textId="77777777" w:rsidR="0000491D" w:rsidRDefault="0000491D" w:rsidP="00FF3B4F">
            <w:pPr>
              <w:pStyle w:val="Geenafstand"/>
            </w:pPr>
          </w:p>
          <w:p w14:paraId="31319BC9" w14:textId="77777777" w:rsidR="0000491D" w:rsidRDefault="0000491D" w:rsidP="00FF3B4F">
            <w:pPr>
              <w:pStyle w:val="Geenafstand"/>
            </w:pPr>
          </w:p>
          <w:p w14:paraId="57322996" w14:textId="77777777" w:rsidR="0000491D" w:rsidRDefault="0000491D" w:rsidP="00FF3B4F">
            <w:pPr>
              <w:pStyle w:val="Geenafstand"/>
            </w:pPr>
          </w:p>
          <w:p w14:paraId="3A7248D8" w14:textId="77777777" w:rsidR="0000491D" w:rsidRDefault="0000491D" w:rsidP="00FF3B4F">
            <w:pPr>
              <w:pStyle w:val="Geenafstand"/>
            </w:pPr>
          </w:p>
        </w:tc>
      </w:tr>
    </w:tbl>
    <w:p w14:paraId="2831F0FB" w14:textId="77777777" w:rsidR="0000491D" w:rsidRDefault="0000491D" w:rsidP="0000491D">
      <w:pPr>
        <w:spacing w:after="0"/>
      </w:pPr>
    </w:p>
    <w:p w14:paraId="5EA94941" w14:textId="77777777" w:rsidR="0000491D" w:rsidRDefault="0000491D">
      <w:pPr>
        <w:rPr>
          <w:rFonts w:ascii="Arial" w:eastAsiaTheme="majorEastAsia" w:hAnsi="Arial" w:cs="Arial"/>
          <w:b/>
          <w:bCs/>
          <w:color w:val="273E80"/>
        </w:rPr>
      </w:pPr>
      <w:r>
        <w:br w:type="page"/>
      </w:r>
    </w:p>
    <w:p w14:paraId="6E128139" w14:textId="7813269D" w:rsidR="00B86C77" w:rsidRPr="00CA68DB" w:rsidRDefault="00B86C77" w:rsidP="0035274E">
      <w:pPr>
        <w:pStyle w:val="Kop2"/>
        <w:numPr>
          <w:ilvl w:val="0"/>
          <w:numId w:val="0"/>
        </w:numPr>
        <w:rPr>
          <w:sz w:val="20"/>
          <w:szCs w:val="20"/>
        </w:rPr>
      </w:pPr>
      <w:bookmarkStart w:id="87" w:name="_Toc148949768"/>
      <w:r>
        <w:lastRenderedPageBreak/>
        <w:t xml:space="preserve">Bijlage </w:t>
      </w:r>
      <w:r w:rsidR="00CD3884">
        <w:t>5</w:t>
      </w:r>
      <w:r>
        <w:t xml:space="preserve"> </w:t>
      </w:r>
      <w:r w:rsidR="005E3F93">
        <w:tab/>
      </w:r>
      <w:r>
        <w:t>Prijsopgave</w:t>
      </w:r>
      <w:bookmarkEnd w:id="87"/>
      <w:r w:rsidR="000B7474">
        <w:t xml:space="preserve"> </w:t>
      </w:r>
    </w:p>
    <w:p w14:paraId="5F53BD35" w14:textId="77777777" w:rsidR="00B86C77"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De hierna te noemen</w:t>
      </w:r>
    </w:p>
    <w:p w14:paraId="2A8E8D32" w14:textId="77777777" w:rsidR="00B86C77" w:rsidRDefault="00B86C77" w:rsidP="00B86C77">
      <w:pPr>
        <w:autoSpaceDE w:val="0"/>
        <w:autoSpaceDN w:val="0"/>
        <w:adjustRightInd w:val="0"/>
        <w:spacing w:after="0"/>
        <w:rPr>
          <w:rFonts w:ascii="Arial" w:hAnsi="Arial" w:cs="Arial"/>
          <w:sz w:val="20"/>
          <w:szCs w:val="20"/>
        </w:rPr>
      </w:pPr>
    </w:p>
    <w:p w14:paraId="39CB8311" w14:textId="77777777" w:rsidR="00B86C77" w:rsidRPr="008C49DD"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Inschrijver</w:t>
      </w:r>
      <w:r w:rsidRPr="008C49DD">
        <w:rPr>
          <w:rFonts w:ascii="Arial" w:hAnsi="Arial" w:cs="Arial"/>
          <w:sz w:val="20"/>
          <w:szCs w:val="20"/>
        </w:rPr>
        <w:t>: ………………………………………………………….……………………</w:t>
      </w:r>
      <w:r>
        <w:rPr>
          <w:rFonts w:ascii="Arial" w:hAnsi="Arial" w:cs="Arial"/>
          <w:sz w:val="20"/>
          <w:szCs w:val="20"/>
        </w:rPr>
        <w:t>………………..</w:t>
      </w:r>
    </w:p>
    <w:p w14:paraId="4F6FFD17" w14:textId="77777777" w:rsidR="00B86C77"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G</w:t>
      </w:r>
      <w:r w:rsidRPr="008C49DD">
        <w:rPr>
          <w:rFonts w:ascii="Arial" w:hAnsi="Arial" w:cs="Arial"/>
          <w:sz w:val="20"/>
          <w:szCs w:val="20"/>
        </w:rPr>
        <w:t>evestigd te</w:t>
      </w:r>
      <w:r>
        <w:rPr>
          <w:rFonts w:ascii="Arial" w:hAnsi="Arial" w:cs="Arial"/>
          <w:sz w:val="20"/>
          <w:szCs w:val="20"/>
        </w:rPr>
        <w:t>:</w:t>
      </w:r>
      <w:r w:rsidRPr="008C49DD">
        <w:rPr>
          <w:rFonts w:ascii="Arial" w:hAnsi="Arial" w:cs="Arial"/>
          <w:sz w:val="20"/>
          <w:szCs w:val="20"/>
        </w:rPr>
        <w:t xml:space="preserve"> ……………………</w:t>
      </w:r>
      <w:r>
        <w:rPr>
          <w:rFonts w:ascii="Arial" w:hAnsi="Arial" w:cs="Arial"/>
          <w:sz w:val="20"/>
          <w:szCs w:val="20"/>
        </w:rPr>
        <w:t>…………………………………………………………………….……. V</w:t>
      </w:r>
      <w:r w:rsidRPr="008C49DD">
        <w:rPr>
          <w:rFonts w:ascii="Arial" w:hAnsi="Arial" w:cs="Arial"/>
          <w:sz w:val="20"/>
          <w:szCs w:val="20"/>
        </w:rPr>
        <w:t>ertegenwoordigd</w:t>
      </w:r>
      <w:r>
        <w:rPr>
          <w:rFonts w:ascii="Arial" w:hAnsi="Arial" w:cs="Arial"/>
          <w:sz w:val="20"/>
          <w:szCs w:val="20"/>
        </w:rPr>
        <w:t xml:space="preserve"> </w:t>
      </w:r>
      <w:r w:rsidRPr="008C49DD">
        <w:rPr>
          <w:rFonts w:ascii="Arial" w:hAnsi="Arial" w:cs="Arial"/>
          <w:sz w:val="20"/>
          <w:szCs w:val="20"/>
        </w:rPr>
        <w:t>door</w:t>
      </w:r>
      <w:r>
        <w:rPr>
          <w:rFonts w:ascii="Arial" w:hAnsi="Arial" w:cs="Arial"/>
          <w:sz w:val="20"/>
          <w:szCs w:val="20"/>
        </w:rPr>
        <w:t>:  ……………………………………….</w:t>
      </w:r>
      <w:r w:rsidRPr="008C49DD">
        <w:rPr>
          <w:rFonts w:ascii="Arial" w:hAnsi="Arial" w:cs="Arial"/>
          <w:sz w:val="20"/>
          <w:szCs w:val="20"/>
        </w:rPr>
        <w:t xml:space="preserve"> </w:t>
      </w:r>
      <w:r>
        <w:rPr>
          <w:rFonts w:ascii="Arial" w:hAnsi="Arial" w:cs="Arial"/>
          <w:sz w:val="20"/>
          <w:szCs w:val="20"/>
        </w:rPr>
        <w:t>……………………………………….</w:t>
      </w:r>
    </w:p>
    <w:p w14:paraId="164D3400" w14:textId="77777777" w:rsidR="00B86C77" w:rsidRPr="008C49DD"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F</w:t>
      </w:r>
      <w:r w:rsidRPr="008C49DD">
        <w:rPr>
          <w:rFonts w:ascii="Arial" w:hAnsi="Arial" w:cs="Arial"/>
          <w:sz w:val="20"/>
          <w:szCs w:val="20"/>
        </w:rPr>
        <w:t>unctie</w:t>
      </w:r>
      <w:r>
        <w:rPr>
          <w:rFonts w:ascii="Arial" w:hAnsi="Arial" w:cs="Arial"/>
          <w:sz w:val="20"/>
          <w:szCs w:val="20"/>
        </w:rPr>
        <w:t xml:space="preserve">: </w:t>
      </w:r>
      <w:r w:rsidRPr="008C49DD">
        <w:rPr>
          <w:rFonts w:ascii="Arial" w:hAnsi="Arial" w:cs="Arial"/>
          <w:sz w:val="20"/>
          <w:szCs w:val="20"/>
        </w:rPr>
        <w:t xml:space="preserve"> ………………………………</w:t>
      </w:r>
      <w:r>
        <w:rPr>
          <w:rFonts w:ascii="Arial" w:hAnsi="Arial" w:cs="Arial"/>
          <w:sz w:val="20"/>
          <w:szCs w:val="20"/>
        </w:rPr>
        <w:t>……………………………………………………………………</w:t>
      </w:r>
    </w:p>
    <w:p w14:paraId="2AD092E8" w14:textId="77777777" w:rsidR="00B86C77" w:rsidRDefault="00B86C77" w:rsidP="00B86C77">
      <w:pPr>
        <w:autoSpaceDE w:val="0"/>
        <w:autoSpaceDN w:val="0"/>
        <w:adjustRightInd w:val="0"/>
        <w:spacing w:after="0"/>
        <w:rPr>
          <w:rFonts w:ascii="Arial" w:hAnsi="Arial" w:cs="Arial"/>
          <w:sz w:val="20"/>
          <w:szCs w:val="20"/>
        </w:rPr>
      </w:pPr>
    </w:p>
    <w:p w14:paraId="12AF5256" w14:textId="18012618" w:rsidR="00B86C77" w:rsidRDefault="00B86C77" w:rsidP="000B7474">
      <w:pPr>
        <w:autoSpaceDE w:val="0"/>
        <w:autoSpaceDN w:val="0"/>
        <w:adjustRightInd w:val="0"/>
        <w:spacing w:after="0"/>
        <w:rPr>
          <w:rFonts w:ascii="Arial" w:hAnsi="Arial" w:cs="Arial"/>
          <w:sz w:val="20"/>
          <w:szCs w:val="20"/>
        </w:rPr>
      </w:pPr>
      <w:r w:rsidRPr="008C49DD">
        <w:rPr>
          <w:rFonts w:ascii="Arial" w:hAnsi="Arial" w:cs="Arial"/>
          <w:sz w:val="20"/>
          <w:szCs w:val="20"/>
        </w:rPr>
        <w:t xml:space="preserve">verklaart zich door rechtsgeldige ondertekening van </w:t>
      </w:r>
      <w:r w:rsidR="000B7474">
        <w:rPr>
          <w:rFonts w:ascii="Arial" w:hAnsi="Arial" w:cs="Arial"/>
          <w:sz w:val="20"/>
          <w:szCs w:val="20"/>
        </w:rPr>
        <w:t>deze prijsopgave</w:t>
      </w:r>
      <w:r w:rsidRPr="008C49DD">
        <w:rPr>
          <w:rFonts w:ascii="Arial" w:hAnsi="Arial" w:cs="Arial"/>
          <w:sz w:val="20"/>
          <w:szCs w:val="20"/>
        </w:rPr>
        <w:t xml:space="preserve"> bereid </w:t>
      </w:r>
      <w:r>
        <w:rPr>
          <w:rFonts w:ascii="Arial" w:hAnsi="Arial" w:cs="Arial"/>
          <w:sz w:val="20"/>
          <w:szCs w:val="20"/>
        </w:rPr>
        <w:t>tot het uitvoeren</w:t>
      </w:r>
      <w:r w:rsidRPr="008C49DD">
        <w:rPr>
          <w:rFonts w:ascii="Arial" w:hAnsi="Arial" w:cs="Arial"/>
          <w:sz w:val="20"/>
          <w:szCs w:val="20"/>
        </w:rPr>
        <w:t xml:space="preserve"> van de </w:t>
      </w:r>
      <w:r w:rsidR="000B7474">
        <w:rPr>
          <w:rFonts w:ascii="Arial" w:hAnsi="Arial" w:cs="Arial"/>
          <w:sz w:val="20"/>
          <w:szCs w:val="20"/>
        </w:rPr>
        <w:t>o</w:t>
      </w:r>
      <w:r>
        <w:rPr>
          <w:rFonts w:ascii="Arial" w:hAnsi="Arial" w:cs="Arial"/>
          <w:sz w:val="20"/>
          <w:szCs w:val="20"/>
        </w:rPr>
        <w:t>pdracht</w:t>
      </w:r>
      <w:r w:rsidR="000B7474">
        <w:rPr>
          <w:rFonts w:ascii="Arial" w:hAnsi="Arial" w:cs="Arial"/>
          <w:sz w:val="20"/>
          <w:szCs w:val="20"/>
        </w:rPr>
        <w:t xml:space="preserve"> </w:t>
      </w:r>
      <w:r w:rsidRPr="008C49DD">
        <w:rPr>
          <w:rFonts w:ascii="Arial" w:hAnsi="Arial" w:cs="Arial"/>
          <w:sz w:val="20"/>
          <w:szCs w:val="20"/>
        </w:rPr>
        <w:t>voor</w:t>
      </w:r>
      <w:r>
        <w:rPr>
          <w:rFonts w:ascii="Arial" w:hAnsi="Arial" w:cs="Arial"/>
          <w:sz w:val="20"/>
          <w:szCs w:val="20"/>
        </w:rPr>
        <w:t xml:space="preserve"> de gemeente </w:t>
      </w:r>
      <w:r w:rsidR="000B7474">
        <w:rPr>
          <w:rFonts w:ascii="Arial" w:hAnsi="Arial" w:cs="Arial"/>
          <w:sz w:val="20"/>
          <w:szCs w:val="20"/>
        </w:rPr>
        <w:t xml:space="preserve">Houten </w:t>
      </w:r>
      <w:r>
        <w:rPr>
          <w:rFonts w:ascii="Arial" w:hAnsi="Arial" w:cs="Arial"/>
          <w:sz w:val="20"/>
          <w:szCs w:val="20"/>
        </w:rPr>
        <w:t>volgens het</w:t>
      </w:r>
      <w:r w:rsidR="000B7474">
        <w:rPr>
          <w:rFonts w:ascii="Arial" w:hAnsi="Arial" w:cs="Arial"/>
          <w:sz w:val="20"/>
          <w:szCs w:val="20"/>
        </w:rPr>
        <w:t xml:space="preserve"> a</w:t>
      </w:r>
      <w:r>
        <w:rPr>
          <w:rFonts w:ascii="Arial" w:hAnsi="Arial" w:cs="Arial"/>
          <w:sz w:val="20"/>
          <w:szCs w:val="20"/>
        </w:rPr>
        <w:t xml:space="preserve">anbestedingsdocument </w:t>
      </w:r>
      <w:r w:rsidR="00630584">
        <w:rPr>
          <w:rFonts w:ascii="Arial" w:hAnsi="Arial" w:cs="Arial"/>
          <w:sz w:val="20"/>
          <w:szCs w:val="20"/>
        </w:rPr>
        <w:t>composteerbare en bioafbreekbare zakjes</w:t>
      </w:r>
      <w:r>
        <w:rPr>
          <w:rFonts w:ascii="Arial" w:hAnsi="Arial" w:cs="Arial"/>
          <w:sz w:val="20"/>
          <w:szCs w:val="20"/>
        </w:rPr>
        <w:t xml:space="preserve">  </w:t>
      </w:r>
      <w:r w:rsidRPr="008C49DD">
        <w:rPr>
          <w:rFonts w:ascii="Arial" w:hAnsi="Arial" w:cs="Arial"/>
          <w:sz w:val="20"/>
          <w:szCs w:val="20"/>
        </w:rPr>
        <w:t xml:space="preserve">inclusief </w:t>
      </w:r>
      <w:r w:rsidR="000B7474">
        <w:rPr>
          <w:rFonts w:ascii="Arial" w:hAnsi="Arial" w:cs="Arial"/>
          <w:sz w:val="20"/>
          <w:szCs w:val="20"/>
        </w:rPr>
        <w:t>b</w:t>
      </w:r>
      <w:r>
        <w:rPr>
          <w:rFonts w:ascii="Arial" w:hAnsi="Arial" w:cs="Arial"/>
          <w:sz w:val="20"/>
          <w:szCs w:val="20"/>
        </w:rPr>
        <w:t xml:space="preserve">ijlagen en </w:t>
      </w:r>
      <w:r w:rsidRPr="008C49DD">
        <w:rPr>
          <w:rFonts w:ascii="Arial" w:hAnsi="Arial" w:cs="Arial"/>
          <w:sz w:val="20"/>
          <w:szCs w:val="20"/>
        </w:rPr>
        <w:t xml:space="preserve">de </w:t>
      </w:r>
      <w:r w:rsidR="000B7474">
        <w:rPr>
          <w:rFonts w:ascii="Arial" w:hAnsi="Arial" w:cs="Arial"/>
          <w:sz w:val="20"/>
          <w:szCs w:val="20"/>
        </w:rPr>
        <w:t>n</w:t>
      </w:r>
      <w:r w:rsidRPr="008C49DD">
        <w:rPr>
          <w:rFonts w:ascii="Arial" w:hAnsi="Arial" w:cs="Arial"/>
          <w:sz w:val="20"/>
          <w:szCs w:val="20"/>
        </w:rPr>
        <w:t xml:space="preserve">ota ('s) van </w:t>
      </w:r>
      <w:r w:rsidR="000B7474">
        <w:rPr>
          <w:rFonts w:ascii="Arial" w:hAnsi="Arial" w:cs="Arial"/>
          <w:sz w:val="20"/>
          <w:szCs w:val="20"/>
        </w:rPr>
        <w:t>inl</w:t>
      </w:r>
      <w:r w:rsidRPr="008C49DD">
        <w:rPr>
          <w:rFonts w:ascii="Arial" w:hAnsi="Arial" w:cs="Arial"/>
          <w:sz w:val="20"/>
          <w:szCs w:val="20"/>
        </w:rPr>
        <w:t>ichtingen.</w:t>
      </w:r>
    </w:p>
    <w:p w14:paraId="6AF6649D" w14:textId="77777777" w:rsidR="00B86C77" w:rsidRDefault="00B86C77" w:rsidP="00B86C77">
      <w:pPr>
        <w:spacing w:after="0"/>
        <w:rPr>
          <w:rFonts w:ascii="Arial" w:hAnsi="Arial" w:cs="Arial"/>
          <w:sz w:val="20"/>
          <w:szCs w:val="20"/>
        </w:rPr>
      </w:pPr>
    </w:p>
    <w:p w14:paraId="097EBDCB" w14:textId="34ECBE2A" w:rsidR="00B86C77" w:rsidRPr="00FB2F4A" w:rsidRDefault="00B86C77" w:rsidP="00B86C77">
      <w:pPr>
        <w:spacing w:after="0"/>
        <w:rPr>
          <w:rFonts w:ascii="Arial" w:hAnsi="Arial" w:cs="Arial"/>
          <w:b/>
          <w:sz w:val="20"/>
          <w:szCs w:val="20"/>
        </w:rPr>
      </w:pPr>
      <w:r>
        <w:rPr>
          <w:rFonts w:ascii="Arial" w:hAnsi="Arial" w:cs="Arial"/>
          <w:b/>
          <w:sz w:val="20"/>
          <w:szCs w:val="20"/>
        </w:rPr>
        <w:t xml:space="preserve">Verklaring </w:t>
      </w:r>
      <w:r w:rsidR="00236817">
        <w:rPr>
          <w:rFonts w:ascii="Arial" w:hAnsi="Arial" w:cs="Arial"/>
          <w:b/>
          <w:sz w:val="20"/>
          <w:szCs w:val="20"/>
        </w:rPr>
        <w:t>m</w:t>
      </w:r>
      <w:r w:rsidRPr="00FB2F4A">
        <w:rPr>
          <w:rFonts w:ascii="Arial" w:hAnsi="Arial" w:cs="Arial"/>
          <w:b/>
          <w:sz w:val="20"/>
          <w:szCs w:val="20"/>
        </w:rPr>
        <w:t>inimumeisen</w:t>
      </w:r>
    </w:p>
    <w:p w14:paraId="5E43D7CE" w14:textId="692B9547" w:rsidR="00B86C77" w:rsidRDefault="00B86C77" w:rsidP="00B86C77">
      <w:pPr>
        <w:spacing w:after="0"/>
        <w:rPr>
          <w:rFonts w:ascii="Arial" w:hAnsi="Arial" w:cs="Arial"/>
          <w:sz w:val="20"/>
          <w:szCs w:val="20"/>
        </w:rPr>
      </w:pPr>
      <w:r>
        <w:rPr>
          <w:rFonts w:ascii="Arial" w:hAnsi="Arial" w:cs="Arial"/>
          <w:sz w:val="20"/>
          <w:szCs w:val="20"/>
        </w:rPr>
        <w:t xml:space="preserve">Door het ondertekenen van </w:t>
      </w:r>
      <w:r w:rsidR="00AC7AD1">
        <w:rPr>
          <w:rFonts w:ascii="Arial" w:hAnsi="Arial" w:cs="Arial"/>
          <w:sz w:val="20"/>
          <w:szCs w:val="20"/>
        </w:rPr>
        <w:t>deze prijsopgave</w:t>
      </w:r>
      <w:r>
        <w:rPr>
          <w:rFonts w:ascii="Arial" w:hAnsi="Arial" w:cs="Arial"/>
          <w:sz w:val="20"/>
          <w:szCs w:val="20"/>
        </w:rPr>
        <w:t xml:space="preserve"> verklaart Inschrijver </w:t>
      </w:r>
      <w:r w:rsidRPr="00FB2F4A">
        <w:rPr>
          <w:rFonts w:ascii="Arial" w:hAnsi="Arial" w:cs="Arial"/>
          <w:sz w:val="20"/>
          <w:szCs w:val="20"/>
        </w:rPr>
        <w:t xml:space="preserve">onvoorwaardelijk en zonder voorbehoud akkoord te gaan en tevens volledig </w:t>
      </w:r>
      <w:r>
        <w:rPr>
          <w:rFonts w:ascii="Arial" w:hAnsi="Arial" w:cs="Arial"/>
          <w:sz w:val="20"/>
          <w:szCs w:val="20"/>
        </w:rPr>
        <w:t>t</w:t>
      </w:r>
      <w:r w:rsidRPr="00FB2F4A">
        <w:rPr>
          <w:rFonts w:ascii="Arial" w:hAnsi="Arial" w:cs="Arial"/>
          <w:sz w:val="20"/>
          <w:szCs w:val="20"/>
        </w:rPr>
        <w:t xml:space="preserve">e voldoen aan </w:t>
      </w:r>
      <w:r>
        <w:rPr>
          <w:rFonts w:ascii="Arial" w:hAnsi="Arial" w:cs="Arial"/>
          <w:sz w:val="20"/>
          <w:szCs w:val="20"/>
        </w:rPr>
        <w:t xml:space="preserve">de voorwaarden en </w:t>
      </w:r>
      <w:r w:rsidR="000B7474">
        <w:rPr>
          <w:rFonts w:ascii="Arial" w:hAnsi="Arial" w:cs="Arial"/>
          <w:sz w:val="20"/>
          <w:szCs w:val="20"/>
        </w:rPr>
        <w:t>m</w:t>
      </w:r>
      <w:r w:rsidRPr="00FB2F4A">
        <w:rPr>
          <w:rFonts w:ascii="Arial" w:hAnsi="Arial" w:cs="Arial"/>
          <w:sz w:val="20"/>
          <w:szCs w:val="20"/>
        </w:rPr>
        <w:t>inimumeisen</w:t>
      </w:r>
      <w:r>
        <w:rPr>
          <w:rFonts w:ascii="Arial" w:hAnsi="Arial" w:cs="Arial"/>
          <w:sz w:val="20"/>
          <w:szCs w:val="20"/>
        </w:rPr>
        <w:t xml:space="preserve"> gesteld in hoofdstuk 4 van het </w:t>
      </w:r>
      <w:r w:rsidR="000B7474">
        <w:rPr>
          <w:rFonts w:ascii="Arial" w:hAnsi="Arial" w:cs="Arial"/>
          <w:sz w:val="20"/>
          <w:szCs w:val="20"/>
        </w:rPr>
        <w:t>a</w:t>
      </w:r>
      <w:r>
        <w:rPr>
          <w:rFonts w:ascii="Arial" w:hAnsi="Arial" w:cs="Arial"/>
          <w:sz w:val="20"/>
          <w:szCs w:val="20"/>
        </w:rPr>
        <w:t>anbestedingsdocument</w:t>
      </w:r>
      <w:r w:rsidR="00630584">
        <w:rPr>
          <w:rFonts w:ascii="Arial" w:hAnsi="Arial" w:cs="Arial"/>
          <w:sz w:val="20"/>
          <w:szCs w:val="20"/>
        </w:rPr>
        <w:t xml:space="preserve"> composteerbare en bioafbreekbare zakjes</w:t>
      </w:r>
      <w:r>
        <w:rPr>
          <w:rFonts w:ascii="Arial" w:hAnsi="Arial" w:cs="Arial"/>
          <w:sz w:val="20"/>
          <w:szCs w:val="20"/>
        </w:rPr>
        <w:t xml:space="preserve"> </w:t>
      </w:r>
      <w:r w:rsidRPr="008C49DD">
        <w:rPr>
          <w:rFonts w:ascii="Arial" w:hAnsi="Arial" w:cs="Arial"/>
          <w:sz w:val="20"/>
          <w:szCs w:val="20"/>
        </w:rPr>
        <w:t xml:space="preserve">inclusief </w:t>
      </w:r>
      <w:r w:rsidR="000B7474">
        <w:rPr>
          <w:rFonts w:ascii="Arial" w:hAnsi="Arial" w:cs="Arial"/>
          <w:sz w:val="20"/>
          <w:szCs w:val="20"/>
        </w:rPr>
        <w:t>b</w:t>
      </w:r>
      <w:r>
        <w:rPr>
          <w:rFonts w:ascii="Arial" w:hAnsi="Arial" w:cs="Arial"/>
          <w:sz w:val="20"/>
          <w:szCs w:val="20"/>
        </w:rPr>
        <w:t xml:space="preserve">ijlagen en </w:t>
      </w:r>
      <w:r w:rsidRPr="008C49DD">
        <w:rPr>
          <w:rFonts w:ascii="Arial" w:hAnsi="Arial" w:cs="Arial"/>
          <w:sz w:val="20"/>
          <w:szCs w:val="20"/>
        </w:rPr>
        <w:t xml:space="preserve">de </w:t>
      </w:r>
      <w:r w:rsidR="000B7474">
        <w:rPr>
          <w:rFonts w:ascii="Arial" w:hAnsi="Arial" w:cs="Arial"/>
          <w:sz w:val="20"/>
          <w:szCs w:val="20"/>
        </w:rPr>
        <w:t>n</w:t>
      </w:r>
      <w:r w:rsidRPr="008C49DD">
        <w:rPr>
          <w:rFonts w:ascii="Arial" w:hAnsi="Arial" w:cs="Arial"/>
          <w:sz w:val="20"/>
          <w:szCs w:val="20"/>
        </w:rPr>
        <w:t xml:space="preserve">ota ('s) van </w:t>
      </w:r>
      <w:r w:rsidR="000B7474">
        <w:rPr>
          <w:rFonts w:ascii="Arial" w:hAnsi="Arial" w:cs="Arial"/>
          <w:sz w:val="20"/>
          <w:szCs w:val="20"/>
        </w:rPr>
        <w:t>i</w:t>
      </w:r>
      <w:r w:rsidRPr="008C49DD">
        <w:rPr>
          <w:rFonts w:ascii="Arial" w:hAnsi="Arial" w:cs="Arial"/>
          <w:sz w:val="20"/>
          <w:szCs w:val="20"/>
        </w:rPr>
        <w:t>nlichtingen</w:t>
      </w:r>
      <w:r>
        <w:rPr>
          <w:rFonts w:ascii="Arial" w:hAnsi="Arial" w:cs="Arial"/>
          <w:sz w:val="20"/>
          <w:szCs w:val="20"/>
        </w:rPr>
        <w:t>.</w:t>
      </w:r>
    </w:p>
    <w:p w14:paraId="60793934" w14:textId="77777777" w:rsidR="00630584" w:rsidRDefault="00630584" w:rsidP="00B86C77">
      <w:pPr>
        <w:spacing w:after="0"/>
        <w:rPr>
          <w:rFonts w:ascii="Arial" w:hAnsi="Arial" w:cs="Arial"/>
          <w:sz w:val="20"/>
          <w:szCs w:val="20"/>
        </w:rPr>
      </w:pPr>
    </w:p>
    <w:p w14:paraId="7C9BDFE2" w14:textId="77777777" w:rsidR="00B86C77" w:rsidRPr="008C49DD" w:rsidRDefault="00B86C77" w:rsidP="00B86C77">
      <w:pPr>
        <w:spacing w:after="0"/>
        <w:rPr>
          <w:rFonts w:ascii="Arial" w:hAnsi="Arial" w:cs="Arial"/>
        </w:rPr>
      </w:pPr>
      <w:r w:rsidRPr="00FB2F4A">
        <w:rPr>
          <w:rFonts w:ascii="Arial" w:hAnsi="Arial" w:cs="Arial"/>
          <w:b/>
          <w:sz w:val="20"/>
          <w:szCs w:val="20"/>
        </w:rPr>
        <w:t>Prijzen</w:t>
      </w:r>
      <w:r>
        <w:rPr>
          <w:rFonts w:ascii="Arial" w:hAnsi="Arial" w:cs="Arial"/>
          <w:sz w:val="20"/>
          <w:szCs w:val="20"/>
        </w:rPr>
        <w:t xml:space="preserve"> (overeenkomstig </w:t>
      </w:r>
      <w:r w:rsidRPr="004D1414">
        <w:rPr>
          <w:rFonts w:ascii="Arial" w:hAnsi="Arial" w:cs="Arial"/>
          <w:sz w:val="20"/>
          <w:szCs w:val="20"/>
        </w:rPr>
        <w:t>paragraaf 5.3)</w:t>
      </w:r>
    </w:p>
    <w:p w14:paraId="02E8D6F8" w14:textId="77777777" w:rsidR="00B86C77" w:rsidRPr="0006147F" w:rsidRDefault="00B86C77" w:rsidP="00B86C77">
      <w:pPr>
        <w:pStyle w:val="Geenafstand"/>
        <w:rPr>
          <w:i/>
          <w:sz w:val="18"/>
        </w:rPr>
      </w:pPr>
      <w:r w:rsidRPr="0006147F">
        <w:rPr>
          <w:i/>
          <w:sz w:val="18"/>
        </w:rPr>
        <w:t xml:space="preserve">De grijs gearceerde </w:t>
      </w:r>
      <w:r>
        <w:rPr>
          <w:i/>
          <w:sz w:val="18"/>
        </w:rPr>
        <w:t>velden dienen ingevuld te worden.</w:t>
      </w:r>
    </w:p>
    <w:tbl>
      <w:tblPr>
        <w:tblpPr w:leftFromText="141" w:rightFromText="141" w:vertAnchor="text" w:horzAnchor="margin" w:tblpY="18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118"/>
      </w:tblGrid>
      <w:tr w:rsidR="00B86C77" w:rsidRPr="000E63C1" w14:paraId="47E550F5" w14:textId="77777777" w:rsidTr="00682794">
        <w:tc>
          <w:tcPr>
            <w:tcW w:w="6204" w:type="dxa"/>
            <w:shd w:val="clear" w:color="auto" w:fill="273E80"/>
          </w:tcPr>
          <w:p w14:paraId="3A43D414" w14:textId="18666F02" w:rsidR="00B86C77" w:rsidRPr="00682794" w:rsidRDefault="00B86C77" w:rsidP="00B86C77">
            <w:pPr>
              <w:spacing w:after="0"/>
              <w:rPr>
                <w:rFonts w:ascii="Arial" w:hAnsi="Arial" w:cs="Arial"/>
                <w:b/>
                <w:color w:val="FFFFFF" w:themeColor="background1"/>
                <w:sz w:val="20"/>
                <w:szCs w:val="20"/>
              </w:rPr>
            </w:pPr>
            <w:r w:rsidRPr="00682794">
              <w:rPr>
                <w:rFonts w:ascii="Arial" w:hAnsi="Arial" w:cs="Arial"/>
                <w:b/>
                <w:color w:val="FFFFFF" w:themeColor="background1"/>
                <w:sz w:val="20"/>
                <w:szCs w:val="20"/>
              </w:rPr>
              <w:t>Omschrijving</w:t>
            </w:r>
          </w:p>
        </w:tc>
        <w:tc>
          <w:tcPr>
            <w:tcW w:w="3118" w:type="dxa"/>
            <w:shd w:val="clear" w:color="auto" w:fill="273E80"/>
          </w:tcPr>
          <w:p w14:paraId="572BD709" w14:textId="77777777" w:rsidR="00B86C77" w:rsidRPr="00682794" w:rsidRDefault="00B86C77" w:rsidP="00B86C77">
            <w:pPr>
              <w:spacing w:after="0"/>
              <w:rPr>
                <w:rFonts w:ascii="Arial" w:hAnsi="Arial" w:cs="Arial"/>
                <w:b/>
                <w:bCs/>
                <w:iCs/>
                <w:color w:val="FFFFFF" w:themeColor="background1"/>
                <w:sz w:val="20"/>
                <w:szCs w:val="20"/>
              </w:rPr>
            </w:pPr>
            <w:r w:rsidRPr="00682794">
              <w:rPr>
                <w:rFonts w:ascii="Arial" w:hAnsi="Arial" w:cs="Arial"/>
                <w:b/>
                <w:bCs/>
                <w:iCs/>
                <w:color w:val="FFFFFF" w:themeColor="background1"/>
                <w:sz w:val="20"/>
                <w:szCs w:val="20"/>
              </w:rPr>
              <w:t>Bedrag</w:t>
            </w:r>
          </w:p>
        </w:tc>
      </w:tr>
      <w:tr w:rsidR="00B86C77" w:rsidRPr="00A118FE" w14:paraId="111589DB" w14:textId="77777777" w:rsidTr="005E735E">
        <w:trPr>
          <w:trHeight w:val="427"/>
        </w:trPr>
        <w:tc>
          <w:tcPr>
            <w:tcW w:w="6204" w:type="dxa"/>
            <w:shd w:val="clear" w:color="auto" w:fill="auto"/>
          </w:tcPr>
          <w:p w14:paraId="435F94EE" w14:textId="3B9EA540" w:rsidR="00B86C77" w:rsidRPr="004B2B09" w:rsidRDefault="00630584" w:rsidP="00B86C77">
            <w:pPr>
              <w:spacing w:after="0"/>
              <w:rPr>
                <w:rFonts w:ascii="Arial" w:hAnsi="Arial" w:cs="Arial"/>
                <w:sz w:val="20"/>
                <w:szCs w:val="20"/>
              </w:rPr>
            </w:pPr>
            <w:r>
              <w:rPr>
                <w:rFonts w:ascii="Arial" w:hAnsi="Arial" w:cs="Arial"/>
                <w:sz w:val="20"/>
                <w:szCs w:val="20"/>
              </w:rPr>
              <w:t xml:space="preserve">Composteerbare en bioafbreekbare zakjes. Prijs per </w:t>
            </w:r>
            <w:r w:rsidR="00AD3E61">
              <w:rPr>
                <w:rFonts w:ascii="Arial" w:hAnsi="Arial" w:cs="Arial"/>
                <w:sz w:val="20"/>
                <w:szCs w:val="20"/>
              </w:rPr>
              <w:t xml:space="preserve">1000 </w:t>
            </w:r>
            <w:r>
              <w:rPr>
                <w:rFonts w:ascii="Arial" w:hAnsi="Arial" w:cs="Arial"/>
                <w:sz w:val="20"/>
                <w:szCs w:val="20"/>
              </w:rPr>
              <w:t>stuks</w:t>
            </w:r>
          </w:p>
        </w:tc>
        <w:tc>
          <w:tcPr>
            <w:tcW w:w="3118" w:type="dxa"/>
            <w:shd w:val="clear" w:color="auto" w:fill="D9D9D9"/>
          </w:tcPr>
          <w:p w14:paraId="44E144B4" w14:textId="0A1BC26F" w:rsidR="00B86C77" w:rsidRPr="004B2B09" w:rsidRDefault="00B86C77" w:rsidP="00B86C77">
            <w:pPr>
              <w:pStyle w:val="Pa02"/>
              <w:rPr>
                <w:rFonts w:ascii="Arial" w:hAnsi="Arial"/>
                <w:color w:val="000000"/>
                <w:sz w:val="20"/>
                <w:szCs w:val="20"/>
              </w:rPr>
            </w:pPr>
            <w:r w:rsidRPr="004B2B09">
              <w:rPr>
                <w:rFonts w:ascii="Arial" w:hAnsi="Arial"/>
                <w:color w:val="000000"/>
                <w:sz w:val="20"/>
                <w:szCs w:val="20"/>
              </w:rPr>
              <w:t>€</w:t>
            </w:r>
            <w:r w:rsidR="00E8213F">
              <w:rPr>
                <w:rFonts w:ascii="Arial" w:hAnsi="Arial"/>
                <w:color w:val="000000"/>
                <w:sz w:val="20"/>
                <w:szCs w:val="20"/>
              </w:rPr>
              <w:t xml:space="preserve"> </w:t>
            </w:r>
          </w:p>
        </w:tc>
      </w:tr>
    </w:tbl>
    <w:p w14:paraId="109888B6" w14:textId="77777777" w:rsidR="00B86C77" w:rsidRDefault="00B86C77" w:rsidP="00B86C77">
      <w:pPr>
        <w:pStyle w:val="Geenafstand"/>
      </w:pPr>
    </w:p>
    <w:p w14:paraId="46C15933" w14:textId="77777777" w:rsidR="00B86C77" w:rsidRDefault="00B86C77" w:rsidP="00B86C77">
      <w:pPr>
        <w:pStyle w:val="Geenafstand"/>
      </w:pPr>
    </w:p>
    <w:p w14:paraId="0287E461" w14:textId="77777777" w:rsidR="00B86C77" w:rsidRDefault="00B86C77" w:rsidP="00B86C77">
      <w:pPr>
        <w:pStyle w:val="Geenafstand"/>
      </w:pPr>
    </w:p>
    <w:p w14:paraId="32511177" w14:textId="77777777" w:rsidR="00B86C77" w:rsidRPr="007D6143" w:rsidRDefault="00B86C77" w:rsidP="00B86C77">
      <w:pPr>
        <w:spacing w:after="0"/>
        <w:rPr>
          <w:rFonts w:ascii="Arial" w:hAnsi="Arial" w:cs="Arial"/>
          <w:b/>
          <w:sz w:val="20"/>
          <w:szCs w:val="20"/>
          <w:u w:val="single"/>
        </w:rPr>
      </w:pPr>
      <w:r w:rsidRPr="007D6143">
        <w:rPr>
          <w:rFonts w:ascii="Arial" w:hAnsi="Arial" w:cs="Arial"/>
          <w:b/>
          <w:sz w:val="20"/>
          <w:szCs w:val="20"/>
          <w:u w:val="single"/>
        </w:rPr>
        <w:t>Ondertekening</w:t>
      </w:r>
    </w:p>
    <w:p w14:paraId="6B17CCDC" w14:textId="77777777" w:rsidR="00B86C77" w:rsidRDefault="00B86C77" w:rsidP="00B86C77">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B86C77" w14:paraId="0FDE6A63" w14:textId="77777777" w:rsidTr="00682794">
        <w:trPr>
          <w:jc w:val="center"/>
        </w:trPr>
        <w:tc>
          <w:tcPr>
            <w:tcW w:w="1716" w:type="dxa"/>
            <w:shd w:val="clear" w:color="auto" w:fill="273E80"/>
          </w:tcPr>
          <w:p w14:paraId="261421A7" w14:textId="58506C8C" w:rsidR="00B86C77" w:rsidRPr="00682794" w:rsidRDefault="00D40ADE" w:rsidP="00B86C77">
            <w:pPr>
              <w:pStyle w:val="Geenafstand"/>
              <w:rPr>
                <w:b/>
                <w:bCs/>
                <w:color w:val="FFFFFF" w:themeColor="background1"/>
              </w:rPr>
            </w:pPr>
            <w:r>
              <w:rPr>
                <w:b/>
                <w:bCs/>
                <w:color w:val="FFFFFF" w:themeColor="background1"/>
              </w:rPr>
              <w:t>Inschrijver</w:t>
            </w:r>
          </w:p>
        </w:tc>
        <w:tc>
          <w:tcPr>
            <w:tcW w:w="2801" w:type="dxa"/>
          </w:tcPr>
          <w:p w14:paraId="6D5BBAF6" w14:textId="77777777" w:rsidR="00B86C77" w:rsidRDefault="00B86C77" w:rsidP="00B86C77">
            <w:pPr>
              <w:pStyle w:val="Geenafstand"/>
              <w:rPr>
                <w:b/>
                <w:bCs/>
              </w:rPr>
            </w:pPr>
          </w:p>
          <w:p w14:paraId="3EAFC26C" w14:textId="77777777" w:rsidR="00B86C77" w:rsidRDefault="00B86C77" w:rsidP="00B86C77">
            <w:pPr>
              <w:pStyle w:val="Geenafstand"/>
              <w:rPr>
                <w:b/>
                <w:bCs/>
              </w:rPr>
            </w:pPr>
          </w:p>
        </w:tc>
        <w:tc>
          <w:tcPr>
            <w:tcW w:w="1539" w:type="dxa"/>
            <w:shd w:val="clear" w:color="auto" w:fill="273E80"/>
          </w:tcPr>
          <w:p w14:paraId="77C2919B" w14:textId="77777777" w:rsidR="00B86C77" w:rsidRPr="00682794" w:rsidRDefault="00B86C77" w:rsidP="00B86C77">
            <w:pPr>
              <w:pStyle w:val="Geenafstand"/>
              <w:rPr>
                <w:b/>
                <w:bCs/>
                <w:color w:val="FFFFFF" w:themeColor="background1"/>
              </w:rPr>
            </w:pPr>
            <w:r w:rsidRPr="00682794">
              <w:rPr>
                <w:b/>
                <w:bCs/>
                <w:color w:val="FFFFFF" w:themeColor="background1"/>
              </w:rPr>
              <w:t>Plaats</w:t>
            </w:r>
          </w:p>
          <w:p w14:paraId="7E58E87B" w14:textId="77777777" w:rsidR="00B86C77" w:rsidRPr="00682794" w:rsidRDefault="00B86C77" w:rsidP="00B86C77">
            <w:pPr>
              <w:pStyle w:val="Geenafstand"/>
              <w:rPr>
                <w:b/>
                <w:bCs/>
                <w:color w:val="FFFFFF" w:themeColor="background1"/>
              </w:rPr>
            </w:pPr>
          </w:p>
        </w:tc>
        <w:tc>
          <w:tcPr>
            <w:tcW w:w="3006" w:type="dxa"/>
          </w:tcPr>
          <w:p w14:paraId="33DBBC95" w14:textId="77777777" w:rsidR="00B86C77" w:rsidRDefault="00B86C77" w:rsidP="00B86C77">
            <w:pPr>
              <w:pStyle w:val="Geenafstand"/>
            </w:pPr>
          </w:p>
        </w:tc>
      </w:tr>
      <w:tr w:rsidR="00B86C77" w14:paraId="46EE1377" w14:textId="77777777" w:rsidTr="00682794">
        <w:trPr>
          <w:jc w:val="center"/>
        </w:trPr>
        <w:tc>
          <w:tcPr>
            <w:tcW w:w="1716" w:type="dxa"/>
            <w:shd w:val="clear" w:color="auto" w:fill="273E80"/>
          </w:tcPr>
          <w:p w14:paraId="62A40BAA" w14:textId="2E191148" w:rsidR="00B86C77" w:rsidRPr="00682794" w:rsidRDefault="000B7474" w:rsidP="00B86C77">
            <w:pPr>
              <w:pStyle w:val="Geenafstand"/>
              <w:rPr>
                <w:b/>
                <w:bCs/>
                <w:color w:val="FFFFFF" w:themeColor="background1"/>
              </w:rPr>
            </w:pPr>
            <w:r w:rsidRPr="00682794">
              <w:rPr>
                <w:b/>
                <w:bCs/>
                <w:color w:val="FFFFFF" w:themeColor="background1"/>
              </w:rPr>
              <w:t>Naam</w:t>
            </w:r>
          </w:p>
        </w:tc>
        <w:tc>
          <w:tcPr>
            <w:tcW w:w="2801" w:type="dxa"/>
          </w:tcPr>
          <w:p w14:paraId="6E363344" w14:textId="77777777" w:rsidR="00B86C77" w:rsidRDefault="00B86C77" w:rsidP="00B86C77">
            <w:pPr>
              <w:pStyle w:val="Geenafstand"/>
              <w:rPr>
                <w:b/>
                <w:bCs/>
              </w:rPr>
            </w:pPr>
          </w:p>
          <w:p w14:paraId="3059AD6B" w14:textId="77777777" w:rsidR="00B86C77" w:rsidRPr="00336973" w:rsidRDefault="00B86C77" w:rsidP="00B86C77">
            <w:pPr>
              <w:pStyle w:val="Geenafstand"/>
              <w:rPr>
                <w:b/>
                <w:bCs/>
              </w:rPr>
            </w:pPr>
          </w:p>
        </w:tc>
        <w:tc>
          <w:tcPr>
            <w:tcW w:w="1539" w:type="dxa"/>
            <w:shd w:val="clear" w:color="auto" w:fill="273E80"/>
          </w:tcPr>
          <w:p w14:paraId="7B5EA321" w14:textId="77777777" w:rsidR="00B86C77" w:rsidRPr="00682794" w:rsidRDefault="00B86C77" w:rsidP="00B86C77">
            <w:pPr>
              <w:pStyle w:val="Geenafstand"/>
              <w:rPr>
                <w:b/>
                <w:bCs/>
                <w:color w:val="FFFFFF" w:themeColor="background1"/>
              </w:rPr>
            </w:pPr>
            <w:r w:rsidRPr="00682794">
              <w:rPr>
                <w:b/>
                <w:bCs/>
                <w:color w:val="FFFFFF" w:themeColor="background1"/>
              </w:rPr>
              <w:t>Datum</w:t>
            </w:r>
          </w:p>
          <w:p w14:paraId="78A53134" w14:textId="77777777" w:rsidR="00B86C77" w:rsidRPr="00682794" w:rsidRDefault="00B86C77" w:rsidP="00B86C77">
            <w:pPr>
              <w:pStyle w:val="Geenafstand"/>
              <w:rPr>
                <w:b/>
                <w:bCs/>
                <w:color w:val="FFFFFF" w:themeColor="background1"/>
              </w:rPr>
            </w:pPr>
          </w:p>
        </w:tc>
        <w:tc>
          <w:tcPr>
            <w:tcW w:w="3006" w:type="dxa"/>
          </w:tcPr>
          <w:p w14:paraId="745DA0C8" w14:textId="77777777" w:rsidR="00B86C77" w:rsidRDefault="00B86C77" w:rsidP="00B86C77">
            <w:pPr>
              <w:pStyle w:val="Geenafstand"/>
            </w:pPr>
          </w:p>
        </w:tc>
      </w:tr>
      <w:tr w:rsidR="00B86C77" w14:paraId="282D1257" w14:textId="77777777" w:rsidTr="00682794">
        <w:trPr>
          <w:jc w:val="center"/>
        </w:trPr>
        <w:tc>
          <w:tcPr>
            <w:tcW w:w="1716" w:type="dxa"/>
            <w:shd w:val="clear" w:color="auto" w:fill="273E80"/>
          </w:tcPr>
          <w:p w14:paraId="366D8AFB" w14:textId="5DCEA179" w:rsidR="00B86C77" w:rsidRPr="00682794" w:rsidRDefault="000B7474" w:rsidP="00B86C77">
            <w:pPr>
              <w:pStyle w:val="Geenafstand"/>
              <w:rPr>
                <w:b/>
                <w:bCs/>
                <w:color w:val="FFFFFF" w:themeColor="background1"/>
              </w:rPr>
            </w:pPr>
            <w:r w:rsidRPr="00682794">
              <w:rPr>
                <w:b/>
                <w:bCs/>
                <w:color w:val="FFFFFF" w:themeColor="background1"/>
              </w:rPr>
              <w:t>Functie</w:t>
            </w:r>
          </w:p>
        </w:tc>
        <w:tc>
          <w:tcPr>
            <w:tcW w:w="2801" w:type="dxa"/>
          </w:tcPr>
          <w:p w14:paraId="2379955A" w14:textId="77777777" w:rsidR="00B86C77" w:rsidRDefault="00B86C77" w:rsidP="00B86C77">
            <w:pPr>
              <w:pStyle w:val="Geenafstand"/>
              <w:rPr>
                <w:b/>
                <w:bCs/>
              </w:rPr>
            </w:pPr>
          </w:p>
          <w:p w14:paraId="0A637331" w14:textId="77777777" w:rsidR="00B86C77" w:rsidRDefault="00B86C77" w:rsidP="00B86C77">
            <w:pPr>
              <w:pStyle w:val="Geenafstand"/>
              <w:rPr>
                <w:b/>
                <w:bCs/>
              </w:rPr>
            </w:pPr>
          </w:p>
          <w:p w14:paraId="2446DBF2" w14:textId="77777777" w:rsidR="00B86C77" w:rsidRPr="00336973" w:rsidRDefault="00B86C77" w:rsidP="00B86C77">
            <w:pPr>
              <w:pStyle w:val="Geenafstand"/>
              <w:rPr>
                <w:b/>
                <w:bCs/>
              </w:rPr>
            </w:pPr>
          </w:p>
        </w:tc>
        <w:tc>
          <w:tcPr>
            <w:tcW w:w="1539" w:type="dxa"/>
            <w:shd w:val="clear" w:color="auto" w:fill="273E80"/>
          </w:tcPr>
          <w:p w14:paraId="4D708EC8" w14:textId="77777777" w:rsidR="00B86C77" w:rsidRPr="00682794" w:rsidRDefault="00B86C77" w:rsidP="00B86C77">
            <w:pPr>
              <w:pStyle w:val="Geenafstand"/>
              <w:rPr>
                <w:b/>
                <w:bCs/>
                <w:color w:val="FFFFFF" w:themeColor="background1"/>
              </w:rPr>
            </w:pPr>
            <w:r w:rsidRPr="00682794">
              <w:rPr>
                <w:b/>
                <w:bCs/>
                <w:color w:val="FFFFFF" w:themeColor="background1"/>
              </w:rPr>
              <w:t>Handtekening</w:t>
            </w:r>
          </w:p>
          <w:p w14:paraId="72226D83" w14:textId="77777777" w:rsidR="00B86C77" w:rsidRPr="00682794" w:rsidRDefault="00B86C77" w:rsidP="00B86C77">
            <w:pPr>
              <w:pStyle w:val="Geenafstand"/>
              <w:rPr>
                <w:b/>
                <w:bCs/>
                <w:color w:val="FFFFFF" w:themeColor="background1"/>
              </w:rPr>
            </w:pPr>
          </w:p>
        </w:tc>
        <w:tc>
          <w:tcPr>
            <w:tcW w:w="3006" w:type="dxa"/>
          </w:tcPr>
          <w:p w14:paraId="78080E38" w14:textId="77777777" w:rsidR="00B86C77" w:rsidRDefault="00B86C77" w:rsidP="00B86C77">
            <w:pPr>
              <w:pStyle w:val="Geenafstand"/>
            </w:pPr>
          </w:p>
          <w:p w14:paraId="42EC2D39" w14:textId="77777777" w:rsidR="0035274E" w:rsidRDefault="0035274E" w:rsidP="00B86C77">
            <w:pPr>
              <w:pStyle w:val="Geenafstand"/>
            </w:pPr>
          </w:p>
          <w:p w14:paraId="198A1F7E" w14:textId="77777777" w:rsidR="0035274E" w:rsidRDefault="0035274E" w:rsidP="00B86C77">
            <w:pPr>
              <w:pStyle w:val="Geenafstand"/>
            </w:pPr>
          </w:p>
          <w:p w14:paraId="2DD03925" w14:textId="77777777" w:rsidR="0035274E" w:rsidRDefault="0035274E" w:rsidP="00B86C77">
            <w:pPr>
              <w:pStyle w:val="Geenafstand"/>
            </w:pPr>
          </w:p>
        </w:tc>
      </w:tr>
    </w:tbl>
    <w:p w14:paraId="06DDB15A" w14:textId="77777777" w:rsidR="00B86C77" w:rsidRDefault="00B86C77" w:rsidP="00B86C77">
      <w:pPr>
        <w:pStyle w:val="Geenafstand"/>
      </w:pPr>
    </w:p>
    <w:p w14:paraId="4E840F97" w14:textId="77777777" w:rsidR="0035274E" w:rsidRDefault="0035274E" w:rsidP="00B86C77">
      <w:pPr>
        <w:spacing w:after="0"/>
      </w:pPr>
    </w:p>
    <w:p w14:paraId="14537006" w14:textId="77777777" w:rsidR="0035274E" w:rsidRDefault="0035274E" w:rsidP="00B86C77">
      <w:pPr>
        <w:spacing w:after="0"/>
      </w:pPr>
    </w:p>
    <w:p w14:paraId="14E82DB8" w14:textId="77777777" w:rsidR="0035274E" w:rsidRDefault="0035274E" w:rsidP="00B86C77">
      <w:pPr>
        <w:spacing w:after="0"/>
      </w:pPr>
    </w:p>
    <w:p w14:paraId="5DD02E5A" w14:textId="77777777" w:rsidR="0035274E" w:rsidRDefault="0035274E">
      <w:r>
        <w:br w:type="page"/>
      </w:r>
    </w:p>
    <w:p w14:paraId="5D4ED6AF" w14:textId="5EFC64A5" w:rsidR="00CD3884" w:rsidRPr="00CD3884" w:rsidRDefault="00CD3884" w:rsidP="00CD3884">
      <w:pPr>
        <w:pStyle w:val="Kop2"/>
        <w:numPr>
          <w:ilvl w:val="0"/>
          <w:numId w:val="0"/>
        </w:numPr>
        <w:ind w:left="578" w:hanging="578"/>
      </w:pPr>
      <w:bookmarkStart w:id="88" w:name="_Hlk97122387"/>
      <w:bookmarkStart w:id="89" w:name="_Toc148949769"/>
      <w:r w:rsidRPr="00CD3884">
        <w:lastRenderedPageBreak/>
        <w:t xml:space="preserve">Bijlage </w:t>
      </w:r>
      <w:r>
        <w:t>6</w:t>
      </w:r>
      <w:r w:rsidRPr="00CD3884">
        <w:tab/>
        <w:t xml:space="preserve">Concept </w:t>
      </w:r>
      <w:r w:rsidR="00630584">
        <w:t>raam</w:t>
      </w:r>
      <w:r w:rsidRPr="00CD3884">
        <w:t>overeenkomst</w:t>
      </w:r>
      <w:bookmarkEnd w:id="89"/>
    </w:p>
    <w:p w14:paraId="348EE0D9"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De ondergetekenden:</w:t>
      </w:r>
    </w:p>
    <w:p w14:paraId="6854C689" w14:textId="70509658" w:rsidR="00CD3884" w:rsidRPr="005E3F93" w:rsidRDefault="00CD3884" w:rsidP="00CD3884">
      <w:pPr>
        <w:numPr>
          <w:ilvl w:val="0"/>
          <w:numId w:val="29"/>
        </w:numPr>
        <w:spacing w:after="0" w:line="240" w:lineRule="auto"/>
        <w:rPr>
          <w:rFonts w:ascii="Arial" w:hAnsi="Arial" w:cs="Arial"/>
          <w:sz w:val="20"/>
          <w:szCs w:val="20"/>
        </w:rPr>
      </w:pPr>
      <w:r w:rsidRPr="005E3F93">
        <w:rPr>
          <w:rFonts w:ascii="Arial" w:hAnsi="Arial" w:cs="Arial"/>
          <w:sz w:val="20"/>
          <w:szCs w:val="20"/>
        </w:rPr>
        <w:t xml:space="preserve">De gemeente Houten, gevestigd aan het Onderdoor 25, 3995 DW  te Houten, rechtsgeldig, krachtens het mandaatbesluit, ingegaan op 26 november 2019, van de burgemeester, vertegenwoordigt door de </w:t>
      </w:r>
      <w:r w:rsidR="00630584">
        <w:rPr>
          <w:rFonts w:ascii="Arial" w:hAnsi="Arial" w:cs="Arial"/>
          <w:sz w:val="20"/>
          <w:szCs w:val="20"/>
        </w:rPr>
        <w:t>A.J. Barink, gemeentesecretaris/algemeen directeur,</w:t>
      </w:r>
      <w:r w:rsidRPr="005E3F93">
        <w:rPr>
          <w:rFonts w:ascii="Arial" w:hAnsi="Arial" w:cs="Arial"/>
          <w:sz w:val="20"/>
          <w:szCs w:val="20"/>
        </w:rPr>
        <w:t xml:space="preserve"> hierna te noemen ‘de Opdrachtgever’;</w:t>
      </w:r>
    </w:p>
    <w:p w14:paraId="17517094" w14:textId="77777777" w:rsidR="00CD3884" w:rsidRPr="005E3F93" w:rsidRDefault="00CD3884" w:rsidP="00CD3884">
      <w:pPr>
        <w:spacing w:after="0"/>
        <w:ind w:left="360"/>
        <w:rPr>
          <w:rFonts w:ascii="Arial" w:hAnsi="Arial" w:cs="Arial"/>
          <w:sz w:val="20"/>
          <w:szCs w:val="20"/>
        </w:rPr>
      </w:pPr>
      <w:r w:rsidRPr="005E3F93">
        <w:rPr>
          <w:rFonts w:ascii="Arial" w:hAnsi="Arial" w:cs="Arial"/>
          <w:sz w:val="20"/>
          <w:szCs w:val="20"/>
        </w:rPr>
        <w:t>En</w:t>
      </w:r>
    </w:p>
    <w:p w14:paraId="2A58AC71" w14:textId="77777777" w:rsidR="00CD3884" w:rsidRPr="005E3F93" w:rsidRDefault="00CD3884" w:rsidP="00CD3884">
      <w:pPr>
        <w:numPr>
          <w:ilvl w:val="0"/>
          <w:numId w:val="29"/>
        </w:numPr>
        <w:spacing w:after="0" w:line="240" w:lineRule="auto"/>
        <w:rPr>
          <w:rFonts w:ascii="Arial" w:hAnsi="Arial" w:cs="Arial"/>
          <w:sz w:val="20"/>
          <w:szCs w:val="20"/>
        </w:rPr>
      </w:pPr>
      <w:r w:rsidRPr="005E3F93">
        <w:rPr>
          <w:rFonts w:ascii="Arial" w:hAnsi="Arial" w:cs="Arial"/>
          <w:sz w:val="20"/>
          <w:szCs w:val="20"/>
        </w:rPr>
        <w:t>&lt;naam Opdrachtnemer&gt;, gevestigd &lt;vestigingsadres&gt;, rechtsgeldig vertegenwoordigt door de &lt;heer/mevrouw&gt; &lt;naam&gt;, &lt;functie&gt;, hierna te noemen ‘Opdrachtnemer’;</w:t>
      </w:r>
    </w:p>
    <w:p w14:paraId="26DC3A40" w14:textId="77777777" w:rsidR="00CD3884" w:rsidRPr="005E3F93" w:rsidRDefault="00CD3884" w:rsidP="00CD3884">
      <w:pPr>
        <w:spacing w:after="0"/>
        <w:ind w:left="360"/>
        <w:rPr>
          <w:rFonts w:ascii="Arial" w:hAnsi="Arial" w:cs="Arial"/>
          <w:sz w:val="20"/>
          <w:szCs w:val="20"/>
        </w:rPr>
      </w:pPr>
    </w:p>
    <w:p w14:paraId="69B382DD" w14:textId="77777777" w:rsidR="00CD3884" w:rsidRPr="005E3F93" w:rsidRDefault="00CD3884" w:rsidP="00CD3884">
      <w:pPr>
        <w:spacing w:after="0"/>
        <w:ind w:left="360"/>
        <w:rPr>
          <w:rFonts w:ascii="Arial" w:hAnsi="Arial" w:cs="Arial"/>
          <w:sz w:val="20"/>
          <w:szCs w:val="20"/>
        </w:rPr>
      </w:pPr>
      <w:r w:rsidRPr="005E3F93">
        <w:rPr>
          <w:rFonts w:ascii="Arial" w:hAnsi="Arial" w:cs="Arial"/>
          <w:sz w:val="20"/>
          <w:szCs w:val="20"/>
        </w:rPr>
        <w:t>Samen te noemen ‘de partijen’</w:t>
      </w:r>
    </w:p>
    <w:p w14:paraId="26B03B6B" w14:textId="77777777" w:rsidR="00CD3884" w:rsidRPr="005E3F93" w:rsidRDefault="00CD3884" w:rsidP="00CD3884">
      <w:pPr>
        <w:spacing w:after="0"/>
        <w:ind w:left="360"/>
        <w:rPr>
          <w:rFonts w:ascii="Arial" w:hAnsi="Arial" w:cs="Arial"/>
          <w:sz w:val="20"/>
          <w:szCs w:val="20"/>
        </w:rPr>
      </w:pPr>
    </w:p>
    <w:p w14:paraId="51E43742"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In aanmerking nemende dat:</w:t>
      </w:r>
    </w:p>
    <w:p w14:paraId="3B28D271" w14:textId="4513A40E" w:rsidR="00CD3884" w:rsidRPr="005E3F93" w:rsidRDefault="00630584" w:rsidP="00CD3884">
      <w:pPr>
        <w:numPr>
          <w:ilvl w:val="0"/>
          <w:numId w:val="30"/>
        </w:numPr>
        <w:spacing w:after="0" w:line="240" w:lineRule="auto"/>
        <w:rPr>
          <w:rFonts w:ascii="Arial" w:hAnsi="Arial" w:cs="Arial"/>
          <w:sz w:val="20"/>
          <w:szCs w:val="20"/>
        </w:rPr>
      </w:pPr>
      <w:r>
        <w:rPr>
          <w:rFonts w:ascii="Arial" w:hAnsi="Arial" w:cs="Arial"/>
          <w:sz w:val="20"/>
          <w:szCs w:val="20"/>
        </w:rPr>
        <w:t>De Opdrachtgever behoefte heeft aan composteerbare en bioafbreekbare zakjes</w:t>
      </w:r>
    </w:p>
    <w:p w14:paraId="24406C95" w14:textId="77777777" w:rsidR="00CD3884" w:rsidRPr="005E3F93" w:rsidRDefault="00CD3884" w:rsidP="00CD3884">
      <w:pPr>
        <w:numPr>
          <w:ilvl w:val="0"/>
          <w:numId w:val="30"/>
        </w:numPr>
        <w:spacing w:after="0" w:line="240" w:lineRule="auto"/>
        <w:rPr>
          <w:rFonts w:ascii="Arial" w:hAnsi="Arial" w:cs="Arial"/>
          <w:sz w:val="20"/>
          <w:szCs w:val="20"/>
        </w:rPr>
      </w:pPr>
      <w:r w:rsidRPr="005E3F93">
        <w:rPr>
          <w:rFonts w:ascii="Arial" w:hAnsi="Arial" w:cs="Arial"/>
          <w:sz w:val="20"/>
          <w:szCs w:val="20"/>
        </w:rPr>
        <w:t>De Opdrachtgever daartoe op &lt;datum&gt; een aanbesteding is gestart;</w:t>
      </w:r>
    </w:p>
    <w:p w14:paraId="56924507" w14:textId="77777777" w:rsidR="00CD3884" w:rsidRPr="005E3F93" w:rsidRDefault="00CD3884" w:rsidP="00CD3884">
      <w:pPr>
        <w:numPr>
          <w:ilvl w:val="0"/>
          <w:numId w:val="30"/>
        </w:numPr>
        <w:spacing w:after="0" w:line="240" w:lineRule="auto"/>
        <w:rPr>
          <w:rFonts w:ascii="Arial" w:hAnsi="Arial" w:cs="Arial"/>
          <w:sz w:val="20"/>
          <w:szCs w:val="20"/>
        </w:rPr>
      </w:pPr>
      <w:r w:rsidRPr="005E3F93">
        <w:rPr>
          <w:rFonts w:ascii="Arial" w:hAnsi="Arial" w:cs="Arial"/>
          <w:sz w:val="20"/>
          <w:szCs w:val="20"/>
        </w:rPr>
        <w:t>De aanbieding van Opdrachtnemer als meest voordelige aanbieding naar voren is gekomen;</w:t>
      </w:r>
    </w:p>
    <w:p w14:paraId="7173EC7E" w14:textId="77777777" w:rsidR="00CD3884" w:rsidRPr="005E3F93" w:rsidRDefault="00CD3884" w:rsidP="00CD3884">
      <w:pPr>
        <w:numPr>
          <w:ilvl w:val="0"/>
          <w:numId w:val="30"/>
        </w:numPr>
        <w:spacing w:after="0" w:line="240" w:lineRule="auto"/>
        <w:rPr>
          <w:rFonts w:ascii="Arial" w:hAnsi="Arial" w:cs="Arial"/>
          <w:sz w:val="20"/>
          <w:szCs w:val="20"/>
        </w:rPr>
      </w:pPr>
      <w:r w:rsidRPr="005E3F93">
        <w:rPr>
          <w:rFonts w:ascii="Arial" w:hAnsi="Arial" w:cs="Arial"/>
          <w:sz w:val="20"/>
          <w:szCs w:val="20"/>
        </w:rPr>
        <w:t>De opdracht derhalve wordt gegund aan Opdrachtnemer</w:t>
      </w:r>
    </w:p>
    <w:p w14:paraId="0744997C" w14:textId="77777777" w:rsidR="00CD3884" w:rsidRPr="005E3F93" w:rsidRDefault="00CD3884" w:rsidP="00CD3884">
      <w:pPr>
        <w:spacing w:after="0"/>
        <w:rPr>
          <w:rFonts w:ascii="Arial" w:hAnsi="Arial" w:cs="Arial"/>
          <w:sz w:val="20"/>
          <w:szCs w:val="20"/>
        </w:rPr>
      </w:pPr>
    </w:p>
    <w:p w14:paraId="6DC0D953"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Komen als volgt overeen:</w:t>
      </w:r>
    </w:p>
    <w:p w14:paraId="1A5E3699" w14:textId="77777777" w:rsidR="00CD3884" w:rsidRPr="005E3F93" w:rsidRDefault="00CD3884" w:rsidP="00CD3884">
      <w:pPr>
        <w:spacing w:after="0"/>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681"/>
        <w:gridCol w:w="5677"/>
      </w:tblGrid>
      <w:tr w:rsidR="00CD3884" w:rsidRPr="005E3F93" w14:paraId="4CC8739A" w14:textId="77777777" w:rsidTr="00FF3B4F">
        <w:tc>
          <w:tcPr>
            <w:tcW w:w="9062" w:type="dxa"/>
            <w:gridSpan w:val="3"/>
            <w:shd w:val="clear" w:color="auto" w:fill="273E80"/>
          </w:tcPr>
          <w:p w14:paraId="2B613F5C" w14:textId="77777777" w:rsidR="00CD3884" w:rsidRPr="005E3F93" w:rsidRDefault="00CD3884" w:rsidP="00FF3B4F">
            <w:pPr>
              <w:spacing w:after="0"/>
              <w:rPr>
                <w:rFonts w:ascii="Arial" w:hAnsi="Arial" w:cs="Arial"/>
                <w:b/>
                <w:sz w:val="20"/>
                <w:szCs w:val="20"/>
              </w:rPr>
            </w:pPr>
            <w:r w:rsidRPr="008E66B0">
              <w:rPr>
                <w:rFonts w:ascii="Arial" w:hAnsi="Arial" w:cs="Arial"/>
                <w:b/>
                <w:color w:val="FFFFFF" w:themeColor="background1"/>
                <w:sz w:val="20"/>
                <w:szCs w:val="20"/>
              </w:rPr>
              <w:t>Artikel 1</w:t>
            </w:r>
            <w:r w:rsidRPr="008E66B0">
              <w:rPr>
                <w:rFonts w:ascii="Arial" w:hAnsi="Arial" w:cs="Arial"/>
                <w:b/>
                <w:color w:val="FFFFFF" w:themeColor="background1"/>
                <w:sz w:val="20"/>
                <w:szCs w:val="20"/>
              </w:rPr>
              <w:tab/>
              <w:t>Definities</w:t>
            </w:r>
          </w:p>
        </w:tc>
      </w:tr>
      <w:tr w:rsidR="00CD3884" w:rsidRPr="005E3F93" w14:paraId="16FB306C" w14:textId="77777777" w:rsidTr="00FF3B4F">
        <w:tc>
          <w:tcPr>
            <w:tcW w:w="3385" w:type="dxa"/>
            <w:gridSpan w:val="2"/>
            <w:shd w:val="clear" w:color="auto" w:fill="auto"/>
          </w:tcPr>
          <w:p w14:paraId="4107CA37"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Algemene voorwaarden</w:t>
            </w:r>
          </w:p>
        </w:tc>
        <w:tc>
          <w:tcPr>
            <w:tcW w:w="5677" w:type="dxa"/>
            <w:shd w:val="clear" w:color="auto" w:fill="auto"/>
          </w:tcPr>
          <w:p w14:paraId="62E56FB4"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Inkoopvoorwaarden van de gemeente Houten</w:t>
            </w:r>
          </w:p>
        </w:tc>
      </w:tr>
      <w:tr w:rsidR="00CD3884" w:rsidRPr="005E3F93" w14:paraId="061EAE55" w14:textId="77777777" w:rsidTr="00FF3B4F">
        <w:tc>
          <w:tcPr>
            <w:tcW w:w="3385" w:type="dxa"/>
            <w:gridSpan w:val="2"/>
            <w:shd w:val="clear" w:color="auto" w:fill="auto"/>
          </w:tcPr>
          <w:p w14:paraId="3D7D6585" w14:textId="3D8EC05A" w:rsidR="00CD3884" w:rsidRPr="005E3F93" w:rsidRDefault="00CD3884" w:rsidP="00FF3B4F">
            <w:pPr>
              <w:spacing w:after="0"/>
              <w:rPr>
                <w:rFonts w:ascii="Arial" w:hAnsi="Arial" w:cs="Arial"/>
                <w:sz w:val="20"/>
                <w:szCs w:val="20"/>
              </w:rPr>
            </w:pPr>
          </w:p>
        </w:tc>
        <w:tc>
          <w:tcPr>
            <w:tcW w:w="5677" w:type="dxa"/>
            <w:shd w:val="clear" w:color="auto" w:fill="auto"/>
          </w:tcPr>
          <w:p w14:paraId="0EAC6155" w14:textId="1D89765E" w:rsidR="00CD3884" w:rsidRPr="005E3F93" w:rsidRDefault="00CD3884" w:rsidP="00FF3B4F">
            <w:pPr>
              <w:spacing w:after="0"/>
              <w:rPr>
                <w:rFonts w:ascii="Arial" w:hAnsi="Arial" w:cs="Arial"/>
                <w:sz w:val="20"/>
                <w:szCs w:val="20"/>
              </w:rPr>
            </w:pPr>
          </w:p>
        </w:tc>
      </w:tr>
      <w:tr w:rsidR="00CD3884" w:rsidRPr="005E3F93" w14:paraId="3D16C904" w14:textId="77777777" w:rsidTr="00FF3B4F">
        <w:tc>
          <w:tcPr>
            <w:tcW w:w="3385" w:type="dxa"/>
            <w:gridSpan w:val="2"/>
            <w:shd w:val="clear" w:color="auto" w:fill="auto"/>
          </w:tcPr>
          <w:p w14:paraId="6212AC0C" w14:textId="53BBC96B" w:rsidR="00CD3884" w:rsidRPr="005E3F93" w:rsidRDefault="00CD3884" w:rsidP="00FF3B4F">
            <w:pPr>
              <w:spacing w:after="0"/>
              <w:rPr>
                <w:rFonts w:ascii="Arial" w:hAnsi="Arial" w:cs="Arial"/>
                <w:sz w:val="20"/>
                <w:szCs w:val="20"/>
              </w:rPr>
            </w:pPr>
          </w:p>
        </w:tc>
        <w:tc>
          <w:tcPr>
            <w:tcW w:w="5677" w:type="dxa"/>
            <w:shd w:val="clear" w:color="auto" w:fill="auto"/>
          </w:tcPr>
          <w:p w14:paraId="015F38E8" w14:textId="28760C1F" w:rsidR="00CD3884" w:rsidRPr="005E3F93" w:rsidRDefault="00CD3884" w:rsidP="00FF3B4F">
            <w:pPr>
              <w:spacing w:after="0"/>
              <w:rPr>
                <w:rFonts w:ascii="Arial" w:hAnsi="Arial" w:cs="Arial"/>
                <w:sz w:val="20"/>
                <w:szCs w:val="20"/>
              </w:rPr>
            </w:pPr>
          </w:p>
        </w:tc>
      </w:tr>
      <w:tr w:rsidR="00CD3884" w:rsidRPr="005E3F93" w14:paraId="07B8745B" w14:textId="77777777" w:rsidTr="00FF3B4F">
        <w:tc>
          <w:tcPr>
            <w:tcW w:w="704" w:type="dxa"/>
            <w:tcBorders>
              <w:bottom w:val="single" w:sz="4" w:space="0" w:color="auto"/>
            </w:tcBorders>
            <w:shd w:val="clear" w:color="auto" w:fill="auto"/>
          </w:tcPr>
          <w:p w14:paraId="2E2A62CA"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2B1CB780" w14:textId="77777777" w:rsidR="00CD3884" w:rsidRPr="005E3F93" w:rsidRDefault="00CD3884" w:rsidP="00FF3B4F">
            <w:pPr>
              <w:spacing w:after="0"/>
              <w:rPr>
                <w:rFonts w:ascii="Arial" w:hAnsi="Arial" w:cs="Arial"/>
                <w:sz w:val="20"/>
                <w:szCs w:val="20"/>
              </w:rPr>
            </w:pPr>
          </w:p>
        </w:tc>
      </w:tr>
      <w:tr w:rsidR="00CD3884" w:rsidRPr="005E3F93" w14:paraId="28912D0D" w14:textId="77777777" w:rsidTr="00FF3B4F">
        <w:tc>
          <w:tcPr>
            <w:tcW w:w="9062" w:type="dxa"/>
            <w:gridSpan w:val="3"/>
            <w:shd w:val="clear" w:color="auto" w:fill="273E80"/>
          </w:tcPr>
          <w:p w14:paraId="4A548C24" w14:textId="77777777" w:rsidR="00CD3884" w:rsidRPr="005E3F93" w:rsidRDefault="00CD3884" w:rsidP="00FF3B4F">
            <w:pPr>
              <w:tabs>
                <w:tab w:val="num" w:pos="720"/>
              </w:tabs>
              <w:spacing w:after="0"/>
              <w:ind w:left="720" w:hanging="720"/>
              <w:rPr>
                <w:rFonts w:ascii="Arial" w:hAnsi="Arial" w:cs="Arial"/>
                <w:b/>
                <w:sz w:val="20"/>
                <w:szCs w:val="20"/>
              </w:rPr>
            </w:pPr>
            <w:r w:rsidRPr="008E66B0">
              <w:rPr>
                <w:rFonts w:ascii="Arial" w:hAnsi="Arial" w:cs="Arial"/>
                <w:b/>
                <w:color w:val="FFFFFF" w:themeColor="background1"/>
                <w:sz w:val="20"/>
                <w:szCs w:val="20"/>
              </w:rPr>
              <w:t>Artikel 2</w:t>
            </w:r>
            <w:r w:rsidRPr="008E66B0">
              <w:rPr>
                <w:rFonts w:ascii="Arial" w:hAnsi="Arial" w:cs="Arial"/>
                <w:b/>
                <w:color w:val="FFFFFF" w:themeColor="background1"/>
                <w:sz w:val="20"/>
                <w:szCs w:val="20"/>
              </w:rPr>
              <w:tab/>
              <w:t>Onderwerp van de overeenkomst</w:t>
            </w:r>
          </w:p>
        </w:tc>
      </w:tr>
      <w:tr w:rsidR="00CD3884" w:rsidRPr="005E3F93" w14:paraId="4FDF2B42" w14:textId="77777777" w:rsidTr="00FF3B4F">
        <w:tc>
          <w:tcPr>
            <w:tcW w:w="704" w:type="dxa"/>
            <w:shd w:val="clear" w:color="auto" w:fill="auto"/>
          </w:tcPr>
          <w:p w14:paraId="647A1BB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2.1</w:t>
            </w:r>
          </w:p>
        </w:tc>
        <w:tc>
          <w:tcPr>
            <w:tcW w:w="8358" w:type="dxa"/>
            <w:gridSpan w:val="2"/>
            <w:shd w:val="clear" w:color="auto" w:fill="auto"/>
          </w:tcPr>
          <w:p w14:paraId="3B8747ED" w14:textId="2AC63BC1" w:rsidR="00CD3884" w:rsidRPr="005E3F93" w:rsidRDefault="00630584" w:rsidP="00FF3B4F">
            <w:pPr>
              <w:spacing w:after="0"/>
              <w:rPr>
                <w:rFonts w:ascii="Arial" w:hAnsi="Arial" w:cs="Arial"/>
                <w:sz w:val="20"/>
                <w:szCs w:val="20"/>
              </w:rPr>
            </w:pPr>
            <w:r>
              <w:rPr>
                <w:rFonts w:ascii="Arial" w:hAnsi="Arial" w:cs="Arial"/>
                <w:sz w:val="20"/>
                <w:szCs w:val="20"/>
              </w:rPr>
              <w:t>Leveren van composteerbare en bioafbreekbare zakjes</w:t>
            </w:r>
          </w:p>
        </w:tc>
      </w:tr>
      <w:tr w:rsidR="00CD3884" w:rsidRPr="005E3F93" w14:paraId="36144C79" w14:textId="77777777" w:rsidTr="00FF3B4F">
        <w:tc>
          <w:tcPr>
            <w:tcW w:w="704" w:type="dxa"/>
            <w:tcBorders>
              <w:bottom w:val="single" w:sz="4" w:space="0" w:color="auto"/>
            </w:tcBorders>
            <w:shd w:val="clear" w:color="auto" w:fill="auto"/>
          </w:tcPr>
          <w:p w14:paraId="02775F14"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3887354B" w14:textId="77777777" w:rsidR="00CD3884" w:rsidRPr="005E3F93" w:rsidRDefault="00CD3884" w:rsidP="00FF3B4F">
            <w:pPr>
              <w:spacing w:after="0"/>
              <w:rPr>
                <w:rFonts w:ascii="Arial" w:hAnsi="Arial" w:cs="Arial"/>
                <w:sz w:val="20"/>
                <w:szCs w:val="20"/>
              </w:rPr>
            </w:pPr>
          </w:p>
        </w:tc>
      </w:tr>
      <w:tr w:rsidR="00CD3884" w:rsidRPr="005E3F93" w14:paraId="36104F64" w14:textId="77777777" w:rsidTr="00FF3B4F">
        <w:tc>
          <w:tcPr>
            <w:tcW w:w="9062" w:type="dxa"/>
            <w:gridSpan w:val="3"/>
            <w:shd w:val="clear" w:color="auto" w:fill="273E80"/>
          </w:tcPr>
          <w:p w14:paraId="43C6A0B6"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3 </w:t>
            </w:r>
            <w:r w:rsidRPr="008E66B0">
              <w:rPr>
                <w:rFonts w:ascii="Arial" w:hAnsi="Arial" w:cs="Arial"/>
                <w:b/>
                <w:color w:val="FFFFFF" w:themeColor="background1"/>
                <w:sz w:val="20"/>
                <w:szCs w:val="20"/>
              </w:rPr>
              <w:tab/>
              <w:t>Van toepassing zijnde documenten</w:t>
            </w:r>
          </w:p>
        </w:tc>
      </w:tr>
      <w:tr w:rsidR="00CD3884" w:rsidRPr="005E3F93" w14:paraId="70CD6D27" w14:textId="77777777" w:rsidTr="00FF3B4F">
        <w:tc>
          <w:tcPr>
            <w:tcW w:w="704" w:type="dxa"/>
            <w:shd w:val="clear" w:color="auto" w:fill="auto"/>
          </w:tcPr>
          <w:p w14:paraId="2AC29109"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3.1</w:t>
            </w:r>
          </w:p>
        </w:tc>
        <w:tc>
          <w:tcPr>
            <w:tcW w:w="8358" w:type="dxa"/>
            <w:gridSpan w:val="2"/>
            <w:shd w:val="clear" w:color="auto" w:fill="auto"/>
          </w:tcPr>
          <w:p w14:paraId="0542DAB8"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Op de overeenkomst zijn de Algemene inkoopvoorwaarden van de gemeente Houten van toepassing. Zie </w:t>
            </w:r>
            <w:hyperlink r:id="rId30" w:history="1">
              <w:r w:rsidRPr="005E3F93">
                <w:rPr>
                  <w:rStyle w:val="Hyperlink"/>
                  <w:rFonts w:ascii="Arial" w:hAnsi="Arial" w:cs="Arial"/>
                  <w:sz w:val="20"/>
                  <w:szCs w:val="20"/>
                </w:rPr>
                <w:t>Aanbestedingen (houten.nl)</w:t>
              </w:r>
            </w:hyperlink>
            <w:r w:rsidRPr="005E3F93">
              <w:rPr>
                <w:rFonts w:ascii="Arial" w:hAnsi="Arial" w:cs="Arial"/>
                <w:sz w:val="20"/>
                <w:szCs w:val="20"/>
              </w:rPr>
              <w:t>.</w:t>
            </w:r>
          </w:p>
        </w:tc>
      </w:tr>
      <w:tr w:rsidR="00CD3884" w:rsidRPr="005E3F93" w14:paraId="590A6ECD" w14:textId="77777777" w:rsidTr="00FF3B4F">
        <w:tc>
          <w:tcPr>
            <w:tcW w:w="704" w:type="dxa"/>
            <w:shd w:val="clear" w:color="auto" w:fill="auto"/>
          </w:tcPr>
          <w:p w14:paraId="13E166BC"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3.2</w:t>
            </w:r>
          </w:p>
        </w:tc>
        <w:tc>
          <w:tcPr>
            <w:tcW w:w="8358" w:type="dxa"/>
            <w:gridSpan w:val="2"/>
            <w:shd w:val="clear" w:color="auto" w:fill="auto"/>
          </w:tcPr>
          <w:p w14:paraId="492EED9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Deze overeenkomst en de navolgende stukken vormen gezamenlijk de overeenkomst. Voor zover deze stukken met elkaar in tegenspraak zijn, prevaleert het eerder genoemde document boven het later genoemde:</w:t>
            </w:r>
          </w:p>
          <w:p w14:paraId="285ED6DD" w14:textId="77777777" w:rsidR="00CD3884" w:rsidRPr="005E3F93" w:rsidRDefault="00CD3884" w:rsidP="00FF3B4F">
            <w:pPr>
              <w:numPr>
                <w:ilvl w:val="0"/>
                <w:numId w:val="31"/>
              </w:numPr>
              <w:spacing w:after="0" w:line="240" w:lineRule="auto"/>
              <w:rPr>
                <w:rFonts w:ascii="Arial" w:hAnsi="Arial" w:cs="Arial"/>
                <w:sz w:val="20"/>
                <w:szCs w:val="20"/>
              </w:rPr>
            </w:pPr>
            <w:r w:rsidRPr="005E3F93">
              <w:rPr>
                <w:rFonts w:ascii="Arial" w:hAnsi="Arial" w:cs="Arial"/>
                <w:sz w:val="20"/>
                <w:szCs w:val="20"/>
              </w:rPr>
              <w:t xml:space="preserve">Deze overeenkomst </w:t>
            </w:r>
          </w:p>
          <w:p w14:paraId="5965978D" w14:textId="77777777" w:rsidR="00CD3884" w:rsidRPr="005E3F93" w:rsidRDefault="00CD3884" w:rsidP="00FF3B4F">
            <w:pPr>
              <w:numPr>
                <w:ilvl w:val="0"/>
                <w:numId w:val="31"/>
              </w:numPr>
              <w:spacing w:after="0" w:line="240" w:lineRule="auto"/>
              <w:rPr>
                <w:rFonts w:ascii="Arial" w:hAnsi="Arial" w:cs="Arial"/>
                <w:sz w:val="20"/>
                <w:szCs w:val="20"/>
              </w:rPr>
            </w:pPr>
            <w:r w:rsidRPr="005E3F93">
              <w:rPr>
                <w:rFonts w:ascii="Arial" w:hAnsi="Arial" w:cs="Arial"/>
                <w:sz w:val="20"/>
                <w:szCs w:val="20"/>
              </w:rPr>
              <w:t xml:space="preserve">Nota(‘s) van Inlichtingen van &lt;datum, laatste </w:t>
            </w:r>
            <w:proofErr w:type="spellStart"/>
            <w:r w:rsidRPr="005E3F93">
              <w:rPr>
                <w:rFonts w:ascii="Arial" w:hAnsi="Arial" w:cs="Arial"/>
                <w:sz w:val="20"/>
                <w:szCs w:val="20"/>
              </w:rPr>
              <w:t>NvI</w:t>
            </w:r>
            <w:proofErr w:type="spellEnd"/>
            <w:r w:rsidRPr="005E3F93">
              <w:rPr>
                <w:rFonts w:ascii="Arial" w:hAnsi="Arial" w:cs="Arial"/>
                <w:sz w:val="20"/>
                <w:szCs w:val="20"/>
              </w:rPr>
              <w:t xml:space="preserve"> als eerste vermelden&gt;</w:t>
            </w:r>
          </w:p>
          <w:p w14:paraId="2973F010" w14:textId="50B43D16" w:rsidR="00CD3884" w:rsidRPr="005E3F93" w:rsidRDefault="00520E34" w:rsidP="00FF3B4F">
            <w:pPr>
              <w:numPr>
                <w:ilvl w:val="0"/>
                <w:numId w:val="31"/>
              </w:numPr>
              <w:spacing w:after="0" w:line="240" w:lineRule="auto"/>
              <w:rPr>
                <w:rFonts w:ascii="Arial" w:hAnsi="Arial" w:cs="Arial"/>
                <w:sz w:val="20"/>
                <w:szCs w:val="20"/>
              </w:rPr>
            </w:pPr>
            <w:r>
              <w:rPr>
                <w:rFonts w:ascii="Arial" w:hAnsi="Arial" w:cs="Arial"/>
                <w:sz w:val="20"/>
                <w:szCs w:val="20"/>
              </w:rPr>
              <w:t xml:space="preserve">Aanbestedingsdocument </w:t>
            </w:r>
            <w:r w:rsidR="00CD3884" w:rsidRPr="005E3F93">
              <w:rPr>
                <w:rFonts w:ascii="Arial" w:hAnsi="Arial" w:cs="Arial"/>
                <w:sz w:val="20"/>
                <w:szCs w:val="20"/>
              </w:rPr>
              <w:t xml:space="preserve">met bijlagen </w:t>
            </w:r>
          </w:p>
          <w:p w14:paraId="5FCD689B" w14:textId="77777777" w:rsidR="00CD3884" w:rsidRPr="005E3F93" w:rsidRDefault="00CD3884" w:rsidP="00FF3B4F">
            <w:pPr>
              <w:numPr>
                <w:ilvl w:val="0"/>
                <w:numId w:val="31"/>
              </w:numPr>
              <w:spacing w:after="0" w:line="240" w:lineRule="auto"/>
              <w:rPr>
                <w:rFonts w:ascii="Arial" w:hAnsi="Arial" w:cs="Arial"/>
                <w:sz w:val="20"/>
                <w:szCs w:val="20"/>
              </w:rPr>
            </w:pPr>
            <w:r w:rsidRPr="005E3F93">
              <w:rPr>
                <w:rFonts w:ascii="Arial" w:hAnsi="Arial" w:cs="Arial"/>
                <w:sz w:val="20"/>
                <w:szCs w:val="20"/>
              </w:rPr>
              <w:t>Algemene inkoopvoorwaarden zoals genoemd onder art. 3.1</w:t>
            </w:r>
          </w:p>
          <w:p w14:paraId="4C4DA046" w14:textId="495FD7AA" w:rsidR="00CD3884" w:rsidRPr="00630584" w:rsidRDefault="00CD3884" w:rsidP="00630584">
            <w:pPr>
              <w:numPr>
                <w:ilvl w:val="0"/>
                <w:numId w:val="31"/>
              </w:numPr>
              <w:spacing w:after="0" w:line="240" w:lineRule="auto"/>
              <w:rPr>
                <w:rFonts w:ascii="Arial" w:hAnsi="Arial" w:cs="Arial"/>
                <w:sz w:val="20"/>
                <w:szCs w:val="20"/>
              </w:rPr>
            </w:pPr>
            <w:r w:rsidRPr="005E3F93">
              <w:rPr>
                <w:rFonts w:ascii="Arial" w:hAnsi="Arial" w:cs="Arial"/>
                <w:sz w:val="20"/>
                <w:szCs w:val="20"/>
              </w:rPr>
              <w:t>De door Opdrachtnemer ingediende inschrijving van &lt;datum&gt; inclusief bijlagen &lt;SLA, DAP, etc.&gt;</w:t>
            </w:r>
          </w:p>
        </w:tc>
      </w:tr>
      <w:tr w:rsidR="00CD3884" w:rsidRPr="005E3F93" w14:paraId="55BF1109" w14:textId="77777777" w:rsidTr="00FF3B4F">
        <w:tc>
          <w:tcPr>
            <w:tcW w:w="704" w:type="dxa"/>
            <w:tcBorders>
              <w:bottom w:val="single" w:sz="4" w:space="0" w:color="auto"/>
            </w:tcBorders>
            <w:shd w:val="clear" w:color="auto" w:fill="auto"/>
          </w:tcPr>
          <w:p w14:paraId="0049925B"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21806568" w14:textId="77777777" w:rsidR="00CD3884" w:rsidRPr="005E3F93" w:rsidRDefault="00CD3884" w:rsidP="00FF3B4F">
            <w:pPr>
              <w:spacing w:after="0"/>
              <w:rPr>
                <w:rFonts w:ascii="Arial" w:hAnsi="Arial" w:cs="Arial"/>
                <w:sz w:val="20"/>
                <w:szCs w:val="20"/>
              </w:rPr>
            </w:pPr>
          </w:p>
        </w:tc>
      </w:tr>
      <w:tr w:rsidR="00CD3884" w:rsidRPr="005E3F93" w14:paraId="1E8D6AA1" w14:textId="77777777" w:rsidTr="00FF3B4F">
        <w:tc>
          <w:tcPr>
            <w:tcW w:w="9062" w:type="dxa"/>
            <w:gridSpan w:val="3"/>
            <w:shd w:val="clear" w:color="auto" w:fill="273E80"/>
          </w:tcPr>
          <w:p w14:paraId="1DFD6EB9"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4</w:t>
            </w:r>
            <w:r w:rsidRPr="008E66B0">
              <w:rPr>
                <w:rFonts w:ascii="Arial" w:hAnsi="Arial" w:cs="Arial"/>
                <w:b/>
                <w:color w:val="FFFFFF" w:themeColor="background1"/>
                <w:sz w:val="20"/>
                <w:szCs w:val="20"/>
              </w:rPr>
              <w:tab/>
              <w:t>Duur, verlenging of vernieuwing van de overeenkomst</w:t>
            </w:r>
          </w:p>
        </w:tc>
      </w:tr>
      <w:tr w:rsidR="00CD3884" w:rsidRPr="005E3F93" w14:paraId="4BDF1683" w14:textId="77777777" w:rsidTr="00FF3B4F">
        <w:tc>
          <w:tcPr>
            <w:tcW w:w="704" w:type="dxa"/>
            <w:shd w:val="clear" w:color="auto" w:fill="auto"/>
          </w:tcPr>
          <w:p w14:paraId="3240578A"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4.1</w:t>
            </w:r>
          </w:p>
        </w:tc>
        <w:tc>
          <w:tcPr>
            <w:tcW w:w="8358" w:type="dxa"/>
            <w:gridSpan w:val="2"/>
            <w:shd w:val="clear" w:color="auto" w:fill="auto"/>
          </w:tcPr>
          <w:p w14:paraId="696B13AF" w14:textId="04642D92"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De overeenkomst heeft een looptijd van </w:t>
            </w:r>
            <w:r w:rsidR="00630584">
              <w:rPr>
                <w:rFonts w:ascii="Arial" w:hAnsi="Arial" w:cs="Arial"/>
                <w:sz w:val="20"/>
                <w:szCs w:val="20"/>
              </w:rPr>
              <w:t>36</w:t>
            </w:r>
            <w:r w:rsidRPr="005E3F93">
              <w:rPr>
                <w:rFonts w:ascii="Arial" w:hAnsi="Arial" w:cs="Arial"/>
                <w:sz w:val="20"/>
                <w:szCs w:val="20"/>
              </w:rPr>
              <w:t xml:space="preserve"> maanden, gaat in op &lt;datum&gt; en eindigt van rechtswege op &lt;datum&gt;.</w:t>
            </w:r>
          </w:p>
        </w:tc>
      </w:tr>
      <w:tr w:rsidR="00CD3884" w:rsidRPr="005E3F93" w14:paraId="37526BB5" w14:textId="77777777" w:rsidTr="00FF3B4F">
        <w:tc>
          <w:tcPr>
            <w:tcW w:w="704" w:type="dxa"/>
            <w:shd w:val="clear" w:color="auto" w:fill="auto"/>
          </w:tcPr>
          <w:p w14:paraId="486F75A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4.2</w:t>
            </w:r>
          </w:p>
        </w:tc>
        <w:tc>
          <w:tcPr>
            <w:tcW w:w="8358" w:type="dxa"/>
            <w:gridSpan w:val="2"/>
            <w:shd w:val="clear" w:color="auto" w:fill="auto"/>
          </w:tcPr>
          <w:p w14:paraId="77028919" w14:textId="277C6E4E"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Opdrachtgever kan de Overeenkomst met maximaal </w:t>
            </w:r>
            <w:r w:rsidR="00630584">
              <w:rPr>
                <w:rFonts w:ascii="Arial" w:hAnsi="Arial" w:cs="Arial"/>
                <w:sz w:val="20"/>
                <w:szCs w:val="20"/>
              </w:rPr>
              <w:t>drie maal één jaar</w:t>
            </w:r>
            <w:r w:rsidRPr="005E3F93">
              <w:rPr>
                <w:rFonts w:ascii="Arial" w:hAnsi="Arial" w:cs="Arial"/>
                <w:sz w:val="20"/>
                <w:szCs w:val="20"/>
              </w:rPr>
              <w:t xml:space="preserve"> verlengen.</w:t>
            </w:r>
          </w:p>
        </w:tc>
      </w:tr>
      <w:tr w:rsidR="00CD3884" w:rsidRPr="005E3F93" w14:paraId="0ACD8090" w14:textId="77777777" w:rsidTr="00FF3B4F">
        <w:tc>
          <w:tcPr>
            <w:tcW w:w="704" w:type="dxa"/>
            <w:shd w:val="clear" w:color="auto" w:fill="auto"/>
          </w:tcPr>
          <w:p w14:paraId="6FFAE0A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4.3</w:t>
            </w:r>
          </w:p>
        </w:tc>
        <w:tc>
          <w:tcPr>
            <w:tcW w:w="8358" w:type="dxa"/>
            <w:gridSpan w:val="2"/>
            <w:shd w:val="clear" w:color="auto" w:fill="auto"/>
          </w:tcPr>
          <w:p w14:paraId="068A82ED"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Indien Opdrachtgever gebruikt wenst te maken van de optie tot verlenging, dan treden Opdrachtgever en Opdrachtnemer tenminste zes maanden voor het einde van de looptijd van deze overeenkomst met elkaar in overleg omtrent een eventuele verlenging.</w:t>
            </w:r>
          </w:p>
        </w:tc>
      </w:tr>
      <w:tr w:rsidR="00CD3884" w:rsidRPr="005E3F93" w14:paraId="20B2F407" w14:textId="77777777" w:rsidTr="00FF3B4F">
        <w:tc>
          <w:tcPr>
            <w:tcW w:w="704" w:type="dxa"/>
            <w:shd w:val="clear" w:color="auto" w:fill="auto"/>
          </w:tcPr>
          <w:p w14:paraId="08C9CC36"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4.4</w:t>
            </w:r>
          </w:p>
        </w:tc>
        <w:tc>
          <w:tcPr>
            <w:tcW w:w="8358" w:type="dxa"/>
            <w:gridSpan w:val="2"/>
            <w:shd w:val="clear" w:color="auto" w:fill="auto"/>
          </w:tcPr>
          <w:p w14:paraId="40ABFA6D"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Indien de overeenkomst is verlengd, dan eindigt deze van rechtswege na ommekomst van de verlenging, tenzij opnieuw besloten wordt tot verlenging. Indien van alle verlengingen gebruik wordt gemaakt, dan eindigt de overeenkomst uiterlijk op &lt;datum&gt;.</w:t>
            </w:r>
          </w:p>
        </w:tc>
      </w:tr>
      <w:tr w:rsidR="00CD3884" w:rsidRPr="005E3F93" w14:paraId="73BFAE7D" w14:textId="77777777" w:rsidTr="00FF3B4F">
        <w:tc>
          <w:tcPr>
            <w:tcW w:w="704" w:type="dxa"/>
            <w:tcBorders>
              <w:bottom w:val="single" w:sz="4" w:space="0" w:color="auto"/>
            </w:tcBorders>
            <w:shd w:val="clear" w:color="auto" w:fill="auto"/>
          </w:tcPr>
          <w:p w14:paraId="0C486E83"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51C45362" w14:textId="77777777" w:rsidR="00CD3884" w:rsidRPr="005E3F93" w:rsidRDefault="00CD3884" w:rsidP="00FF3B4F">
            <w:pPr>
              <w:spacing w:after="0"/>
              <w:rPr>
                <w:rFonts w:ascii="Arial" w:hAnsi="Arial" w:cs="Arial"/>
                <w:sz w:val="20"/>
                <w:szCs w:val="20"/>
              </w:rPr>
            </w:pPr>
          </w:p>
        </w:tc>
      </w:tr>
      <w:tr w:rsidR="00CD3884" w:rsidRPr="005E3F93" w14:paraId="62C1C170" w14:textId="77777777" w:rsidTr="00FF3B4F">
        <w:tc>
          <w:tcPr>
            <w:tcW w:w="9062" w:type="dxa"/>
            <w:gridSpan w:val="3"/>
            <w:shd w:val="clear" w:color="auto" w:fill="273E80"/>
          </w:tcPr>
          <w:p w14:paraId="1B95F416"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5</w:t>
            </w:r>
            <w:r w:rsidRPr="008E66B0">
              <w:rPr>
                <w:rFonts w:ascii="Arial" w:hAnsi="Arial" w:cs="Arial"/>
                <w:b/>
                <w:color w:val="FFFFFF" w:themeColor="background1"/>
                <w:sz w:val="20"/>
                <w:szCs w:val="20"/>
              </w:rPr>
              <w:tab/>
              <w:t>Levering van producten en diensten</w:t>
            </w:r>
          </w:p>
        </w:tc>
      </w:tr>
      <w:tr w:rsidR="00CD3884" w:rsidRPr="005E3F93" w14:paraId="0ED07E0E" w14:textId="77777777" w:rsidTr="00FF3B4F">
        <w:tc>
          <w:tcPr>
            <w:tcW w:w="704" w:type="dxa"/>
            <w:shd w:val="clear" w:color="auto" w:fill="auto"/>
          </w:tcPr>
          <w:p w14:paraId="3E26D089"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5.1</w:t>
            </w:r>
          </w:p>
        </w:tc>
        <w:tc>
          <w:tcPr>
            <w:tcW w:w="8358" w:type="dxa"/>
            <w:gridSpan w:val="2"/>
            <w:shd w:val="clear" w:color="auto" w:fill="auto"/>
          </w:tcPr>
          <w:p w14:paraId="721AF25B" w14:textId="53EE274E" w:rsidR="00CD3884" w:rsidRPr="005E3F93" w:rsidRDefault="00630584" w:rsidP="00FF3B4F">
            <w:pPr>
              <w:spacing w:after="0"/>
              <w:rPr>
                <w:rFonts w:ascii="Arial" w:hAnsi="Arial" w:cs="Arial"/>
                <w:sz w:val="20"/>
                <w:szCs w:val="20"/>
              </w:rPr>
            </w:pPr>
            <w:r>
              <w:rPr>
                <w:rFonts w:ascii="Arial" w:hAnsi="Arial" w:cs="Arial"/>
                <w:sz w:val="20"/>
                <w:szCs w:val="20"/>
              </w:rPr>
              <w:t>Op afroep leveren van composteerbare en bioafbreekbare zakjes. &lt;PROCES VAN BESTELLEN OPNEMEN&gt;</w:t>
            </w:r>
          </w:p>
        </w:tc>
      </w:tr>
      <w:tr w:rsidR="00CD3884" w:rsidRPr="005E3F93" w14:paraId="0351BCE7" w14:textId="77777777" w:rsidTr="00FF3B4F">
        <w:tc>
          <w:tcPr>
            <w:tcW w:w="704" w:type="dxa"/>
            <w:tcBorders>
              <w:bottom w:val="single" w:sz="4" w:space="0" w:color="auto"/>
            </w:tcBorders>
            <w:shd w:val="clear" w:color="auto" w:fill="auto"/>
          </w:tcPr>
          <w:p w14:paraId="6F808F43"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3204F5AD" w14:textId="77777777" w:rsidR="00CD3884" w:rsidRPr="005E3F93" w:rsidRDefault="00CD3884" w:rsidP="00FF3B4F">
            <w:pPr>
              <w:spacing w:after="0"/>
              <w:rPr>
                <w:rFonts w:ascii="Arial" w:hAnsi="Arial" w:cs="Arial"/>
                <w:sz w:val="20"/>
                <w:szCs w:val="20"/>
              </w:rPr>
            </w:pPr>
          </w:p>
        </w:tc>
      </w:tr>
      <w:tr w:rsidR="00CD3884" w:rsidRPr="005E3F93" w14:paraId="362BB5CF" w14:textId="77777777" w:rsidTr="00FF3B4F">
        <w:tc>
          <w:tcPr>
            <w:tcW w:w="9062" w:type="dxa"/>
            <w:gridSpan w:val="3"/>
            <w:shd w:val="clear" w:color="auto" w:fill="273E80"/>
          </w:tcPr>
          <w:p w14:paraId="71C88F3B" w14:textId="77777777" w:rsidR="00CD3884" w:rsidRPr="005E3F93" w:rsidRDefault="00CD3884" w:rsidP="00FF3B4F">
            <w:pPr>
              <w:tabs>
                <w:tab w:val="num" w:pos="720"/>
              </w:tabs>
              <w:spacing w:after="0"/>
              <w:ind w:left="720" w:hanging="720"/>
              <w:rPr>
                <w:rFonts w:ascii="Arial" w:hAnsi="Arial" w:cs="Arial"/>
                <w:b/>
                <w:sz w:val="20"/>
                <w:szCs w:val="20"/>
              </w:rPr>
            </w:pPr>
            <w:r w:rsidRPr="008E66B0">
              <w:rPr>
                <w:rFonts w:ascii="Arial" w:hAnsi="Arial" w:cs="Arial"/>
                <w:b/>
                <w:color w:val="FFFFFF" w:themeColor="background1"/>
                <w:sz w:val="20"/>
                <w:szCs w:val="20"/>
              </w:rPr>
              <w:lastRenderedPageBreak/>
              <w:t>Artikel 6</w:t>
            </w:r>
            <w:r w:rsidRPr="008E66B0">
              <w:rPr>
                <w:rFonts w:ascii="Arial" w:hAnsi="Arial" w:cs="Arial"/>
                <w:b/>
                <w:color w:val="FFFFFF" w:themeColor="background1"/>
                <w:sz w:val="20"/>
                <w:szCs w:val="20"/>
              </w:rPr>
              <w:tab/>
              <w:t>Prijs</w:t>
            </w:r>
          </w:p>
        </w:tc>
      </w:tr>
      <w:tr w:rsidR="00CD3884" w:rsidRPr="005E3F93" w14:paraId="6D426CD9" w14:textId="77777777" w:rsidTr="00FF3B4F">
        <w:tc>
          <w:tcPr>
            <w:tcW w:w="704" w:type="dxa"/>
            <w:shd w:val="clear" w:color="auto" w:fill="auto"/>
          </w:tcPr>
          <w:p w14:paraId="45EA9BD8"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6.1</w:t>
            </w:r>
          </w:p>
        </w:tc>
        <w:tc>
          <w:tcPr>
            <w:tcW w:w="8358" w:type="dxa"/>
            <w:gridSpan w:val="2"/>
            <w:shd w:val="clear" w:color="auto" w:fill="auto"/>
          </w:tcPr>
          <w:p w14:paraId="5469788C"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&lt;beschrijving prijs, tarieven, verrekening meer- en minderwerk, indexering etc.&gt;</w:t>
            </w:r>
          </w:p>
        </w:tc>
      </w:tr>
      <w:tr w:rsidR="00CD3884" w:rsidRPr="005E3F93" w14:paraId="5F86D380" w14:textId="77777777" w:rsidTr="00FF3B4F">
        <w:tc>
          <w:tcPr>
            <w:tcW w:w="704" w:type="dxa"/>
            <w:shd w:val="clear" w:color="auto" w:fill="auto"/>
          </w:tcPr>
          <w:p w14:paraId="2856A071"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6.2</w:t>
            </w:r>
          </w:p>
        </w:tc>
        <w:tc>
          <w:tcPr>
            <w:tcW w:w="8358" w:type="dxa"/>
            <w:gridSpan w:val="2"/>
            <w:shd w:val="clear" w:color="auto" w:fill="auto"/>
          </w:tcPr>
          <w:p w14:paraId="1E55E033"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Alle prijzen zijn excl. BTW en incl. &lt;….&gt;</w:t>
            </w:r>
          </w:p>
        </w:tc>
      </w:tr>
      <w:tr w:rsidR="00CD3884" w:rsidRPr="005E3F93" w14:paraId="62C99608" w14:textId="77777777" w:rsidTr="00FF3B4F">
        <w:tc>
          <w:tcPr>
            <w:tcW w:w="704" w:type="dxa"/>
            <w:shd w:val="clear" w:color="auto" w:fill="auto"/>
          </w:tcPr>
          <w:p w14:paraId="526CC092"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6.3</w:t>
            </w:r>
          </w:p>
        </w:tc>
        <w:tc>
          <w:tcPr>
            <w:tcW w:w="8358" w:type="dxa"/>
            <w:gridSpan w:val="2"/>
            <w:shd w:val="clear" w:color="auto" w:fill="auto"/>
          </w:tcPr>
          <w:p w14:paraId="31249089" w14:textId="12182574"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indexatie van de in lid 1 genoemde vergoeding kan </w:t>
            </w:r>
            <w:r w:rsidR="00E90765">
              <w:rPr>
                <w:rFonts w:ascii="Arial" w:hAnsi="Arial" w:cs="Arial"/>
                <w:sz w:val="20"/>
                <w:szCs w:val="20"/>
              </w:rPr>
              <w:t xml:space="preserve">jaarlijks plaatsvinden. Indexatie vindt plaats op basis van </w:t>
            </w:r>
            <w:r w:rsidR="00892AD6">
              <w:rPr>
                <w:rFonts w:ascii="Arial" w:hAnsi="Arial" w:cs="Arial"/>
                <w:sz w:val="20"/>
                <w:szCs w:val="20"/>
              </w:rPr>
              <w:t>de consumentenprijsindex. De eerste keer dat indexatie kan plaatsvinden is per 1 januari 2025. U dient hiervoor uiterlijk 1 november 2024 een voorstel in.</w:t>
            </w:r>
          </w:p>
        </w:tc>
      </w:tr>
      <w:tr w:rsidR="00CD3884" w:rsidRPr="005E3F93" w14:paraId="4CC04907" w14:textId="77777777" w:rsidTr="00FF3B4F">
        <w:tc>
          <w:tcPr>
            <w:tcW w:w="704" w:type="dxa"/>
            <w:tcBorders>
              <w:bottom w:val="single" w:sz="4" w:space="0" w:color="auto"/>
            </w:tcBorders>
            <w:shd w:val="clear" w:color="auto" w:fill="auto"/>
          </w:tcPr>
          <w:p w14:paraId="6A8DAEEF"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587CF498" w14:textId="77777777" w:rsidR="00CD3884" w:rsidRPr="005E3F93" w:rsidRDefault="00CD3884" w:rsidP="00FF3B4F">
            <w:pPr>
              <w:spacing w:after="0"/>
              <w:rPr>
                <w:rFonts w:ascii="Arial" w:hAnsi="Arial" w:cs="Arial"/>
                <w:sz w:val="20"/>
                <w:szCs w:val="20"/>
              </w:rPr>
            </w:pPr>
          </w:p>
        </w:tc>
      </w:tr>
      <w:tr w:rsidR="00CD3884" w:rsidRPr="005E3F93" w14:paraId="318BC4DC" w14:textId="77777777" w:rsidTr="00FF3B4F">
        <w:tc>
          <w:tcPr>
            <w:tcW w:w="9062" w:type="dxa"/>
            <w:gridSpan w:val="3"/>
            <w:shd w:val="clear" w:color="auto" w:fill="273E80"/>
          </w:tcPr>
          <w:p w14:paraId="07BE7B45"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7</w:t>
            </w:r>
            <w:r w:rsidRPr="008E66B0">
              <w:rPr>
                <w:rFonts w:ascii="Arial" w:hAnsi="Arial" w:cs="Arial"/>
                <w:b/>
                <w:color w:val="FFFFFF" w:themeColor="background1"/>
                <w:sz w:val="20"/>
                <w:szCs w:val="20"/>
              </w:rPr>
              <w:tab/>
              <w:t>Betalingen</w:t>
            </w:r>
          </w:p>
        </w:tc>
      </w:tr>
      <w:tr w:rsidR="00CD3884" w:rsidRPr="005E3F93" w14:paraId="5A70C1EE" w14:textId="77777777" w:rsidTr="00FF3B4F">
        <w:tc>
          <w:tcPr>
            <w:tcW w:w="704" w:type="dxa"/>
            <w:shd w:val="clear" w:color="auto" w:fill="auto"/>
          </w:tcPr>
          <w:p w14:paraId="5A0BE7A3"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7.1</w:t>
            </w:r>
          </w:p>
        </w:tc>
        <w:tc>
          <w:tcPr>
            <w:tcW w:w="8358" w:type="dxa"/>
            <w:gridSpan w:val="2"/>
            <w:shd w:val="clear" w:color="auto" w:fill="auto"/>
          </w:tcPr>
          <w:p w14:paraId="15C24F81"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De betaling van de opdrachtsom geschiedt binnen 30 dagen nadat Opdrachtgever van Opdrachtnemer een factuur heeft ontvangen.</w:t>
            </w:r>
          </w:p>
        </w:tc>
      </w:tr>
      <w:tr w:rsidR="00CD3884" w:rsidRPr="005E3F93" w14:paraId="4BAD6E24" w14:textId="77777777" w:rsidTr="00FF3B4F">
        <w:tc>
          <w:tcPr>
            <w:tcW w:w="704" w:type="dxa"/>
            <w:shd w:val="clear" w:color="auto" w:fill="auto"/>
          </w:tcPr>
          <w:p w14:paraId="32CCBEE6"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7.2</w:t>
            </w:r>
          </w:p>
        </w:tc>
        <w:tc>
          <w:tcPr>
            <w:tcW w:w="8358" w:type="dxa"/>
            <w:gridSpan w:val="2"/>
            <w:shd w:val="clear" w:color="auto" w:fill="auto"/>
          </w:tcPr>
          <w:p w14:paraId="73C4458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De facturen dienen, bij voorkeur, door middel van e-facturatie te worden ingediend of anders per e-mail op het adres: </w:t>
            </w:r>
            <w:hyperlink r:id="rId31" w:history="1">
              <w:r w:rsidRPr="005E3F93">
                <w:rPr>
                  <w:rStyle w:val="Hyperlink"/>
                  <w:rFonts w:ascii="Arial" w:hAnsi="Arial" w:cs="Arial"/>
                  <w:sz w:val="20"/>
                  <w:szCs w:val="20"/>
                </w:rPr>
                <w:t>facturen@houten.nl</w:t>
              </w:r>
            </w:hyperlink>
          </w:p>
        </w:tc>
      </w:tr>
      <w:tr w:rsidR="00CD3884" w:rsidRPr="005E3F93" w14:paraId="61B8E83E" w14:textId="77777777" w:rsidTr="00FF3B4F">
        <w:tc>
          <w:tcPr>
            <w:tcW w:w="704" w:type="dxa"/>
            <w:shd w:val="clear" w:color="auto" w:fill="auto"/>
          </w:tcPr>
          <w:p w14:paraId="57674A32"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7.3</w:t>
            </w:r>
          </w:p>
        </w:tc>
        <w:tc>
          <w:tcPr>
            <w:tcW w:w="8358" w:type="dxa"/>
            <w:gridSpan w:val="2"/>
            <w:shd w:val="clear" w:color="auto" w:fill="auto"/>
          </w:tcPr>
          <w:p w14:paraId="30964851" w14:textId="77777777" w:rsidR="00CD3884" w:rsidRPr="005E3F93" w:rsidRDefault="00CD3884" w:rsidP="00FF3B4F">
            <w:pPr>
              <w:tabs>
                <w:tab w:val="num" w:pos="720"/>
              </w:tabs>
              <w:spacing w:after="0"/>
              <w:ind w:left="720" w:hanging="720"/>
              <w:rPr>
                <w:rFonts w:ascii="Arial" w:hAnsi="Arial" w:cs="Arial"/>
                <w:sz w:val="20"/>
                <w:szCs w:val="20"/>
              </w:rPr>
            </w:pPr>
            <w:r w:rsidRPr="005E3F93">
              <w:rPr>
                <w:rFonts w:ascii="Arial" w:hAnsi="Arial" w:cs="Arial"/>
                <w:sz w:val="20"/>
                <w:szCs w:val="20"/>
              </w:rPr>
              <w:t>De factuur omvat volgende gegevens:</w:t>
            </w:r>
          </w:p>
          <w:p w14:paraId="10611156"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Factuurdatum en factuurnummer;</w:t>
            </w:r>
          </w:p>
          <w:p w14:paraId="76E2D5C6"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BTW nummer;</w:t>
            </w:r>
          </w:p>
          <w:p w14:paraId="772FFC58"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Naam, adres, woonplaats en land van Opdrachtnemer;</w:t>
            </w:r>
          </w:p>
          <w:p w14:paraId="06F0C012"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Naam bank, rekeningnummer bank en vestigingsplaats bank;</w:t>
            </w:r>
          </w:p>
          <w:p w14:paraId="5D052F01" w14:textId="632623D3"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Specificatie van de dienstverlenin</w:t>
            </w:r>
            <w:r w:rsidR="00E90765">
              <w:rPr>
                <w:rFonts w:ascii="Arial" w:hAnsi="Arial" w:cs="Arial"/>
                <w:sz w:val="20"/>
                <w:szCs w:val="20"/>
              </w:rPr>
              <w:t>g;</w:t>
            </w:r>
          </w:p>
          <w:p w14:paraId="4DEDFCE5" w14:textId="49191E84" w:rsidR="00CD3884" w:rsidRPr="00E90765" w:rsidRDefault="00CD3884" w:rsidP="00FF3B4F">
            <w:pPr>
              <w:numPr>
                <w:ilvl w:val="0"/>
                <w:numId w:val="14"/>
              </w:numPr>
              <w:spacing w:after="0" w:line="240" w:lineRule="auto"/>
              <w:rPr>
                <w:rFonts w:ascii="Arial" w:hAnsi="Arial" w:cs="Arial"/>
                <w:sz w:val="20"/>
                <w:szCs w:val="20"/>
              </w:rPr>
            </w:pPr>
            <w:r w:rsidRPr="00E90765">
              <w:rPr>
                <w:rFonts w:ascii="Arial" w:hAnsi="Arial" w:cs="Arial"/>
                <w:sz w:val="20"/>
                <w:szCs w:val="20"/>
              </w:rPr>
              <w:t xml:space="preserve">Verplichtingennummer </w:t>
            </w:r>
            <w:r w:rsidR="00E90765">
              <w:rPr>
                <w:rFonts w:ascii="Arial" w:hAnsi="Arial" w:cs="Arial"/>
                <w:sz w:val="20"/>
                <w:szCs w:val="20"/>
              </w:rPr>
              <w:t>&lt;volgt bij opdracht&gt;</w:t>
            </w:r>
          </w:p>
          <w:p w14:paraId="3E0BB203"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Facturen zonder verplichtingennummer kunnen wij niet in behandeling nemen.</w:t>
            </w:r>
          </w:p>
        </w:tc>
      </w:tr>
      <w:tr w:rsidR="00CD3884" w:rsidRPr="005E3F93" w14:paraId="67709681" w14:textId="77777777" w:rsidTr="00FF3B4F">
        <w:tc>
          <w:tcPr>
            <w:tcW w:w="704" w:type="dxa"/>
            <w:tcBorders>
              <w:bottom w:val="single" w:sz="4" w:space="0" w:color="auto"/>
            </w:tcBorders>
            <w:shd w:val="clear" w:color="auto" w:fill="auto"/>
          </w:tcPr>
          <w:p w14:paraId="0DB2737C"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1205112D" w14:textId="77777777" w:rsidR="00CD3884" w:rsidRPr="005E3F93" w:rsidRDefault="00CD3884" w:rsidP="00FF3B4F">
            <w:pPr>
              <w:tabs>
                <w:tab w:val="num" w:pos="720"/>
              </w:tabs>
              <w:spacing w:after="0"/>
              <w:ind w:left="720" w:hanging="720"/>
              <w:rPr>
                <w:rFonts w:ascii="Arial" w:hAnsi="Arial" w:cs="Arial"/>
                <w:sz w:val="20"/>
                <w:szCs w:val="20"/>
              </w:rPr>
            </w:pPr>
          </w:p>
        </w:tc>
      </w:tr>
      <w:tr w:rsidR="00CD3884" w:rsidRPr="005E3F93" w14:paraId="00681DAF" w14:textId="77777777" w:rsidTr="00FF3B4F">
        <w:tc>
          <w:tcPr>
            <w:tcW w:w="9062" w:type="dxa"/>
            <w:gridSpan w:val="3"/>
            <w:shd w:val="clear" w:color="auto" w:fill="273E80"/>
          </w:tcPr>
          <w:p w14:paraId="654AC4AD"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8 </w:t>
            </w:r>
            <w:r w:rsidRPr="008E66B0">
              <w:rPr>
                <w:rFonts w:ascii="Arial" w:hAnsi="Arial" w:cs="Arial"/>
                <w:b/>
                <w:color w:val="FFFFFF" w:themeColor="background1"/>
                <w:sz w:val="20"/>
                <w:szCs w:val="20"/>
              </w:rPr>
              <w:tab/>
              <w:t>Rapportage en verantwoording</w:t>
            </w:r>
          </w:p>
        </w:tc>
      </w:tr>
      <w:tr w:rsidR="00CD3884" w:rsidRPr="005E3F93" w14:paraId="7754FE1D" w14:textId="77777777" w:rsidTr="00FF3B4F">
        <w:tc>
          <w:tcPr>
            <w:tcW w:w="704" w:type="dxa"/>
            <w:shd w:val="clear" w:color="auto" w:fill="auto"/>
          </w:tcPr>
          <w:p w14:paraId="35476737"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8.1</w:t>
            </w:r>
          </w:p>
        </w:tc>
        <w:tc>
          <w:tcPr>
            <w:tcW w:w="8358" w:type="dxa"/>
            <w:gridSpan w:val="2"/>
            <w:shd w:val="clear" w:color="auto" w:fill="auto"/>
          </w:tcPr>
          <w:p w14:paraId="0F4F7C01" w14:textId="77777777" w:rsidR="00CD3884" w:rsidRPr="005E3F93" w:rsidRDefault="00CD3884" w:rsidP="00FF3B4F">
            <w:pPr>
              <w:tabs>
                <w:tab w:val="num" w:pos="720"/>
              </w:tabs>
              <w:spacing w:after="0"/>
              <w:ind w:left="720" w:hanging="720"/>
              <w:rPr>
                <w:rFonts w:ascii="Arial" w:hAnsi="Arial" w:cs="Arial"/>
                <w:sz w:val="20"/>
                <w:szCs w:val="20"/>
              </w:rPr>
            </w:pPr>
            <w:r w:rsidRPr="005E3F93">
              <w:rPr>
                <w:rFonts w:ascii="Arial" w:hAnsi="Arial" w:cs="Arial"/>
                <w:sz w:val="20"/>
                <w:szCs w:val="20"/>
              </w:rPr>
              <w:t>&lt;Mogelijke afspraken ten aanzien van rapportage&gt;</w:t>
            </w:r>
          </w:p>
        </w:tc>
      </w:tr>
      <w:tr w:rsidR="00CD3884" w:rsidRPr="005E3F93" w14:paraId="2F35F23D" w14:textId="77777777" w:rsidTr="00FF3B4F">
        <w:tc>
          <w:tcPr>
            <w:tcW w:w="704" w:type="dxa"/>
            <w:tcBorders>
              <w:bottom w:val="single" w:sz="4" w:space="0" w:color="auto"/>
            </w:tcBorders>
            <w:shd w:val="clear" w:color="auto" w:fill="auto"/>
          </w:tcPr>
          <w:p w14:paraId="12A590E1"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74B3C267" w14:textId="77777777" w:rsidR="00CD3884" w:rsidRPr="005E3F93" w:rsidRDefault="00CD3884" w:rsidP="00FF3B4F">
            <w:pPr>
              <w:tabs>
                <w:tab w:val="num" w:pos="720"/>
              </w:tabs>
              <w:spacing w:after="0"/>
              <w:ind w:left="720" w:hanging="720"/>
              <w:rPr>
                <w:rFonts w:ascii="Arial" w:hAnsi="Arial" w:cs="Arial"/>
                <w:sz w:val="20"/>
                <w:szCs w:val="20"/>
              </w:rPr>
            </w:pPr>
          </w:p>
        </w:tc>
      </w:tr>
      <w:tr w:rsidR="00CD3884" w:rsidRPr="005E3F93" w14:paraId="1EB0BCF3" w14:textId="77777777" w:rsidTr="00FF3B4F">
        <w:tc>
          <w:tcPr>
            <w:tcW w:w="9062" w:type="dxa"/>
            <w:gridSpan w:val="3"/>
            <w:shd w:val="clear" w:color="auto" w:fill="273E80"/>
          </w:tcPr>
          <w:p w14:paraId="362759E7" w14:textId="1EF4F424"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w:t>
            </w:r>
            <w:r w:rsidR="00E90765">
              <w:rPr>
                <w:rFonts w:ascii="Arial" w:hAnsi="Arial" w:cs="Arial"/>
                <w:b/>
                <w:color w:val="FFFFFF" w:themeColor="background1"/>
                <w:sz w:val="20"/>
                <w:szCs w:val="20"/>
              </w:rPr>
              <w:t>9</w:t>
            </w:r>
            <w:r w:rsidRPr="008E66B0">
              <w:rPr>
                <w:rFonts w:ascii="Arial" w:hAnsi="Arial" w:cs="Arial"/>
                <w:b/>
                <w:color w:val="FFFFFF" w:themeColor="background1"/>
                <w:sz w:val="20"/>
                <w:szCs w:val="20"/>
              </w:rPr>
              <w:tab/>
              <w:t>Opzegtermijn en beëindiging</w:t>
            </w:r>
          </w:p>
        </w:tc>
      </w:tr>
      <w:tr w:rsidR="00CD3884" w:rsidRPr="005E3F93" w14:paraId="3398B0C2" w14:textId="77777777" w:rsidTr="00FF3B4F">
        <w:tc>
          <w:tcPr>
            <w:tcW w:w="704" w:type="dxa"/>
            <w:shd w:val="clear" w:color="auto" w:fill="auto"/>
          </w:tcPr>
          <w:p w14:paraId="7D4D7B6F" w14:textId="263A1A8F" w:rsidR="00CD3884" w:rsidRPr="005E3F93" w:rsidRDefault="00E90765" w:rsidP="00FF3B4F">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.1</w:t>
            </w:r>
          </w:p>
        </w:tc>
        <w:tc>
          <w:tcPr>
            <w:tcW w:w="8358" w:type="dxa"/>
            <w:gridSpan w:val="2"/>
            <w:shd w:val="clear" w:color="auto" w:fill="auto"/>
          </w:tcPr>
          <w:p w14:paraId="20854444"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Opdrachtnemer en Opdrachtgever kunnen de overeenkomst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CD3884" w:rsidRPr="005E3F93" w14:paraId="5EBCE701" w14:textId="77777777" w:rsidTr="00FF3B4F">
        <w:tc>
          <w:tcPr>
            <w:tcW w:w="704" w:type="dxa"/>
            <w:shd w:val="clear" w:color="auto" w:fill="auto"/>
          </w:tcPr>
          <w:p w14:paraId="03C1C3F8" w14:textId="50F9065C" w:rsidR="00CD3884" w:rsidRPr="005E3F93" w:rsidRDefault="00E90765" w:rsidP="00FF3B4F">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.2</w:t>
            </w:r>
          </w:p>
        </w:tc>
        <w:tc>
          <w:tcPr>
            <w:tcW w:w="8358" w:type="dxa"/>
            <w:gridSpan w:val="2"/>
            <w:shd w:val="clear" w:color="auto" w:fill="auto"/>
          </w:tcPr>
          <w:p w14:paraId="3B87AB21"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In het geval van fusies en overnames behoudt Opdrachtgever zich het recht voor de overeenkomst, met in achtneming van een opzegtermijn van drie maanden, te beëindigen.</w:t>
            </w:r>
          </w:p>
        </w:tc>
      </w:tr>
      <w:tr w:rsidR="00CD3884" w:rsidRPr="005E3F93" w14:paraId="4D8069F5" w14:textId="77777777" w:rsidTr="00FF3B4F">
        <w:tc>
          <w:tcPr>
            <w:tcW w:w="704" w:type="dxa"/>
            <w:shd w:val="clear" w:color="auto" w:fill="auto"/>
          </w:tcPr>
          <w:p w14:paraId="0FF6FF49" w14:textId="462E1BE5" w:rsidR="00CD3884" w:rsidRPr="005E3F93" w:rsidRDefault="00E90765" w:rsidP="00FF3B4F">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.3</w:t>
            </w:r>
          </w:p>
        </w:tc>
        <w:tc>
          <w:tcPr>
            <w:tcW w:w="8358" w:type="dxa"/>
            <w:gridSpan w:val="2"/>
            <w:shd w:val="clear" w:color="auto" w:fill="auto"/>
          </w:tcPr>
          <w:p w14:paraId="11AC58E8"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 xml:space="preserve">Indien de Opdrachtnemer niet naar behoren functioneert, behoudt de Opdrachtgever zich  </w:t>
            </w:r>
          </w:p>
          <w:p w14:paraId="1BDB7767"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het recht voor om na twee schriftelijke waarschuwingen de overeenkomst, met inachtneming       van een opzegtermijn van drie maanden, te beëindigen.</w:t>
            </w:r>
          </w:p>
        </w:tc>
      </w:tr>
      <w:tr w:rsidR="00CD3884" w:rsidRPr="005E3F93" w14:paraId="55C769B8" w14:textId="77777777" w:rsidTr="00FF3B4F">
        <w:tc>
          <w:tcPr>
            <w:tcW w:w="704" w:type="dxa"/>
            <w:tcBorders>
              <w:bottom w:val="single" w:sz="4" w:space="0" w:color="auto"/>
            </w:tcBorders>
            <w:shd w:val="clear" w:color="auto" w:fill="auto"/>
          </w:tcPr>
          <w:p w14:paraId="526DB70A"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5613EF12" w14:textId="77777777" w:rsidR="00CD3884" w:rsidRPr="005E3F93" w:rsidRDefault="00CD3884" w:rsidP="00FF3B4F">
            <w:pPr>
              <w:tabs>
                <w:tab w:val="num" w:pos="720"/>
              </w:tabs>
              <w:spacing w:after="0"/>
              <w:ind w:left="720" w:hanging="720"/>
              <w:rPr>
                <w:rFonts w:ascii="Arial" w:hAnsi="Arial" w:cs="Arial"/>
                <w:sz w:val="20"/>
                <w:szCs w:val="20"/>
              </w:rPr>
            </w:pPr>
          </w:p>
        </w:tc>
      </w:tr>
      <w:tr w:rsidR="00CD3884" w:rsidRPr="005E3F93" w14:paraId="611D21F2" w14:textId="77777777" w:rsidTr="00FF3B4F">
        <w:tc>
          <w:tcPr>
            <w:tcW w:w="9062" w:type="dxa"/>
            <w:gridSpan w:val="3"/>
            <w:shd w:val="clear" w:color="auto" w:fill="273E80"/>
          </w:tcPr>
          <w:p w14:paraId="5E2F8C10" w14:textId="2A246BCE"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1</w:t>
            </w:r>
            <w:r w:rsidR="00E90765">
              <w:rPr>
                <w:rFonts w:ascii="Arial" w:hAnsi="Arial" w:cs="Arial"/>
                <w:b/>
                <w:color w:val="FFFFFF" w:themeColor="background1"/>
                <w:sz w:val="20"/>
                <w:szCs w:val="20"/>
              </w:rPr>
              <w:t>0</w:t>
            </w:r>
            <w:r w:rsidRPr="008E66B0">
              <w:rPr>
                <w:rFonts w:ascii="Arial" w:hAnsi="Arial" w:cs="Arial"/>
                <w:b/>
                <w:color w:val="FFFFFF" w:themeColor="background1"/>
                <w:sz w:val="20"/>
                <w:szCs w:val="20"/>
              </w:rPr>
              <w:tab/>
              <w:t>Slotbepalingen</w:t>
            </w:r>
          </w:p>
        </w:tc>
      </w:tr>
      <w:tr w:rsidR="00CD3884" w:rsidRPr="005E3F93" w14:paraId="2D088EE5" w14:textId="77777777" w:rsidTr="00FF3B4F">
        <w:tc>
          <w:tcPr>
            <w:tcW w:w="704" w:type="dxa"/>
            <w:shd w:val="clear" w:color="auto" w:fill="auto"/>
          </w:tcPr>
          <w:p w14:paraId="35AC1C7A" w14:textId="449AF7BE" w:rsidR="00CD3884" w:rsidRPr="005E3F93" w:rsidRDefault="00CD3884" w:rsidP="00FF3B4F">
            <w:pPr>
              <w:spacing w:after="0"/>
              <w:rPr>
                <w:rFonts w:ascii="Arial" w:hAnsi="Arial" w:cs="Arial"/>
                <w:sz w:val="20"/>
                <w:szCs w:val="20"/>
              </w:rPr>
            </w:pPr>
            <w:r w:rsidRPr="005E3F93">
              <w:rPr>
                <w:rFonts w:ascii="Arial" w:hAnsi="Arial" w:cs="Arial"/>
                <w:sz w:val="20"/>
                <w:szCs w:val="20"/>
              </w:rPr>
              <w:t>1</w:t>
            </w:r>
            <w:r w:rsidR="00E90765">
              <w:rPr>
                <w:rFonts w:ascii="Arial" w:hAnsi="Arial" w:cs="Arial"/>
                <w:sz w:val="20"/>
                <w:szCs w:val="20"/>
              </w:rPr>
              <w:t>0</w:t>
            </w:r>
            <w:r w:rsidRPr="005E3F93">
              <w:rPr>
                <w:rFonts w:ascii="Arial" w:hAnsi="Arial" w:cs="Arial"/>
                <w:sz w:val="20"/>
                <w:szCs w:val="20"/>
              </w:rPr>
              <w:t>.1</w:t>
            </w:r>
          </w:p>
        </w:tc>
        <w:tc>
          <w:tcPr>
            <w:tcW w:w="8358" w:type="dxa"/>
            <w:gridSpan w:val="2"/>
            <w:shd w:val="clear" w:color="auto" w:fill="auto"/>
          </w:tcPr>
          <w:p w14:paraId="26CD4CD0"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Indien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 Slagen de Partijen er niet in om hierover tot overeenstemming te komen, dan is sprake van een geschil zoals bedoeld in de Algemene Voorwaarden.</w:t>
            </w:r>
          </w:p>
        </w:tc>
      </w:tr>
      <w:tr w:rsidR="00CD3884" w:rsidRPr="005E3F93" w14:paraId="22B47888" w14:textId="77777777" w:rsidTr="00FF3B4F">
        <w:tc>
          <w:tcPr>
            <w:tcW w:w="704" w:type="dxa"/>
            <w:shd w:val="clear" w:color="auto" w:fill="auto"/>
          </w:tcPr>
          <w:p w14:paraId="3C5EBE09" w14:textId="42354475" w:rsidR="00CD3884" w:rsidRPr="005E3F93" w:rsidRDefault="00CD3884" w:rsidP="00FF3B4F">
            <w:pPr>
              <w:spacing w:after="0"/>
              <w:rPr>
                <w:rFonts w:ascii="Arial" w:hAnsi="Arial" w:cs="Arial"/>
                <w:sz w:val="20"/>
                <w:szCs w:val="20"/>
              </w:rPr>
            </w:pPr>
            <w:r w:rsidRPr="005E3F93">
              <w:rPr>
                <w:rFonts w:ascii="Arial" w:hAnsi="Arial" w:cs="Arial"/>
                <w:sz w:val="20"/>
                <w:szCs w:val="20"/>
              </w:rPr>
              <w:t>1</w:t>
            </w:r>
            <w:r w:rsidR="00E90765">
              <w:rPr>
                <w:rFonts w:ascii="Arial" w:hAnsi="Arial" w:cs="Arial"/>
                <w:sz w:val="20"/>
                <w:szCs w:val="20"/>
              </w:rPr>
              <w:t>0</w:t>
            </w:r>
            <w:r w:rsidRPr="005E3F93">
              <w:rPr>
                <w:rFonts w:ascii="Arial" w:hAnsi="Arial" w:cs="Arial"/>
                <w:sz w:val="20"/>
                <w:szCs w:val="20"/>
              </w:rPr>
              <w:t>.2</w:t>
            </w:r>
          </w:p>
        </w:tc>
        <w:tc>
          <w:tcPr>
            <w:tcW w:w="8358" w:type="dxa"/>
            <w:gridSpan w:val="2"/>
            <w:shd w:val="clear" w:color="auto" w:fill="auto"/>
          </w:tcPr>
          <w:p w14:paraId="19AD26C1"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Aanvullingen of wijzigingen waarover tussen de Partijen overeenstemming is bereikt, zullen schriftelijk worden vastgelegd en als bijlage(n) aan deze overeenkomst worden gehecht.</w:t>
            </w:r>
          </w:p>
        </w:tc>
      </w:tr>
    </w:tbl>
    <w:p w14:paraId="0080B8A6" w14:textId="77777777" w:rsidR="00CD3884" w:rsidRPr="005E3F93" w:rsidRDefault="00CD3884" w:rsidP="00CD3884">
      <w:pPr>
        <w:spacing w:after="0"/>
        <w:rPr>
          <w:rFonts w:ascii="Arial" w:hAnsi="Arial" w:cs="Arial"/>
          <w:sz w:val="20"/>
          <w:szCs w:val="20"/>
        </w:rPr>
      </w:pPr>
    </w:p>
    <w:p w14:paraId="65387778" w14:textId="77777777" w:rsidR="00CD3884" w:rsidRPr="005E3F93" w:rsidRDefault="00CD3884" w:rsidP="00CD3884">
      <w:pPr>
        <w:tabs>
          <w:tab w:val="num" w:pos="720"/>
        </w:tabs>
        <w:spacing w:after="0"/>
        <w:ind w:left="720" w:hanging="720"/>
        <w:rPr>
          <w:rFonts w:ascii="Arial" w:hAnsi="Arial" w:cs="Arial"/>
          <w:sz w:val="20"/>
          <w:szCs w:val="20"/>
        </w:rPr>
      </w:pPr>
    </w:p>
    <w:p w14:paraId="424C1528"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Aldus overeengekomen en in tweevoud ondertekend op &lt;datum&gt;</w:t>
      </w:r>
    </w:p>
    <w:p w14:paraId="7BD4674F" w14:textId="77777777" w:rsidR="00CD3884" w:rsidRPr="005E3F93" w:rsidRDefault="00CD3884" w:rsidP="00CD3884">
      <w:pPr>
        <w:tabs>
          <w:tab w:val="num" w:pos="720"/>
        </w:tabs>
        <w:spacing w:after="0"/>
        <w:ind w:left="720" w:hanging="720"/>
        <w:rPr>
          <w:rFonts w:ascii="Arial" w:hAnsi="Arial" w:cs="Arial"/>
          <w:sz w:val="20"/>
          <w:szCs w:val="20"/>
        </w:rPr>
      </w:pPr>
    </w:p>
    <w:p w14:paraId="1E8C425A"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Opdrachtgever,</w:t>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t>Opdrachtnemer,</w:t>
      </w:r>
    </w:p>
    <w:p w14:paraId="05DA4BE5" w14:textId="77777777" w:rsidR="00CD3884" w:rsidRPr="005E3F93" w:rsidRDefault="00CD3884" w:rsidP="00CD3884">
      <w:pPr>
        <w:tabs>
          <w:tab w:val="num" w:pos="720"/>
        </w:tabs>
        <w:spacing w:after="0"/>
        <w:ind w:left="720" w:hanging="720"/>
        <w:rPr>
          <w:rFonts w:ascii="Arial" w:hAnsi="Arial" w:cs="Arial"/>
          <w:sz w:val="20"/>
          <w:szCs w:val="20"/>
        </w:rPr>
      </w:pPr>
    </w:p>
    <w:p w14:paraId="229E3176"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De gemeente Houten</w:t>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t>&lt;naam bedrijf opdrachtnemer&gt;</w:t>
      </w:r>
    </w:p>
    <w:p w14:paraId="29DC4839" w14:textId="3E34D1E9" w:rsidR="00CD3884" w:rsidRPr="005E3F93" w:rsidRDefault="00E90765" w:rsidP="00CD3884">
      <w:pPr>
        <w:tabs>
          <w:tab w:val="num" w:pos="720"/>
        </w:tabs>
        <w:spacing w:after="0"/>
        <w:ind w:left="720" w:hanging="720"/>
        <w:rPr>
          <w:rFonts w:ascii="Arial" w:hAnsi="Arial" w:cs="Arial"/>
          <w:sz w:val="20"/>
          <w:szCs w:val="20"/>
        </w:rPr>
      </w:pPr>
      <w:r>
        <w:rPr>
          <w:rFonts w:ascii="Arial" w:hAnsi="Arial" w:cs="Arial"/>
          <w:sz w:val="20"/>
          <w:szCs w:val="20"/>
        </w:rPr>
        <w:t>A.J. Barink</w:t>
      </w:r>
      <w:r w:rsidR="00CD3884" w:rsidRPr="005E3F93">
        <w:rPr>
          <w:rFonts w:ascii="Arial" w:hAnsi="Arial" w:cs="Arial"/>
          <w:sz w:val="20"/>
          <w:szCs w:val="20"/>
        </w:rPr>
        <w:tab/>
      </w:r>
      <w:r w:rsidR="00CD3884" w:rsidRPr="005E3F93">
        <w:rPr>
          <w:rFonts w:ascii="Arial" w:hAnsi="Arial" w:cs="Arial"/>
          <w:sz w:val="20"/>
          <w:szCs w:val="20"/>
        </w:rPr>
        <w:tab/>
      </w:r>
      <w:r w:rsidR="00CD3884" w:rsidRPr="005E3F93">
        <w:rPr>
          <w:rFonts w:ascii="Arial" w:hAnsi="Arial" w:cs="Arial"/>
          <w:sz w:val="20"/>
          <w:szCs w:val="20"/>
        </w:rPr>
        <w:tab/>
      </w:r>
      <w:r w:rsidR="00CD3884" w:rsidRPr="005E3F93">
        <w:rPr>
          <w:rFonts w:ascii="Arial" w:hAnsi="Arial" w:cs="Arial"/>
          <w:sz w:val="20"/>
          <w:szCs w:val="20"/>
        </w:rPr>
        <w:tab/>
      </w:r>
      <w:r w:rsidR="00CD3884" w:rsidRPr="005E3F93">
        <w:rPr>
          <w:rFonts w:ascii="Arial" w:hAnsi="Arial" w:cs="Arial"/>
          <w:sz w:val="20"/>
          <w:szCs w:val="20"/>
        </w:rPr>
        <w:tab/>
        <w:t>&lt;Naam&gt;</w:t>
      </w:r>
    </w:p>
    <w:p w14:paraId="17F13FF8" w14:textId="1A28991F" w:rsidR="005E3F93" w:rsidRPr="005E3F93" w:rsidRDefault="00E90765" w:rsidP="00213093">
      <w:pPr>
        <w:tabs>
          <w:tab w:val="num" w:pos="720"/>
        </w:tabs>
        <w:spacing w:after="0"/>
        <w:ind w:left="720" w:hanging="720"/>
        <w:rPr>
          <w:rFonts w:ascii="Arial" w:hAnsi="Arial" w:cs="Arial"/>
          <w:sz w:val="20"/>
          <w:szCs w:val="20"/>
        </w:rPr>
      </w:pPr>
      <w:r>
        <w:rPr>
          <w:rFonts w:ascii="Arial" w:hAnsi="Arial" w:cs="Arial"/>
          <w:sz w:val="20"/>
          <w:szCs w:val="20"/>
        </w:rPr>
        <w:t>Gemeentesecretaris/algemeen directeur</w:t>
      </w:r>
      <w:r w:rsidR="00CD3884" w:rsidRPr="005E3F93">
        <w:rPr>
          <w:rFonts w:ascii="Arial" w:hAnsi="Arial" w:cs="Arial"/>
          <w:sz w:val="20"/>
          <w:szCs w:val="20"/>
        </w:rPr>
        <w:tab/>
        <w:t>&lt;Functie&gt;</w:t>
      </w:r>
      <w:bookmarkEnd w:id="88"/>
      <w:bookmarkEnd w:id="74"/>
    </w:p>
    <w:sectPr w:rsidR="005E3F93" w:rsidRPr="005E3F93" w:rsidSect="0007308C">
      <w:headerReference w:type="default" r:id="rId32"/>
      <w:footerReference w:type="default" r:id="rId3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4EBB6" w14:textId="77777777" w:rsidR="00CC22E2" w:rsidRDefault="00CC22E2" w:rsidP="00CC22E2">
      <w:pPr>
        <w:spacing w:after="0" w:line="240" w:lineRule="auto"/>
      </w:pPr>
      <w:r>
        <w:separator/>
      </w:r>
    </w:p>
  </w:endnote>
  <w:endnote w:type="continuationSeparator" w:id="0">
    <w:p w14:paraId="2D3F121C" w14:textId="77777777" w:rsidR="00CC22E2" w:rsidRDefault="00CC22E2" w:rsidP="00CC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B808" w14:textId="4A907AED" w:rsidR="0007308C" w:rsidRPr="0007308C" w:rsidRDefault="0007308C">
    <w:pPr>
      <w:pStyle w:val="Voettekst"/>
      <w:rPr>
        <w:rFonts w:ascii="Arial" w:hAnsi="Arial" w:cs="Arial"/>
        <w:sz w:val="18"/>
        <w:szCs w:val="18"/>
      </w:rPr>
    </w:pPr>
    <w:r>
      <w:rPr>
        <w:rFonts w:ascii="Arial" w:hAnsi="Arial" w:cs="Arial"/>
        <w:sz w:val="18"/>
        <w:szCs w:val="18"/>
      </w:rPr>
      <w:t xml:space="preserve">Europese aanbesteding </w:t>
    </w:r>
    <w:r w:rsidR="00633D4F">
      <w:rPr>
        <w:rFonts w:ascii="Arial" w:hAnsi="Arial" w:cs="Arial"/>
        <w:sz w:val="18"/>
        <w:szCs w:val="18"/>
      </w:rPr>
      <w:t>composteerbare en bioafbreekbare zakjes</w:t>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sz w:val="18"/>
        <w:szCs w:val="18"/>
      </w:rPr>
      <w:t>2</w:t>
    </w:r>
    <w:r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02774" w14:textId="77777777" w:rsidR="00CC22E2" w:rsidRDefault="00CC22E2" w:rsidP="00CC22E2">
      <w:pPr>
        <w:spacing w:after="0" w:line="240" w:lineRule="auto"/>
      </w:pPr>
      <w:r>
        <w:separator/>
      </w:r>
    </w:p>
  </w:footnote>
  <w:footnote w:type="continuationSeparator" w:id="0">
    <w:p w14:paraId="5614F5F6" w14:textId="77777777" w:rsidR="00CC22E2" w:rsidRDefault="00CC22E2" w:rsidP="00CC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026F9" w14:textId="657B3EA2" w:rsidR="00CC22E2" w:rsidRPr="0007308C" w:rsidRDefault="005F221A" w:rsidP="0007308C">
    <w:pPr>
      <w:pStyle w:val="Geenafstand"/>
      <w:jc w:val="right"/>
      <w:rPr>
        <w:sz w:val="18"/>
        <w:szCs w:val="18"/>
      </w:rPr>
    </w:pPr>
    <w:r>
      <w:rPr>
        <w:noProof/>
        <w:sz w:val="18"/>
        <w:szCs w:val="18"/>
        <w14:ligatures w14:val="standardContextual"/>
      </w:rPr>
      <w:drawing>
        <wp:inline distT="0" distB="0" distL="0" distR="0" wp14:anchorId="441EC44A" wp14:editId="694C0DA5">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749"/>
    <w:multiLevelType w:val="hybridMultilevel"/>
    <w:tmpl w:val="67A235A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C74B4D"/>
    <w:multiLevelType w:val="multilevel"/>
    <w:tmpl w:val="674A119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E52967"/>
    <w:multiLevelType w:val="hybridMultilevel"/>
    <w:tmpl w:val="7F2403B6"/>
    <w:lvl w:ilvl="0" w:tplc="190C443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2F58D1"/>
    <w:multiLevelType w:val="hybridMultilevel"/>
    <w:tmpl w:val="85408856"/>
    <w:lvl w:ilvl="0" w:tplc="04130001">
      <w:start w:val="1"/>
      <w:numFmt w:val="bullet"/>
      <w:lvlText w:val=""/>
      <w:lvlJc w:val="left"/>
      <w:pPr>
        <w:ind w:left="1068" w:hanging="360"/>
      </w:pPr>
      <w:rPr>
        <w:rFonts w:ascii="Symbol" w:hAnsi="Symbol" w:hint="default"/>
      </w:rPr>
    </w:lvl>
    <w:lvl w:ilvl="1" w:tplc="AECC49FE">
      <w:numFmt w:val="bullet"/>
      <w:lvlText w:val="-"/>
      <w:lvlJc w:val="left"/>
      <w:pPr>
        <w:ind w:left="1788" w:hanging="360"/>
      </w:pPr>
      <w:rPr>
        <w:rFonts w:ascii="Arial" w:eastAsiaTheme="minorHAnsi" w:hAnsi="Arial" w:cs="Aria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8BF1C7B"/>
    <w:multiLevelType w:val="hybridMultilevel"/>
    <w:tmpl w:val="E90865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2D6A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82433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C4352B"/>
    <w:multiLevelType w:val="hybridMultilevel"/>
    <w:tmpl w:val="79761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3"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EBA537D"/>
    <w:multiLevelType w:val="hybridMultilevel"/>
    <w:tmpl w:val="593A6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31A70310"/>
    <w:multiLevelType w:val="multilevel"/>
    <w:tmpl w:val="AFAE2D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91682D"/>
    <w:multiLevelType w:val="hybridMultilevel"/>
    <w:tmpl w:val="C1F8F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5" w15:restartNumberingAfterBreak="0">
    <w:nsid w:val="3EE5242B"/>
    <w:multiLevelType w:val="multilevel"/>
    <w:tmpl w:val="CD584B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98C33EC"/>
    <w:multiLevelType w:val="hybridMultilevel"/>
    <w:tmpl w:val="394C6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FC1478"/>
    <w:multiLevelType w:val="hybridMultilevel"/>
    <w:tmpl w:val="F016009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8" w15:restartNumberingAfterBreak="0">
    <w:nsid w:val="5D5E3101"/>
    <w:multiLevelType w:val="hybridMultilevel"/>
    <w:tmpl w:val="5358C0A2"/>
    <w:lvl w:ilvl="0" w:tplc="95DECDCC">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946936"/>
    <w:multiLevelType w:val="hybridMultilevel"/>
    <w:tmpl w:val="1D1AD6B4"/>
    <w:lvl w:ilvl="0" w:tplc="95DECDCC">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83036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8E553D4"/>
    <w:multiLevelType w:val="hybridMultilevel"/>
    <w:tmpl w:val="8372350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3" w15:restartNumberingAfterBreak="0">
    <w:nsid w:val="6B7540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6"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4645009">
    <w:abstractNumId w:val="8"/>
  </w:num>
  <w:num w:numId="2" w16cid:durableId="1498030746">
    <w:abstractNumId w:val="9"/>
  </w:num>
  <w:num w:numId="3" w16cid:durableId="1871331371">
    <w:abstractNumId w:val="33"/>
  </w:num>
  <w:num w:numId="4" w16cid:durableId="1705056271">
    <w:abstractNumId w:val="25"/>
  </w:num>
  <w:num w:numId="5" w16cid:durableId="550699682">
    <w:abstractNumId w:val="17"/>
  </w:num>
  <w:num w:numId="6" w16cid:durableId="1365253050">
    <w:abstractNumId w:val="31"/>
  </w:num>
  <w:num w:numId="7" w16cid:durableId="848371757">
    <w:abstractNumId w:val="1"/>
  </w:num>
  <w:num w:numId="8" w16cid:durableId="1389189987">
    <w:abstractNumId w:val="10"/>
  </w:num>
  <w:num w:numId="9" w16cid:durableId="647710446">
    <w:abstractNumId w:val="12"/>
  </w:num>
  <w:num w:numId="10" w16cid:durableId="1344163059">
    <w:abstractNumId w:val="35"/>
  </w:num>
  <w:num w:numId="11" w16cid:durableId="1009254882">
    <w:abstractNumId w:val="16"/>
  </w:num>
  <w:num w:numId="12" w16cid:durableId="1749812326">
    <w:abstractNumId w:val="2"/>
  </w:num>
  <w:num w:numId="13" w16cid:durableId="512570769">
    <w:abstractNumId w:val="20"/>
  </w:num>
  <w:num w:numId="14" w16cid:durableId="816142411">
    <w:abstractNumId w:val="6"/>
  </w:num>
  <w:num w:numId="15" w16cid:durableId="1492328428">
    <w:abstractNumId w:val="27"/>
  </w:num>
  <w:num w:numId="16" w16cid:durableId="556471509">
    <w:abstractNumId w:val="32"/>
  </w:num>
  <w:num w:numId="17" w16cid:durableId="570190658">
    <w:abstractNumId w:val="4"/>
  </w:num>
  <w:num w:numId="18" w16cid:durableId="156073192">
    <w:abstractNumId w:val="21"/>
  </w:num>
  <w:num w:numId="19" w16cid:durableId="1459492511">
    <w:abstractNumId w:val="36"/>
  </w:num>
  <w:num w:numId="20" w16cid:durableId="1736196749">
    <w:abstractNumId w:val="5"/>
  </w:num>
  <w:num w:numId="21" w16cid:durableId="1402437461">
    <w:abstractNumId w:val="11"/>
  </w:num>
  <w:num w:numId="22" w16cid:durableId="1590846701">
    <w:abstractNumId w:val="13"/>
  </w:num>
  <w:num w:numId="23" w16cid:durableId="2043627615">
    <w:abstractNumId w:val="30"/>
  </w:num>
  <w:num w:numId="24" w16cid:durableId="941492405">
    <w:abstractNumId w:val="19"/>
  </w:num>
  <w:num w:numId="25" w16cid:durableId="1905531751">
    <w:abstractNumId w:val="3"/>
  </w:num>
  <w:num w:numId="26" w16cid:durableId="19934211">
    <w:abstractNumId w:val="22"/>
  </w:num>
  <w:num w:numId="27" w16cid:durableId="655036571">
    <w:abstractNumId w:val="0"/>
  </w:num>
  <w:num w:numId="28" w16cid:durableId="383720566">
    <w:abstractNumId w:val="37"/>
  </w:num>
  <w:num w:numId="29" w16cid:durableId="1998145859">
    <w:abstractNumId w:val="24"/>
  </w:num>
  <w:num w:numId="30" w16cid:durableId="1272932384">
    <w:abstractNumId w:val="7"/>
  </w:num>
  <w:num w:numId="31" w16cid:durableId="1606423448">
    <w:abstractNumId w:val="34"/>
  </w:num>
  <w:num w:numId="32" w16cid:durableId="1411653331">
    <w:abstractNumId w:val="23"/>
  </w:num>
  <w:num w:numId="33" w16cid:durableId="1314944979">
    <w:abstractNumId w:val="18"/>
  </w:num>
  <w:num w:numId="34" w16cid:durableId="972446822">
    <w:abstractNumId w:val="14"/>
  </w:num>
  <w:num w:numId="35" w16cid:durableId="848568026">
    <w:abstractNumId w:val="28"/>
  </w:num>
  <w:num w:numId="36" w16cid:durableId="1821726770">
    <w:abstractNumId w:val="15"/>
  </w:num>
  <w:num w:numId="37" w16cid:durableId="972363972">
    <w:abstractNumId w:val="26"/>
  </w:num>
  <w:num w:numId="38" w16cid:durableId="204520427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65"/>
    <w:rsid w:val="0000491D"/>
    <w:rsid w:val="00052170"/>
    <w:rsid w:val="00070195"/>
    <w:rsid w:val="0007308C"/>
    <w:rsid w:val="000B7474"/>
    <w:rsid w:val="001F6753"/>
    <w:rsid w:val="00213093"/>
    <w:rsid w:val="0021397A"/>
    <w:rsid w:val="00236817"/>
    <w:rsid w:val="0027692A"/>
    <w:rsid w:val="002A380D"/>
    <w:rsid w:val="002C42EB"/>
    <w:rsid w:val="0034400A"/>
    <w:rsid w:val="0035274E"/>
    <w:rsid w:val="00386BCA"/>
    <w:rsid w:val="0038781C"/>
    <w:rsid w:val="003C0A88"/>
    <w:rsid w:val="003D0745"/>
    <w:rsid w:val="00430BFF"/>
    <w:rsid w:val="004338E5"/>
    <w:rsid w:val="004370F6"/>
    <w:rsid w:val="004629A0"/>
    <w:rsid w:val="004D47BF"/>
    <w:rsid w:val="00520E34"/>
    <w:rsid w:val="00532FF7"/>
    <w:rsid w:val="00545F6E"/>
    <w:rsid w:val="00564E06"/>
    <w:rsid w:val="005854D1"/>
    <w:rsid w:val="005A62B5"/>
    <w:rsid w:val="005E3F93"/>
    <w:rsid w:val="005F221A"/>
    <w:rsid w:val="005F27C9"/>
    <w:rsid w:val="00630584"/>
    <w:rsid w:val="00633D4F"/>
    <w:rsid w:val="00651865"/>
    <w:rsid w:val="00682794"/>
    <w:rsid w:val="006B334C"/>
    <w:rsid w:val="006E4123"/>
    <w:rsid w:val="007021AC"/>
    <w:rsid w:val="00754163"/>
    <w:rsid w:val="007B4C08"/>
    <w:rsid w:val="007D60B1"/>
    <w:rsid w:val="007F30A7"/>
    <w:rsid w:val="008264DE"/>
    <w:rsid w:val="00834EA4"/>
    <w:rsid w:val="008459FA"/>
    <w:rsid w:val="00854D7E"/>
    <w:rsid w:val="00876684"/>
    <w:rsid w:val="00892AD6"/>
    <w:rsid w:val="008E66B0"/>
    <w:rsid w:val="008F7C1F"/>
    <w:rsid w:val="009273D9"/>
    <w:rsid w:val="009314C3"/>
    <w:rsid w:val="00935538"/>
    <w:rsid w:val="00975B0F"/>
    <w:rsid w:val="009F3EC6"/>
    <w:rsid w:val="00A12C24"/>
    <w:rsid w:val="00A17FA7"/>
    <w:rsid w:val="00A512EF"/>
    <w:rsid w:val="00A81CC6"/>
    <w:rsid w:val="00A946A9"/>
    <w:rsid w:val="00AA4DCD"/>
    <w:rsid w:val="00AA709D"/>
    <w:rsid w:val="00AC7AD1"/>
    <w:rsid w:val="00AD304D"/>
    <w:rsid w:val="00AD3E61"/>
    <w:rsid w:val="00AE5409"/>
    <w:rsid w:val="00B3778C"/>
    <w:rsid w:val="00B47612"/>
    <w:rsid w:val="00B60D5F"/>
    <w:rsid w:val="00B662A9"/>
    <w:rsid w:val="00B67148"/>
    <w:rsid w:val="00B86C77"/>
    <w:rsid w:val="00B9089D"/>
    <w:rsid w:val="00BA49D4"/>
    <w:rsid w:val="00BB5B70"/>
    <w:rsid w:val="00BC6E01"/>
    <w:rsid w:val="00BE2770"/>
    <w:rsid w:val="00C07FD2"/>
    <w:rsid w:val="00C43D5B"/>
    <w:rsid w:val="00C44360"/>
    <w:rsid w:val="00C7371D"/>
    <w:rsid w:val="00C77EEC"/>
    <w:rsid w:val="00CA68DB"/>
    <w:rsid w:val="00CC22E2"/>
    <w:rsid w:val="00CD3884"/>
    <w:rsid w:val="00CD6110"/>
    <w:rsid w:val="00CF3AB1"/>
    <w:rsid w:val="00D012BC"/>
    <w:rsid w:val="00D0520C"/>
    <w:rsid w:val="00D40ADE"/>
    <w:rsid w:val="00D55183"/>
    <w:rsid w:val="00D92A77"/>
    <w:rsid w:val="00DC3CB5"/>
    <w:rsid w:val="00E00E07"/>
    <w:rsid w:val="00E144CD"/>
    <w:rsid w:val="00E22179"/>
    <w:rsid w:val="00E44E8C"/>
    <w:rsid w:val="00E8213F"/>
    <w:rsid w:val="00E90765"/>
    <w:rsid w:val="00E950C2"/>
    <w:rsid w:val="00EC7272"/>
    <w:rsid w:val="00EF385D"/>
    <w:rsid w:val="00F22F9C"/>
    <w:rsid w:val="00F50079"/>
    <w:rsid w:val="00F773F6"/>
    <w:rsid w:val="00FA1A4E"/>
    <w:rsid w:val="00FE2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ECD6DFA"/>
  <w15:chartTrackingRefBased/>
  <w15:docId w15:val="{63BEF643-E7CE-49E6-9801-37C19948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21A"/>
    <w:pPr>
      <w:keepNext/>
      <w:keepLines/>
      <w:numPr>
        <w:numId w:val="7"/>
      </w:numPr>
      <w:spacing w:before="240" w:after="0"/>
      <w:outlineLvl w:val="0"/>
    </w:pPr>
    <w:rPr>
      <w:rFonts w:ascii="Arial" w:eastAsiaTheme="majorEastAsia" w:hAnsi="Arial" w:cstheme="majorBidi"/>
      <w:b/>
      <w:bCs/>
      <w:color w:val="273E80"/>
      <w:sz w:val="28"/>
      <w:szCs w:val="28"/>
    </w:rPr>
  </w:style>
  <w:style w:type="paragraph" w:styleId="Kop2">
    <w:name w:val="heading 2"/>
    <w:basedOn w:val="Standaard"/>
    <w:next w:val="Standaard"/>
    <w:link w:val="Kop2Char"/>
    <w:uiPriority w:val="9"/>
    <w:unhideWhenUsed/>
    <w:qFormat/>
    <w:rsid w:val="001F6753"/>
    <w:pPr>
      <w:keepNext/>
      <w:keepLines/>
      <w:numPr>
        <w:ilvl w:val="1"/>
        <w:numId w:val="7"/>
      </w:numPr>
      <w:spacing w:before="40" w:after="0"/>
      <w:outlineLvl w:val="1"/>
    </w:pPr>
    <w:rPr>
      <w:rFonts w:ascii="Arial" w:eastAsiaTheme="majorEastAsia" w:hAnsi="Arial" w:cs="Arial"/>
      <w:b/>
      <w:bCs/>
      <w:color w:val="273E80"/>
    </w:rPr>
  </w:style>
  <w:style w:type="paragraph" w:styleId="Kop3">
    <w:name w:val="heading 3"/>
    <w:basedOn w:val="Standaard"/>
    <w:next w:val="Standaard"/>
    <w:link w:val="Kop3Char"/>
    <w:uiPriority w:val="9"/>
    <w:unhideWhenUsed/>
    <w:qFormat/>
    <w:rsid w:val="005F221A"/>
    <w:pPr>
      <w:keepNext/>
      <w:keepLines/>
      <w:numPr>
        <w:ilvl w:val="2"/>
        <w:numId w:val="7"/>
      </w:numPr>
      <w:spacing w:before="40" w:after="0"/>
      <w:outlineLvl w:val="2"/>
    </w:pPr>
    <w:rPr>
      <w:rFonts w:ascii="Arial" w:eastAsiaTheme="majorEastAsia" w:hAnsi="Arial" w:cs="Arial"/>
      <w:i/>
      <w:color w:val="273E80"/>
      <w:sz w:val="20"/>
      <w:szCs w:val="20"/>
    </w:rPr>
  </w:style>
  <w:style w:type="paragraph" w:styleId="Kop4">
    <w:name w:val="heading 4"/>
    <w:basedOn w:val="Standaard"/>
    <w:next w:val="Standaard"/>
    <w:link w:val="Kop4Char"/>
    <w:uiPriority w:val="9"/>
    <w:unhideWhenUsed/>
    <w:qFormat/>
    <w:rsid w:val="005F221A"/>
    <w:pPr>
      <w:keepNext/>
      <w:keepLines/>
      <w:numPr>
        <w:ilvl w:val="3"/>
        <w:numId w:val="7"/>
      </w:numPr>
      <w:spacing w:before="40" w:after="0"/>
      <w:outlineLvl w:val="3"/>
    </w:pPr>
    <w:rPr>
      <w:rFonts w:asciiTheme="majorHAnsi" w:eastAsiaTheme="majorEastAsia" w:hAnsiTheme="majorHAnsi" w:cstheme="majorBidi"/>
      <w:i/>
      <w:iCs/>
      <w:color w:val="273E80"/>
    </w:rPr>
  </w:style>
  <w:style w:type="paragraph" w:styleId="Kop5">
    <w:name w:val="heading 5"/>
    <w:basedOn w:val="Standaard"/>
    <w:next w:val="Standaard"/>
    <w:link w:val="Kop5Char"/>
    <w:uiPriority w:val="9"/>
    <w:semiHidden/>
    <w:unhideWhenUsed/>
    <w:qFormat/>
    <w:rsid w:val="00651865"/>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51865"/>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51865"/>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51865"/>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65"/>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21A"/>
    <w:rPr>
      <w:rFonts w:ascii="Arial" w:eastAsiaTheme="majorEastAsia" w:hAnsi="Arial" w:cstheme="majorBidi"/>
      <w:b/>
      <w:bCs/>
      <w:color w:val="273E80"/>
      <w:sz w:val="28"/>
      <w:szCs w:val="28"/>
    </w:rPr>
  </w:style>
  <w:style w:type="character" w:customStyle="1" w:styleId="Kop2Char">
    <w:name w:val="Kop 2 Char"/>
    <w:basedOn w:val="Standaardalinea-lettertype"/>
    <w:link w:val="Kop2"/>
    <w:uiPriority w:val="9"/>
    <w:rsid w:val="001F6753"/>
    <w:rPr>
      <w:rFonts w:ascii="Arial" w:eastAsiaTheme="majorEastAsia" w:hAnsi="Arial" w:cs="Arial"/>
      <w:b/>
      <w:bCs/>
      <w:color w:val="273E80"/>
    </w:rPr>
  </w:style>
  <w:style w:type="character" w:customStyle="1" w:styleId="Kop3Char">
    <w:name w:val="Kop 3 Char"/>
    <w:basedOn w:val="Standaardalinea-lettertype"/>
    <w:link w:val="Kop3"/>
    <w:uiPriority w:val="9"/>
    <w:rsid w:val="005F221A"/>
    <w:rPr>
      <w:rFonts w:ascii="Arial" w:eastAsiaTheme="majorEastAsia" w:hAnsi="Arial" w:cs="Arial"/>
      <w:i/>
      <w:color w:val="273E80"/>
      <w:sz w:val="20"/>
      <w:szCs w:val="20"/>
    </w:rPr>
  </w:style>
  <w:style w:type="character" w:customStyle="1" w:styleId="Kop4Char">
    <w:name w:val="Kop 4 Char"/>
    <w:basedOn w:val="Standaardalinea-lettertype"/>
    <w:link w:val="Kop4"/>
    <w:uiPriority w:val="9"/>
    <w:rsid w:val="005F221A"/>
    <w:rPr>
      <w:rFonts w:asciiTheme="majorHAnsi" w:eastAsiaTheme="majorEastAsia" w:hAnsiTheme="majorHAnsi" w:cstheme="majorBidi"/>
      <w:i/>
      <w:iCs/>
      <w:color w:val="273E80"/>
    </w:rPr>
  </w:style>
  <w:style w:type="character" w:customStyle="1" w:styleId="Kop5Char">
    <w:name w:val="Kop 5 Char"/>
    <w:basedOn w:val="Standaardalinea-lettertype"/>
    <w:link w:val="Kop5"/>
    <w:uiPriority w:val="9"/>
    <w:semiHidden/>
    <w:rsid w:val="0065186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5186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5186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5186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865"/>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CC22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22E2"/>
  </w:style>
  <w:style w:type="paragraph" w:styleId="Voettekst">
    <w:name w:val="footer"/>
    <w:basedOn w:val="Standaard"/>
    <w:link w:val="VoettekstChar"/>
    <w:uiPriority w:val="99"/>
    <w:unhideWhenUsed/>
    <w:rsid w:val="00CC22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22E2"/>
  </w:style>
  <w:style w:type="character" w:styleId="Hyperlink">
    <w:name w:val="Hyperlink"/>
    <w:uiPriority w:val="99"/>
    <w:rsid w:val="00754163"/>
    <w:rPr>
      <w:color w:val="0000FF"/>
      <w:u w:val="single"/>
    </w:rPr>
  </w:style>
  <w:style w:type="paragraph" w:styleId="Lijstalinea">
    <w:name w:val="List Paragraph"/>
    <w:basedOn w:val="Standaard"/>
    <w:uiPriority w:val="34"/>
    <w:qFormat/>
    <w:rsid w:val="00754163"/>
    <w:pPr>
      <w:spacing w:after="0" w:line="240" w:lineRule="auto"/>
      <w:ind w:left="720"/>
      <w:contextualSpacing/>
    </w:pPr>
    <w:rPr>
      <w:rFonts w:ascii="Times New Roman" w:eastAsia="Times New Roman" w:hAnsi="Times New Roman" w:cs="Times New Roman"/>
      <w:kern w:val="0"/>
      <w:sz w:val="24"/>
      <w:szCs w:val="24"/>
      <w:lang w:eastAsia="nl-NL"/>
      <w14:ligatures w14:val="none"/>
    </w:rPr>
  </w:style>
  <w:style w:type="paragraph" w:styleId="Geenafstand">
    <w:name w:val="No Spacing"/>
    <w:link w:val="GeenafstandChar"/>
    <w:uiPriority w:val="1"/>
    <w:qFormat/>
    <w:rsid w:val="007D60B1"/>
    <w:pPr>
      <w:spacing w:after="0" w:line="240" w:lineRule="auto"/>
    </w:pPr>
    <w:rPr>
      <w:rFonts w:ascii="Arial" w:eastAsia="Calibri" w:hAnsi="Arial" w:cs="Times New Roman"/>
      <w:kern w:val="0"/>
      <w:sz w:val="20"/>
      <w:szCs w:val="20"/>
      <w:lang w:eastAsia="nl-NL"/>
      <w14:ligatures w14:val="none"/>
    </w:rPr>
  </w:style>
  <w:style w:type="paragraph" w:styleId="Kopvaninhoudsopgave">
    <w:name w:val="TOC Heading"/>
    <w:basedOn w:val="Kop1"/>
    <w:next w:val="Standaard"/>
    <w:uiPriority w:val="39"/>
    <w:unhideWhenUsed/>
    <w:qFormat/>
    <w:rsid w:val="00F50079"/>
    <w:pPr>
      <w:numPr>
        <w:numId w:val="0"/>
      </w:numPr>
      <w:outlineLvl w:val="9"/>
    </w:pPr>
    <w:rPr>
      <w:rFonts w:asciiTheme="majorHAnsi" w:hAnsiTheme="majorHAnsi"/>
      <w:b w:val="0"/>
      <w:bCs w:val="0"/>
      <w:color w:val="2E74B5"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F50079"/>
    <w:pPr>
      <w:tabs>
        <w:tab w:val="left" w:pos="440"/>
        <w:tab w:val="right" w:leader="dot" w:pos="9062"/>
      </w:tabs>
      <w:spacing w:after="100" w:line="240" w:lineRule="auto"/>
    </w:pPr>
  </w:style>
  <w:style w:type="paragraph" w:styleId="Inhopg2">
    <w:name w:val="toc 2"/>
    <w:basedOn w:val="Standaard"/>
    <w:next w:val="Standaard"/>
    <w:autoRedefine/>
    <w:uiPriority w:val="39"/>
    <w:unhideWhenUsed/>
    <w:rsid w:val="00F50079"/>
    <w:pPr>
      <w:spacing w:after="100"/>
      <w:ind w:left="220"/>
    </w:pPr>
  </w:style>
  <w:style w:type="paragraph" w:styleId="Inhopg3">
    <w:name w:val="toc 3"/>
    <w:basedOn w:val="Standaard"/>
    <w:next w:val="Standaard"/>
    <w:autoRedefine/>
    <w:uiPriority w:val="39"/>
    <w:unhideWhenUsed/>
    <w:rsid w:val="00F50079"/>
    <w:pPr>
      <w:spacing w:after="100"/>
      <w:ind w:left="440"/>
    </w:pPr>
  </w:style>
  <w:style w:type="table" w:styleId="Tabelraster">
    <w:name w:val="Table Grid"/>
    <w:basedOn w:val="Standaardtabel"/>
    <w:uiPriority w:val="59"/>
    <w:rsid w:val="00B662A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0"/>
    <w:basedOn w:val="Geenafstand"/>
    <w:next w:val="Geenafstand"/>
    <w:qFormat/>
    <w:rsid w:val="00F22F9C"/>
    <w:rPr>
      <w:b/>
    </w:rPr>
  </w:style>
  <w:style w:type="paragraph" w:customStyle="1" w:styleId="Opmaakprofiel1">
    <w:name w:val="Opmaakprofiel1"/>
    <w:basedOn w:val="Standaard"/>
    <w:rsid w:val="00CA68DB"/>
    <w:pPr>
      <w:numPr>
        <w:numId w:val="23"/>
      </w:numPr>
      <w:spacing w:after="0" w:line="240" w:lineRule="auto"/>
    </w:pPr>
    <w:rPr>
      <w:rFonts w:ascii="Times New Roman" w:eastAsia="Times New Roman" w:hAnsi="Times New Roman" w:cs="Times New Roman"/>
      <w:kern w:val="0"/>
      <w:sz w:val="24"/>
      <w:szCs w:val="24"/>
      <w:lang w:eastAsia="nl-NL"/>
      <w14:ligatures w14:val="none"/>
    </w:rPr>
  </w:style>
  <w:style w:type="paragraph" w:styleId="Inhopg4">
    <w:name w:val="toc 4"/>
    <w:basedOn w:val="Standaard"/>
    <w:next w:val="Standaard"/>
    <w:autoRedefine/>
    <w:uiPriority w:val="39"/>
    <w:unhideWhenUsed/>
    <w:rsid w:val="00AE5409"/>
    <w:pPr>
      <w:spacing w:after="100"/>
      <w:ind w:left="660"/>
    </w:pPr>
  </w:style>
  <w:style w:type="paragraph" w:customStyle="1" w:styleId="Pa02">
    <w:name w:val="Pa0+2"/>
    <w:basedOn w:val="Standaard"/>
    <w:next w:val="Standaard"/>
    <w:uiPriority w:val="99"/>
    <w:rsid w:val="00B86C77"/>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07308C"/>
    <w:rPr>
      <w:rFonts w:ascii="Arial" w:eastAsia="Calibri"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sid w:val="00935538"/>
    <w:rPr>
      <w:sz w:val="16"/>
      <w:szCs w:val="16"/>
    </w:rPr>
  </w:style>
  <w:style w:type="paragraph" w:styleId="Tekstopmerking">
    <w:name w:val="annotation text"/>
    <w:basedOn w:val="Standaard"/>
    <w:link w:val="TekstopmerkingChar"/>
    <w:uiPriority w:val="99"/>
    <w:unhideWhenUsed/>
    <w:rsid w:val="00935538"/>
    <w:pPr>
      <w:spacing w:line="240" w:lineRule="auto"/>
    </w:pPr>
    <w:rPr>
      <w:sz w:val="20"/>
      <w:szCs w:val="20"/>
    </w:rPr>
  </w:style>
  <w:style w:type="character" w:customStyle="1" w:styleId="TekstopmerkingChar">
    <w:name w:val="Tekst opmerking Char"/>
    <w:basedOn w:val="Standaardalinea-lettertype"/>
    <w:link w:val="Tekstopmerking"/>
    <w:uiPriority w:val="99"/>
    <w:rsid w:val="00935538"/>
    <w:rPr>
      <w:sz w:val="20"/>
      <w:szCs w:val="20"/>
    </w:rPr>
  </w:style>
  <w:style w:type="paragraph" w:styleId="Onderwerpvanopmerking">
    <w:name w:val="annotation subject"/>
    <w:basedOn w:val="Tekstopmerking"/>
    <w:next w:val="Tekstopmerking"/>
    <w:link w:val="OnderwerpvanopmerkingChar"/>
    <w:uiPriority w:val="99"/>
    <w:semiHidden/>
    <w:unhideWhenUsed/>
    <w:rsid w:val="00935538"/>
    <w:rPr>
      <w:b/>
      <w:bCs/>
    </w:rPr>
  </w:style>
  <w:style w:type="character" w:customStyle="1" w:styleId="OnderwerpvanopmerkingChar">
    <w:name w:val="Onderwerp van opmerking Char"/>
    <w:basedOn w:val="TekstopmerkingChar"/>
    <w:link w:val="Onderwerpvanopmerking"/>
    <w:uiPriority w:val="99"/>
    <w:semiHidden/>
    <w:rsid w:val="00935538"/>
    <w:rPr>
      <w:b/>
      <w:bCs/>
      <w:sz w:val="20"/>
      <w:szCs w:val="20"/>
    </w:rPr>
  </w:style>
  <w:style w:type="paragraph" w:styleId="Revisie">
    <w:name w:val="Revision"/>
    <w:hidden/>
    <w:uiPriority w:val="99"/>
    <w:semiHidden/>
    <w:rsid w:val="009273D9"/>
    <w:pPr>
      <w:spacing w:after="0" w:line="240" w:lineRule="auto"/>
    </w:pPr>
  </w:style>
  <w:style w:type="character" w:styleId="Onopgelostemelding">
    <w:name w:val="Unresolved Mention"/>
    <w:basedOn w:val="Standaardalinea-lettertype"/>
    <w:uiPriority w:val="99"/>
    <w:semiHidden/>
    <w:unhideWhenUsed/>
    <w:rsid w:val="004629A0"/>
    <w:rPr>
      <w:color w:val="605E5C"/>
      <w:shd w:val="clear" w:color="auto" w:fill="E1DFDD"/>
    </w:rPr>
  </w:style>
  <w:style w:type="paragraph" w:customStyle="1" w:styleId="pf0">
    <w:name w:val="pf0"/>
    <w:basedOn w:val="Standaard"/>
    <w:rsid w:val="0034400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34400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5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anbesteding@houten.nl" TargetMode="External"/><Relationship Id="rId18" Type="http://schemas.openxmlformats.org/officeDocument/2006/relationships/image" Target="media/image6.jpeg"/><Relationship Id="rId26" Type="http://schemas.openxmlformats.org/officeDocument/2006/relationships/hyperlink" Target="https://www.houten.nl/ondernemen/aanbestedingen" TargetMode="External"/><Relationship Id="rId3" Type="http://schemas.openxmlformats.org/officeDocument/2006/relationships/styles" Target="styles.xml"/><Relationship Id="rId21" Type="http://schemas.openxmlformats.org/officeDocument/2006/relationships/hyperlink" Target="https://www.houten.nl/ondernemen/aanbestedinge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nderned.nl/contact" TargetMode="External"/><Relationship Id="rId17" Type="http://schemas.openxmlformats.org/officeDocument/2006/relationships/image" Target="media/image5.jpeg"/><Relationship Id="rId25" Type="http://schemas.openxmlformats.org/officeDocument/2006/relationships/hyperlink" Target="mailto:sjoerd.le.noble@houten.n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store.kliko.nl/Sorteercaddy-7-liter-geventileerd/100732" TargetMode="External"/><Relationship Id="rId29" Type="http://schemas.openxmlformats.org/officeDocument/2006/relationships/hyperlink" Target="https://www.houten.nl/ondernemen/aanbestedin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openxmlformats.org/officeDocument/2006/relationships/hyperlink" Target="mailto:afval@houten.n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9.jpg"/><Relationship Id="rId28" Type="http://schemas.openxmlformats.org/officeDocument/2006/relationships/hyperlink" Target="mailto:aanbesteding@houten.nl" TargetMode="External"/><Relationship Id="rId10" Type="http://schemas.openxmlformats.org/officeDocument/2006/relationships/hyperlink" Target="https://www.houten.nl/ondernemen/aanbestedingen" TargetMode="External"/><Relationship Id="rId19" Type="http://schemas.openxmlformats.org/officeDocument/2006/relationships/image" Target="media/image7.jpeg"/><Relationship Id="rId31" Type="http://schemas.openxmlformats.org/officeDocument/2006/relationships/hyperlink" Target="mailto:facturen@houten.nl"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www.Tenderned.nl" TargetMode="External"/><Relationship Id="rId22" Type="http://schemas.openxmlformats.org/officeDocument/2006/relationships/image" Target="media/image8.png"/><Relationship Id="rId27" Type="http://schemas.openxmlformats.org/officeDocument/2006/relationships/hyperlink" Target="mailto:aanbesteding@houten.nl" TargetMode="External"/><Relationship Id="rId30" Type="http://schemas.openxmlformats.org/officeDocument/2006/relationships/hyperlink" Target="https://www.houten.nl/ondernemen/aanbestedingen" TargetMode="External"/><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4DFB-CFCF-428A-9FD2-024EEFCB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25</Pages>
  <Words>8548</Words>
  <Characters>47015</Characters>
  <Application>Microsoft Office Word</Application>
  <DocSecurity>0</DocSecurity>
  <Lines>391</Lines>
  <Paragraphs>110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cp:lastPrinted>2023-08-07T08:09:00Z</cp:lastPrinted>
  <dcterms:created xsi:type="dcterms:W3CDTF">2023-10-23T07:24:00Z</dcterms:created>
  <dcterms:modified xsi:type="dcterms:W3CDTF">2023-10-23T08:43:00Z</dcterms:modified>
</cp:coreProperties>
</file>