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2288" w14:textId="7C87A4B8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FE135A">
        <w:rPr>
          <w:rFonts w:ascii="Corbel" w:hAnsi="Corbel"/>
          <w:b/>
          <w:sz w:val="24"/>
          <w:szCs w:val="24"/>
        </w:rPr>
        <w:t>ormat kerncompetenti</w:t>
      </w:r>
      <w:bookmarkEnd w:id="0"/>
      <w:bookmarkEnd w:id="1"/>
      <w:r w:rsidR="008461C2">
        <w:rPr>
          <w:rFonts w:ascii="Corbel" w:hAnsi="Corbel"/>
          <w:b/>
          <w:sz w:val="24"/>
          <w:szCs w:val="24"/>
        </w:rPr>
        <w:t>e</w:t>
      </w:r>
    </w:p>
    <w:p w14:paraId="2435B5C4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761F55D4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3B8AEB6F" w14:textId="020A9113" w:rsidR="00A57DF0" w:rsidRPr="00A57DF0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</w:t>
            </w:r>
            <w:r w:rsidR="008461C2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e: </w:t>
            </w:r>
          </w:p>
          <w:p w14:paraId="48704A47" w14:textId="7C1A2442" w:rsidR="00D155E8" w:rsidRDefault="008461C2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 w:val="16"/>
                <w:szCs w:val="16"/>
              </w:rPr>
            </w:pPr>
            <w:r w:rsidRPr="008461C2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Inschrijver heeft in de afgelopen 36 maanden, in opdracht van één of meerdere </w:t>
            </w:r>
            <w:r w:rsidR="00FD1A1D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referentie-organisaties</w:t>
            </w:r>
            <w:r w:rsidRPr="008461C2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, </w:t>
            </w:r>
            <w:r w:rsidRPr="00EA2975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minimaal </w:t>
            </w:r>
            <w:r w:rsidR="00EA2975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15</w:t>
            </w:r>
            <w:r w:rsidRPr="008461C2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 </w:t>
            </w:r>
            <w:r w:rsidR="00EA2975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BRIKS-taken</w:t>
            </w:r>
            <w:r w:rsidR="00270B4A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*</w:t>
            </w:r>
            <w:r w:rsidRPr="008461C2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 uitgevoerd </w:t>
            </w:r>
            <w:r w:rsidR="00EA2975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van zowel Vergunningverlening en toetsing </w:t>
            </w:r>
            <w:r w:rsidR="00EA2975" w:rsidRPr="00EA2975">
              <w:rPr>
                <w:rFonts w:ascii="Corbel" w:hAnsi="Corbel" w:cs="Verdana"/>
                <w:color w:val="FFFFFF" w:themeColor="background1"/>
                <w:sz w:val="16"/>
                <w:szCs w:val="16"/>
                <w:u w:val="single"/>
              </w:rPr>
              <w:t>EN</w:t>
            </w:r>
            <w:r w:rsidR="00EA2975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 toezicht </w:t>
            </w:r>
            <w:r w:rsidRPr="008461C2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op basis van de </w:t>
            </w:r>
            <w:r w:rsidR="00EA2975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geldende w</w:t>
            </w:r>
            <w:r w:rsidRPr="008461C2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et</w:t>
            </w:r>
            <w:r w:rsidR="00EA2975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-</w:t>
            </w:r>
            <w:r w:rsidRPr="008461C2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 </w:t>
            </w:r>
            <w:r w:rsidR="00EA2975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en regelgeving</w:t>
            </w:r>
            <w:r w:rsidRPr="008461C2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 en deze administratief verwerkt.</w:t>
            </w:r>
          </w:p>
          <w:p w14:paraId="6ECD9B94" w14:textId="77777777" w:rsidR="00FD1A1D" w:rsidRDefault="00FD1A1D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 w:val="16"/>
                <w:szCs w:val="16"/>
              </w:rPr>
            </w:pPr>
          </w:p>
          <w:p w14:paraId="5B76C2E3" w14:textId="0E897A8F" w:rsidR="00FD1A1D" w:rsidRPr="00FD1A1D" w:rsidRDefault="00FA1430" w:rsidP="00FA1430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 w:val="16"/>
                <w:szCs w:val="16"/>
              </w:rPr>
            </w:pPr>
            <w:r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*) </w:t>
            </w:r>
            <w:r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Uit de referentie(s) blijkt dat (cumulatief) aan het vereiste van </w:t>
            </w:r>
            <w:r w:rsidR="00EA2975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15 BRIKS-taken</w:t>
            </w:r>
            <w:r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r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is voldaan. Indien u meerdere referenties overlegt dient dit formulier herhaaldelijk te worden ingevuld </w:t>
            </w:r>
            <w:r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en bijgesloten te worden bij de Inschrijving</w:t>
            </w:r>
            <w:r w:rsidR="005B3963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D82414" w:rsidRPr="001A17B8" w14:paraId="40BD6F17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B2C9E47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9C0D1CC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53D6E4E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D82414" w:rsidRPr="001A17B8" w14:paraId="267C3E4F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E5BAD82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E1C1A22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723763F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5C92FF05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076F1413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B61D94B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3D9FB86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46B9842C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E4E5DA1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F6A91CC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66834AB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D82414" w:rsidRPr="001A17B8" w14:paraId="70A50CB8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6107615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08EE543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4FE08D2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D82414" w:rsidRPr="001A17B8" w14:paraId="4D7E3907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6E5E409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C69E40B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55E4B5E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D82414" w:rsidRPr="001A17B8" w14:paraId="37941191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E5EA040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 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0F36A7DF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ED2C9CA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5DA388BD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4672B095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38ED13DA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A1F7639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407555B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8624638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D2CBB17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8125F03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33D3C118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27D27CD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5C19E63" w14:textId="6325A67B" w:rsidR="00702A25" w:rsidRPr="00702A25" w:rsidRDefault="008461C2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8461C2">
              <w:rPr>
                <w:rFonts w:ascii="Corbel" w:hAnsi="Corbel"/>
                <w:sz w:val="16"/>
                <w:szCs w:val="16"/>
              </w:rPr>
              <w:t xml:space="preserve">Zijn in opdracht van </w:t>
            </w:r>
            <w:r w:rsidR="00480C29">
              <w:rPr>
                <w:rFonts w:ascii="Corbel" w:hAnsi="Corbel"/>
                <w:sz w:val="16"/>
                <w:szCs w:val="16"/>
              </w:rPr>
              <w:t>de referentie-organisatie</w:t>
            </w:r>
            <w:r w:rsidRPr="008461C2">
              <w:rPr>
                <w:rFonts w:ascii="Corbel" w:hAnsi="Corbel"/>
                <w:sz w:val="16"/>
                <w:szCs w:val="16"/>
              </w:rPr>
              <w:t xml:space="preserve"> </w:t>
            </w:r>
            <w:r w:rsidR="00EA2975">
              <w:rPr>
                <w:rFonts w:ascii="Corbel" w:hAnsi="Corbel"/>
                <w:sz w:val="16"/>
                <w:szCs w:val="16"/>
              </w:rPr>
              <w:t>BRIKS-taken</w:t>
            </w:r>
            <w:r w:rsidRPr="008461C2">
              <w:rPr>
                <w:rFonts w:ascii="Corbel" w:hAnsi="Corbel"/>
                <w:sz w:val="16"/>
                <w:szCs w:val="16"/>
              </w:rPr>
              <w:t xml:space="preserve"> uitgevoerd op basis van de </w:t>
            </w:r>
            <w:r w:rsidR="00EA2975">
              <w:rPr>
                <w:rFonts w:ascii="Corbel" w:hAnsi="Corbel"/>
                <w:sz w:val="16"/>
                <w:szCs w:val="16"/>
              </w:rPr>
              <w:t>geldende wet- en regelgeving</w:t>
            </w:r>
            <w:r w:rsidRPr="008461C2">
              <w:rPr>
                <w:rFonts w:ascii="Corbel" w:hAnsi="Corbel"/>
                <w:sz w:val="16"/>
                <w:szCs w:val="16"/>
              </w:rPr>
              <w:t xml:space="preserve"> en zijn deze administratief verwerkt?</w:t>
            </w:r>
          </w:p>
        </w:tc>
        <w:tc>
          <w:tcPr>
            <w:tcW w:w="3941" w:type="dxa"/>
            <w:shd w:val="clear" w:color="auto" w:fill="auto"/>
          </w:tcPr>
          <w:p w14:paraId="4FE6331A" w14:textId="77777777" w:rsidR="00702A25" w:rsidRPr="00376FA8" w:rsidRDefault="00270B4A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02A25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Ja</w:t>
            </w:r>
          </w:p>
          <w:p w14:paraId="4D433EF1" w14:textId="77777777" w:rsidR="00702A25" w:rsidRPr="001A17B8" w:rsidRDefault="00270B4A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02A25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Nee</w:t>
            </w:r>
          </w:p>
        </w:tc>
      </w:tr>
      <w:tr w:rsidR="00702A25" w:rsidRPr="001A17B8" w14:paraId="01959D23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10D17E8" w14:textId="40AB4E82" w:rsidR="00702A25" w:rsidRDefault="008461C2" w:rsidP="00702A2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8461C2">
              <w:rPr>
                <w:rFonts w:ascii="Corbel" w:hAnsi="Corbel"/>
                <w:sz w:val="16"/>
                <w:szCs w:val="16"/>
              </w:rPr>
              <w:t xml:space="preserve">Hoeveel </w:t>
            </w:r>
            <w:r w:rsidR="00EA2975">
              <w:rPr>
                <w:rFonts w:ascii="Corbel" w:hAnsi="Corbel"/>
                <w:sz w:val="16"/>
                <w:szCs w:val="16"/>
              </w:rPr>
              <w:t>BRIKS-taken</w:t>
            </w:r>
            <w:r w:rsidRPr="008461C2">
              <w:rPr>
                <w:rFonts w:ascii="Corbel" w:hAnsi="Corbel"/>
                <w:sz w:val="16"/>
                <w:szCs w:val="16"/>
              </w:rPr>
              <w:t xml:space="preserve"> zijn er uitgevoerd op basis van de </w:t>
            </w:r>
            <w:r w:rsidR="00EA2975">
              <w:rPr>
                <w:rFonts w:ascii="Corbel" w:hAnsi="Corbel"/>
                <w:sz w:val="16"/>
                <w:szCs w:val="16"/>
              </w:rPr>
              <w:t>geldende wet- en regelgeving</w:t>
            </w:r>
            <w:r w:rsidR="00480C29">
              <w:rPr>
                <w:rFonts w:ascii="Corbel" w:hAnsi="Corbel"/>
                <w:sz w:val="16"/>
                <w:szCs w:val="16"/>
              </w:rPr>
              <w:t xml:space="preserve"> voor de referentie-organisatie</w:t>
            </w:r>
            <w:r w:rsidRPr="008461C2">
              <w:rPr>
                <w:rFonts w:ascii="Corbel" w:hAnsi="Corbel"/>
                <w:sz w:val="16"/>
                <w:szCs w:val="16"/>
              </w:rPr>
              <w:t xml:space="preserve">? </w:t>
            </w:r>
          </w:p>
        </w:tc>
        <w:tc>
          <w:tcPr>
            <w:tcW w:w="3941" w:type="dxa"/>
            <w:shd w:val="clear" w:color="auto" w:fill="auto"/>
          </w:tcPr>
          <w:p w14:paraId="7E5AEF27" w14:textId="70F87567" w:rsidR="00702A25" w:rsidRPr="00702A25" w:rsidRDefault="0052027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 xml:space="preserve">&lt;aantal </w:t>
            </w:r>
            <w:r w:rsidR="008461C2">
              <w:rPr>
                <w:rFonts w:ascii="Corbel" w:hAnsi="Corbel"/>
                <w:sz w:val="16"/>
                <w:szCs w:val="16"/>
                <w:highlight w:val="lightGray"/>
              </w:rPr>
              <w:t>milieucontroles</w:t>
            </w: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&gt;</w:t>
            </w:r>
          </w:p>
        </w:tc>
      </w:tr>
      <w:tr w:rsidR="007650B2" w:rsidRPr="001A17B8" w14:paraId="6E9E1B40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407CB490" w14:textId="0082F568" w:rsidR="00620AD0" w:rsidRPr="001A17B8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is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 w:rsidR="00D82414">
              <w:rPr>
                <w:rFonts w:ascii="Corbel" w:hAnsi="Corbel"/>
                <w:sz w:val="16"/>
                <w:szCs w:val="16"/>
              </w:rPr>
              <w:t>-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organisatie verricht in de periode van </w:t>
            </w:r>
            <w:r w:rsidR="00D82414" w:rsidRPr="008461C2">
              <w:rPr>
                <w:rFonts w:ascii="Corbel" w:hAnsi="Corbel"/>
                <w:sz w:val="16"/>
                <w:szCs w:val="16"/>
              </w:rPr>
              <w:t>36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 maanden voorafgaand aan de sluitingsd</w:t>
            </w:r>
            <w:r w:rsidR="00D82414">
              <w:rPr>
                <w:rFonts w:ascii="Corbel" w:hAnsi="Corbel"/>
                <w:sz w:val="16"/>
                <w:szCs w:val="16"/>
              </w:rPr>
              <w:t>atum voor het indienen van de</w:t>
            </w:r>
            <w:r w:rsidR="008461C2">
              <w:rPr>
                <w:rFonts w:ascii="Corbel" w:hAnsi="Corbel"/>
                <w:sz w:val="16"/>
                <w:szCs w:val="16"/>
              </w:rPr>
              <w:t xml:space="preserve"> </w:t>
            </w:r>
            <w:r w:rsidR="00D82414" w:rsidRPr="008461C2">
              <w:rPr>
                <w:rFonts w:ascii="Corbel" w:hAnsi="Corbel"/>
                <w:sz w:val="16"/>
                <w:szCs w:val="16"/>
              </w:rPr>
              <w:t>Inschrijving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. </w:t>
            </w:r>
            <w:r w:rsidR="00620AD0" w:rsidRPr="00AB39A9">
              <w:rPr>
                <w:rFonts w:ascii="Corbel" w:hAnsi="Corbel"/>
                <w:b/>
                <w:bCs/>
                <w:sz w:val="16"/>
                <w:szCs w:val="16"/>
              </w:rPr>
              <w:t>De referentie-opdracht hoeft nog niet volledig te zijn afgerond, maar de onderdelen waar de kerncompetentie betrekking op heeft (</w:t>
            </w:r>
            <w:r w:rsidR="00EA2975">
              <w:rPr>
                <w:rFonts w:ascii="Corbel" w:hAnsi="Corbel"/>
                <w:b/>
                <w:bCs/>
                <w:sz w:val="16"/>
                <w:szCs w:val="16"/>
              </w:rPr>
              <w:t>15 BRIKS taken</w:t>
            </w:r>
            <w:r w:rsidR="00620AD0" w:rsidRPr="00AB39A9">
              <w:rPr>
                <w:rFonts w:ascii="Corbel" w:hAnsi="Corbel"/>
                <w:b/>
                <w:bCs/>
                <w:sz w:val="16"/>
                <w:szCs w:val="16"/>
              </w:rPr>
              <w:t xml:space="preserve">) </w:t>
            </w:r>
            <w:r w:rsidR="00C47368" w:rsidRPr="00AB39A9">
              <w:rPr>
                <w:rFonts w:ascii="Corbel" w:hAnsi="Corbel"/>
                <w:b/>
                <w:bCs/>
                <w:sz w:val="16"/>
                <w:szCs w:val="16"/>
              </w:rPr>
              <w:t>moeten wel zijn uitgevoerd en geëvalueerd waarbij deze controles geheel in de afgelopen 36 maanden vallen.</w:t>
            </w:r>
          </w:p>
        </w:tc>
        <w:tc>
          <w:tcPr>
            <w:tcW w:w="3941" w:type="dxa"/>
            <w:shd w:val="clear" w:color="auto" w:fill="auto"/>
          </w:tcPr>
          <w:p w14:paraId="0B27D873" w14:textId="77777777" w:rsidR="00376FA8" w:rsidRPr="00376FA8" w:rsidRDefault="00270B4A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376FA8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Ja</w:t>
            </w:r>
          </w:p>
          <w:p w14:paraId="12A768FB" w14:textId="77777777" w:rsidR="007650B2" w:rsidRDefault="00270B4A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376FA8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Nee</w:t>
            </w:r>
            <w:r w:rsidR="00376FA8" w:rsidRPr="00376FA8">
              <w:rPr>
                <w:rFonts w:ascii="Corbel" w:hAnsi="Corbel"/>
                <w:sz w:val="16"/>
                <w:szCs w:val="16"/>
                <w:highlight w:val="lightGray"/>
              </w:rPr>
              <w:t xml:space="preserve"> </w:t>
            </w:r>
          </w:p>
          <w:p w14:paraId="3B731750" w14:textId="77777777" w:rsidR="00376FA8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49521F65" w14:textId="77777777" w:rsidR="00376FA8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6E8B3C88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2F00F19F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42884B2E" w14:textId="77777777" w:rsidR="00D82414" w:rsidRPr="001A17B8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01B8F0F7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5202CC4B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52423BF3" w14:textId="77777777" w:rsidR="007650B2" w:rsidRPr="001A17B8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4B021707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50642C1E" w14:textId="42704093" w:rsidR="007650B2" w:rsidRPr="001A17B8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8461C2">
              <w:rPr>
                <w:rFonts w:ascii="Corbel" w:hAnsi="Corbel"/>
                <w:sz w:val="16"/>
                <w:szCs w:val="16"/>
                <w:lang w:val="nl-NL"/>
              </w:rPr>
              <w:t>Inschrijver</w:t>
            </w:r>
            <w:r w:rsidR="00D82414" w:rsidRPr="008461C2">
              <w:rPr>
                <w:rFonts w:ascii="Corbel" w:hAnsi="Corbel"/>
                <w:sz w:val="16"/>
                <w:szCs w:val="16"/>
                <w:lang w:val="nl-NL"/>
              </w:rPr>
              <w:t xml:space="preserve"> 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>verklaart, door het naar volle tevreden</w:t>
            </w:r>
            <w:r w:rsidR="00376FA8">
              <w:rPr>
                <w:rFonts w:ascii="Corbel" w:hAnsi="Corbel"/>
                <w:sz w:val="16"/>
                <w:szCs w:val="16"/>
                <w:lang w:val="nl-NL"/>
              </w:rPr>
              <w:t xml:space="preserve">heid </w:t>
            </w:r>
            <w:r w:rsidR="00D82414">
              <w:rPr>
                <w:rFonts w:ascii="Corbel" w:hAnsi="Corbel"/>
                <w:sz w:val="16"/>
                <w:szCs w:val="16"/>
                <w:lang w:val="nl-NL"/>
              </w:rPr>
              <w:t>uitvoeren van deze referentie-o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>pdracht, ervaring te hebben met</w:t>
            </w:r>
            <w:r w:rsidR="00D82414">
              <w:rPr>
                <w:rFonts w:ascii="Corbel" w:hAnsi="Corbel"/>
                <w:sz w:val="16"/>
                <w:szCs w:val="16"/>
                <w:lang w:val="nl-NL"/>
              </w:rPr>
              <w:t xml:space="preserve"> bovengenoemde kerncompetentie. </w:t>
            </w:r>
          </w:p>
          <w:p w14:paraId="2DFD50B1" w14:textId="77777777" w:rsidR="007650B2" w:rsidRPr="001A17B8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6A0D6F50" w14:textId="77777777" w:rsidR="008717DD" w:rsidRPr="00376FA8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2074482D" w14:textId="77777777" w:rsidR="00376FA8" w:rsidRPr="00376FA8" w:rsidRDefault="00270B4A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376FA8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Ja</w:t>
            </w:r>
          </w:p>
          <w:p w14:paraId="2801A058" w14:textId="77777777" w:rsidR="007650B2" w:rsidRPr="001A17B8" w:rsidRDefault="00270B4A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376FA8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61711A12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2A3A565D" w14:textId="77777777" w:rsidR="00287178" w:rsidRDefault="00287178" w:rsidP="007650B2">
      <w:pPr>
        <w:spacing w:after="200" w:line="276" w:lineRule="auto"/>
      </w:pPr>
    </w:p>
    <w:sectPr w:rsidR="00287178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0696" w14:textId="77777777" w:rsidR="005A17BC" w:rsidRDefault="005A17BC" w:rsidP="00A57DF0">
      <w:pPr>
        <w:spacing w:line="240" w:lineRule="auto"/>
      </w:pPr>
      <w:r>
        <w:separator/>
      </w:r>
    </w:p>
  </w:endnote>
  <w:endnote w:type="continuationSeparator" w:id="0">
    <w:p w14:paraId="13C9A43B" w14:textId="77777777" w:rsidR="005A17BC" w:rsidRDefault="005A17BC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468016A4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3AF17BC1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555A" w14:textId="77777777" w:rsidR="005A17BC" w:rsidRDefault="005A17BC" w:rsidP="00A57DF0">
      <w:pPr>
        <w:spacing w:line="240" w:lineRule="auto"/>
      </w:pPr>
      <w:r>
        <w:separator/>
      </w:r>
    </w:p>
  </w:footnote>
  <w:footnote w:type="continuationSeparator" w:id="0">
    <w:p w14:paraId="13F1B4C7" w14:textId="77777777" w:rsidR="005A17BC" w:rsidRDefault="005A17BC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4941">
    <w:abstractNumId w:val="0"/>
  </w:num>
  <w:num w:numId="2" w16cid:durableId="1068958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C2"/>
    <w:rsid w:val="00064E11"/>
    <w:rsid w:val="00087AF2"/>
    <w:rsid w:val="000A5C56"/>
    <w:rsid w:val="00100A15"/>
    <w:rsid w:val="00125F21"/>
    <w:rsid w:val="001E36FF"/>
    <w:rsid w:val="00270B4A"/>
    <w:rsid w:val="00287178"/>
    <w:rsid w:val="003032C8"/>
    <w:rsid w:val="003265BB"/>
    <w:rsid w:val="00376002"/>
    <w:rsid w:val="00376FA8"/>
    <w:rsid w:val="003920A9"/>
    <w:rsid w:val="00402E76"/>
    <w:rsid w:val="004045F0"/>
    <w:rsid w:val="00480C29"/>
    <w:rsid w:val="00520270"/>
    <w:rsid w:val="005A17BC"/>
    <w:rsid w:val="005B3963"/>
    <w:rsid w:val="00620AD0"/>
    <w:rsid w:val="00632837"/>
    <w:rsid w:val="006D1297"/>
    <w:rsid w:val="00702A25"/>
    <w:rsid w:val="007650B2"/>
    <w:rsid w:val="007B2A9F"/>
    <w:rsid w:val="008461C2"/>
    <w:rsid w:val="008717DD"/>
    <w:rsid w:val="008A5C68"/>
    <w:rsid w:val="00904410"/>
    <w:rsid w:val="00981FC8"/>
    <w:rsid w:val="00A57DF0"/>
    <w:rsid w:val="00AB39A9"/>
    <w:rsid w:val="00B57686"/>
    <w:rsid w:val="00C12F22"/>
    <w:rsid w:val="00C47368"/>
    <w:rsid w:val="00D155E8"/>
    <w:rsid w:val="00D82414"/>
    <w:rsid w:val="00E76EC8"/>
    <w:rsid w:val="00EA2975"/>
    <w:rsid w:val="00FA1430"/>
    <w:rsid w:val="00FD1A1D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7C74A5"/>
  <w15:docId w15:val="{399AED0C-978E-4A56-B686-E41A3A57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giairSchepers\Pro10\Pro10%20-%20Data\Kennisdomeinen\0.%20Aanbestedingstemplates\9.%20Overige%20veel%20voorkomende%20bijlagen\7jan20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2" ma:contentTypeDescription="Een nieuw document maken." ma:contentTypeScope="" ma:versionID="92e6bf178357ac7cfd9bf3fc50e52988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27fa206f71b49a47e758b84e2bf0b62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37766-1D0D-4887-8ECA-7BC4F645D14F}">
  <ds:schemaRefs>
    <ds:schemaRef ds:uri="http://schemas.microsoft.com/office/2006/documentManagement/types"/>
    <ds:schemaRef ds:uri="7b51f98f-61e6-42f4-bae9-9a6129e68d6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9ba909c-40ff-43d2-8650-c1cb960995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33340-3D36-4363-91A4-3E084C74A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kerncompetenties</Template>
  <TotalTime>15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Marleen Bootsma</dc:creator>
  <cp:lastModifiedBy>Marleen Bootsma</cp:lastModifiedBy>
  <cp:revision>5</cp:revision>
  <dcterms:created xsi:type="dcterms:W3CDTF">2024-02-15T10:46:00Z</dcterms:created>
  <dcterms:modified xsi:type="dcterms:W3CDTF">2024-02-18T18:40:00Z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</Properties>
</file>