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2C2BFA4A"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Kerncompetentie (Referentie)</w:t>
      </w:r>
      <w:bookmarkEnd w:id="0"/>
      <w:bookmarkEnd w:id="1"/>
      <w:bookmarkEnd w:id="2"/>
      <w:r w:rsidR="006A5451">
        <w:rPr>
          <w:rFonts w:ascii="Arial" w:eastAsia="Times New Roman" w:hAnsi="Arial" w:cs="Times New Roman"/>
          <w:b/>
          <w:bCs/>
          <w:color w:val="000000"/>
          <w:sz w:val="24"/>
          <w:szCs w:val="24"/>
        </w:rPr>
        <w:t xml:space="preserve"> perceel </w:t>
      </w:r>
      <w:r w:rsidR="003126AD">
        <w:rPr>
          <w:rFonts w:ascii="Arial" w:eastAsia="Times New Roman" w:hAnsi="Arial" w:cs="Times New Roman"/>
          <w:b/>
          <w:bCs/>
          <w:color w:val="000000"/>
          <w:sz w:val="24"/>
          <w:szCs w:val="24"/>
        </w:rPr>
        <w:t>2</w:t>
      </w:r>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3126AD" w:rsidRPr="004E5C1C" w14:paraId="5D5894B5" w14:textId="77777777" w:rsidTr="00FE0FEA">
        <w:tc>
          <w:tcPr>
            <w:tcW w:w="9394" w:type="dxa"/>
            <w:gridSpan w:val="2"/>
          </w:tcPr>
          <w:p w14:paraId="068FFFE4" w14:textId="3AE4A755" w:rsidR="003126AD" w:rsidRPr="004E5C1C" w:rsidRDefault="003126AD"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r>
      <w:tr w:rsidR="006A5451" w:rsidRPr="004E5C1C" w14:paraId="496E6F52" w14:textId="77777777" w:rsidTr="006F4832">
        <w:tc>
          <w:tcPr>
            <w:tcW w:w="9394" w:type="dxa"/>
            <w:gridSpan w:val="2"/>
          </w:tcPr>
          <w:p w14:paraId="716C3157" w14:textId="0C4EA8EC" w:rsidR="003126AD" w:rsidRPr="003126AD" w:rsidRDefault="003126AD" w:rsidP="003126AD">
            <w:pPr>
              <w:numPr>
                <w:ilvl w:val="0"/>
                <w:numId w:val="1"/>
              </w:numPr>
              <w:spacing w:before="120" w:after="0" w:line="240" w:lineRule="auto"/>
              <w:rPr>
                <w:rFonts w:ascii="Arial" w:eastAsia="Calibri" w:hAnsi="Arial" w:cs="Arial"/>
                <w:sz w:val="20"/>
                <w:szCs w:val="20"/>
              </w:rPr>
            </w:pPr>
            <w:r w:rsidRPr="003126AD">
              <w:rPr>
                <w:rFonts w:ascii="Arial" w:eastAsia="Calibri" w:hAnsi="Arial" w:cs="Arial"/>
                <w:b/>
                <w:sz w:val="20"/>
                <w:szCs w:val="20"/>
              </w:rPr>
              <w:t>Kerncompetentie 2-1</w:t>
            </w:r>
            <w:r w:rsidRPr="003126AD">
              <w:rPr>
                <w:rFonts w:ascii="Arial" w:eastAsia="Calibri" w:hAnsi="Arial" w:cs="Arial"/>
                <w:sz w:val="20"/>
                <w:szCs w:val="20"/>
              </w:rPr>
              <w:t xml:space="preserve">: Ervaring met advisering op gedragsverandering (1e niveau) toegespitst op energiebesparing. U dient minimaal </w:t>
            </w:r>
            <w:r w:rsidR="00334495">
              <w:rPr>
                <w:rFonts w:ascii="Arial" w:eastAsia="Calibri" w:hAnsi="Arial" w:cs="Arial"/>
                <w:sz w:val="20"/>
                <w:szCs w:val="20"/>
              </w:rPr>
              <w:t>100</w:t>
            </w:r>
            <w:r w:rsidRPr="003126AD">
              <w:rPr>
                <w:rFonts w:ascii="Arial" w:eastAsia="Calibri" w:hAnsi="Arial" w:cs="Arial"/>
                <w:sz w:val="20"/>
                <w:szCs w:val="20"/>
              </w:rPr>
              <w:t xml:space="preserve"> inwoners binnen één kalenderjaar te hebben geadviseerd. </w:t>
            </w:r>
          </w:p>
          <w:p w14:paraId="5EADB8E9" w14:textId="236B819E" w:rsidR="003126AD" w:rsidRPr="003126AD" w:rsidRDefault="003126AD" w:rsidP="003126AD">
            <w:pPr>
              <w:numPr>
                <w:ilvl w:val="0"/>
                <w:numId w:val="1"/>
              </w:numPr>
              <w:spacing w:after="0" w:line="240" w:lineRule="auto"/>
              <w:rPr>
                <w:rFonts w:ascii="Arial" w:eastAsia="Calibri" w:hAnsi="Arial" w:cs="Arial"/>
                <w:sz w:val="20"/>
                <w:szCs w:val="20"/>
              </w:rPr>
            </w:pPr>
            <w:r w:rsidRPr="003126AD">
              <w:rPr>
                <w:rFonts w:ascii="Arial" w:eastAsia="Calibri" w:hAnsi="Arial" w:cs="Arial"/>
                <w:b/>
                <w:bCs/>
                <w:sz w:val="20"/>
                <w:szCs w:val="20"/>
              </w:rPr>
              <w:t>Kerncompetentie 2-2:</w:t>
            </w:r>
            <w:r w:rsidRPr="003126AD">
              <w:rPr>
                <w:rFonts w:ascii="Arial" w:eastAsia="Calibri" w:hAnsi="Arial" w:cs="Arial"/>
                <w:sz w:val="20"/>
                <w:szCs w:val="20"/>
              </w:rPr>
              <w:t xml:space="preserve"> Ervaring met het inventariseren van</w:t>
            </w:r>
            <w:r w:rsidRPr="003126AD">
              <w:rPr>
                <w:rFonts w:ascii="Arial" w:eastAsia="Times New Roman" w:hAnsi="Arial" w:cs="Arial"/>
                <w:sz w:val="20"/>
                <w:szCs w:val="20"/>
              </w:rPr>
              <w:t xml:space="preserve"> eenvoudig toe te passen energiebesparende maatregelen (2e niveau). </w:t>
            </w:r>
            <w:r w:rsidRPr="003126AD">
              <w:rPr>
                <w:rFonts w:ascii="Arial" w:eastAsia="Calibri" w:hAnsi="Arial" w:cs="Arial"/>
                <w:sz w:val="20"/>
                <w:szCs w:val="20"/>
              </w:rPr>
              <w:t xml:space="preserve"> U dient minimaal </w:t>
            </w:r>
            <w:r w:rsidR="00334495">
              <w:rPr>
                <w:rFonts w:ascii="Arial" w:eastAsia="Calibri" w:hAnsi="Arial" w:cs="Arial"/>
                <w:sz w:val="20"/>
                <w:szCs w:val="20"/>
              </w:rPr>
              <w:t>100</w:t>
            </w:r>
            <w:r w:rsidRPr="003126AD">
              <w:rPr>
                <w:rFonts w:ascii="Arial" w:eastAsia="Calibri" w:hAnsi="Arial" w:cs="Arial"/>
                <w:sz w:val="20"/>
                <w:szCs w:val="20"/>
              </w:rPr>
              <w:t xml:space="preserve"> inventarisaties binnen één kalenderjaar te hebben uitgevoerd.</w:t>
            </w:r>
          </w:p>
          <w:p w14:paraId="499BA879" w14:textId="5CBC0736" w:rsidR="003126AD" w:rsidRPr="003126AD" w:rsidRDefault="003126AD" w:rsidP="003126AD">
            <w:pPr>
              <w:numPr>
                <w:ilvl w:val="0"/>
                <w:numId w:val="1"/>
              </w:numPr>
              <w:spacing w:after="0" w:line="240" w:lineRule="auto"/>
              <w:rPr>
                <w:rFonts w:ascii="Arial" w:eastAsia="Calibri" w:hAnsi="Arial" w:cs="Arial"/>
                <w:sz w:val="20"/>
                <w:szCs w:val="20"/>
              </w:rPr>
            </w:pPr>
            <w:r w:rsidRPr="003126AD">
              <w:rPr>
                <w:rFonts w:ascii="Arial" w:eastAsia="Calibri" w:hAnsi="Arial" w:cs="Arial"/>
                <w:b/>
                <w:bCs/>
                <w:sz w:val="20"/>
                <w:szCs w:val="20"/>
              </w:rPr>
              <w:t>Kerncompetentie 2-3:</w:t>
            </w:r>
            <w:r w:rsidRPr="003126AD">
              <w:rPr>
                <w:rFonts w:ascii="Arial" w:eastAsia="Calibri" w:hAnsi="Arial" w:cs="Arial"/>
                <w:sz w:val="20"/>
                <w:szCs w:val="20"/>
              </w:rPr>
              <w:t xml:space="preserve"> Ervaring met het inventariseren </w:t>
            </w:r>
            <w:r w:rsidRPr="003126AD">
              <w:rPr>
                <w:rFonts w:ascii="Arial" w:eastAsia="Times New Roman" w:hAnsi="Arial" w:cs="Arial"/>
                <w:sz w:val="20"/>
                <w:szCs w:val="20"/>
              </w:rPr>
              <w:t>maatregelen die genomen kunnen worden om de woning te verduurzamen (3e niveau)</w:t>
            </w:r>
            <w:r w:rsidRPr="003126AD">
              <w:rPr>
                <w:rFonts w:ascii="Arial" w:eastAsia="Calibri" w:hAnsi="Arial" w:cs="Arial"/>
                <w:sz w:val="20"/>
                <w:szCs w:val="20"/>
              </w:rPr>
              <w:t xml:space="preserve">. U dient minimaal </w:t>
            </w:r>
            <w:r w:rsidR="00334495">
              <w:rPr>
                <w:rFonts w:ascii="Arial" w:eastAsia="Calibri" w:hAnsi="Arial" w:cs="Arial"/>
                <w:sz w:val="20"/>
                <w:szCs w:val="20"/>
              </w:rPr>
              <w:t>100</w:t>
            </w:r>
            <w:r w:rsidRPr="003126AD">
              <w:rPr>
                <w:rFonts w:ascii="Arial" w:eastAsia="Calibri" w:hAnsi="Arial" w:cs="Arial"/>
                <w:sz w:val="20"/>
                <w:szCs w:val="20"/>
              </w:rPr>
              <w:t xml:space="preserve"> inventarisaties binnen één kalenderjaar te hebben uitgevoerd.</w:t>
            </w:r>
          </w:p>
          <w:p w14:paraId="739AFE06" w14:textId="20A8FDF6" w:rsidR="003126AD" w:rsidRPr="003126AD" w:rsidRDefault="003126AD" w:rsidP="003126AD">
            <w:pPr>
              <w:numPr>
                <w:ilvl w:val="0"/>
                <w:numId w:val="1"/>
              </w:numPr>
              <w:spacing w:after="0" w:line="240" w:lineRule="auto"/>
              <w:rPr>
                <w:rFonts w:ascii="Arial" w:eastAsia="Times New Roman" w:hAnsi="Arial" w:cs="Arial"/>
                <w:sz w:val="20"/>
                <w:szCs w:val="20"/>
              </w:rPr>
            </w:pPr>
            <w:r w:rsidRPr="003126AD">
              <w:rPr>
                <w:rFonts w:ascii="Arial" w:eastAsia="Calibri" w:hAnsi="Arial" w:cs="Arial"/>
                <w:b/>
                <w:bCs/>
                <w:sz w:val="20"/>
                <w:szCs w:val="20"/>
              </w:rPr>
              <w:t>Kerncompetentie 2-4</w:t>
            </w:r>
            <w:r w:rsidRPr="003126AD">
              <w:rPr>
                <w:rFonts w:ascii="Arial" w:eastAsia="Calibri" w:hAnsi="Arial" w:cs="Arial"/>
                <w:sz w:val="20"/>
                <w:szCs w:val="20"/>
              </w:rPr>
              <w:t xml:space="preserve">: Ervaring met het </w:t>
            </w:r>
            <w:r w:rsidRPr="003126AD">
              <w:rPr>
                <w:rFonts w:ascii="Arial" w:eastAsia="Times New Roman" w:hAnsi="Arial" w:cs="Arial"/>
                <w:sz w:val="20"/>
                <w:szCs w:val="20"/>
              </w:rPr>
              <w:t xml:space="preserve">geven van adviezen om zelf duurzame energie op te wekken (4e niveau). </w:t>
            </w:r>
            <w:r w:rsidRPr="003126AD">
              <w:rPr>
                <w:rFonts w:ascii="Arial" w:eastAsia="Calibri" w:hAnsi="Arial" w:cs="Arial"/>
                <w:sz w:val="20"/>
                <w:szCs w:val="20"/>
              </w:rPr>
              <w:t xml:space="preserve">U dient minimaal </w:t>
            </w:r>
            <w:r w:rsidR="00334495">
              <w:rPr>
                <w:rFonts w:ascii="Arial" w:eastAsia="Calibri" w:hAnsi="Arial" w:cs="Arial"/>
                <w:sz w:val="20"/>
                <w:szCs w:val="20"/>
              </w:rPr>
              <w:t>100</w:t>
            </w:r>
            <w:r w:rsidRPr="003126AD">
              <w:rPr>
                <w:rFonts w:ascii="Arial" w:eastAsia="Calibri" w:hAnsi="Arial" w:cs="Arial"/>
                <w:sz w:val="20"/>
                <w:szCs w:val="20"/>
              </w:rPr>
              <w:t xml:space="preserve"> adviezen binnen één kalenderjaar te hebben uitgevoerd.</w:t>
            </w:r>
          </w:p>
          <w:p w14:paraId="2B507A3E" w14:textId="77777777" w:rsidR="006A5451" w:rsidRPr="004E5C1C" w:rsidRDefault="006A5451" w:rsidP="003126AD">
            <w:pPr>
              <w:spacing w:before="120" w:after="0" w:line="240" w:lineRule="auto"/>
              <w:rPr>
                <w:rFonts w:ascii="Arial" w:eastAsia="Calibri" w:hAnsi="Arial" w:cs="Arial"/>
                <w:b/>
                <w:sz w:val="20"/>
                <w:szCs w:val="20"/>
              </w:rPr>
            </w:pPr>
          </w:p>
        </w:tc>
      </w:tr>
      <w:tr w:rsidR="006A5451" w:rsidRPr="004E5C1C" w14:paraId="772F72CB" w14:textId="77777777" w:rsidTr="00334495">
        <w:trPr>
          <w:trHeight w:val="1873"/>
        </w:trPr>
        <w:tc>
          <w:tcPr>
            <w:tcW w:w="9394" w:type="dxa"/>
            <w:gridSpan w:val="2"/>
            <w:tcBorders>
              <w:bottom w:val="single" w:sz="4" w:space="0" w:color="auto"/>
            </w:tcBorders>
          </w:tcPr>
          <w:p w14:paraId="67E2EA2D" w14:textId="377E0A40" w:rsidR="006A5451" w:rsidRPr="006A5451" w:rsidRDefault="006A5451" w:rsidP="004E5C1C">
            <w:pPr>
              <w:autoSpaceDE w:val="0"/>
              <w:autoSpaceDN w:val="0"/>
              <w:adjustRightInd w:val="0"/>
              <w:spacing w:after="0" w:line="240" w:lineRule="auto"/>
              <w:rPr>
                <w:rFonts w:ascii="Verdana" w:eastAsia="Calibri" w:hAnsi="Verdana" w:cs="Verdana"/>
                <w:sz w:val="18"/>
                <w:szCs w:val="18"/>
                <w:u w:val="single"/>
              </w:rPr>
            </w:pPr>
            <w:r w:rsidRPr="006A5451">
              <w:rPr>
                <w:rFonts w:ascii="Arial" w:eastAsia="Calibri" w:hAnsi="Arial" w:cs="Arial"/>
                <w:sz w:val="20"/>
                <w:szCs w:val="20"/>
                <w:u w:val="single"/>
              </w:rPr>
              <w:t xml:space="preserve">Toelichting referentieproject </w:t>
            </w:r>
          </w:p>
          <w:p w14:paraId="5F6BD6A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471625F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37BAA2FC"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0E0B70DF"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7D55A6E4"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59F06A6B"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5DE30FCC" w14:textId="27157019"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2F9EC203" w14:textId="0DBBB71F" w:rsidR="000B6BB0" w:rsidRPr="00334495" w:rsidRDefault="004E5C1C" w:rsidP="00334495">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34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C77C5840"/>
    <w:lvl w:ilvl="0" w:tplc="5C28E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477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3126AD"/>
    <w:rsid w:val="00334495"/>
    <w:rsid w:val="0037422F"/>
    <w:rsid w:val="004E5C1C"/>
    <w:rsid w:val="006A5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3126AD"/>
    <w:rPr>
      <w:sz w:val="16"/>
      <w:szCs w:val="16"/>
    </w:rPr>
  </w:style>
  <w:style w:type="paragraph" w:styleId="Tekstopmerking">
    <w:name w:val="annotation text"/>
    <w:basedOn w:val="Standaard"/>
    <w:link w:val="TekstopmerkingChar"/>
    <w:uiPriority w:val="99"/>
    <w:rsid w:val="003126AD"/>
    <w:pPr>
      <w:spacing w:after="0" w:line="240" w:lineRule="auto"/>
    </w:pPr>
    <w:rPr>
      <w:rFonts w:ascii="Arial" w:eastAsia="Times New Roman" w:hAnsi="Arial" w:cs="Times New Roman"/>
      <w:sz w:val="20"/>
      <w:szCs w:val="20"/>
      <w:lang w:val="x-none"/>
    </w:rPr>
  </w:style>
  <w:style w:type="character" w:customStyle="1" w:styleId="TekstopmerkingChar">
    <w:name w:val="Tekst opmerking Char"/>
    <w:basedOn w:val="Standaardalinea-lettertype"/>
    <w:link w:val="Tekstopmerking"/>
    <w:uiPriority w:val="99"/>
    <w:rsid w:val="003126AD"/>
    <w:rPr>
      <w:rFonts w:ascii="Arial" w:eastAsia="Times New Roman" w:hAnsi="Arial" w:cs="Times New Roman"/>
      <w:sz w:val="20"/>
      <w:szCs w:val="20"/>
      <w:lang w:val="x-none"/>
    </w:rPr>
  </w:style>
  <w:style w:type="paragraph" w:styleId="Onderwerpvanopmerking">
    <w:name w:val="annotation subject"/>
    <w:basedOn w:val="Tekstopmerking"/>
    <w:next w:val="Tekstopmerking"/>
    <w:link w:val="OnderwerpvanopmerkingChar"/>
    <w:uiPriority w:val="99"/>
    <w:semiHidden/>
    <w:unhideWhenUsed/>
    <w:rsid w:val="0037422F"/>
    <w:pPr>
      <w:spacing w:after="160"/>
    </w:pPr>
    <w:rPr>
      <w:rFonts w:asciiTheme="minorHAnsi" w:eastAsiaTheme="minorHAnsi" w:hAnsiTheme="minorHAnsi" w:cstheme="minorBidi"/>
      <w:b/>
      <w:bCs/>
      <w:lang w:val="nl-NL"/>
    </w:rPr>
  </w:style>
  <w:style w:type="character" w:customStyle="1" w:styleId="OnderwerpvanopmerkingChar">
    <w:name w:val="Onderwerp van opmerking Char"/>
    <w:basedOn w:val="TekstopmerkingChar"/>
    <w:link w:val="Onderwerpvanopmerking"/>
    <w:uiPriority w:val="99"/>
    <w:semiHidden/>
    <w:rsid w:val="0037422F"/>
    <w:rPr>
      <w:rFonts w:ascii="Arial" w:eastAsia="Times New Roman" w:hAnsi="Arial"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1707</Characters>
  <Application>Microsoft Office Word</Application>
  <DocSecurity>4</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2</cp:revision>
  <dcterms:created xsi:type="dcterms:W3CDTF">2023-08-24T05:54:00Z</dcterms:created>
  <dcterms:modified xsi:type="dcterms:W3CDTF">2023-08-24T05:54:00Z</dcterms:modified>
</cp:coreProperties>
</file>