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8031" w14:textId="44BA64CF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="00863EEE">
        <w:rPr>
          <w:b/>
          <w:bCs/>
          <w:sz w:val="22"/>
          <w:szCs w:val="22"/>
        </w:rPr>
        <w:t>8</w:t>
      </w:r>
    </w:p>
    <w:p w14:paraId="482FD4EE" w14:textId="45B20664" w:rsidR="00B202F4" w:rsidRDefault="00B202F4" w:rsidP="00B202F4">
      <w:r>
        <w:t xml:space="preserve">HOLDINGVERKLARING </w:t>
      </w:r>
      <w:r w:rsidR="00863EEE">
        <w:t>ROK Fiscale Adviesdiensten</w:t>
      </w:r>
    </w:p>
    <w:p w14:paraId="6E089556" w14:textId="77777777" w:rsidR="00B202F4" w:rsidRDefault="00B202F4" w:rsidP="00B202F4"/>
    <w:p w14:paraId="5A55ED24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2D77634F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29906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4D94F2C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66322A0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2D8282A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DAA75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1952A5AD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AA950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3522DF7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15E4AAF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80409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533ABFC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0FDC878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48B8A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72E10B1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3E72D66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97387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5DA59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5DA65776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764041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8BEE28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p w14:paraId="533C47A0" w14:textId="77777777" w:rsidR="00B202F4" w:rsidRDefault="00B202F4" w:rsidP="00B202F4"/>
    <w:p w14:paraId="4A94AFD3" w14:textId="77777777" w:rsidR="00B202F4" w:rsidRDefault="00B202F4" w:rsidP="00B202F4"/>
    <w:p w14:paraId="4529FE4E" w14:textId="77777777" w:rsidR="00B202F4" w:rsidRDefault="00B202F4" w:rsidP="00B202F4"/>
    <w:p w14:paraId="770DC934" w14:textId="77777777" w:rsidR="00B97A1E" w:rsidRPr="00C27FEF" w:rsidRDefault="00B97A1E" w:rsidP="00C27FEF"/>
    <w:sectPr w:rsidR="00B97A1E" w:rsidRPr="00C27FEF" w:rsidSect="00863EEE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BD584" w14:textId="77777777" w:rsidR="00863EEE" w:rsidRDefault="00863EEE" w:rsidP="00C27FEF">
      <w:pPr>
        <w:spacing w:line="240" w:lineRule="auto"/>
      </w:pPr>
      <w:r>
        <w:separator/>
      </w:r>
    </w:p>
  </w:endnote>
  <w:endnote w:type="continuationSeparator" w:id="0">
    <w:p w14:paraId="6CA73DE2" w14:textId="77777777" w:rsidR="00863EEE" w:rsidRDefault="00863EEE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30141C97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3939D672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AE4A17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E99A127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CC173" w14:textId="77777777" w:rsidR="00863EEE" w:rsidRPr="00C27FEF" w:rsidRDefault="00863EEE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B558B03" w14:textId="77777777" w:rsidR="00863EEE" w:rsidRDefault="00863EEE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C3781" w14:textId="77777777" w:rsidR="001B3B58" w:rsidRDefault="001B3B58">
    <w:pPr>
      <w:pStyle w:val="Koptekst"/>
    </w:pPr>
  </w:p>
  <w:p w14:paraId="6DAA12D9" w14:textId="77777777" w:rsidR="001B3B58" w:rsidRDefault="001B3B58">
    <w:pPr>
      <w:pStyle w:val="Koptekst"/>
    </w:pPr>
  </w:p>
  <w:p w14:paraId="30A1F782" w14:textId="77777777" w:rsidR="001B3B58" w:rsidRDefault="001B3B58">
    <w:pPr>
      <w:pStyle w:val="Koptekst"/>
    </w:pPr>
  </w:p>
  <w:p w14:paraId="50A106A0" w14:textId="77777777" w:rsidR="001B3B58" w:rsidRDefault="001B3B58">
    <w:pPr>
      <w:pStyle w:val="Koptekst"/>
    </w:pPr>
  </w:p>
  <w:p w14:paraId="4C87FE24" w14:textId="77777777" w:rsidR="001B3B58" w:rsidRDefault="001B3B58">
    <w:pPr>
      <w:pStyle w:val="Koptekst"/>
    </w:pPr>
  </w:p>
  <w:p w14:paraId="182D9900" w14:textId="77777777" w:rsidR="001B3B58" w:rsidRDefault="001B3B58">
    <w:pPr>
      <w:pStyle w:val="Koptekst"/>
    </w:pPr>
  </w:p>
  <w:p w14:paraId="28535A63" w14:textId="77777777" w:rsidR="001B3B58" w:rsidRDefault="001B3B58">
    <w:pPr>
      <w:pStyle w:val="Koptekst"/>
    </w:pPr>
  </w:p>
  <w:p w14:paraId="20BF4316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20F5E12" wp14:editId="5298C2B6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70671967">
    <w:abstractNumId w:val="6"/>
  </w:num>
  <w:num w:numId="2" w16cid:durableId="972128035">
    <w:abstractNumId w:val="6"/>
  </w:num>
  <w:num w:numId="3" w16cid:durableId="727341004">
    <w:abstractNumId w:val="6"/>
  </w:num>
  <w:num w:numId="4" w16cid:durableId="680356102">
    <w:abstractNumId w:val="6"/>
  </w:num>
  <w:num w:numId="5" w16cid:durableId="227352148">
    <w:abstractNumId w:val="3"/>
  </w:num>
  <w:num w:numId="6" w16cid:durableId="330063760">
    <w:abstractNumId w:val="5"/>
  </w:num>
  <w:num w:numId="7" w16cid:durableId="1280186754">
    <w:abstractNumId w:val="4"/>
  </w:num>
  <w:num w:numId="8" w16cid:durableId="1417169295">
    <w:abstractNumId w:val="1"/>
  </w:num>
  <w:num w:numId="9" w16cid:durableId="827552899">
    <w:abstractNumId w:val="4"/>
  </w:num>
  <w:num w:numId="10" w16cid:durableId="1541280212">
    <w:abstractNumId w:val="5"/>
  </w:num>
  <w:num w:numId="11" w16cid:durableId="836195096">
    <w:abstractNumId w:val="1"/>
  </w:num>
  <w:num w:numId="12" w16cid:durableId="322394516">
    <w:abstractNumId w:val="3"/>
  </w:num>
  <w:num w:numId="13" w16cid:durableId="574390176">
    <w:abstractNumId w:val="2"/>
  </w:num>
  <w:num w:numId="14" w16cid:durableId="547255243">
    <w:abstractNumId w:val="2"/>
  </w:num>
  <w:num w:numId="15" w16cid:durableId="18812837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863EEE"/>
    <w:rsid w:val="001B3B58"/>
    <w:rsid w:val="001C1F6E"/>
    <w:rsid w:val="002C3E17"/>
    <w:rsid w:val="004151E8"/>
    <w:rsid w:val="00863EEE"/>
    <w:rsid w:val="00B202F4"/>
    <w:rsid w:val="00B97A1E"/>
    <w:rsid w:val="00BA1BF3"/>
    <w:rsid w:val="00C27FEF"/>
    <w:rsid w:val="00C425A6"/>
    <w:rsid w:val="00DB5539"/>
    <w:rsid w:val="00D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24412"/>
  <w15:chartTrackingRefBased/>
  <w15:docId w15:val="{2958F0E3-D005-4DF5-86B8-5861A3F1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FC%20-%20Inkoop%20en%20Contractmanagement\01.%20Organisatie\5.%20Templates%20en%20handleidingen\Under%20Construction%20NOG%20NIET%20GEBRUIKEN\Formats%202021\Bijlagen\Bijlage%20x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47B430C3A8F47A37DA08B72C16644" ma:contentTypeVersion="2" ma:contentTypeDescription="Een nieuw document maken." ma:contentTypeScope="" ma:versionID="b4a9c24b52704b5362d45162e6f1f8b4">
  <xsd:schema xmlns:xsd="http://www.w3.org/2001/XMLSchema" xmlns:xs="http://www.w3.org/2001/XMLSchema" xmlns:p="http://schemas.microsoft.com/office/2006/metadata/properties" xmlns:ns2="e98f610e-93a8-4079-9ad4-0ec5ffb25a85" targetNamespace="http://schemas.microsoft.com/office/2006/metadata/properties" ma:root="true" ma:fieldsID="3b538f844e1e22935bbe76ce4fefd2ba" ns2:_="">
    <xsd:import namespace="e98f610e-93a8-4079-9ad4-0ec5ffb25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f610e-93a8-4079-9ad4-0ec5ffb25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91D61-D67D-4C70-8722-A35C917FD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f610e-93a8-4079-9ad4-0ec5ffb25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Holdingverklaring</Template>
  <TotalTime>2</TotalTime>
  <Pages>1</Pages>
  <Words>134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Hamhuis, Gea</cp:lastModifiedBy>
  <cp:revision>1</cp:revision>
  <dcterms:created xsi:type="dcterms:W3CDTF">2024-02-27T19:06:00Z</dcterms:created>
  <dcterms:modified xsi:type="dcterms:W3CDTF">2024-02-27T19:09:00Z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</Properties>
</file>