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media/image2.bin" ContentType="image/jpeg"/>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027E" w:rsidR="002D2FE9" w:rsidP="002D2FE9" w:rsidRDefault="002D2FE9" w14:paraId="4AE089B8" w14:textId="54AB272D">
      <w:pPr>
        <w:rPr>
          <w:b/>
          <w:sz w:val="22"/>
        </w:rPr>
      </w:pPr>
      <w:r w:rsidRPr="0001027E">
        <w:rPr>
          <w:b/>
          <w:sz w:val="22"/>
        </w:rPr>
        <w:t xml:space="preserve">Overeenkomst van opdracht Uitvoering </w:t>
      </w:r>
      <w:r w:rsidR="00B5587F">
        <w:rPr>
          <w:b/>
          <w:sz w:val="22"/>
        </w:rPr>
        <w:t>Thema Sport, Gezondheid en Sociale Basis</w:t>
      </w:r>
    </w:p>
    <w:p w:rsidR="002D2FE9" w:rsidP="002D2FE9" w:rsidRDefault="002D2FE9" w14:paraId="23102CAA" w14:textId="77777777">
      <w:r>
        <w:t xml:space="preserve">  </w:t>
      </w:r>
    </w:p>
    <w:p w:rsidRPr="009B5F48" w:rsidR="002D2FE9" w:rsidP="002D2FE9" w:rsidRDefault="002D2FE9" w14:paraId="3E8E40E9" w14:textId="77777777">
      <w:pPr>
        <w:rPr>
          <w:b/>
        </w:rPr>
      </w:pPr>
      <w:r w:rsidRPr="009B5F48">
        <w:rPr>
          <w:b/>
        </w:rPr>
        <w:t xml:space="preserve">Ondergetekenden  </w:t>
      </w:r>
    </w:p>
    <w:p w:rsidR="002D2FE9" w:rsidP="002D2FE9" w:rsidRDefault="002D2FE9" w14:paraId="725D0B99" w14:textId="77777777">
      <w:r>
        <w:t xml:space="preserve">  </w:t>
      </w:r>
    </w:p>
    <w:p w:rsidR="002D2FE9" w:rsidP="002D2FE9" w:rsidRDefault="002D2FE9" w14:paraId="7692EE6E" w14:textId="77777777">
      <w:r>
        <w:t xml:space="preserve">1. Gemeente Krimpenerwaard gevestigd te Stolwijk, </w:t>
      </w:r>
    </w:p>
    <w:p w:rsidR="002D2FE9" w:rsidP="002D2FE9" w:rsidRDefault="002D2FE9" w14:paraId="7DD1E9EB" w14:textId="1D17CAE8">
      <w:r>
        <w:t xml:space="preserve">vertegenwoordigd door mevrouw </w:t>
      </w:r>
      <w:r w:rsidR="00877DE7">
        <w:t>H.C.</w:t>
      </w:r>
      <w:r>
        <w:t xml:space="preserve"> </w:t>
      </w:r>
      <w:r w:rsidR="00877DE7">
        <w:t>Bultman</w:t>
      </w:r>
      <w:r>
        <w:t xml:space="preserve">, in haar hoedanigheid van wethouder, daartoe op grond van artikel 171, tweede lid, van de Gemeentewet gemachtigd door </w:t>
      </w:r>
      <w:r w:rsidRPr="00AE63B3">
        <w:t xml:space="preserve">de </w:t>
      </w:r>
      <w:r w:rsidR="00877DE7">
        <w:t>mevrouw P.</w:t>
      </w:r>
      <w:r w:rsidR="005315F8">
        <w:t xml:space="preserve">J. </w:t>
      </w:r>
      <w:r w:rsidR="00877DE7">
        <w:t>Bouvy-Koene</w:t>
      </w:r>
      <w:r>
        <w:t xml:space="preserve">, in </w:t>
      </w:r>
      <w:r w:rsidR="00877DE7">
        <w:t>haar</w:t>
      </w:r>
      <w:r>
        <w:t xml:space="preserve"> hoedanigheid van burgemeester, </w:t>
      </w:r>
    </w:p>
    <w:p w:rsidR="002D2FE9" w:rsidP="002D2FE9" w:rsidRDefault="002D2FE9" w14:paraId="7907D53A" w14:textId="6E0C7056">
      <w:r w:rsidR="002D2FE9">
        <w:rPr/>
        <w:t>handelend</w:t>
      </w:r>
      <w:r w:rsidR="002D2FE9">
        <w:rPr/>
        <w:t xml:space="preserve"> ter uitvoering van het besluit van het college van burgemeester en wethouders van </w:t>
      </w:r>
      <w:r w:rsidR="6D9C1A5C">
        <w:rPr/>
        <w:t>&lt;</w:t>
      </w:r>
      <w:r w:rsidRPr="0353F03E" w:rsidR="6D9C1A5C">
        <w:rPr>
          <w:highlight w:val="yellow"/>
        </w:rPr>
        <w:t>datum</w:t>
      </w:r>
      <w:r w:rsidR="6D9C1A5C">
        <w:rPr/>
        <w:t>&gt;</w:t>
      </w:r>
      <w:r w:rsidR="002D2FE9">
        <w:rPr/>
        <w:t>,</w:t>
      </w:r>
    </w:p>
    <w:p w:rsidR="002D2FE9" w:rsidP="002D2FE9" w:rsidRDefault="002D2FE9" w14:paraId="3C8C11D3" w14:textId="77777777">
      <w:r>
        <w:t xml:space="preserve">hierna te noemen: Opdrachtgever, </w:t>
      </w:r>
    </w:p>
    <w:p w:rsidR="002D2FE9" w:rsidP="002D2FE9" w:rsidRDefault="002D2FE9" w14:paraId="649499F3" w14:textId="77777777">
      <w:r>
        <w:t xml:space="preserve">  </w:t>
      </w:r>
    </w:p>
    <w:p w:rsidR="002D2FE9" w:rsidP="002D2FE9" w:rsidRDefault="002D2FE9" w14:paraId="33E2F85D" w14:textId="77777777">
      <w:r>
        <w:t xml:space="preserve">en </w:t>
      </w:r>
    </w:p>
    <w:p w:rsidR="002D2FE9" w:rsidP="002D2FE9" w:rsidRDefault="002D2FE9" w14:paraId="255ECFA5" w14:textId="77777777">
      <w:r>
        <w:t xml:space="preserve">  </w:t>
      </w:r>
    </w:p>
    <w:p w:rsidR="002D2FE9" w:rsidP="002D2FE9" w:rsidRDefault="002D2FE9" w14:paraId="4150A7D6" w14:textId="05F21F00">
      <w:r>
        <w:t>2.</w:t>
      </w:r>
      <w:r w:rsidR="000639C2">
        <w:t xml:space="preserve"> &lt;</w:t>
      </w:r>
      <w:r w:rsidRPr="00196E57" w:rsidR="000639C2">
        <w:rPr>
          <w:highlight w:val="yellow"/>
        </w:rPr>
        <w:t>Naam&gt;</w:t>
      </w:r>
      <w:r w:rsidRPr="00196E57">
        <w:rPr>
          <w:highlight w:val="yellow"/>
        </w:rPr>
        <w:t>,</w:t>
      </w:r>
      <w:r>
        <w:t xml:space="preserve"> handelend onder de naam: </w:t>
      </w:r>
      <w:r w:rsidRPr="00196E57" w:rsidR="000639C2">
        <w:rPr>
          <w:highlight w:val="yellow"/>
        </w:rPr>
        <w:t>XXXXXX</w:t>
      </w:r>
      <w:r>
        <w:t xml:space="preserve">, </w:t>
      </w:r>
    </w:p>
    <w:p w:rsidRPr="00E23705" w:rsidR="002D2FE9" w:rsidP="002D2FE9" w:rsidRDefault="002D2FE9" w14:paraId="4E438DBD" w14:textId="442D52C9">
      <w:r>
        <w:t xml:space="preserve">  </w:t>
      </w:r>
      <w:r w:rsidRPr="00E23705">
        <w:t xml:space="preserve">statutair gevestigd te </w:t>
      </w:r>
      <w:r w:rsidRPr="00196E57" w:rsidR="000639C2">
        <w:rPr>
          <w:highlight w:val="yellow"/>
        </w:rPr>
        <w:t>XXX</w:t>
      </w:r>
      <w:r w:rsidR="000639C2">
        <w:t xml:space="preserve"> </w:t>
      </w:r>
      <w:r>
        <w:t xml:space="preserve">aan het adres </w:t>
      </w:r>
      <w:r w:rsidRPr="00196E57" w:rsidR="000639C2">
        <w:rPr>
          <w:highlight w:val="yellow"/>
        </w:rPr>
        <w:t>XXXXX</w:t>
      </w:r>
      <w:r w:rsidRPr="00196E57">
        <w:rPr>
          <w:highlight w:val="yellow"/>
        </w:rPr>
        <w:t>,</w:t>
      </w:r>
      <w:r w:rsidRPr="00E23705">
        <w:t xml:space="preserve"> </w:t>
      </w:r>
    </w:p>
    <w:p w:rsidR="002D2FE9" w:rsidP="002D2FE9" w:rsidRDefault="002D2FE9" w14:paraId="10A17310" w14:textId="2AC29D5B">
      <w:r w:rsidRPr="00E23705">
        <w:t xml:space="preserve">  vertegenwoordigd door </w:t>
      </w:r>
      <w:r w:rsidRPr="00196E57" w:rsidR="000639C2">
        <w:rPr>
          <w:highlight w:val="yellow"/>
        </w:rPr>
        <w:t>XXXX</w:t>
      </w:r>
      <w:r w:rsidRPr="00196E57">
        <w:rPr>
          <w:highlight w:val="yellow"/>
        </w:rPr>
        <w:t>,</w:t>
      </w:r>
      <w:r>
        <w:t xml:space="preserve"> </w:t>
      </w:r>
    </w:p>
    <w:p w:rsidR="002D2FE9" w:rsidP="002D2FE9" w:rsidRDefault="002D2FE9" w14:paraId="1CC7F9C4" w14:textId="77777777">
      <w:r>
        <w:t xml:space="preserve">  hierna te noemen: Opdrachtnemer, </w:t>
      </w:r>
    </w:p>
    <w:p w:rsidR="002D2FE9" w:rsidP="002D2FE9" w:rsidRDefault="002D2FE9" w14:paraId="3EC59C96" w14:textId="77777777">
      <w:r>
        <w:t xml:space="preserve"> </w:t>
      </w:r>
    </w:p>
    <w:p w:rsidR="002D2FE9" w:rsidP="002D2FE9" w:rsidRDefault="002D2FE9" w14:paraId="3E14EBCD" w14:textId="77777777">
      <w:r w:rsidRPr="00FE3296">
        <w:t>Ondergetekenden apart hierna te noemen “partij” en alle ondergetekenden gezamenlijk hierna te noemen “partijen”.</w:t>
      </w:r>
    </w:p>
    <w:p w:rsidR="002D2FE9" w:rsidP="002D2FE9" w:rsidRDefault="002D2FE9" w14:paraId="43A6F1FC" w14:textId="77777777">
      <w:r>
        <w:t xml:space="preserve"> </w:t>
      </w:r>
    </w:p>
    <w:p w:rsidRPr="009B5F48" w:rsidR="002D2FE9" w:rsidP="002D2FE9" w:rsidRDefault="002D2FE9" w14:paraId="769E3A91" w14:textId="77777777">
      <w:pPr>
        <w:rPr>
          <w:b/>
        </w:rPr>
      </w:pPr>
      <w:r w:rsidRPr="009B5F48">
        <w:rPr>
          <w:b/>
        </w:rPr>
        <w:t>Overwegende dat</w:t>
      </w:r>
    </w:p>
    <w:p w:rsidR="002D2FE9" w:rsidP="002D2FE9" w:rsidRDefault="002D2FE9" w14:paraId="2F39CDB4" w14:textId="534F1256">
      <w:pPr>
        <w:pStyle w:val="Lijstalinea"/>
        <w:numPr>
          <w:ilvl w:val="0"/>
          <w:numId w:val="1"/>
        </w:numPr>
      </w:pPr>
      <w:r>
        <w:t xml:space="preserve">De gemeente Krimpenerwaard meedoet aan de landelijke </w:t>
      </w:r>
      <w:r w:rsidR="00877DE7">
        <w:t>Specifieke Uitkering subsidies:</w:t>
      </w:r>
      <w:r>
        <w:t xml:space="preserve"> ‘Brede Regeling Combinatiefuncties’</w:t>
      </w:r>
      <w:r w:rsidR="00877DE7">
        <w:t xml:space="preserve"> en ‘Sportakkoord’</w:t>
      </w:r>
      <w:r>
        <w:t>. Met deze regeling</w:t>
      </w:r>
      <w:r w:rsidR="00877DE7">
        <w:t>en</w:t>
      </w:r>
      <w:r>
        <w:t xml:space="preserve"> wordt beoogd cultuur, sport en bewegen dichter naar de inwoner te brengen, een passend aanbod voor iedereen te realiseren en de maatschappelijke waarden van sport (waaronder integratie, participatie en gezondheidsbevordering) optimaal te benutten. </w:t>
      </w:r>
    </w:p>
    <w:p w:rsidR="002D2FE9" w:rsidP="002D2FE9" w:rsidRDefault="002D2FE9" w14:paraId="1463D313" w14:textId="62FDEC26">
      <w:pPr>
        <w:pStyle w:val="Lijstalinea"/>
        <w:numPr>
          <w:ilvl w:val="0"/>
          <w:numId w:val="1"/>
        </w:numPr>
      </w:pPr>
      <w:r>
        <w:t>De uitvoeringsorganisatie in 202</w:t>
      </w:r>
      <w:r w:rsidR="000639C2">
        <w:t>4 en 2025</w:t>
      </w:r>
      <w:r>
        <w:t xml:space="preserve"> (minimaal) </w:t>
      </w:r>
      <w:r w:rsidR="000639C2">
        <w:t>5,2</w:t>
      </w:r>
      <w:r>
        <w:t xml:space="preserve"> fte</w:t>
      </w:r>
      <w:r w:rsidR="000639C2">
        <w:t xml:space="preserve"> aan combinatiefuncties en 0,9 fte aan JOGG-regisseur Plus dient te realiseren.</w:t>
      </w:r>
      <w:r>
        <w:t xml:space="preserve"> </w:t>
      </w:r>
      <w:r w:rsidR="000639C2">
        <w:t>I</w:t>
      </w:r>
      <w:r w:rsidR="009A0E9B">
        <w:t>n 202</w:t>
      </w:r>
      <w:r w:rsidR="000639C2">
        <w:t>6</w:t>
      </w:r>
      <w:r w:rsidR="009A0E9B">
        <w:t xml:space="preserve"> (minimaal) </w:t>
      </w:r>
      <w:r w:rsidR="000639C2">
        <w:t>5,1</w:t>
      </w:r>
      <w:r w:rsidR="009A0E9B">
        <w:t xml:space="preserve"> fte </w:t>
      </w:r>
      <w:r>
        <w:t xml:space="preserve">aan </w:t>
      </w:r>
      <w:r w:rsidR="000639C2">
        <w:t>combinatiefuncties en 0,9 fte aan JOGG-regisseur Plus</w:t>
      </w:r>
      <w:r>
        <w:t xml:space="preserve"> dient te realiseren. </w:t>
      </w:r>
    </w:p>
    <w:p w:rsidR="002D2FE9" w:rsidP="002D2FE9" w:rsidRDefault="002D2FE9" w14:paraId="54A54A01" w14:textId="4E3452E5">
      <w:pPr>
        <w:pStyle w:val="Lijstalinea"/>
        <w:numPr>
          <w:ilvl w:val="0"/>
          <w:numId w:val="1"/>
        </w:numPr>
      </w:pPr>
      <w:r>
        <w:t xml:space="preserve">Om richting te geven aan de inhoud van werkzaamheden van de buurtsportcoaches, de gemeente Krimpenerwaard een uitvoeringskader </w:t>
      </w:r>
      <w:r w:rsidR="00877DE7">
        <w:t>202</w:t>
      </w:r>
      <w:r w:rsidR="000639C2">
        <w:t>4</w:t>
      </w:r>
      <w:r w:rsidR="009A0E9B">
        <w:t>-202</w:t>
      </w:r>
      <w:r w:rsidR="000639C2">
        <w:t>6</w:t>
      </w:r>
      <w:r>
        <w:t xml:space="preserve"> heeft opgesteld. Dit uitvoeringskader vormt de basis voor de werkzaamheden van de buurtsportcoaches. </w:t>
      </w:r>
    </w:p>
    <w:p w:rsidRPr="00877DE7" w:rsidR="00877DE7" w:rsidP="002D2FE9" w:rsidRDefault="00877DE7" w14:paraId="5CE06A90" w14:textId="34BA9304">
      <w:pPr>
        <w:pStyle w:val="Lijstalinea"/>
        <w:numPr>
          <w:ilvl w:val="0"/>
          <w:numId w:val="1"/>
        </w:numPr>
      </w:pPr>
      <w:r>
        <w:rPr>
          <w:rFonts w:eastAsia="Times New Roman"/>
        </w:rPr>
        <w:t>De vorige overeenkomst voor de periode van januari 2020 t/m december 202</w:t>
      </w:r>
      <w:r w:rsidR="00142331">
        <w:rPr>
          <w:rFonts w:eastAsia="Times New Roman"/>
        </w:rPr>
        <w:t>2</w:t>
      </w:r>
      <w:r>
        <w:rPr>
          <w:rFonts w:eastAsia="Times New Roman"/>
        </w:rPr>
        <w:t xml:space="preserve"> per 31 december 202</w:t>
      </w:r>
      <w:r w:rsidR="00142331">
        <w:rPr>
          <w:rFonts w:eastAsia="Times New Roman"/>
        </w:rPr>
        <w:t>2</w:t>
      </w:r>
      <w:r>
        <w:rPr>
          <w:rFonts w:eastAsia="Times New Roman"/>
        </w:rPr>
        <w:t xml:space="preserve"> afloopt.</w:t>
      </w:r>
    </w:p>
    <w:p w:rsidR="009A0E9B" w:rsidP="009A0E9B" w:rsidRDefault="009A0E9B" w14:paraId="2DAF6E81" w14:textId="77777777">
      <w:pPr>
        <w:pStyle w:val="Lijstalinea"/>
        <w:numPr>
          <w:ilvl w:val="0"/>
          <w:numId w:val="1"/>
        </w:numPr>
      </w:pPr>
      <w:r>
        <w:t xml:space="preserve">De offerte-uitvraag de procedure en de randvoorwaarden voor de uitvoeringsorganisatie omschrijft. </w:t>
      </w:r>
    </w:p>
    <w:p w:rsidRPr="00877DE7" w:rsidR="009A0E9B" w:rsidP="009A0E9B" w:rsidRDefault="009A0E9B" w14:paraId="43A18E14" w14:textId="7A60EFC9">
      <w:pPr>
        <w:pStyle w:val="Lijstalinea"/>
        <w:numPr>
          <w:ilvl w:val="0"/>
          <w:numId w:val="1"/>
        </w:numPr>
      </w:pPr>
      <w:r>
        <w:t xml:space="preserve">Op basis van de ingediende offertes de gemeente Krimpenerwaard </w:t>
      </w:r>
      <w:r w:rsidRPr="005710A8">
        <w:t xml:space="preserve">besloten </w:t>
      </w:r>
      <w:r>
        <w:t xml:space="preserve">heeft </w:t>
      </w:r>
      <w:r w:rsidRPr="005710A8">
        <w:t>de opdracht aan</w:t>
      </w:r>
      <w:r w:rsidR="000639C2">
        <w:t xml:space="preserve"> </w:t>
      </w:r>
      <w:r w:rsidRPr="00196E57" w:rsidR="000639C2">
        <w:rPr>
          <w:highlight w:val="yellow"/>
        </w:rPr>
        <w:t>XXXX</w:t>
      </w:r>
      <w:r w:rsidRPr="005710A8">
        <w:t xml:space="preserve"> te gunnen</w:t>
      </w:r>
    </w:p>
    <w:p w:rsidR="002D2FE9" w:rsidP="002D2FE9" w:rsidRDefault="002D2FE9" w14:paraId="393D5954" w14:textId="16C2A037">
      <w:pPr>
        <w:pStyle w:val="Lijstalinea"/>
        <w:numPr>
          <w:ilvl w:val="0"/>
          <w:numId w:val="1"/>
        </w:numPr>
      </w:pPr>
      <w:r>
        <w:t xml:space="preserve">Tussen de gemeente Krimpenerwaard en </w:t>
      </w:r>
      <w:r w:rsidRPr="00196E57" w:rsidR="000639C2">
        <w:rPr>
          <w:highlight w:val="yellow"/>
        </w:rPr>
        <w:t>XXXX</w:t>
      </w:r>
      <w:r w:rsidR="000639C2">
        <w:t xml:space="preserve"> </w:t>
      </w:r>
      <w:r>
        <w:t>de onderhavige overeenkomst wordt gesloten, waarin partijen hun wederzijdse rechten en verplichtingen als volgt in deze overeenkomst vastleggen.</w:t>
      </w:r>
    </w:p>
    <w:p w:rsidR="002D2FE9" w:rsidP="002D2FE9" w:rsidRDefault="002D2FE9" w14:paraId="0198AF8E" w14:textId="77777777"/>
    <w:p w:rsidRPr="009B5F48" w:rsidR="002D2FE9" w:rsidP="002D2FE9" w:rsidRDefault="002D2FE9" w14:paraId="59938B5D" w14:textId="77777777">
      <w:pPr>
        <w:rPr>
          <w:b/>
        </w:rPr>
      </w:pPr>
      <w:r w:rsidRPr="009B5F48">
        <w:rPr>
          <w:b/>
        </w:rPr>
        <w:t xml:space="preserve">komen het volgende overeen: </w:t>
      </w:r>
    </w:p>
    <w:p w:rsidR="002D2FE9" w:rsidP="002D2FE9" w:rsidRDefault="002D2FE9" w14:paraId="0C565225" w14:textId="77777777">
      <w:r>
        <w:t xml:space="preserve">  </w:t>
      </w:r>
    </w:p>
    <w:p w:rsidRPr="00E361E0" w:rsidR="002D2FE9" w:rsidP="002D2FE9" w:rsidRDefault="002D2FE9" w14:paraId="669A0ED6" w14:textId="77777777">
      <w:pPr>
        <w:rPr>
          <w:b/>
        </w:rPr>
      </w:pPr>
      <w:r w:rsidRPr="00E361E0">
        <w:rPr>
          <w:b/>
        </w:rPr>
        <w:t>Artikel 1</w:t>
      </w:r>
      <w:r>
        <w:rPr>
          <w:b/>
        </w:rPr>
        <w:t xml:space="preserve"> - </w:t>
      </w:r>
      <w:r w:rsidRPr="00E361E0">
        <w:rPr>
          <w:b/>
        </w:rPr>
        <w:t xml:space="preserve">Voorwerp van de </w:t>
      </w:r>
      <w:r>
        <w:rPr>
          <w:b/>
        </w:rPr>
        <w:t>o</w:t>
      </w:r>
      <w:r w:rsidRPr="00E361E0">
        <w:rPr>
          <w:b/>
        </w:rPr>
        <w:t xml:space="preserve">vereenkomst </w:t>
      </w:r>
    </w:p>
    <w:p w:rsidRPr="00D81A5D" w:rsidR="002D2FE9" w:rsidP="002D2FE9" w:rsidRDefault="002D2FE9" w14:paraId="3F3806D4" w14:textId="7AE7E8F8">
      <w:pPr>
        <w:pStyle w:val="Lijstalinea"/>
        <w:numPr>
          <w:ilvl w:val="0"/>
          <w:numId w:val="2"/>
        </w:numPr>
      </w:pPr>
      <w:r>
        <w:t xml:space="preserve">Opdrachtgever verleent aan opdrachtnemer opdracht tot het </w:t>
      </w:r>
      <w:r w:rsidRPr="00FC55E3">
        <w:t>uitvoer</w:t>
      </w:r>
      <w:r>
        <w:t>e</w:t>
      </w:r>
      <w:r w:rsidRPr="00FC55E3">
        <w:t xml:space="preserve">n van de werkzaamheden van de Brede </w:t>
      </w:r>
      <w:r>
        <w:t>Regeling</w:t>
      </w:r>
      <w:r w:rsidRPr="00FC55E3">
        <w:t xml:space="preserve"> Combinatiefuncties</w:t>
      </w:r>
      <w:r w:rsidR="00142331">
        <w:t xml:space="preserve"> en het Sportakkoord</w:t>
      </w:r>
      <w:r w:rsidRPr="00FC55E3">
        <w:t xml:space="preserve"> in de gemeente Krimpenerwaard, </w:t>
      </w:r>
      <w:r>
        <w:t>overeenkomstig</w:t>
      </w:r>
      <w:r w:rsidRPr="00D81A5D">
        <w:t xml:space="preserve"> </w:t>
      </w:r>
      <w:r w:rsidR="00142331">
        <w:t>met het Uitvoeringskader en de Uitvoeringsagenda Thema Sport, Gezondheid en Cultuur. Waarbij de opdracht uit 202</w:t>
      </w:r>
      <w:r w:rsidR="000639C2">
        <w:t>3</w:t>
      </w:r>
      <w:r w:rsidR="00142331">
        <w:t xml:space="preserve"> en de daarbij horende offerte van </w:t>
      </w:r>
      <w:r w:rsidRPr="00196E57" w:rsidR="000639C2">
        <w:rPr>
          <w:highlight w:val="yellow"/>
        </w:rPr>
        <w:t>XXXXX</w:t>
      </w:r>
      <w:r w:rsidR="00142331">
        <w:t xml:space="preserve"> de basis vormt.</w:t>
      </w:r>
    </w:p>
    <w:p w:rsidRPr="00D81A5D" w:rsidR="002D2FE9" w:rsidP="002D2FE9" w:rsidRDefault="002D2FE9" w14:paraId="636AB9BF" w14:textId="77777777">
      <w:pPr>
        <w:pStyle w:val="Lijstalinea"/>
        <w:numPr>
          <w:ilvl w:val="0"/>
          <w:numId w:val="2"/>
        </w:numPr>
      </w:pPr>
      <w:r w:rsidRPr="00D81A5D">
        <w:t xml:space="preserve">De navolgende documenten maken deel uit van deze overeenkomst. Voor zover deze documenten met elkaar in tegenspraak zijn, prevaleert het eerder genoemde document boven het later genoemde: </w:t>
      </w:r>
    </w:p>
    <w:p w:rsidR="002D2FE9" w:rsidP="002D2FE9" w:rsidRDefault="002D2FE9" w14:paraId="1064C036" w14:textId="584BE974">
      <w:pPr>
        <w:pStyle w:val="Lijstalinea"/>
        <w:numPr>
          <w:ilvl w:val="0"/>
          <w:numId w:val="3"/>
        </w:numPr>
      </w:pPr>
      <w:r w:rsidRPr="00D81A5D">
        <w:t xml:space="preserve">het Uitvoeringskader </w:t>
      </w:r>
      <w:r w:rsidR="00142331">
        <w:t xml:space="preserve">Thema Sport, Gezondheid en Cultuur 2023 </w:t>
      </w:r>
      <w:r w:rsidRPr="00D81A5D">
        <w:t>(bijlage 1);</w:t>
      </w:r>
    </w:p>
    <w:p w:rsidRPr="00D81A5D" w:rsidR="00142331" w:rsidP="00142331" w:rsidRDefault="00142331" w14:paraId="44BA08F8" w14:textId="208C3548">
      <w:pPr>
        <w:pStyle w:val="Lijstalinea"/>
        <w:numPr>
          <w:ilvl w:val="0"/>
          <w:numId w:val="3"/>
        </w:numPr>
      </w:pPr>
      <w:r>
        <w:t xml:space="preserve">het Integraal Beleidskader Sociaal Domein Krimpenerwaard 2021-2025 (bijlage </w:t>
      </w:r>
      <w:r w:rsidR="009A0E9B">
        <w:t>2</w:t>
      </w:r>
      <w:r>
        <w:t>).</w:t>
      </w:r>
    </w:p>
    <w:p w:rsidR="002D2FE9" w:rsidP="002D2FE9" w:rsidRDefault="002D2FE9" w14:paraId="0ACB702D" w14:textId="146E937A">
      <w:pPr>
        <w:pStyle w:val="Lijstalinea"/>
        <w:numPr>
          <w:ilvl w:val="0"/>
          <w:numId w:val="3"/>
        </w:numPr>
      </w:pPr>
      <w:r w:rsidRPr="00D81A5D">
        <w:t xml:space="preserve">de offerte die aan de opdracht ten grondslag ligt van </w:t>
      </w:r>
      <w:r w:rsidR="000639C2">
        <w:t xml:space="preserve">&lt;datum&gt; </w:t>
      </w:r>
      <w:r w:rsidRPr="00D81A5D">
        <w:t xml:space="preserve">(bijlage </w:t>
      </w:r>
      <w:r w:rsidR="009A0E9B">
        <w:t>3</w:t>
      </w:r>
      <w:r w:rsidRPr="00D81A5D">
        <w:t>);</w:t>
      </w:r>
    </w:p>
    <w:p w:rsidRPr="00D81A5D" w:rsidR="009A0E9B" w:rsidP="009A0E9B" w:rsidRDefault="009A0E9B" w14:paraId="19B4F94C" w14:textId="664197E4">
      <w:pPr>
        <w:pStyle w:val="Lijstalinea"/>
        <w:numPr>
          <w:ilvl w:val="0"/>
          <w:numId w:val="3"/>
        </w:numPr>
      </w:pPr>
      <w:r w:rsidRPr="00D81A5D">
        <w:t xml:space="preserve">de offerte-uitvraag van </w:t>
      </w:r>
      <w:r w:rsidR="000639C2">
        <w:t xml:space="preserve">&lt;datum&gt; </w:t>
      </w:r>
      <w:r w:rsidRPr="00D81A5D">
        <w:t>(bijlage 4);</w:t>
      </w:r>
    </w:p>
    <w:p w:rsidR="009A0E9B" w:rsidP="009A0E9B" w:rsidRDefault="009A0E9B" w14:paraId="2147BAF9" w14:textId="65B911C3">
      <w:pPr>
        <w:pStyle w:val="Lijstalinea"/>
        <w:numPr>
          <w:ilvl w:val="0"/>
          <w:numId w:val="3"/>
        </w:numPr>
      </w:pPr>
      <w:r w:rsidRPr="00D81A5D">
        <w:t>de Nota van Inlichtingen inzake de offerte-uitvraag (bijlage 5).</w:t>
      </w:r>
    </w:p>
    <w:p w:rsidR="002D2FE9" w:rsidP="002D2FE9" w:rsidRDefault="002D2FE9" w14:paraId="7FCE923E" w14:textId="54FE5298">
      <w:pPr>
        <w:pStyle w:val="Lijstalinea"/>
        <w:numPr>
          <w:ilvl w:val="0"/>
          <w:numId w:val="9"/>
        </w:numPr>
      </w:pPr>
      <w:r>
        <w:t>De resultaten van de diensten worden geleverd in de vorm van een verantwoording, welke beschikbaar dient te zijn voorafgaand aan het overleg tussen partijen in juni 202</w:t>
      </w:r>
      <w:r w:rsidR="000639C2">
        <w:t>5</w:t>
      </w:r>
      <w:r w:rsidR="00877DE7">
        <w:t>.</w:t>
      </w:r>
      <w:r>
        <w:t xml:space="preserve"> De verantwoording bevat in elk geval een opgave van de bereikte resultaten, zowel inhoudelijk als op activiteitenniveau als op het niveau van gerealiseerde fte’s, én een financiële verantwoording. Bespreking van de rapportage met de gemeente kan leiden tot bijstelling van het uitvoeringsprogramma. </w:t>
      </w:r>
    </w:p>
    <w:p w:rsidR="002D2FE9" w:rsidP="002D2FE9" w:rsidRDefault="002D2FE9" w14:paraId="32CD50FB" w14:textId="6E106541">
      <w:pPr>
        <w:pStyle w:val="Lijstalinea"/>
        <w:numPr>
          <w:ilvl w:val="0"/>
          <w:numId w:val="9"/>
        </w:numPr>
      </w:pPr>
      <w:r>
        <w:t xml:space="preserve">De opdrachtnemer zorgt ervoor dat de hulptool monitor vanuit VSG, naar waarheid, ingevuld uiterlijk </w:t>
      </w:r>
      <w:r w:rsidR="00877DE7">
        <w:t>1 augustus</w:t>
      </w:r>
      <w:r>
        <w:t xml:space="preserve"> 202</w:t>
      </w:r>
      <w:r w:rsidR="000639C2">
        <w:t>5</w:t>
      </w:r>
      <w:r>
        <w:t xml:space="preserve"> bij de opdrachtgever is aangeleverd. Door de opdrachtgever zal het blanco hulptool aan de opdrachtnemer wordt aangeleverd zodra deze beschikbaar komt.</w:t>
      </w:r>
    </w:p>
    <w:p w:rsidR="002D2FE9" w:rsidP="002D2FE9" w:rsidRDefault="002D2FE9" w14:paraId="09A87BC9" w14:textId="77777777">
      <w:r>
        <w:t xml:space="preserve">  </w:t>
      </w:r>
    </w:p>
    <w:p w:rsidRPr="00E361E0" w:rsidR="002D2FE9" w:rsidP="002D2FE9" w:rsidRDefault="002D2FE9" w14:paraId="1FA19641" w14:textId="77777777">
      <w:pPr>
        <w:rPr>
          <w:b/>
        </w:rPr>
      </w:pPr>
      <w:r w:rsidRPr="00E361E0">
        <w:rPr>
          <w:b/>
        </w:rPr>
        <w:t>Artikel 2</w:t>
      </w:r>
      <w:r>
        <w:rPr>
          <w:b/>
        </w:rPr>
        <w:t xml:space="preserve"> - D</w:t>
      </w:r>
      <w:r w:rsidRPr="00E361E0">
        <w:rPr>
          <w:b/>
        </w:rPr>
        <w:t xml:space="preserve">uur van de </w:t>
      </w:r>
      <w:r>
        <w:rPr>
          <w:b/>
        </w:rPr>
        <w:t>o</w:t>
      </w:r>
      <w:r w:rsidRPr="00E361E0">
        <w:rPr>
          <w:b/>
        </w:rPr>
        <w:t xml:space="preserve">vereenkomst </w:t>
      </w:r>
    </w:p>
    <w:p w:rsidR="002D2FE9" w:rsidP="002D2FE9" w:rsidRDefault="002D2FE9" w14:paraId="150DF2FD" w14:textId="2ABA10BE">
      <w:pPr>
        <w:pStyle w:val="Lijstalinea"/>
        <w:numPr>
          <w:ilvl w:val="0"/>
          <w:numId w:val="4"/>
        </w:numPr>
      </w:pPr>
      <w:r>
        <w:t>Deze overeenkomst komt tot stand door ondertekening van de overeenkomst door beide partijen en treedt in werking met ingang van 1 j</w:t>
      </w:r>
      <w:r w:rsidR="000639C2">
        <w:t>uli</w:t>
      </w:r>
      <w:r>
        <w:t xml:space="preserve"> 202</w:t>
      </w:r>
      <w:r w:rsidR="00877DE7">
        <w:t>3</w:t>
      </w:r>
      <w:r w:rsidR="00FD5804">
        <w:t xml:space="preserve"> en eindigt op </w:t>
      </w:r>
      <w:r w:rsidR="009A0E9B">
        <w:t>3</w:t>
      </w:r>
      <w:r w:rsidR="000639C2">
        <w:t>1</w:t>
      </w:r>
      <w:r w:rsidR="009A0E9B">
        <w:t xml:space="preserve"> </w:t>
      </w:r>
      <w:r w:rsidR="000639C2">
        <w:t>december</w:t>
      </w:r>
      <w:r>
        <w:t xml:space="preserve"> 202</w:t>
      </w:r>
      <w:r w:rsidR="000639C2">
        <w:t>6</w:t>
      </w:r>
      <w:r>
        <w:t xml:space="preserve">. </w:t>
      </w:r>
    </w:p>
    <w:p w:rsidR="002D2FE9" w:rsidP="002D2FE9" w:rsidRDefault="002D2FE9" w14:paraId="62BFC33F" w14:textId="090E48C7"/>
    <w:p w:rsidRPr="00E361E0" w:rsidR="002D2FE9" w:rsidP="002D2FE9" w:rsidRDefault="002D2FE9" w14:paraId="71B22997" w14:textId="77777777">
      <w:pPr>
        <w:rPr>
          <w:b/>
        </w:rPr>
      </w:pPr>
      <w:r w:rsidRPr="00E361E0">
        <w:rPr>
          <w:b/>
        </w:rPr>
        <w:t>Artikel 3</w:t>
      </w:r>
      <w:r>
        <w:rPr>
          <w:b/>
        </w:rPr>
        <w:t xml:space="preserve"> - </w:t>
      </w:r>
      <w:r w:rsidRPr="00E361E0">
        <w:rPr>
          <w:b/>
        </w:rPr>
        <w:t xml:space="preserve">Prijs en overige financiële bepalingen </w:t>
      </w:r>
    </w:p>
    <w:p w:rsidR="002D2FE9" w:rsidP="002D2FE9" w:rsidRDefault="002D2FE9" w14:paraId="5AF280A9" w14:textId="77777777">
      <w:r>
        <w:t xml:space="preserve">  </w:t>
      </w:r>
    </w:p>
    <w:p w:rsidR="002D2FE9" w:rsidP="002D2FE9" w:rsidRDefault="002D2FE9" w14:paraId="243EC882" w14:textId="4C6CAC53">
      <w:r>
        <w:t xml:space="preserve">1. Opdrachtnemer verricht de Diensten tegen een vaste totaalprijs. Deze vaste totaalprijs bedraagt </w:t>
      </w:r>
      <w:r w:rsidRPr="00196E57">
        <w:rPr>
          <w:highlight w:val="yellow"/>
        </w:rPr>
        <w:t>€</w:t>
      </w:r>
      <w:r w:rsidRPr="00196E57" w:rsidR="00196E57">
        <w:rPr>
          <w:highlight w:val="yellow"/>
        </w:rPr>
        <w:t>1.216.006,00</w:t>
      </w:r>
      <w:r w:rsidR="00196E57">
        <w:t xml:space="preserve"> </w:t>
      </w:r>
      <w:r w:rsidRPr="00142331" w:rsidR="00142331">
        <w:t>incl</w:t>
      </w:r>
      <w:r w:rsidRPr="00142331">
        <w:t>. BTW en inclusief reis-, verblijf- en eventuele overige kosten.</w:t>
      </w:r>
    </w:p>
    <w:p w:rsidR="002D2FE9" w:rsidP="002D2FE9" w:rsidRDefault="002D2FE9" w14:paraId="179EF966" w14:textId="48A56ED4">
      <w:r>
        <w:t xml:space="preserve">2. De prijs heeft betrekking op alle door Opdrachtnemer in het kader van deze Overeenkomst te verrichten Diensten en eventueel daartoe benodigde materialen. </w:t>
      </w:r>
      <w:r w:rsidR="00142331">
        <w:t xml:space="preserve">Hiervan is </w:t>
      </w:r>
      <w:r w:rsidR="00142331">
        <w:rPr>
          <w:rFonts w:cs="Arial"/>
        </w:rPr>
        <w:t>€</w:t>
      </w:r>
      <w:r w:rsidR="00196E57">
        <w:t>72</w:t>
      </w:r>
      <w:r w:rsidR="00142331">
        <w:t>.</w:t>
      </w:r>
      <w:r w:rsidR="00196E57">
        <w:t>000</w:t>
      </w:r>
      <w:r w:rsidR="00142331">
        <w:t xml:space="preserve">,00 bestemt als </w:t>
      </w:r>
      <w:r w:rsidR="00196E57">
        <w:t>S</w:t>
      </w:r>
      <w:r w:rsidR="00142331">
        <w:t>portakkoord budget.</w:t>
      </w:r>
    </w:p>
    <w:p w:rsidR="002D2FE9" w:rsidP="002D2FE9" w:rsidRDefault="002D2FE9" w14:paraId="48D26D2F" w14:textId="77777777">
      <w:r>
        <w:t xml:space="preserve">3. De overeengekomen bedragen zijn vast en onveranderlijk gedurende de duur van deze Overeenkomst. </w:t>
      </w:r>
    </w:p>
    <w:p w:rsidR="002D2FE9" w:rsidP="002D2FE9" w:rsidRDefault="002D2FE9" w14:paraId="4BB38794" w14:textId="13437D6A">
      <w:r>
        <w:t xml:space="preserve">4. </w:t>
      </w:r>
      <w:r w:rsidRPr="00196E57">
        <w:t xml:space="preserve">Betaling vindt plaats op basis van een door de Opdrachtnemer maandelijks ingediende factuur met een maximum van </w:t>
      </w:r>
      <w:r w:rsidRPr="00196E57" w:rsidR="00196E57">
        <w:rPr>
          <w:highlight w:val="yellow"/>
        </w:rPr>
        <w:t>XXXX</w:t>
      </w:r>
      <w:r w:rsidRPr="00196E57">
        <w:t xml:space="preserve"> </w:t>
      </w:r>
      <w:r w:rsidRPr="00196E57" w:rsidR="00142331">
        <w:t>incl</w:t>
      </w:r>
      <w:r w:rsidRPr="00196E57">
        <w:t>. BTW en inclusief reis-, verblijf- en eventuele overige kosten.</w:t>
      </w:r>
      <w:r>
        <w:t xml:space="preserve"> </w:t>
      </w:r>
    </w:p>
    <w:p w:rsidR="002D2FE9" w:rsidP="002D2FE9" w:rsidRDefault="002D2FE9" w14:paraId="41651AFF" w14:textId="77777777">
      <w:pPr>
        <w:rPr>
          <w:rFonts w:cs="Arial"/>
          <w:color w:val="1F497D"/>
          <w:szCs w:val="20"/>
        </w:rPr>
      </w:pPr>
      <w:r>
        <w:t xml:space="preserve">5. Opdrachtnemer zendt de factuur/facturen onder vermelding van bovengenoemd contractnummer en ‘Uitvoering combinatiefuncties’ en verplichtingennummer </w:t>
      </w:r>
      <w:r w:rsidRPr="007A1152">
        <w:rPr>
          <w:rFonts w:cs="Arial"/>
          <w:szCs w:val="20"/>
        </w:rPr>
        <w:t>651010-438999</w:t>
      </w:r>
    </w:p>
    <w:p w:rsidR="002D2FE9" w:rsidP="002D2FE9" w:rsidRDefault="002D2FE9" w14:paraId="5EC9877F" w14:textId="77777777">
      <w:r>
        <w:t xml:space="preserve"> aan: </w:t>
      </w:r>
    </w:p>
    <w:p w:rsidR="002D2FE9" w:rsidP="002D2FE9" w:rsidRDefault="002D2FE9" w14:paraId="745FEB53" w14:textId="320762BB">
      <w:r>
        <w:t xml:space="preserve">   Gemeente Krimpenerwaard t.a.v. S. Lina; digitaal naar facturen@krimpenerwaard.nl </w:t>
      </w:r>
    </w:p>
    <w:p w:rsidR="002D2FE9" w:rsidP="002D2FE9" w:rsidRDefault="002D2FE9" w14:paraId="1ED3C757" w14:textId="77777777">
      <w:r>
        <w:t xml:space="preserve">  </w:t>
      </w:r>
    </w:p>
    <w:p w:rsidR="00FD5804" w:rsidP="002D2FE9" w:rsidRDefault="00FD5804" w14:paraId="60D3AEAA" w14:textId="3AF53FD7">
      <w:pPr>
        <w:rPr>
          <w:b/>
        </w:rPr>
      </w:pPr>
      <w:r>
        <w:rPr>
          <w:b/>
        </w:rPr>
        <w:t>Artikel 4 – Publicatie Brede SPUK regeling</w:t>
      </w:r>
    </w:p>
    <w:p w:rsidRPr="00FD5804" w:rsidR="00FD5804" w:rsidP="002D2FE9" w:rsidRDefault="00FD5804" w14:paraId="6D9EEF8C" w14:textId="0BC45E1C">
      <w:pPr>
        <w:rPr>
          <w:bCs/>
        </w:rPr>
      </w:pPr>
      <w:r>
        <w:rPr>
          <w:bCs/>
        </w:rPr>
        <w:t>Zoals in de offerte-uitvraag beschreven staat zijn de financiële middelen voor deze opdracht afhankelijk van de Brede SPUK regeling. Mocht</w:t>
      </w:r>
      <w:r w:rsidR="00332384">
        <w:rPr>
          <w:bCs/>
        </w:rPr>
        <w:t xml:space="preserve"> er meer of minder geld beschikbaar worden gesteld voor de Brede Regeling Combinatie Functies dan treden de partijen in overleg over een passende oplossing.</w:t>
      </w:r>
    </w:p>
    <w:p w:rsidR="00FD5804" w:rsidP="002D2FE9" w:rsidRDefault="00FD5804" w14:paraId="49C35077" w14:textId="77777777">
      <w:pPr>
        <w:rPr>
          <w:b/>
        </w:rPr>
      </w:pPr>
    </w:p>
    <w:p w:rsidRPr="00E361E0" w:rsidR="002D2FE9" w:rsidP="002D2FE9" w:rsidRDefault="002D2FE9" w14:paraId="3D931592" w14:textId="68509903">
      <w:pPr>
        <w:rPr>
          <w:b/>
        </w:rPr>
      </w:pPr>
      <w:r w:rsidRPr="00E361E0">
        <w:rPr>
          <w:b/>
        </w:rPr>
        <w:t xml:space="preserve">Artikel </w:t>
      </w:r>
      <w:r w:rsidR="00DB5F21">
        <w:rPr>
          <w:b/>
        </w:rPr>
        <w:t>5</w:t>
      </w:r>
      <w:r>
        <w:rPr>
          <w:b/>
        </w:rPr>
        <w:t xml:space="preserve"> - </w:t>
      </w:r>
      <w:r w:rsidRPr="00E361E0">
        <w:rPr>
          <w:b/>
        </w:rPr>
        <w:t xml:space="preserve">Contactpersonen </w:t>
      </w:r>
    </w:p>
    <w:p w:rsidR="002D2FE9" w:rsidP="002D2FE9" w:rsidRDefault="002D2FE9" w14:paraId="4EAF4806" w14:textId="77777777">
      <w:r>
        <w:t xml:space="preserve">Contactpersoon voor opdrachtgever is mevrouw S. Lina.   </w:t>
      </w:r>
    </w:p>
    <w:p w:rsidR="002D2FE9" w:rsidP="002D2FE9" w:rsidRDefault="002D2FE9" w14:paraId="356ADAAF" w14:textId="4D816C6F">
      <w:r>
        <w:t>Contactpersoon voor opdrachtnemer is</w:t>
      </w:r>
      <w:r w:rsidR="00196E57">
        <w:t xml:space="preserve"> </w:t>
      </w:r>
      <w:r w:rsidRPr="00196E57" w:rsidR="00196E57">
        <w:rPr>
          <w:highlight w:val="yellow"/>
        </w:rPr>
        <w:t>XXX</w:t>
      </w:r>
      <w:r w:rsidRPr="00650954">
        <w:t>.</w:t>
      </w:r>
      <w:r>
        <w:t xml:space="preserve"> </w:t>
      </w:r>
    </w:p>
    <w:p w:rsidR="002D2FE9" w:rsidP="002D2FE9" w:rsidRDefault="002D2FE9" w14:paraId="5F543082" w14:textId="77777777">
      <w:r>
        <w:t xml:space="preserve">  </w:t>
      </w:r>
    </w:p>
    <w:p w:rsidRPr="00FE3296" w:rsidR="002D2FE9" w:rsidP="002D2FE9" w:rsidRDefault="002D2FE9" w14:paraId="3BD5C943" w14:textId="10B89A3A">
      <w:pPr>
        <w:rPr>
          <w:b/>
        </w:rPr>
      </w:pPr>
      <w:r w:rsidRPr="00FE3296">
        <w:rPr>
          <w:b/>
        </w:rPr>
        <w:t xml:space="preserve">Artikel </w:t>
      </w:r>
      <w:r w:rsidR="00DB5F21">
        <w:rPr>
          <w:b/>
        </w:rPr>
        <w:t>6</w:t>
      </w:r>
      <w:r w:rsidRPr="00FE3296">
        <w:rPr>
          <w:b/>
        </w:rPr>
        <w:t xml:space="preserve"> - Tijden en plaats diensten </w:t>
      </w:r>
    </w:p>
    <w:p w:rsidR="002D2FE9" w:rsidP="002D2FE9" w:rsidRDefault="002D2FE9" w14:paraId="1396E79C" w14:textId="77777777">
      <w:r w:rsidRPr="00FE3296">
        <w:t>De diensten worden verricht in de kernen van de gemeente Krimpenerwaard.</w:t>
      </w:r>
      <w:r>
        <w:t xml:space="preserve">  </w:t>
      </w:r>
    </w:p>
    <w:p w:rsidR="002D2FE9" w:rsidP="002D2FE9" w:rsidRDefault="002D2FE9" w14:paraId="1F3FFE1A" w14:textId="77777777">
      <w:r>
        <w:t xml:space="preserve"> </w:t>
      </w:r>
    </w:p>
    <w:p w:rsidRPr="00E361E0" w:rsidR="002D2FE9" w:rsidP="002D2FE9" w:rsidRDefault="002D2FE9" w14:paraId="7503E849" w14:textId="6E39F7D9">
      <w:pPr>
        <w:rPr>
          <w:b/>
        </w:rPr>
      </w:pPr>
      <w:r w:rsidRPr="00E361E0">
        <w:rPr>
          <w:b/>
        </w:rPr>
        <w:t xml:space="preserve">Artikel </w:t>
      </w:r>
      <w:r w:rsidR="00DB5F21">
        <w:rPr>
          <w:b/>
        </w:rPr>
        <w:t>7</w:t>
      </w:r>
      <w:r>
        <w:rPr>
          <w:b/>
        </w:rPr>
        <w:t xml:space="preserve"> - </w:t>
      </w:r>
      <w:r w:rsidRPr="00E361E0">
        <w:rPr>
          <w:b/>
        </w:rPr>
        <w:t xml:space="preserve">Van toepassing zijnde </w:t>
      </w:r>
      <w:r>
        <w:rPr>
          <w:b/>
        </w:rPr>
        <w:t>v</w:t>
      </w:r>
      <w:r w:rsidRPr="00E361E0">
        <w:rPr>
          <w:b/>
        </w:rPr>
        <w:t xml:space="preserve">oorwaarden </w:t>
      </w:r>
    </w:p>
    <w:p w:rsidRPr="00FE3296" w:rsidR="002D2FE9" w:rsidP="002D2FE9" w:rsidRDefault="002D2FE9" w14:paraId="31F3253E" w14:textId="77777777">
      <w:r>
        <w:t xml:space="preserve">Op deze overeenkomst zijn uitsluitend van toepassing de algemene inkoopvoorwaarden voor leveringen en diensten van de gemeente Krimpenerwaard van 19 mei 2015 (hierna: “algemene voorwaarden”), voor zover daarvan in deze overeenkomst niet wordt afgeweken. Daar waar in de algemene voorwaarden wordt verwezen naar ‘contractant’ wordt ‘opdrachtnemer ‘bedoeld, daar waar </w:t>
      </w:r>
      <w:r w:rsidRPr="00D81A5D">
        <w:t>verwezen wordt naar ‘gemeente’ wordt ‘opdrachtgever’ bedoeld. Deze voorwaarden zijn bijgevoegd (bijlage 6). De</w:t>
      </w:r>
      <w:r>
        <w:t xml:space="preserve"> toepasselijkheid van andere algemene of bijzondere voorwaarden, waaronder die van de opdrachtnemer, is </w:t>
      </w:r>
      <w:r w:rsidRPr="00FE3296">
        <w:t xml:space="preserve">uitgesloten. </w:t>
      </w:r>
    </w:p>
    <w:p w:rsidRPr="00FE3296" w:rsidR="002D2FE9" w:rsidP="002D2FE9" w:rsidRDefault="002D2FE9" w14:paraId="57E88494" w14:textId="77777777"/>
    <w:p w:rsidRPr="00FE3296" w:rsidR="002D2FE9" w:rsidP="002D2FE9" w:rsidRDefault="002D2FE9" w14:paraId="0E32FF6E" w14:textId="5C810799">
      <w:pPr>
        <w:rPr>
          <w:b/>
        </w:rPr>
      </w:pPr>
      <w:r w:rsidRPr="00FE3296">
        <w:rPr>
          <w:b/>
        </w:rPr>
        <w:t xml:space="preserve">Artikel </w:t>
      </w:r>
      <w:r w:rsidR="00DB5F21">
        <w:rPr>
          <w:b/>
        </w:rPr>
        <w:t>8</w:t>
      </w:r>
      <w:r w:rsidRPr="00FE3296">
        <w:rPr>
          <w:b/>
        </w:rPr>
        <w:t xml:space="preserve"> - Overleg tussen partijen over de voortgang  </w:t>
      </w:r>
    </w:p>
    <w:p w:rsidRPr="00FE3296" w:rsidR="002D2FE9" w:rsidP="002D2FE9" w:rsidRDefault="002D2FE9" w14:paraId="557DD462" w14:textId="77777777">
      <w:pPr>
        <w:pStyle w:val="Lijstalinea"/>
        <w:numPr>
          <w:ilvl w:val="0"/>
          <w:numId w:val="7"/>
        </w:numPr>
      </w:pPr>
      <w:r w:rsidRPr="00FE3296">
        <w:t xml:space="preserve">Opdrachtgever en opdrachtnemer komen maandelijks bijeen om de voortgang van de opdracht en de activiteiten te bespreken. </w:t>
      </w:r>
    </w:p>
    <w:p w:rsidRPr="00FE3296" w:rsidR="002D2FE9" w:rsidP="002D2FE9" w:rsidRDefault="002D2FE9" w14:paraId="5749A0FF" w14:textId="77777777">
      <w:pPr>
        <w:pStyle w:val="Lijstalinea"/>
        <w:numPr>
          <w:ilvl w:val="0"/>
          <w:numId w:val="7"/>
        </w:numPr>
      </w:pPr>
      <w:r w:rsidRPr="00FE3296">
        <w:t>In aanvulling op artikel 4.1 van de algemene voorwaarden geldt dat opdrachtgever gerechtigd is om waar nodig en in overleg met de opdrachtnemer bij te sturen in de voortgang van de uitvoering van de overeenkomst.</w:t>
      </w:r>
    </w:p>
    <w:p w:rsidRPr="00FE3296" w:rsidR="002D2FE9" w:rsidP="002D2FE9" w:rsidRDefault="002D2FE9" w14:paraId="3EB237F8" w14:textId="77777777"/>
    <w:p w:rsidRPr="00FE3296" w:rsidR="002D2FE9" w:rsidP="002D2FE9" w:rsidRDefault="002D2FE9" w14:paraId="5619FD0F" w14:textId="65B7CD08">
      <w:pPr>
        <w:rPr>
          <w:b/>
        </w:rPr>
      </w:pPr>
      <w:r w:rsidRPr="00FE3296">
        <w:rPr>
          <w:b/>
        </w:rPr>
        <w:t xml:space="preserve">Artikel </w:t>
      </w:r>
      <w:r w:rsidR="00DB5F21">
        <w:rPr>
          <w:b/>
        </w:rPr>
        <w:t>9</w:t>
      </w:r>
      <w:r w:rsidRPr="00FE3296">
        <w:rPr>
          <w:b/>
        </w:rPr>
        <w:t xml:space="preserve"> – Niet nakomen van verplichtingen uit overeenkomst </w:t>
      </w:r>
    </w:p>
    <w:p w:rsidR="002D2FE9" w:rsidP="002D2FE9" w:rsidRDefault="002D2FE9" w14:paraId="3E0E0BBB" w14:textId="77777777">
      <w:pPr>
        <w:pStyle w:val="Lijstalinea"/>
        <w:numPr>
          <w:ilvl w:val="0"/>
          <w:numId w:val="8"/>
        </w:numPr>
      </w:pPr>
      <w:r>
        <w:t xml:space="preserve">In aanvulling op artikel 12 van de algemene voorwaarden zal de wederpartij van een partij die in  de nakoming van één van haar verplichtingen tekort schiet – doch alleen indien nakoming van haar </w:t>
      </w:r>
      <w:r>
        <w:t xml:space="preserve">verplichtingen niet reeds blijvend onmogelijk is - door de wederpartij in gebreke worden gesteld met een schriftelijke aanmaning waarbij de schuldenaar een redelijke termijn (ten minste twee weken) voor de nakoming wordt gesteld. Als nakoming binnen deze termijn uitblijft, is de schuldenaar in verzuim en is de wederpartij </w:t>
      </w:r>
      <w:r w:rsidRPr="0059757F">
        <w:t>gerechtigd om deze overeenkomst voor het niet reeds uitgevoerde gedeelte eenzijdig en zonder rechterlijke tussenkomst door middel van een aangetekend schrijven aan de wederpartij te ontbinden.</w:t>
      </w:r>
    </w:p>
    <w:p w:rsidRPr="00FE3296" w:rsidR="002D2FE9" w:rsidP="002D2FE9" w:rsidRDefault="002D2FE9" w14:paraId="3BE4D243" w14:textId="77777777">
      <w:pPr>
        <w:pStyle w:val="Lijstalinea"/>
        <w:numPr>
          <w:ilvl w:val="0"/>
          <w:numId w:val="8"/>
        </w:numPr>
      </w:pPr>
      <w:r w:rsidRPr="00FE3296">
        <w:t xml:space="preserve">In aanvulling op artikel 13 van de algemene voorwaarden geldt dat onder niet toerekenbare tekortkoming (overmacht) in ieder geval niet wordt verstaan: gebrek aan personeel, stakingen, ziekte van personeel, wanprestatie van door de opdrachtnemer ingeschakelde derden of liquiditeits- en  solvabiliteitsproblemen aan de zijde van de opdrachtnemer.  </w:t>
      </w:r>
    </w:p>
    <w:p w:rsidRPr="00FE3296" w:rsidR="002D2FE9" w:rsidP="002D2FE9" w:rsidRDefault="002D2FE9" w14:paraId="54631933" w14:textId="77777777"/>
    <w:p w:rsidRPr="00FE3296" w:rsidR="002D2FE9" w:rsidP="002D2FE9" w:rsidRDefault="002D2FE9" w14:paraId="78CA9097" w14:textId="1300631C">
      <w:pPr>
        <w:rPr>
          <w:b/>
        </w:rPr>
      </w:pPr>
      <w:r w:rsidRPr="00FE3296">
        <w:rPr>
          <w:b/>
        </w:rPr>
        <w:t xml:space="preserve">Artikel </w:t>
      </w:r>
      <w:r w:rsidR="00DB5F21">
        <w:rPr>
          <w:b/>
        </w:rPr>
        <w:t>10</w:t>
      </w:r>
      <w:r w:rsidRPr="00FE3296">
        <w:rPr>
          <w:b/>
        </w:rPr>
        <w:t xml:space="preserve"> - Onvoorzienbare omstandigheden </w:t>
      </w:r>
    </w:p>
    <w:p w:rsidRPr="00FE3296" w:rsidR="002D2FE9" w:rsidP="002D2FE9" w:rsidRDefault="002D2FE9" w14:paraId="0E19F39C" w14:textId="77777777">
      <w:pPr>
        <w:pStyle w:val="Lijstalinea"/>
        <w:numPr>
          <w:ilvl w:val="0"/>
          <w:numId w:val="5"/>
        </w:numPr>
      </w:pPr>
      <w:r w:rsidRPr="00FE3296">
        <w:t xml:space="preserve">Indien de omstandigheden waaronder deze overeenkomst is gesloten onvoorzienbaar zodanig zijn gewijzigd, dat van partijen of een der partijen in redelijkheid niet meer gevergd kan worden dat deze de overeenkomst ongewijzigd geheel of gedeeltelijk nakomt of deze de overeenkomst niet meer kan nakomen, dan treden partijen (op verzoek van de meest gerede partij) met elkaar in overleg, waarbij zal worden gezocht naar een voor alle partijen aanvaardbare oplossing. </w:t>
      </w:r>
    </w:p>
    <w:p w:rsidR="002D2FE9" w:rsidP="002D2FE9" w:rsidRDefault="002D2FE9" w14:paraId="14A359CD" w14:textId="0778C816">
      <w:pPr>
        <w:pStyle w:val="Lijstalinea"/>
        <w:numPr>
          <w:ilvl w:val="0"/>
          <w:numId w:val="5"/>
        </w:numPr>
      </w:pPr>
      <w:r w:rsidRPr="00FE3296">
        <w:t>Indien deze overeenstemming ondanks alle inspanningen van partijen niet binnen een redelijke termijn wordt bereikt en ook op korte termijn hierop geen inzicht bestaat, is elk der partijen bevoegd om een beroep te doen op de geschillenregeling als in artikel 12</w:t>
      </w:r>
      <w:r>
        <w:t xml:space="preserve"> van deze overeenkomst.</w:t>
      </w:r>
      <w:r w:rsidRPr="00FE3296">
        <w:t xml:space="preserve"> </w:t>
      </w:r>
    </w:p>
    <w:p w:rsidR="007E18C0" w:rsidP="007E18C0" w:rsidRDefault="007E18C0" w14:paraId="3FA09C61" w14:textId="63EDCC1A"/>
    <w:p w:rsidR="007E18C0" w:rsidP="007E18C0" w:rsidRDefault="007E18C0" w14:paraId="77543195" w14:textId="77777777">
      <w:pPr>
        <w:rPr>
          <w:b/>
          <w:bCs/>
        </w:rPr>
      </w:pPr>
      <w:r w:rsidRPr="007E18C0">
        <w:rPr>
          <w:b/>
          <w:bCs/>
        </w:rPr>
        <w:t xml:space="preserve">Artikel 11 </w:t>
      </w:r>
      <w:r>
        <w:rPr>
          <w:b/>
          <w:bCs/>
        </w:rPr>
        <w:t>–</w:t>
      </w:r>
      <w:r w:rsidRPr="007E18C0">
        <w:rPr>
          <w:b/>
          <w:bCs/>
        </w:rPr>
        <w:t xml:space="preserve"> Aansprakelijkheid</w:t>
      </w:r>
    </w:p>
    <w:p w:rsidRPr="007E18C0" w:rsidR="007E18C0" w:rsidP="007E18C0" w:rsidRDefault="007E18C0" w14:paraId="5C462F71" w14:textId="4D791A29">
      <w:pPr>
        <w:pStyle w:val="Lijstalinea"/>
        <w:numPr>
          <w:ilvl w:val="0"/>
          <w:numId w:val="10"/>
        </w:numPr>
        <w:rPr>
          <w:b/>
          <w:bCs/>
        </w:rPr>
      </w:pPr>
      <w:r w:rsidRPr="007E18C0">
        <w:rPr>
          <w:rFonts w:eastAsia="Times New Roman" w:cs="Arial"/>
          <w:szCs w:val="20"/>
        </w:rPr>
        <w:t>Opdrachtnemer  is niet aansprakelijk jegens Opdrachtgever, uit welke hoofde dan ook, voor indirecte schade, gevolgschade, immateriële schade, gederfde winst, gemiste besparingen, vermindering of verlies van goodwill, schade door bedrijfsstagnatie, schade als gevolg van aanspraken van derden, verminking of verlies van data, schade verband houdende met het gebruik van door Opdrachtgever aan Opdrachtnemer voorgeschreven zaken, materialen of software van derden, onbeschikbaarheid van systemen, of gemiste kansen voortvloeiend uit of verband houdende met enige overeenkomst.</w:t>
      </w:r>
    </w:p>
    <w:p w:rsidRPr="007E18C0" w:rsidR="007E18C0" w:rsidP="007E18C0" w:rsidRDefault="007E18C0" w14:paraId="0B96FB97" w14:textId="77777777">
      <w:pPr>
        <w:pStyle w:val="Lijstalinea"/>
        <w:numPr>
          <w:ilvl w:val="0"/>
          <w:numId w:val="10"/>
        </w:numPr>
        <w:autoSpaceDE w:val="0"/>
        <w:autoSpaceDN w:val="0"/>
        <w:spacing w:line="276" w:lineRule="auto"/>
        <w:rPr>
          <w:rFonts w:eastAsia="Times New Roman" w:cs="Arial"/>
          <w:szCs w:val="20"/>
        </w:rPr>
      </w:pPr>
      <w:r w:rsidRPr="007E18C0">
        <w:rPr>
          <w:rFonts w:eastAsia="Times New Roman" w:cs="Arial"/>
          <w:szCs w:val="20"/>
        </w:rPr>
        <w:t xml:space="preserve">De aansprakelijkheid van Opdrachtnemer voor schade als gevolg van een tekortkoming in de nakoming van de Overeenkomst, een onrechtmatige daad of anderszins, is beperkt tot hetgeen de verzekeraar van Opdrachtnemer in voorkomend geval uitkeert. </w:t>
      </w:r>
    </w:p>
    <w:p w:rsidRPr="007E18C0" w:rsidR="007E18C0" w:rsidP="007E18C0" w:rsidRDefault="007E18C0" w14:paraId="3A3E74CC" w14:textId="77777777">
      <w:pPr>
        <w:autoSpaceDE w:val="0"/>
        <w:autoSpaceDN w:val="0"/>
        <w:spacing w:after="160" w:line="276" w:lineRule="auto"/>
        <w:ind w:left="720" w:firstLine="196"/>
        <w:contextualSpacing/>
        <w:rPr>
          <w:rFonts w:eastAsia="Times New Roman" w:cs="Arial"/>
          <w:szCs w:val="20"/>
        </w:rPr>
      </w:pPr>
      <w:r w:rsidRPr="007E18C0">
        <w:rPr>
          <w:rFonts w:eastAsia="Times New Roman" w:cs="Arial"/>
          <w:szCs w:val="20"/>
          <w:lang w:eastAsia="nl-NL"/>
        </w:rPr>
        <w:t>Beroepsaansprakelijkheid:</w:t>
      </w:r>
    </w:p>
    <w:p w:rsidRPr="007E18C0" w:rsidR="007E18C0" w:rsidP="007E18C0" w:rsidRDefault="007E18C0" w14:paraId="09137EA5" w14:textId="77777777">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szCs w:val="20"/>
          <w:lang w:eastAsia="nl-NL"/>
        </w:rPr>
      </w:pPr>
      <w:r w:rsidRPr="007E18C0">
        <w:rPr>
          <w:rFonts w:eastAsia="Times New Roman" w:cs="Arial"/>
          <w:szCs w:val="20"/>
          <w:lang w:eastAsia="nl-NL"/>
        </w:rPr>
        <w:t>€ 2.000.000,00 per aanspraak met een maximum van € 4.000.000,00 per verzekeringsjaar.</w:t>
      </w:r>
    </w:p>
    <w:p w:rsidRPr="007E18C0" w:rsidR="007E18C0" w:rsidP="007E18C0" w:rsidRDefault="007E18C0" w14:paraId="4BEE2CD3" w14:textId="77777777">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szCs w:val="20"/>
          <w:lang w:eastAsia="nl-NL"/>
        </w:rPr>
      </w:pPr>
      <w:r w:rsidRPr="007E18C0">
        <w:rPr>
          <w:rFonts w:eastAsia="Times New Roman" w:cs="Arial"/>
          <w:szCs w:val="20"/>
          <w:lang w:eastAsia="nl-NL"/>
        </w:rPr>
        <w:t>Sublimiet: € 100.000,00 per aanspraak en per jaar voor verlies van documenten.</w:t>
      </w:r>
    </w:p>
    <w:p w:rsidRPr="007E18C0" w:rsidR="007E18C0" w:rsidP="007E18C0" w:rsidRDefault="007E18C0" w14:paraId="0B3A6CE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b/>
          <w:bCs/>
          <w:szCs w:val="20"/>
          <w:lang w:eastAsia="nl-NL"/>
        </w:rPr>
      </w:pPr>
      <w:r w:rsidRPr="007E18C0">
        <w:rPr>
          <w:rFonts w:eastAsia="Times New Roman" w:cs="Arial"/>
          <w:b/>
          <w:bCs/>
          <w:szCs w:val="20"/>
          <w:lang w:eastAsia="nl-NL"/>
        </w:rPr>
        <w:tab/>
      </w:r>
    </w:p>
    <w:p w:rsidRPr="007E18C0" w:rsidR="007E18C0" w:rsidP="007E18C0" w:rsidRDefault="007E18C0" w14:paraId="5B71848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Arial"/>
          <w:szCs w:val="20"/>
          <w:lang w:eastAsia="nl-NL"/>
        </w:rPr>
      </w:pPr>
      <w:r w:rsidRPr="007E18C0">
        <w:rPr>
          <w:rFonts w:eastAsia="Times New Roman" w:cs="Arial"/>
          <w:b/>
          <w:bCs/>
          <w:szCs w:val="20"/>
          <w:lang w:eastAsia="nl-NL"/>
        </w:rPr>
        <w:tab/>
      </w:r>
      <w:r w:rsidRPr="007E18C0">
        <w:rPr>
          <w:rFonts w:eastAsia="Times New Roman" w:cs="Arial"/>
          <w:szCs w:val="20"/>
          <w:lang w:eastAsia="nl-NL"/>
        </w:rPr>
        <w:t>Bedrijfsaansprakelijkheid:</w:t>
      </w:r>
    </w:p>
    <w:p w:rsidRPr="007E18C0" w:rsidR="007E18C0" w:rsidP="007E18C0" w:rsidRDefault="007E18C0" w14:paraId="2CF542D9" w14:textId="77777777">
      <w:pPr>
        <w:pStyle w:val="Lijstalinea"/>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contextualSpacing w:val="0"/>
        <w:rPr>
          <w:rFonts w:eastAsia="Times New Roman" w:cs="Arial"/>
          <w:szCs w:val="20"/>
          <w:lang w:eastAsia="nl-NL"/>
        </w:rPr>
      </w:pPr>
      <w:r w:rsidRPr="007E18C0">
        <w:rPr>
          <w:rFonts w:eastAsia="Times New Roman" w:cs="Arial"/>
          <w:szCs w:val="20"/>
          <w:lang w:eastAsia="nl-NL"/>
        </w:rPr>
        <w:t>€ 5.000.000,00 per aanspraak met een maximum van € 10.000.000,00 per verzekeringsjaar.</w:t>
      </w:r>
    </w:p>
    <w:p w:rsidRPr="007E18C0" w:rsidR="007E18C0" w:rsidP="007E18C0" w:rsidRDefault="007E18C0" w14:paraId="58124D95" w14:textId="77777777">
      <w:pPr>
        <w:pStyle w:val="Lijstalinea"/>
        <w:numPr>
          <w:ilvl w:val="0"/>
          <w:numId w:val="12"/>
        </w:numPr>
        <w:spacing w:line="240" w:lineRule="auto"/>
        <w:ind w:left="1276"/>
        <w:contextualSpacing w:val="0"/>
        <w:rPr>
          <w:rFonts w:cs="Arial"/>
          <w:szCs w:val="20"/>
          <w:lang w:eastAsia="nl-NL"/>
        </w:rPr>
      </w:pPr>
      <w:r w:rsidRPr="007E18C0">
        <w:rPr>
          <w:rFonts w:eastAsia="Times New Roman" w:cs="Arial"/>
          <w:szCs w:val="20"/>
          <w:lang w:eastAsia="nl-NL"/>
        </w:rPr>
        <w:t>Sublimiet:</w:t>
      </w:r>
      <w:r w:rsidRPr="007E18C0">
        <w:rPr>
          <w:rFonts w:eastAsia="Times New Roman" w:cs="Arial"/>
          <w:i/>
          <w:iCs/>
          <w:szCs w:val="20"/>
          <w:lang w:eastAsia="nl-NL"/>
        </w:rPr>
        <w:t xml:space="preserve"> </w:t>
      </w:r>
      <w:r w:rsidRPr="007E18C0">
        <w:rPr>
          <w:rFonts w:eastAsia="Times New Roman" w:cs="Arial"/>
          <w:szCs w:val="20"/>
          <w:lang w:eastAsia="nl-NL"/>
        </w:rPr>
        <w:t>€ 50.000,00 per aanspraak en per jaar voor opzichtdekking.</w:t>
      </w:r>
    </w:p>
    <w:p w:rsidRPr="007E18C0" w:rsidR="007E18C0" w:rsidP="007E18C0" w:rsidRDefault="007E18C0" w14:paraId="5137234C" w14:textId="77777777">
      <w:pPr>
        <w:pStyle w:val="Lijstalinea"/>
        <w:numPr>
          <w:ilvl w:val="0"/>
          <w:numId w:val="10"/>
        </w:numPr>
        <w:autoSpaceDE w:val="0"/>
        <w:autoSpaceDN w:val="0"/>
        <w:spacing w:line="276" w:lineRule="auto"/>
        <w:rPr>
          <w:rFonts w:eastAsia="Times New Roman" w:cs="Arial"/>
          <w:szCs w:val="20"/>
        </w:rPr>
      </w:pPr>
      <w:r w:rsidRPr="007E18C0">
        <w:rPr>
          <w:rFonts w:eastAsia="Times New Roman" w:cs="Arial"/>
          <w:szCs w:val="20"/>
        </w:rPr>
        <w:t>De beperkingen van aansprakelijkheid in dit artikel gelden ook ten behoeve van alle aan Opdrachtnemer gelieerde ondernemingen, alsmede haar directie, bestuurders, werknemers, agenten, vertegenwoordigers, rechtsverkrijgers en rechtsopvolgers.</w:t>
      </w:r>
    </w:p>
    <w:p w:rsidRPr="007E18C0" w:rsidR="007E18C0" w:rsidP="007E18C0" w:rsidRDefault="007E18C0" w14:paraId="4B51F01A" w14:textId="77777777">
      <w:pPr>
        <w:pStyle w:val="Lijstalinea"/>
        <w:numPr>
          <w:ilvl w:val="0"/>
          <w:numId w:val="10"/>
        </w:numPr>
        <w:autoSpaceDE w:val="0"/>
        <w:autoSpaceDN w:val="0"/>
        <w:spacing w:line="276" w:lineRule="auto"/>
        <w:rPr>
          <w:rFonts w:eastAsia="Times New Roman" w:cs="Arial"/>
          <w:szCs w:val="20"/>
        </w:rPr>
      </w:pPr>
      <w:r w:rsidRPr="007E18C0">
        <w:rPr>
          <w:rFonts w:eastAsia="Times New Roman" w:cs="Arial"/>
          <w:szCs w:val="20"/>
        </w:rPr>
        <w:t>De aansprakelijkheid van Opdrachtnemer wegens toerekenbare tekortkoming in de nakoming van de Overeenkomst ontstaat slechts indien Opdrachtgever Opdrachtnemer onverwijld en deugdelijk schriftelijk in gebreke stelt, stellende daarbij een redelijke termijn ter zuivering van de tekortkoming, en Opdrachtnemer ook na die termijn toerekenbaar in de nakoming van zijn verplichtingen tekort blijft schieten. De ingebrekestelling dient een zo gedetailleerd mogelijke omschrijving van de tekortkoming te bevatten, zodat Opdrachtnemer in staat is adequaat te reageren.</w:t>
      </w:r>
    </w:p>
    <w:p w:rsidRPr="007E18C0" w:rsidR="007E18C0" w:rsidP="007E18C0" w:rsidRDefault="007E18C0" w14:paraId="2174F8F4" w14:textId="77777777">
      <w:pPr>
        <w:pStyle w:val="Lijstalinea"/>
        <w:numPr>
          <w:ilvl w:val="0"/>
          <w:numId w:val="10"/>
        </w:numPr>
        <w:autoSpaceDE w:val="0"/>
        <w:autoSpaceDN w:val="0"/>
        <w:spacing w:line="276" w:lineRule="auto"/>
        <w:rPr>
          <w:rFonts w:eastAsia="Times New Roman" w:cs="Arial"/>
          <w:szCs w:val="20"/>
        </w:rPr>
      </w:pPr>
      <w:r w:rsidRPr="007E18C0">
        <w:rPr>
          <w:rFonts w:eastAsia="Times New Roman" w:cs="Arial"/>
          <w:szCs w:val="20"/>
        </w:rPr>
        <w:t>Opdrachtnemer is niet aansprakelijk voor schade veroorzaakt door de Buurtsportcoach in het kader van de uitvoering van deze Overeenkomst, tenzij deze schade toerekenbaar is aan Opdrachtnemer. Als Opdrachtnemer onverhoopt toch aansprakelijk wordt gehouden, vrijwaart Opdrachtgever Opdrachtnemer voor eventuele claims ter zake.</w:t>
      </w:r>
    </w:p>
    <w:p w:rsidRPr="007E18C0" w:rsidR="007E18C0" w:rsidP="007E18C0" w:rsidRDefault="007E18C0" w14:paraId="1F7F6483" w14:textId="77777777">
      <w:pPr>
        <w:pStyle w:val="Lijstalinea"/>
        <w:numPr>
          <w:ilvl w:val="0"/>
          <w:numId w:val="10"/>
        </w:numPr>
        <w:autoSpaceDE w:val="0"/>
        <w:autoSpaceDN w:val="0"/>
        <w:spacing w:line="276" w:lineRule="auto"/>
        <w:rPr>
          <w:rFonts w:eastAsia="Times New Roman" w:cs="Arial"/>
          <w:szCs w:val="20"/>
        </w:rPr>
      </w:pPr>
      <w:r w:rsidRPr="007E18C0">
        <w:rPr>
          <w:rFonts w:eastAsia="Times New Roman" w:cs="Arial"/>
          <w:szCs w:val="20"/>
        </w:rPr>
        <w:t>Opdrachtnemer is niet aansprakelijk voor schade die de Buurtsportcoach oploopt in het kader van de uitvoering van deze overeenkomst, tenzij deze schade toerekenbaar is aan Opdrachtnemer. Als Opdrachtnemer toch aansprakelijk wordt gehouden, vrijwaart Opdrachtgever Opdrachtnemer voor eventuele claims.</w:t>
      </w:r>
    </w:p>
    <w:p w:rsidRPr="007E18C0" w:rsidR="007E18C0" w:rsidP="007E18C0" w:rsidRDefault="007E18C0" w14:paraId="753FAE15" w14:textId="77777777">
      <w:pPr>
        <w:pStyle w:val="Lijstalinea"/>
        <w:numPr>
          <w:ilvl w:val="0"/>
          <w:numId w:val="10"/>
        </w:numPr>
        <w:autoSpaceDE w:val="0"/>
        <w:autoSpaceDN w:val="0"/>
        <w:spacing w:line="276" w:lineRule="auto"/>
        <w:rPr>
          <w:rFonts w:eastAsia="Times New Roman" w:cs="Arial"/>
          <w:szCs w:val="20"/>
        </w:rPr>
      </w:pPr>
      <w:r w:rsidRPr="007E18C0">
        <w:rPr>
          <w:rFonts w:eastAsia="Times New Roman" w:cs="Arial"/>
          <w:szCs w:val="20"/>
        </w:rPr>
        <w:t>De beperkingen van aansprakelijkheid zoals bedoeld in dit artikel komt te vervallen indien en voor zover de schade het gevolg is van opzet of bewuste roekeloosheid van (de bedrijfsleiding van) Opdrachtnemer.</w:t>
      </w:r>
    </w:p>
    <w:p w:rsidRPr="007E18C0" w:rsidR="007E18C0" w:rsidP="002D2FE9" w:rsidRDefault="007E18C0" w14:paraId="14D5C6E9" w14:textId="04853B24">
      <w:pPr>
        <w:pStyle w:val="Lijstalinea"/>
        <w:numPr>
          <w:ilvl w:val="0"/>
          <w:numId w:val="10"/>
        </w:numPr>
        <w:autoSpaceDE w:val="0"/>
        <w:autoSpaceDN w:val="0"/>
        <w:spacing w:line="276" w:lineRule="auto"/>
        <w:rPr>
          <w:rFonts w:cs="Arial"/>
          <w:szCs w:val="20"/>
        </w:rPr>
      </w:pPr>
      <w:r w:rsidRPr="007E18C0">
        <w:rPr>
          <w:rFonts w:eastAsia="Times New Roman" w:cs="Arial"/>
          <w:szCs w:val="20"/>
        </w:rPr>
        <w:t>Onverminderd het overige bepaalde in dit artikel, vrijwaart Opdrachtgever Opdrachtnemer voor alle aanspraken van derden, ter zake van vergoeding van schade, kosten of rente, verband houdende met deze Overeenkomst.</w:t>
      </w:r>
    </w:p>
    <w:p w:rsidRPr="00FE3296" w:rsidR="007E18C0" w:rsidP="002D2FE9" w:rsidRDefault="007E18C0" w14:paraId="6F40571D" w14:textId="77777777"/>
    <w:p w:rsidRPr="00FE3296" w:rsidR="002D2FE9" w:rsidP="002D2FE9" w:rsidRDefault="002D2FE9" w14:paraId="22C8B9AE" w14:textId="4376CBBD">
      <w:pPr>
        <w:rPr>
          <w:b/>
        </w:rPr>
      </w:pPr>
      <w:r w:rsidRPr="00FE3296">
        <w:rPr>
          <w:b/>
        </w:rPr>
        <w:t>Artikel 1</w:t>
      </w:r>
      <w:r w:rsidR="007E18C0">
        <w:rPr>
          <w:b/>
        </w:rPr>
        <w:t>2</w:t>
      </w:r>
      <w:r w:rsidRPr="00FE3296">
        <w:rPr>
          <w:b/>
        </w:rPr>
        <w:t xml:space="preserve"> - Wijzigingen </w:t>
      </w:r>
    </w:p>
    <w:p w:rsidRPr="00FE3296" w:rsidR="002D2FE9" w:rsidP="002D2FE9" w:rsidRDefault="002D2FE9" w14:paraId="09880FB2" w14:textId="77777777">
      <w:r w:rsidRPr="00FE3296">
        <w:t>In aanvulling op artikel 9 van de algemene</w:t>
      </w:r>
      <w:r>
        <w:t xml:space="preserve"> voorwaarden</w:t>
      </w:r>
      <w:r w:rsidRPr="00FE3296">
        <w:t xml:space="preserve"> kunnen wijzigingen, waaronder mede begrepen aanvullingen, slechts rechtskracht hebben indien schriftelijk overeengekomen tussen beide partijen.</w:t>
      </w:r>
    </w:p>
    <w:p w:rsidRPr="00FE3296" w:rsidR="002D2FE9" w:rsidP="002D2FE9" w:rsidRDefault="002D2FE9" w14:paraId="43CEDE14" w14:textId="77777777">
      <w:r w:rsidRPr="00FE3296">
        <w:t xml:space="preserve">  </w:t>
      </w:r>
    </w:p>
    <w:p w:rsidR="001520B1" w:rsidP="002D2FE9" w:rsidRDefault="001520B1" w14:paraId="7362B590" w14:textId="77777777">
      <w:pPr>
        <w:rPr>
          <w:b/>
        </w:rPr>
      </w:pPr>
    </w:p>
    <w:p w:rsidRPr="00FE3296" w:rsidR="002D2FE9" w:rsidP="002D2FE9" w:rsidRDefault="002D2FE9" w14:paraId="722A8ADE" w14:textId="466A343C">
      <w:pPr>
        <w:rPr>
          <w:b/>
        </w:rPr>
      </w:pPr>
      <w:r w:rsidRPr="00FE3296">
        <w:rPr>
          <w:b/>
        </w:rPr>
        <w:t>Artikel 1</w:t>
      </w:r>
      <w:r w:rsidR="007E18C0">
        <w:rPr>
          <w:b/>
        </w:rPr>
        <w:t>3</w:t>
      </w:r>
      <w:r w:rsidRPr="00FE3296">
        <w:rPr>
          <w:b/>
        </w:rPr>
        <w:t xml:space="preserve"> - Integriteitverklaring </w:t>
      </w:r>
    </w:p>
    <w:p w:rsidRPr="00FE3296" w:rsidR="002D2FE9" w:rsidP="002D2FE9" w:rsidRDefault="002D2FE9" w14:paraId="651E4C2D" w14:textId="77777777">
      <w:r w:rsidRPr="00FE3296">
        <w:t xml:space="preserve">Opdrachtnemer verklaart dat hij ter verkrijging van de opdracht van opdrachtgever generlei voordeel heeft geboden, gegeven, doen aanbieden of doen geven. Hij zal dat ook niet alsnog doen teneinde opdrachtgever te bewegen enige handeling te verrichten of na te laten. </w:t>
      </w:r>
    </w:p>
    <w:p w:rsidRPr="00FE3296" w:rsidR="002D2FE9" w:rsidP="002D2FE9" w:rsidRDefault="002D2FE9" w14:paraId="565D38FB" w14:textId="77777777"/>
    <w:p w:rsidR="001520B1" w:rsidP="002D2FE9" w:rsidRDefault="001520B1" w14:paraId="1C36B5CA" w14:textId="77777777">
      <w:pPr>
        <w:rPr>
          <w:b/>
        </w:rPr>
      </w:pPr>
    </w:p>
    <w:p w:rsidRPr="00FE3296" w:rsidR="002D2FE9" w:rsidP="002D2FE9" w:rsidRDefault="002D2FE9" w14:paraId="515FDED5" w14:textId="2CDC585D">
      <w:pPr>
        <w:rPr>
          <w:b/>
        </w:rPr>
      </w:pPr>
      <w:r w:rsidRPr="00FE3296">
        <w:rPr>
          <w:b/>
        </w:rPr>
        <w:t>Artikel 1</w:t>
      </w:r>
      <w:r w:rsidR="007E18C0">
        <w:rPr>
          <w:b/>
        </w:rPr>
        <w:t>4</w:t>
      </w:r>
      <w:r w:rsidRPr="00FE3296">
        <w:rPr>
          <w:b/>
        </w:rPr>
        <w:t xml:space="preserve"> - Geschillen</w:t>
      </w:r>
    </w:p>
    <w:p w:rsidRPr="00FE3296" w:rsidR="002D2FE9" w:rsidP="002D2FE9" w:rsidRDefault="002D2FE9" w14:paraId="65F46F90" w14:textId="77777777">
      <w:r w:rsidRPr="00FE3296">
        <w:t>In tegenstelling tot artikel 16.3 van de algemene voorwaarden, zal bij alle geschillen, welke tussen partijen mochten ontstaan naar aanleiding van de onderhavige overeenkomst, eerst geprobeerd worden deze in minnelijk overleg op te lossen. Indien dit geen resultaat oplevert, zal het geschil worden voorgelegd aan de bevoegde rechter. Een geschil is een geschil indien één van de partijen dit bij aangetekend schrijven stelt.</w:t>
      </w:r>
    </w:p>
    <w:p w:rsidRPr="00FE3296" w:rsidR="002D2FE9" w:rsidP="002D2FE9" w:rsidRDefault="002D2FE9" w14:paraId="6D68CD83" w14:textId="77777777">
      <w:r w:rsidRPr="00FE3296">
        <w:t xml:space="preserve">  </w:t>
      </w:r>
    </w:p>
    <w:p w:rsidR="001520B1" w:rsidP="002D2FE9" w:rsidRDefault="001520B1" w14:paraId="70B058C5" w14:textId="77777777">
      <w:pPr>
        <w:rPr>
          <w:b/>
        </w:rPr>
      </w:pPr>
    </w:p>
    <w:p w:rsidRPr="00FE3296" w:rsidR="002D2FE9" w:rsidP="002D2FE9" w:rsidRDefault="002D2FE9" w14:paraId="68A11180" w14:textId="79E8BD3A">
      <w:pPr>
        <w:rPr>
          <w:b/>
        </w:rPr>
      </w:pPr>
      <w:r w:rsidRPr="00FE3296">
        <w:rPr>
          <w:b/>
        </w:rPr>
        <w:t>Artikel 1</w:t>
      </w:r>
      <w:r w:rsidR="007E18C0">
        <w:rPr>
          <w:b/>
        </w:rPr>
        <w:t>5</w:t>
      </w:r>
      <w:r w:rsidRPr="00FE3296">
        <w:rPr>
          <w:b/>
        </w:rPr>
        <w:t xml:space="preserve"> - Slotbepaling </w:t>
      </w:r>
    </w:p>
    <w:p w:rsidRPr="00FE3296" w:rsidR="002D2FE9" w:rsidP="002D2FE9" w:rsidRDefault="002D2FE9" w14:paraId="06293F88" w14:textId="77777777">
      <w:pPr>
        <w:pStyle w:val="Lijstalinea"/>
        <w:numPr>
          <w:ilvl w:val="0"/>
          <w:numId w:val="6"/>
        </w:numPr>
      </w:pPr>
      <w:r w:rsidRPr="00FE3296">
        <w:t>Op deze overeenkomst is Nederlands recht van toepassing.</w:t>
      </w:r>
    </w:p>
    <w:p w:rsidRPr="00FE3296" w:rsidR="002D2FE9" w:rsidP="002D2FE9" w:rsidRDefault="002D2FE9" w14:paraId="77770AB0" w14:textId="77777777">
      <w:pPr>
        <w:pStyle w:val="Lijstalinea"/>
        <w:numPr>
          <w:ilvl w:val="0"/>
          <w:numId w:val="6"/>
        </w:numPr>
      </w:pPr>
      <w:r w:rsidRPr="00FE3296">
        <w:t>Door ondertekening van deze Overeenkomst vervallen alle eventueel eerder door partijen gemaakte mondelinge en schriftelijke afspraken betreffende de hierbij overeengekomen Diensten.</w:t>
      </w:r>
    </w:p>
    <w:p w:rsidR="002D2FE9" w:rsidP="002D2FE9" w:rsidRDefault="002D2FE9" w14:paraId="5ABF68F7" w14:textId="46AD2D2A">
      <w:pPr>
        <w:pStyle w:val="Lijstalinea"/>
        <w:numPr>
          <w:ilvl w:val="0"/>
          <w:numId w:val="6"/>
        </w:numPr>
      </w:pPr>
      <w:r w:rsidRPr="00FE3296">
        <w:t>Eventuele nietigheid of vernietigbaarheid van een van de artikelen van deze overeenkomst tast de rechtsgeldigheid van de overige bepalingen van deze overeenkomst niet aan.</w:t>
      </w:r>
    </w:p>
    <w:p w:rsidR="002D2FE9" w:rsidP="002D2FE9" w:rsidRDefault="002D2FE9" w14:paraId="7C2AB646" w14:textId="77777777"/>
    <w:p w:rsidR="002D2FE9" w:rsidP="002D2FE9" w:rsidRDefault="002D2FE9" w14:paraId="0D9FA6E0" w14:textId="77777777"/>
    <w:p w:rsidR="002D2FE9" w:rsidP="002D2FE9" w:rsidRDefault="002D2FE9" w14:paraId="40D19433" w14:textId="77777777">
      <w:r>
        <w:t xml:space="preserve">  </w:t>
      </w:r>
    </w:p>
    <w:p w:rsidR="002D2FE9" w:rsidP="002D2FE9" w:rsidRDefault="002D2FE9" w14:paraId="432F448A" w14:textId="77777777">
      <w:r>
        <w:t>Aldus opgemaakt en ondertekend in tweevoud.</w:t>
      </w:r>
    </w:p>
    <w:p w:rsidR="002D2FE9" w:rsidP="002D2FE9" w:rsidRDefault="002D2FE9" w14:paraId="07653E13" w14:textId="77777777"/>
    <w:p w:rsidR="002D2FE9" w:rsidP="002D2FE9" w:rsidRDefault="002D2FE9" w14:paraId="520B0D82" w14:textId="5FE1D228">
      <w:r>
        <w:t xml:space="preserve">plaats                                    </w:t>
      </w:r>
      <w:r>
        <w:tab/>
      </w:r>
      <w:r>
        <w:tab/>
      </w:r>
      <w:r w:rsidR="00196E57">
        <w:tab/>
      </w:r>
      <w:r w:rsidR="00196E57">
        <w:tab/>
      </w:r>
      <w:r>
        <w:t>plaats</w:t>
      </w:r>
      <w:r w:rsidR="0077042A">
        <w:tab/>
      </w:r>
    </w:p>
    <w:p w:rsidR="002D2FE9" w:rsidP="002D2FE9" w:rsidRDefault="002D2FE9" w14:paraId="0D120D52" w14:textId="375FB1AC">
      <w:r>
        <w:t>datum</w:t>
      </w:r>
      <w:r>
        <w:tab/>
      </w:r>
      <w:r>
        <w:tab/>
      </w:r>
      <w:r>
        <w:tab/>
      </w:r>
      <w:r>
        <w:tab/>
      </w:r>
      <w:r>
        <w:tab/>
      </w:r>
      <w:r w:rsidR="00196E57">
        <w:tab/>
      </w:r>
      <w:r w:rsidR="00196E57">
        <w:tab/>
      </w:r>
      <w:proofErr w:type="spellStart"/>
      <w:r>
        <w:t>datum</w:t>
      </w:r>
      <w:proofErr w:type="spellEnd"/>
      <w:r w:rsidR="0077042A">
        <w:tab/>
      </w:r>
    </w:p>
    <w:p w:rsidR="002D2FE9" w:rsidP="002D2FE9" w:rsidRDefault="002D2FE9" w14:paraId="0895B525" w14:textId="77777777"/>
    <w:p w:rsidR="002D2FE9" w:rsidP="002D2FE9" w:rsidRDefault="002D2FE9" w14:paraId="72530250" w14:textId="0B126E96">
      <w:r>
        <w:t>Gemeente Krimpenerwaard</w:t>
      </w:r>
      <w:r>
        <w:tab/>
      </w:r>
      <w:r>
        <w:tab/>
      </w:r>
      <w:r>
        <w:tab/>
      </w:r>
      <w:r>
        <w:tab/>
      </w:r>
      <w:r w:rsidRPr="00196E57" w:rsidR="00196E57">
        <w:rPr>
          <w:highlight w:val="yellow"/>
        </w:rPr>
        <w:t>XXXX</w:t>
      </w:r>
      <w:r>
        <w:t xml:space="preserve"> </w:t>
      </w:r>
    </w:p>
    <w:p w:rsidR="002D2FE9" w:rsidP="002D2FE9" w:rsidRDefault="002D2FE9" w14:paraId="758CA7E7" w14:textId="77777777"/>
    <w:p w:rsidR="002D2FE9" w:rsidP="002D2FE9" w:rsidRDefault="002D2FE9" w14:paraId="3012380A" w14:textId="77777777">
      <w:r>
        <w:tab/>
      </w:r>
    </w:p>
    <w:p w:rsidR="002D2FE9" w:rsidP="002D2FE9" w:rsidRDefault="002D2FE9" w14:paraId="45FC997F" w14:textId="77777777">
      <w:r>
        <w:t>……………………………</w:t>
      </w:r>
      <w:r>
        <w:tab/>
      </w:r>
      <w:r>
        <w:tab/>
      </w:r>
      <w:r>
        <w:tab/>
      </w:r>
      <w:r>
        <w:tab/>
      </w:r>
      <w:r>
        <w:t>…..………………………</w:t>
      </w:r>
    </w:p>
    <w:p w:rsidR="002D2FE9" w:rsidP="002D2FE9" w:rsidRDefault="00877DE7" w14:paraId="06996A04" w14:textId="347E6D64">
      <w:r>
        <w:t>H.C Bultman</w:t>
      </w:r>
      <w:r>
        <w:tab/>
      </w:r>
      <w:r w:rsidR="002D2FE9">
        <w:tab/>
      </w:r>
      <w:r w:rsidR="002D2FE9">
        <w:tab/>
      </w:r>
      <w:r w:rsidR="002D2FE9">
        <w:tab/>
      </w:r>
      <w:r w:rsidR="002D2FE9">
        <w:tab/>
      </w:r>
      <w:r w:rsidR="002D2FE9">
        <w:tab/>
      </w:r>
      <w:r w:rsidRPr="00196E57" w:rsidR="00196E57">
        <w:rPr>
          <w:highlight w:val="yellow"/>
        </w:rPr>
        <w:t>XXX</w:t>
      </w:r>
      <w:r w:rsidR="002D2FE9">
        <w:br/>
      </w:r>
      <w:r w:rsidR="002D2FE9">
        <w:t>wethouder</w:t>
      </w:r>
      <w:r w:rsidR="002D2FE9">
        <w:tab/>
      </w:r>
      <w:r w:rsidR="002D2FE9">
        <w:tab/>
      </w:r>
      <w:r w:rsidR="002D2FE9">
        <w:tab/>
      </w:r>
      <w:r w:rsidR="002D2FE9">
        <w:tab/>
      </w:r>
      <w:r w:rsidR="002D2FE9">
        <w:tab/>
      </w:r>
      <w:r w:rsidR="002D2FE9">
        <w:tab/>
      </w:r>
      <w:r w:rsidRPr="00196E57" w:rsidR="00196E57">
        <w:rPr>
          <w:highlight w:val="yellow"/>
        </w:rPr>
        <w:t>XXX</w:t>
      </w:r>
    </w:p>
    <w:p w:rsidR="002D2FE9" w:rsidP="002D2FE9" w:rsidRDefault="002D2FE9" w14:paraId="4684DCDE" w14:textId="77777777"/>
    <w:p w:rsidR="00142331" w:rsidP="002D2FE9" w:rsidRDefault="00142331" w14:paraId="368E75E8" w14:textId="384A83C4"/>
    <w:p w:rsidR="001520B1" w:rsidP="002D2FE9" w:rsidRDefault="001520B1" w14:paraId="1DADB5F8" w14:textId="77777777"/>
    <w:p w:rsidR="00142331" w:rsidP="002D2FE9" w:rsidRDefault="00142331" w14:paraId="5857CD97" w14:textId="77777777"/>
    <w:p w:rsidR="00142331" w:rsidP="002D2FE9" w:rsidRDefault="00142331" w14:paraId="6B2A5F60" w14:textId="77777777"/>
    <w:p w:rsidR="002D2FE9" w:rsidP="002D2FE9" w:rsidRDefault="002D2FE9" w14:paraId="7219FA13" w14:textId="39862AF2">
      <w:r>
        <w:t xml:space="preserve">Bijlagen: *) aankruisen welke bijlagen bijgevoegd zijn. </w:t>
      </w:r>
    </w:p>
    <w:p w:rsidR="002D2FE9" w:rsidP="002D2FE9" w:rsidRDefault="002D2FE9" w14:paraId="140B7C0B" w14:textId="149A30F4">
      <w:r>
        <w:t>[ *  ]</w:t>
      </w:r>
      <w:r>
        <w:tab/>
      </w:r>
      <w:r>
        <w:t xml:space="preserve">1. </w:t>
      </w:r>
      <w:r w:rsidRPr="00D81A5D" w:rsidR="00142331">
        <w:t xml:space="preserve">het Uitvoeringskader </w:t>
      </w:r>
      <w:r w:rsidR="00142331">
        <w:t>Thema Sport, Gezondheid en Cultuur 202</w:t>
      </w:r>
      <w:r w:rsidR="00196E57">
        <w:t>4-2026</w:t>
      </w:r>
    </w:p>
    <w:p w:rsidR="002D2FE9" w:rsidP="002D2FE9" w:rsidRDefault="002D2FE9" w14:paraId="17A25B82" w14:textId="735A0AA7">
      <w:r>
        <w:t xml:space="preserve">[ *  ] </w:t>
      </w:r>
      <w:r>
        <w:tab/>
      </w:r>
      <w:r w:rsidR="009A0E9B">
        <w:t>2</w:t>
      </w:r>
      <w:r>
        <w:t xml:space="preserve">. </w:t>
      </w:r>
      <w:r w:rsidR="00142331">
        <w:t>het Integraal Beleidskader Sociaal Domein Krimpenerwaard 2021-2025</w:t>
      </w:r>
    </w:p>
    <w:p w:rsidR="002D2FE9" w:rsidP="002D2FE9" w:rsidRDefault="002D2FE9" w14:paraId="43B513FF" w14:textId="0D8D8F62">
      <w:r>
        <w:t xml:space="preserve">[ * </w:t>
      </w:r>
      <w:r w:rsidR="00877DE7">
        <w:t xml:space="preserve"> ]</w:t>
      </w:r>
      <w:r w:rsidR="00877DE7">
        <w:tab/>
      </w:r>
      <w:r w:rsidR="009A0E9B">
        <w:t>3</w:t>
      </w:r>
      <w:r w:rsidR="00877DE7">
        <w:t>.</w:t>
      </w:r>
      <w:r w:rsidR="00142331">
        <w:t xml:space="preserve"> </w:t>
      </w:r>
      <w:r w:rsidRPr="00D81A5D" w:rsidR="00142331">
        <w:t xml:space="preserve">de offerte die aan de opdracht ten grondslag ligt van </w:t>
      </w:r>
      <w:r w:rsidR="00196E57">
        <w:t>&lt;datum&gt;</w:t>
      </w:r>
    </w:p>
    <w:p w:rsidR="009A0E9B" w:rsidP="002D2FE9" w:rsidRDefault="009A0E9B" w14:paraId="1BDCC25E" w14:textId="558146A9">
      <w:r>
        <w:t>[*   ]</w:t>
      </w:r>
      <w:r>
        <w:tab/>
      </w:r>
      <w:r>
        <w:t xml:space="preserve">4. </w:t>
      </w:r>
      <w:r w:rsidRPr="00D81A5D">
        <w:t xml:space="preserve">de offerte-uitvraag van </w:t>
      </w:r>
      <w:r w:rsidR="00196E57">
        <w:t>&lt;datum&gt;</w:t>
      </w:r>
    </w:p>
    <w:p w:rsidR="009A0E9B" w:rsidP="002D2FE9" w:rsidRDefault="009A0E9B" w14:paraId="3935D5E5" w14:textId="0A4F8312">
      <w:r>
        <w:t>[*   ]</w:t>
      </w:r>
      <w:r>
        <w:tab/>
      </w:r>
      <w:r>
        <w:t xml:space="preserve">5. </w:t>
      </w:r>
      <w:r w:rsidRPr="00D81A5D">
        <w:t>de Nota van Inlichtingen inzake de offerte-uitvraag</w:t>
      </w:r>
      <w:r>
        <w:t xml:space="preserve"> van </w:t>
      </w:r>
      <w:r w:rsidR="00196E57">
        <w:t>&lt;datum&gt;</w:t>
      </w:r>
    </w:p>
    <w:p w:rsidR="00845456" w:rsidP="002D2FE9" w:rsidRDefault="00421D70" w14:paraId="1CC1A0CD" w14:textId="5DE5AFAB">
      <w:r>
        <w:t xml:space="preserve">[* </w:t>
      </w:r>
      <w:r w:rsidR="00845456">
        <w:t xml:space="preserve"> </w:t>
      </w:r>
      <w:r>
        <w:t xml:space="preserve"> ]</w:t>
      </w:r>
      <w:r>
        <w:tab/>
      </w:r>
      <w:r w:rsidR="009A0E9B">
        <w:t>6</w:t>
      </w:r>
      <w:r>
        <w:t xml:space="preserve">. </w:t>
      </w:r>
      <w:r w:rsidRPr="00D81A5D" w:rsidR="00142331">
        <w:t xml:space="preserve">de algemene inkoopvoorwaarden voor leveringen en diensten van de gemeente </w:t>
      </w:r>
      <w:r w:rsidR="00142331">
        <w:t xml:space="preserve">   </w:t>
      </w:r>
      <w:r w:rsidR="00142331">
        <w:br/>
      </w:r>
      <w:r w:rsidR="00142331">
        <w:t xml:space="preserve">   </w:t>
      </w:r>
      <w:r w:rsidR="00142331">
        <w:tab/>
      </w:r>
      <w:r w:rsidRPr="00D81A5D" w:rsidR="00142331">
        <w:t xml:space="preserve">Krimpenerwaard </w:t>
      </w:r>
      <w:r w:rsidR="00142331">
        <w:t>van 19 mei 2015</w:t>
      </w:r>
    </w:p>
    <w:p w:rsidR="002D2FE9" w:rsidP="002D2FE9" w:rsidRDefault="002D2FE9" w14:paraId="14CCF169" w14:textId="77777777"/>
    <w:p w:rsidR="002D2FE9" w:rsidP="002D2FE9" w:rsidRDefault="002D2FE9" w14:paraId="1555FF78" w14:textId="77777777">
      <w:r>
        <w:t>Afzonderlijke handtekening van opdrachtnemer voor de ontvangst van een eigen exemplaar van de bovengenoemde bijlagen.</w:t>
      </w:r>
    </w:p>
    <w:p w:rsidR="002D2FE9" w:rsidP="002D2FE9" w:rsidRDefault="002D2FE9" w14:paraId="1F366C86" w14:textId="77777777"/>
    <w:p w:rsidR="00196E57" w:rsidP="002D2FE9" w:rsidRDefault="00196E57" w14:paraId="72BF0424" w14:textId="77777777">
      <w:r>
        <w:t xml:space="preserve">&lt;Organisatie&gt; </w:t>
      </w:r>
    </w:p>
    <w:p w:rsidR="002D2FE9" w:rsidP="002D2FE9" w:rsidRDefault="002D2FE9" w14:paraId="6B6B7D87" w14:textId="210FB5D2">
      <w:r>
        <w:tab/>
      </w:r>
    </w:p>
    <w:p w:rsidR="002D2FE9" w:rsidP="002D2FE9" w:rsidRDefault="002D2FE9" w14:paraId="15BB86A7" w14:textId="77777777">
      <w:r>
        <w:t>..………………………</w:t>
      </w:r>
    </w:p>
    <w:p w:rsidR="0077042A" w:rsidP="002D2FE9" w:rsidRDefault="00196E57" w14:paraId="562969A4" w14:textId="1DE771E3">
      <w:r>
        <w:t>&lt;Naam&gt;</w:t>
      </w:r>
    </w:p>
    <w:p w:rsidRPr="008B66EB" w:rsidR="008B66EB" w:rsidP="00835632" w:rsidRDefault="00196E57" w14:paraId="1855E8BE" w14:textId="5BD9D003">
      <w:pPr>
        <w:spacing w:after="200" w:line="276" w:lineRule="auto"/>
      </w:pPr>
      <w:r>
        <w:t>&lt;Functie&gt;</w:t>
      </w:r>
    </w:p>
    <w:sectPr w:rsidRPr="008B66EB" w:rsidR="008B66EB" w:rsidSect="00722E1B">
      <w:headerReference w:type="even" r:id="rId10"/>
      <w:headerReference w:type="default" r:id="rId11"/>
      <w:footerReference w:type="even" r:id="rId12"/>
      <w:footerReference w:type="default" r:id="rId13"/>
      <w:headerReference w:type="first" r:id="rId14"/>
      <w:footerReference w:type="first" r:id="rId15"/>
      <w:pgSz w:w="11906" w:h="16838" w:orient="portrait"/>
      <w:pgMar w:top="2495" w:right="567" w:bottom="113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B6A88" w:rsidP="008B66EB" w:rsidRDefault="005B6A88" w14:paraId="0F32A5E8" w14:textId="77777777">
      <w:pPr>
        <w:spacing w:line="240" w:lineRule="auto"/>
      </w:pPr>
      <w:r>
        <w:separator/>
      </w:r>
    </w:p>
  </w:endnote>
  <w:endnote w:type="continuationSeparator" w:id="0">
    <w:p w:rsidR="005B6A88" w:rsidP="008B66EB" w:rsidRDefault="005B6A88" w14:paraId="75AF203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 3of 9 BarCode">
    <w:altName w:val="Calibri"/>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66EB" w:rsidRDefault="008B66EB" w14:paraId="551E9F9D"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66EB" w:rsidRDefault="008B66EB" w14:paraId="70B3E74B" w14:textId="77777777">
    <w:pPr>
      <w:pStyle w:val="Voettekst"/>
    </w:pPr>
  </w:p>
  <w:p w:rsidR="008B66EB" w:rsidP="008B66EB" w:rsidRDefault="008B66EB" w14:paraId="40BD11E5" w14:textId="77777777">
    <w:pPr>
      <w:pStyle w:val="Voettekst"/>
      <w:jc w:val="right"/>
    </w:pPr>
    <w:r>
      <w:t xml:space="preserve">pag. </w:t>
    </w:r>
    <w:r>
      <w:fldChar w:fldCharType="begin"/>
    </w:r>
    <w:r>
      <w:instrText xml:space="preserve"> PAGE   \* MERGEFORMAT </w:instrText>
    </w:r>
    <w:r>
      <w:fldChar w:fldCharType="separate"/>
    </w:r>
    <w:r>
      <w:rPr>
        <w:noProof/>
      </w:rPr>
      <w:t>2</w:t>
    </w:r>
    <w:r>
      <w:fldChar w:fldCharType="end"/>
    </w:r>
    <w:r>
      <w:t xml:space="preserve"> van </w:t>
    </w:r>
    <w:r w:rsidR="00196E57">
      <w:fldChar w:fldCharType="begin"/>
    </w:r>
    <w:r w:rsidR="00196E57">
      <w:instrText xml:space="preserve"> NUMPAGES   \* MERGEFORMAT </w:instrText>
    </w:r>
    <w:r w:rsidR="00196E57">
      <w:fldChar w:fldCharType="separate"/>
    </w:r>
    <w:r>
      <w:rPr>
        <w:noProof/>
      </w:rPr>
      <w:t>2</w:t>
    </w:r>
    <w:r w:rsidR="00196E5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345"/>
      <w:gridCol w:w="2865"/>
    </w:tblGrid>
    <w:tr w:rsidR="00A44976" w:rsidTr="00FC70D5" w14:paraId="622B2A4B" w14:textId="77777777">
      <w:tc>
        <w:tcPr>
          <w:tcW w:w="6345" w:type="dxa"/>
        </w:tcPr>
        <w:p w:rsidR="00196E57" w:rsidP="00A44976" w:rsidRDefault="00196E57" w14:paraId="6163FFEC" w14:textId="77777777">
          <w:sdt>
            <w:sdtPr>
              <w:alias w:val="Zaaknummer"/>
              <w:tag w:val=" mitVV VV387B0871E08F480F995C1C5251A16170 "/>
              <w:id w:val="614249804"/>
              <w:placeholder>
                <w:docPart w:val="8AE87FDB560948F7A2E374006F6EDE3C"/>
              </w:placeholder>
              <w15:color w:val="808080"/>
            </w:sdtPr>
            <w:sdtEndPr/>
            <w:sdtContent>
              <w:r w:rsidR="0077042A">
                <w:t>193110704</w:t>
              </w:r>
            </w:sdtContent>
          </w:sdt>
          <w:r w:rsidR="0077042A">
            <w:t xml:space="preserve"> / </w:t>
          </w:r>
          <w:sdt>
            <w:sdtPr>
              <w:alias w:val="Referentienummer"/>
              <w:tag w:val=" mitVV VV65509B6A8109423C914705EC0C591F42 "/>
              <w:id w:val="955219767"/>
              <w:placeholder>
                <w:docPart w:val="89A46FF324E647709FEA6FA7BF08541B"/>
              </w:placeholder>
              <w15:color w:val="808080"/>
            </w:sdtPr>
            <w:sdtEndPr/>
            <w:sdtContent>
              <w:r w:rsidRPr="00A44976" w:rsidR="0077042A">
                <w:t>16870</w:t>
              </w:r>
            </w:sdtContent>
          </w:sdt>
        </w:p>
      </w:tc>
      <w:tc>
        <w:tcPr>
          <w:tcW w:w="2865" w:type="dxa"/>
        </w:tcPr>
        <w:p w:rsidR="00196E57" w:rsidP="00A44976" w:rsidRDefault="00196E57" w14:paraId="545DDF5E" w14:textId="77777777">
          <w:pPr>
            <w:rPr>
              <w:rFonts w:ascii="Z: 3of 9 BarCode" w:hAnsi="Z: 3of 9 BarCode"/>
              <w:sz w:val="18"/>
              <w:szCs w:val="18"/>
            </w:rPr>
          </w:pPr>
          <w:sdt>
            <w:sdtPr>
              <w:rPr>
                <w:rFonts w:ascii="Z: 3of 9 BarCode" w:hAnsi="Z: 3of 9 BarCode"/>
                <w:sz w:val="18"/>
                <w:szCs w:val="18"/>
              </w:rPr>
              <w:alias w:val="Referentienummer"/>
              <w:tag w:val=" mitVV VV65509B6A8109423C914705EC0C591F42 "/>
              <w:id w:val="432326779"/>
              <w:placeholder>
                <w:docPart w:val="43FAF234EA75456C8128524F75AC666A"/>
              </w:placeholder>
              <w15:color w:val="808080"/>
            </w:sdtPr>
            <w:sdtEndPr/>
            <w:sdtContent>
              <w:r w:rsidRPr="00D70C0E" w:rsidR="0077042A">
                <w:rPr>
                  <w:rFonts w:ascii="Z: 3of 9 BarCode" w:hAnsi="Z: 3of 9 BarCode"/>
                  <w:sz w:val="18"/>
                  <w:szCs w:val="18"/>
                </w:rPr>
                <w:t>16870</w:t>
              </w:r>
            </w:sdtContent>
          </w:sdt>
          <w:r w:rsidR="0077042A">
            <w:rPr>
              <w:rFonts w:ascii="Z: 3of 9 BarCode" w:hAnsi="Z: 3of 9 BarCode"/>
              <w:sz w:val="18"/>
              <w:szCs w:val="18"/>
            </w:rPr>
            <w:t xml:space="preserve"> </w:t>
          </w:r>
        </w:p>
        <w:sdt>
          <w:sdtPr>
            <w:alias w:val="Referentienummer"/>
            <w:tag w:val=" mitVV VV65509B6A8109423C914705EC0C591F42 "/>
            <w:id w:val="516362962"/>
            <w:placeholder>
              <w:docPart w:val="3D5A2D24CBE6468D886C83CA84F417E7"/>
            </w:placeholder>
            <w15:color w:val="808080"/>
          </w:sdtPr>
          <w:sdtEndPr/>
          <w:sdtContent>
            <w:p w:rsidR="00196E57" w:rsidP="00A44976" w:rsidRDefault="0077042A" w14:paraId="304F02CC" w14:textId="77777777">
              <w:r w:rsidRPr="00D70C0E">
                <w:t>16870</w:t>
              </w:r>
            </w:p>
          </w:sdtContent>
        </w:sdt>
      </w:tc>
    </w:tr>
  </w:tbl>
  <w:p w:rsidRPr="00A44976" w:rsidR="00196E57" w:rsidP="00A44976" w:rsidRDefault="00196E57" w14:paraId="2D02657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B6A88" w:rsidP="008B66EB" w:rsidRDefault="005B6A88" w14:paraId="32CE7061" w14:textId="77777777">
      <w:pPr>
        <w:spacing w:line="240" w:lineRule="auto"/>
      </w:pPr>
      <w:r>
        <w:separator/>
      </w:r>
    </w:p>
  </w:footnote>
  <w:footnote w:type="continuationSeparator" w:id="0">
    <w:p w:rsidR="005B6A88" w:rsidP="008B66EB" w:rsidRDefault="005B6A88" w14:paraId="604FC56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66EB" w:rsidRDefault="008B66EB" w14:paraId="58B8AA1E"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35632" w:rsidR="00835632" w:rsidP="00835632" w:rsidRDefault="00835632" w14:paraId="5A24DDE3" w14:textId="77777777">
    <w:pPr>
      <w:pStyle w:val="Koptekst"/>
    </w:pPr>
    <w:r>
      <w:rPr>
        <w:noProof/>
      </w:rPr>
      <w:drawing>
        <wp:anchor distT="0" distB="0" distL="114300" distR="114300" simplePos="0" relativeHeight="251659264" behindDoc="0" locked="0" layoutInCell="1" allowOverlap="1" wp14:anchorId="2223DA7D" wp14:editId="5481B38B">
          <wp:simplePos x="0" y="0"/>
          <wp:positionH relativeFrom="page">
            <wp:align>center</wp:align>
          </wp:positionH>
          <wp:positionV relativeFrom="page">
            <wp:posOffset>431165</wp:posOffset>
          </wp:positionV>
          <wp:extent cx="676800" cy="396000"/>
          <wp:effectExtent l="0" t="0" r="0" b="4445"/>
          <wp:wrapNone/>
          <wp:docPr id="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800" cy="39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B66EB" w:rsidP="00130F8B" w:rsidRDefault="00130F8B" w14:paraId="153E74D2" w14:textId="77777777">
    <w:pPr>
      <w:pStyle w:val="Koptekst"/>
      <w:tabs>
        <w:tab w:val="clear" w:pos="4536"/>
        <w:tab w:val="clear" w:pos="9072"/>
      </w:tabs>
      <w:jc w:val="center"/>
    </w:pPr>
    <w:r>
      <w:rPr>
        <w:noProof/>
      </w:rPr>
      <w:drawing>
        <wp:anchor distT="0" distB="0" distL="114300" distR="114300" simplePos="0" relativeHeight="251658240" behindDoc="0" locked="0" layoutInCell="1" allowOverlap="1" wp14:anchorId="0ED1B5F0" wp14:editId="1E3D74E2">
          <wp:simplePos x="0" y="0"/>
          <wp:positionH relativeFrom="page">
            <wp:align>center</wp:align>
          </wp:positionH>
          <wp:positionV relativeFrom="page">
            <wp:posOffset>285750</wp:posOffset>
          </wp:positionV>
          <wp:extent cx="2840400" cy="95400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400" cy="95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1D8"/>
    <w:multiLevelType w:val="hybridMultilevel"/>
    <w:tmpl w:val="643A96A0"/>
    <w:lvl w:ilvl="0" w:tplc="2FF89A32">
      <w:start w:val="2"/>
      <w:numFmt w:val="bullet"/>
      <w:lvlText w:val="-"/>
      <w:lvlJc w:val="left"/>
      <w:pPr>
        <w:ind w:left="1571" w:hanging="360"/>
      </w:pPr>
      <w:rPr>
        <w:rFonts w:hint="default" w:ascii="Arial" w:hAnsi="Arial" w:cs="Arial" w:eastAsiaTheme="minorHAnsi"/>
      </w:rPr>
    </w:lvl>
    <w:lvl w:ilvl="1" w:tplc="04130003" w:tentative="1">
      <w:start w:val="1"/>
      <w:numFmt w:val="bullet"/>
      <w:lvlText w:val="o"/>
      <w:lvlJc w:val="left"/>
      <w:pPr>
        <w:ind w:left="2291" w:hanging="360"/>
      </w:pPr>
      <w:rPr>
        <w:rFonts w:hint="default" w:ascii="Courier New" w:hAnsi="Courier New" w:cs="Courier New"/>
      </w:rPr>
    </w:lvl>
    <w:lvl w:ilvl="2" w:tplc="04130005" w:tentative="1">
      <w:start w:val="1"/>
      <w:numFmt w:val="bullet"/>
      <w:lvlText w:val=""/>
      <w:lvlJc w:val="left"/>
      <w:pPr>
        <w:ind w:left="3011" w:hanging="360"/>
      </w:pPr>
      <w:rPr>
        <w:rFonts w:hint="default" w:ascii="Wingdings" w:hAnsi="Wingdings"/>
      </w:rPr>
    </w:lvl>
    <w:lvl w:ilvl="3" w:tplc="04130001" w:tentative="1">
      <w:start w:val="1"/>
      <w:numFmt w:val="bullet"/>
      <w:lvlText w:val=""/>
      <w:lvlJc w:val="left"/>
      <w:pPr>
        <w:ind w:left="3731" w:hanging="360"/>
      </w:pPr>
      <w:rPr>
        <w:rFonts w:hint="default" w:ascii="Symbol" w:hAnsi="Symbol"/>
      </w:rPr>
    </w:lvl>
    <w:lvl w:ilvl="4" w:tplc="04130003" w:tentative="1">
      <w:start w:val="1"/>
      <w:numFmt w:val="bullet"/>
      <w:lvlText w:val="o"/>
      <w:lvlJc w:val="left"/>
      <w:pPr>
        <w:ind w:left="4451" w:hanging="360"/>
      </w:pPr>
      <w:rPr>
        <w:rFonts w:hint="default" w:ascii="Courier New" w:hAnsi="Courier New" w:cs="Courier New"/>
      </w:rPr>
    </w:lvl>
    <w:lvl w:ilvl="5" w:tplc="04130005" w:tentative="1">
      <w:start w:val="1"/>
      <w:numFmt w:val="bullet"/>
      <w:lvlText w:val=""/>
      <w:lvlJc w:val="left"/>
      <w:pPr>
        <w:ind w:left="5171" w:hanging="360"/>
      </w:pPr>
      <w:rPr>
        <w:rFonts w:hint="default" w:ascii="Wingdings" w:hAnsi="Wingdings"/>
      </w:rPr>
    </w:lvl>
    <w:lvl w:ilvl="6" w:tplc="04130001" w:tentative="1">
      <w:start w:val="1"/>
      <w:numFmt w:val="bullet"/>
      <w:lvlText w:val=""/>
      <w:lvlJc w:val="left"/>
      <w:pPr>
        <w:ind w:left="5891" w:hanging="360"/>
      </w:pPr>
      <w:rPr>
        <w:rFonts w:hint="default" w:ascii="Symbol" w:hAnsi="Symbol"/>
      </w:rPr>
    </w:lvl>
    <w:lvl w:ilvl="7" w:tplc="04130003" w:tentative="1">
      <w:start w:val="1"/>
      <w:numFmt w:val="bullet"/>
      <w:lvlText w:val="o"/>
      <w:lvlJc w:val="left"/>
      <w:pPr>
        <w:ind w:left="6611" w:hanging="360"/>
      </w:pPr>
      <w:rPr>
        <w:rFonts w:hint="default" w:ascii="Courier New" w:hAnsi="Courier New" w:cs="Courier New"/>
      </w:rPr>
    </w:lvl>
    <w:lvl w:ilvl="8" w:tplc="04130005" w:tentative="1">
      <w:start w:val="1"/>
      <w:numFmt w:val="bullet"/>
      <w:lvlText w:val=""/>
      <w:lvlJc w:val="left"/>
      <w:pPr>
        <w:ind w:left="7331" w:hanging="360"/>
      </w:pPr>
      <w:rPr>
        <w:rFonts w:hint="default" w:ascii="Wingdings" w:hAnsi="Wingdings"/>
      </w:rPr>
    </w:lvl>
  </w:abstractNum>
  <w:abstractNum w:abstractNumId="1" w15:restartNumberingAfterBreak="0">
    <w:nsid w:val="0AEF2E0D"/>
    <w:multiLevelType w:val="hybridMultilevel"/>
    <w:tmpl w:val="E7D431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907136"/>
    <w:multiLevelType w:val="hybridMultilevel"/>
    <w:tmpl w:val="1B3C247E"/>
    <w:lvl w:ilvl="0" w:tplc="2FF89A32">
      <w:start w:val="2"/>
      <w:numFmt w:val="bullet"/>
      <w:lvlText w:val="-"/>
      <w:lvlJc w:val="left"/>
      <w:pPr>
        <w:ind w:left="360" w:hanging="360"/>
      </w:pPr>
      <w:rPr>
        <w:rFonts w:hint="default" w:ascii="Arial" w:hAnsi="Arial" w:cs="Arial" w:eastAsiaTheme="minorHAns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 w15:restartNumberingAfterBreak="0">
    <w:nsid w:val="180A654F"/>
    <w:multiLevelType w:val="hybridMultilevel"/>
    <w:tmpl w:val="FAB48CE0"/>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4C00298"/>
    <w:multiLevelType w:val="hybridMultilevel"/>
    <w:tmpl w:val="E5CA17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D21057"/>
    <w:multiLevelType w:val="hybridMultilevel"/>
    <w:tmpl w:val="36E674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0AE7437"/>
    <w:multiLevelType w:val="hybridMultilevel"/>
    <w:tmpl w:val="4E3245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0F31D14"/>
    <w:multiLevelType w:val="multilevel"/>
    <w:tmpl w:val="E8C69550"/>
    <w:lvl w:ilvl="0">
      <w:start w:val="2"/>
      <w:numFmt w:val="bullet"/>
      <w:lvlText w:val="-"/>
      <w:lvlJc w:val="left"/>
      <w:pPr>
        <w:ind w:left="1276" w:hanging="360"/>
      </w:pPr>
      <w:rPr>
        <w:rFonts w:hint="default" w:ascii="Arial" w:hAnsi="Arial" w:cs="Arial" w:eastAsiaTheme="minorHAnsi"/>
        <w:sz w:val="20"/>
      </w:rPr>
    </w:lvl>
    <w:lvl w:ilvl="1" w:tentative="1">
      <w:start w:val="1"/>
      <w:numFmt w:val="bullet"/>
      <w:lvlText w:val="o"/>
      <w:lvlJc w:val="left"/>
      <w:pPr>
        <w:tabs>
          <w:tab w:val="num" w:pos="1996"/>
        </w:tabs>
        <w:ind w:left="1996" w:hanging="360"/>
      </w:pPr>
      <w:rPr>
        <w:rFonts w:hint="default" w:ascii="Courier New" w:hAnsi="Courier New"/>
        <w:sz w:val="20"/>
      </w:rPr>
    </w:lvl>
    <w:lvl w:ilvl="2" w:tentative="1">
      <w:start w:val="1"/>
      <w:numFmt w:val="bullet"/>
      <w:lvlText w:val=""/>
      <w:lvlJc w:val="left"/>
      <w:pPr>
        <w:tabs>
          <w:tab w:val="num" w:pos="2716"/>
        </w:tabs>
        <w:ind w:left="2716" w:hanging="360"/>
      </w:pPr>
      <w:rPr>
        <w:rFonts w:hint="default" w:ascii="Wingdings" w:hAnsi="Wingdings"/>
        <w:sz w:val="20"/>
      </w:rPr>
    </w:lvl>
    <w:lvl w:ilvl="3" w:tentative="1">
      <w:start w:val="1"/>
      <w:numFmt w:val="bullet"/>
      <w:lvlText w:val=""/>
      <w:lvlJc w:val="left"/>
      <w:pPr>
        <w:tabs>
          <w:tab w:val="num" w:pos="3436"/>
        </w:tabs>
        <w:ind w:left="3436" w:hanging="360"/>
      </w:pPr>
      <w:rPr>
        <w:rFonts w:hint="default" w:ascii="Wingdings" w:hAnsi="Wingdings"/>
        <w:sz w:val="20"/>
      </w:rPr>
    </w:lvl>
    <w:lvl w:ilvl="4" w:tentative="1">
      <w:start w:val="1"/>
      <w:numFmt w:val="bullet"/>
      <w:lvlText w:val=""/>
      <w:lvlJc w:val="left"/>
      <w:pPr>
        <w:tabs>
          <w:tab w:val="num" w:pos="4156"/>
        </w:tabs>
        <w:ind w:left="4156" w:hanging="360"/>
      </w:pPr>
      <w:rPr>
        <w:rFonts w:hint="default" w:ascii="Wingdings" w:hAnsi="Wingdings"/>
        <w:sz w:val="20"/>
      </w:rPr>
    </w:lvl>
    <w:lvl w:ilvl="5" w:tentative="1">
      <w:start w:val="1"/>
      <w:numFmt w:val="bullet"/>
      <w:lvlText w:val=""/>
      <w:lvlJc w:val="left"/>
      <w:pPr>
        <w:tabs>
          <w:tab w:val="num" w:pos="4876"/>
        </w:tabs>
        <w:ind w:left="4876" w:hanging="360"/>
      </w:pPr>
      <w:rPr>
        <w:rFonts w:hint="default" w:ascii="Wingdings" w:hAnsi="Wingdings"/>
        <w:sz w:val="20"/>
      </w:rPr>
    </w:lvl>
    <w:lvl w:ilvl="6" w:tentative="1">
      <w:start w:val="1"/>
      <w:numFmt w:val="bullet"/>
      <w:lvlText w:val=""/>
      <w:lvlJc w:val="left"/>
      <w:pPr>
        <w:tabs>
          <w:tab w:val="num" w:pos="5596"/>
        </w:tabs>
        <w:ind w:left="5596" w:hanging="360"/>
      </w:pPr>
      <w:rPr>
        <w:rFonts w:hint="default" w:ascii="Wingdings" w:hAnsi="Wingdings"/>
        <w:sz w:val="20"/>
      </w:rPr>
    </w:lvl>
    <w:lvl w:ilvl="7" w:tentative="1">
      <w:start w:val="1"/>
      <w:numFmt w:val="bullet"/>
      <w:lvlText w:val=""/>
      <w:lvlJc w:val="left"/>
      <w:pPr>
        <w:tabs>
          <w:tab w:val="num" w:pos="6316"/>
        </w:tabs>
        <w:ind w:left="6316" w:hanging="360"/>
      </w:pPr>
      <w:rPr>
        <w:rFonts w:hint="default" w:ascii="Wingdings" w:hAnsi="Wingdings"/>
        <w:sz w:val="20"/>
      </w:rPr>
    </w:lvl>
    <w:lvl w:ilvl="8" w:tentative="1">
      <w:start w:val="1"/>
      <w:numFmt w:val="bullet"/>
      <w:lvlText w:val=""/>
      <w:lvlJc w:val="left"/>
      <w:pPr>
        <w:tabs>
          <w:tab w:val="num" w:pos="7036"/>
        </w:tabs>
        <w:ind w:left="7036" w:hanging="360"/>
      </w:pPr>
      <w:rPr>
        <w:rFonts w:hint="default" w:ascii="Wingdings" w:hAnsi="Wingdings"/>
        <w:sz w:val="20"/>
      </w:rPr>
    </w:lvl>
  </w:abstractNum>
  <w:abstractNum w:abstractNumId="8" w15:restartNumberingAfterBreak="0">
    <w:nsid w:val="6C9B3BA9"/>
    <w:multiLevelType w:val="hybridMultilevel"/>
    <w:tmpl w:val="EE805BFA"/>
    <w:lvl w:ilvl="0" w:tplc="EDB26FAE">
      <w:start w:val="1"/>
      <w:numFmt w:val="decimal"/>
      <w:lvlText w:val="%1."/>
      <w:lvlJc w:val="left"/>
      <w:pPr>
        <w:ind w:left="360" w:hanging="360"/>
      </w:pPr>
      <w:rPr>
        <w:rFonts w:ascii="Arial" w:hAnsi="Arial" w:eastAsia="Times New Roman" w:cs="Arial"/>
        <w:b w:val="0"/>
        <w:bCs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78193524"/>
    <w:multiLevelType w:val="hybridMultilevel"/>
    <w:tmpl w:val="B2561E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7D0F0E1A"/>
    <w:multiLevelType w:val="hybridMultilevel"/>
    <w:tmpl w:val="3A4A7C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E3C2735"/>
    <w:multiLevelType w:val="hybridMultilevel"/>
    <w:tmpl w:val="B6C658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35441514">
    <w:abstractNumId w:val="2"/>
  </w:num>
  <w:num w:numId="2" w16cid:durableId="1520466829">
    <w:abstractNumId w:val="1"/>
  </w:num>
  <w:num w:numId="3" w16cid:durableId="1814523428">
    <w:abstractNumId w:val="4"/>
  </w:num>
  <w:num w:numId="4" w16cid:durableId="2062822168">
    <w:abstractNumId w:val="5"/>
  </w:num>
  <w:num w:numId="5" w16cid:durableId="279843075">
    <w:abstractNumId w:val="6"/>
  </w:num>
  <w:num w:numId="6" w16cid:durableId="2074349091">
    <w:abstractNumId w:val="9"/>
  </w:num>
  <w:num w:numId="7" w16cid:durableId="929435458">
    <w:abstractNumId w:val="11"/>
  </w:num>
  <w:num w:numId="8" w16cid:durableId="1335719429">
    <w:abstractNumId w:val="10"/>
  </w:num>
  <w:num w:numId="9" w16cid:durableId="710035624">
    <w:abstractNumId w:val="3"/>
  </w:num>
  <w:num w:numId="10" w16cid:durableId="2377148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7911037">
    <w:abstractNumId w:val="7"/>
  </w:num>
  <w:num w:numId="12" w16cid:durableId="63644784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B66EB"/>
    <w:rsid w:val="00021D74"/>
    <w:rsid w:val="00037A40"/>
    <w:rsid w:val="000639C2"/>
    <w:rsid w:val="00086F84"/>
    <w:rsid w:val="00095BC9"/>
    <w:rsid w:val="000A27C0"/>
    <w:rsid w:val="000C274A"/>
    <w:rsid w:val="000C34C0"/>
    <w:rsid w:val="000C5443"/>
    <w:rsid w:val="000E6E70"/>
    <w:rsid w:val="000F47A7"/>
    <w:rsid w:val="00104249"/>
    <w:rsid w:val="00106E4B"/>
    <w:rsid w:val="00111340"/>
    <w:rsid w:val="0012515E"/>
    <w:rsid w:val="00126D1F"/>
    <w:rsid w:val="00130F8B"/>
    <w:rsid w:val="00135069"/>
    <w:rsid w:val="00142331"/>
    <w:rsid w:val="001520B1"/>
    <w:rsid w:val="00153837"/>
    <w:rsid w:val="0017348E"/>
    <w:rsid w:val="00195CDF"/>
    <w:rsid w:val="00196E57"/>
    <w:rsid w:val="001A5B3A"/>
    <w:rsid w:val="001A6E2E"/>
    <w:rsid w:val="001D325B"/>
    <w:rsid w:val="001E4392"/>
    <w:rsid w:val="001F2F67"/>
    <w:rsid w:val="001F7D85"/>
    <w:rsid w:val="00201315"/>
    <w:rsid w:val="00206607"/>
    <w:rsid w:val="00207B07"/>
    <w:rsid w:val="00213AAD"/>
    <w:rsid w:val="002258FD"/>
    <w:rsid w:val="00226365"/>
    <w:rsid w:val="00237D30"/>
    <w:rsid w:val="00256CB1"/>
    <w:rsid w:val="00262C63"/>
    <w:rsid w:val="002630DD"/>
    <w:rsid w:val="00265BFA"/>
    <w:rsid w:val="002721E6"/>
    <w:rsid w:val="00276E4A"/>
    <w:rsid w:val="00282405"/>
    <w:rsid w:val="0028254D"/>
    <w:rsid w:val="00282AAB"/>
    <w:rsid w:val="002876FC"/>
    <w:rsid w:val="00287732"/>
    <w:rsid w:val="00290499"/>
    <w:rsid w:val="002A50C6"/>
    <w:rsid w:val="002B031D"/>
    <w:rsid w:val="002B3685"/>
    <w:rsid w:val="002C09FF"/>
    <w:rsid w:val="002D2FE9"/>
    <w:rsid w:val="002E0F70"/>
    <w:rsid w:val="002E406D"/>
    <w:rsid w:val="002E4C71"/>
    <w:rsid w:val="002E6169"/>
    <w:rsid w:val="002F6A87"/>
    <w:rsid w:val="00300EE4"/>
    <w:rsid w:val="00305176"/>
    <w:rsid w:val="00332384"/>
    <w:rsid w:val="0033539C"/>
    <w:rsid w:val="00361CFE"/>
    <w:rsid w:val="00364668"/>
    <w:rsid w:val="00365CFC"/>
    <w:rsid w:val="003741EC"/>
    <w:rsid w:val="00374232"/>
    <w:rsid w:val="00376BC6"/>
    <w:rsid w:val="00380B72"/>
    <w:rsid w:val="0038162E"/>
    <w:rsid w:val="0038281B"/>
    <w:rsid w:val="00385C70"/>
    <w:rsid w:val="00394496"/>
    <w:rsid w:val="003A3354"/>
    <w:rsid w:val="003A41FC"/>
    <w:rsid w:val="003A4CC1"/>
    <w:rsid w:val="003C4643"/>
    <w:rsid w:val="003D3521"/>
    <w:rsid w:val="003F0134"/>
    <w:rsid w:val="003F7E47"/>
    <w:rsid w:val="00406B05"/>
    <w:rsid w:val="00421D70"/>
    <w:rsid w:val="004256BD"/>
    <w:rsid w:val="004317AE"/>
    <w:rsid w:val="00442DD4"/>
    <w:rsid w:val="00452BA2"/>
    <w:rsid w:val="00452E30"/>
    <w:rsid w:val="00453C83"/>
    <w:rsid w:val="00453F1B"/>
    <w:rsid w:val="00473828"/>
    <w:rsid w:val="0048020A"/>
    <w:rsid w:val="00491551"/>
    <w:rsid w:val="004948B2"/>
    <w:rsid w:val="004A2BF8"/>
    <w:rsid w:val="004B01AD"/>
    <w:rsid w:val="004B0B49"/>
    <w:rsid w:val="004B1022"/>
    <w:rsid w:val="004B5EF4"/>
    <w:rsid w:val="004C6C0A"/>
    <w:rsid w:val="004C7D48"/>
    <w:rsid w:val="004D1B7F"/>
    <w:rsid w:val="004D22A1"/>
    <w:rsid w:val="004E1918"/>
    <w:rsid w:val="004F1A21"/>
    <w:rsid w:val="004F402F"/>
    <w:rsid w:val="004F53F5"/>
    <w:rsid w:val="004F733B"/>
    <w:rsid w:val="00501BA3"/>
    <w:rsid w:val="0050242B"/>
    <w:rsid w:val="005029A4"/>
    <w:rsid w:val="005134E9"/>
    <w:rsid w:val="00514F7F"/>
    <w:rsid w:val="00517B62"/>
    <w:rsid w:val="005232F5"/>
    <w:rsid w:val="00523B3E"/>
    <w:rsid w:val="005251CE"/>
    <w:rsid w:val="005315F8"/>
    <w:rsid w:val="005339C1"/>
    <w:rsid w:val="00535B33"/>
    <w:rsid w:val="00536FD0"/>
    <w:rsid w:val="00545986"/>
    <w:rsid w:val="00551282"/>
    <w:rsid w:val="00555E42"/>
    <w:rsid w:val="00560784"/>
    <w:rsid w:val="00561806"/>
    <w:rsid w:val="00564C5F"/>
    <w:rsid w:val="00575D51"/>
    <w:rsid w:val="00586D08"/>
    <w:rsid w:val="00596239"/>
    <w:rsid w:val="005A25BB"/>
    <w:rsid w:val="005A5A2E"/>
    <w:rsid w:val="005A71C5"/>
    <w:rsid w:val="005B2321"/>
    <w:rsid w:val="005B6A88"/>
    <w:rsid w:val="005D7539"/>
    <w:rsid w:val="005E199F"/>
    <w:rsid w:val="005E1BB9"/>
    <w:rsid w:val="005F0F79"/>
    <w:rsid w:val="00622F09"/>
    <w:rsid w:val="00627404"/>
    <w:rsid w:val="00632B48"/>
    <w:rsid w:val="0066210E"/>
    <w:rsid w:val="0066418A"/>
    <w:rsid w:val="00665974"/>
    <w:rsid w:val="00671B35"/>
    <w:rsid w:val="00693209"/>
    <w:rsid w:val="0069458E"/>
    <w:rsid w:val="006B3C68"/>
    <w:rsid w:val="006B6319"/>
    <w:rsid w:val="006D1FF6"/>
    <w:rsid w:val="006D7D09"/>
    <w:rsid w:val="006F0DCA"/>
    <w:rsid w:val="006F42C0"/>
    <w:rsid w:val="006F60E8"/>
    <w:rsid w:val="006F7EF9"/>
    <w:rsid w:val="007050A1"/>
    <w:rsid w:val="00706353"/>
    <w:rsid w:val="00714CFA"/>
    <w:rsid w:val="00722E1B"/>
    <w:rsid w:val="00722F89"/>
    <w:rsid w:val="00737EFB"/>
    <w:rsid w:val="007512AB"/>
    <w:rsid w:val="00760E8D"/>
    <w:rsid w:val="0077042A"/>
    <w:rsid w:val="00772F2D"/>
    <w:rsid w:val="0078246D"/>
    <w:rsid w:val="00784DA5"/>
    <w:rsid w:val="00786337"/>
    <w:rsid w:val="00790359"/>
    <w:rsid w:val="007955E2"/>
    <w:rsid w:val="007C146D"/>
    <w:rsid w:val="007C3EF3"/>
    <w:rsid w:val="007D2187"/>
    <w:rsid w:val="007E18C0"/>
    <w:rsid w:val="007E1EE7"/>
    <w:rsid w:val="007F4488"/>
    <w:rsid w:val="007F6034"/>
    <w:rsid w:val="007F64B3"/>
    <w:rsid w:val="00825293"/>
    <w:rsid w:val="008261B5"/>
    <w:rsid w:val="00830AA7"/>
    <w:rsid w:val="00835632"/>
    <w:rsid w:val="008423B1"/>
    <w:rsid w:val="00843011"/>
    <w:rsid w:val="00845456"/>
    <w:rsid w:val="008636DA"/>
    <w:rsid w:val="00866DBC"/>
    <w:rsid w:val="00872473"/>
    <w:rsid w:val="00874A1B"/>
    <w:rsid w:val="00875B7E"/>
    <w:rsid w:val="00877DE7"/>
    <w:rsid w:val="00890DEC"/>
    <w:rsid w:val="00893051"/>
    <w:rsid w:val="008A521D"/>
    <w:rsid w:val="008A6DC3"/>
    <w:rsid w:val="008B6665"/>
    <w:rsid w:val="008B66EB"/>
    <w:rsid w:val="008C673C"/>
    <w:rsid w:val="008C782A"/>
    <w:rsid w:val="008C7AC6"/>
    <w:rsid w:val="008D7557"/>
    <w:rsid w:val="008D75A1"/>
    <w:rsid w:val="008D7F48"/>
    <w:rsid w:val="008E0476"/>
    <w:rsid w:val="008E1576"/>
    <w:rsid w:val="008E7ABC"/>
    <w:rsid w:val="008F08D9"/>
    <w:rsid w:val="008F28C6"/>
    <w:rsid w:val="008F6750"/>
    <w:rsid w:val="00901AB2"/>
    <w:rsid w:val="0090433E"/>
    <w:rsid w:val="00910D85"/>
    <w:rsid w:val="00910F7E"/>
    <w:rsid w:val="00921FB8"/>
    <w:rsid w:val="00923C33"/>
    <w:rsid w:val="00933579"/>
    <w:rsid w:val="0095389C"/>
    <w:rsid w:val="009553B2"/>
    <w:rsid w:val="0096703B"/>
    <w:rsid w:val="00975661"/>
    <w:rsid w:val="00994891"/>
    <w:rsid w:val="009A0E9B"/>
    <w:rsid w:val="009A7C95"/>
    <w:rsid w:val="009B025D"/>
    <w:rsid w:val="009B2F81"/>
    <w:rsid w:val="009B7A4D"/>
    <w:rsid w:val="009C0A51"/>
    <w:rsid w:val="009D3778"/>
    <w:rsid w:val="009D5F61"/>
    <w:rsid w:val="009D66A4"/>
    <w:rsid w:val="009E3E0B"/>
    <w:rsid w:val="009E70FD"/>
    <w:rsid w:val="009F1A48"/>
    <w:rsid w:val="009F6005"/>
    <w:rsid w:val="00A12633"/>
    <w:rsid w:val="00A12CA5"/>
    <w:rsid w:val="00A13D01"/>
    <w:rsid w:val="00A15C5F"/>
    <w:rsid w:val="00A4519C"/>
    <w:rsid w:val="00A4690D"/>
    <w:rsid w:val="00A5040B"/>
    <w:rsid w:val="00A52C97"/>
    <w:rsid w:val="00A557BD"/>
    <w:rsid w:val="00A677CC"/>
    <w:rsid w:val="00A67A43"/>
    <w:rsid w:val="00A74B92"/>
    <w:rsid w:val="00A87E60"/>
    <w:rsid w:val="00A94B9A"/>
    <w:rsid w:val="00A955FF"/>
    <w:rsid w:val="00AA60F2"/>
    <w:rsid w:val="00AB1B62"/>
    <w:rsid w:val="00AB6966"/>
    <w:rsid w:val="00AD0D01"/>
    <w:rsid w:val="00AD2EE9"/>
    <w:rsid w:val="00AF0993"/>
    <w:rsid w:val="00B00C53"/>
    <w:rsid w:val="00B0519F"/>
    <w:rsid w:val="00B132FA"/>
    <w:rsid w:val="00B26E95"/>
    <w:rsid w:val="00B306E6"/>
    <w:rsid w:val="00B4051B"/>
    <w:rsid w:val="00B4724A"/>
    <w:rsid w:val="00B5587F"/>
    <w:rsid w:val="00B65F2B"/>
    <w:rsid w:val="00B664F7"/>
    <w:rsid w:val="00B87C52"/>
    <w:rsid w:val="00BA11DC"/>
    <w:rsid w:val="00BA3DAC"/>
    <w:rsid w:val="00BA64EA"/>
    <w:rsid w:val="00BB0FB0"/>
    <w:rsid w:val="00BC0354"/>
    <w:rsid w:val="00BC0D92"/>
    <w:rsid w:val="00BE6958"/>
    <w:rsid w:val="00C05954"/>
    <w:rsid w:val="00C205FB"/>
    <w:rsid w:val="00C24043"/>
    <w:rsid w:val="00C505E1"/>
    <w:rsid w:val="00C573A5"/>
    <w:rsid w:val="00C71573"/>
    <w:rsid w:val="00C72A98"/>
    <w:rsid w:val="00C75907"/>
    <w:rsid w:val="00C83DBC"/>
    <w:rsid w:val="00C84B95"/>
    <w:rsid w:val="00CC3E87"/>
    <w:rsid w:val="00CD36E2"/>
    <w:rsid w:val="00CD704F"/>
    <w:rsid w:val="00CF314C"/>
    <w:rsid w:val="00CF7B8C"/>
    <w:rsid w:val="00D132E7"/>
    <w:rsid w:val="00D15A56"/>
    <w:rsid w:val="00D275D9"/>
    <w:rsid w:val="00D276B5"/>
    <w:rsid w:val="00D41994"/>
    <w:rsid w:val="00D42503"/>
    <w:rsid w:val="00D42751"/>
    <w:rsid w:val="00D454DE"/>
    <w:rsid w:val="00D54348"/>
    <w:rsid w:val="00D772AE"/>
    <w:rsid w:val="00D80215"/>
    <w:rsid w:val="00D83D01"/>
    <w:rsid w:val="00D87EB7"/>
    <w:rsid w:val="00D95E92"/>
    <w:rsid w:val="00DB2BF2"/>
    <w:rsid w:val="00DB5F21"/>
    <w:rsid w:val="00DC1540"/>
    <w:rsid w:val="00DC3952"/>
    <w:rsid w:val="00DD6B0D"/>
    <w:rsid w:val="00DD6C57"/>
    <w:rsid w:val="00DF7D62"/>
    <w:rsid w:val="00E07C00"/>
    <w:rsid w:val="00E13AB6"/>
    <w:rsid w:val="00E24879"/>
    <w:rsid w:val="00E256AB"/>
    <w:rsid w:val="00E303D2"/>
    <w:rsid w:val="00E36359"/>
    <w:rsid w:val="00E42D91"/>
    <w:rsid w:val="00E461FC"/>
    <w:rsid w:val="00E52787"/>
    <w:rsid w:val="00E763CF"/>
    <w:rsid w:val="00EB0DDF"/>
    <w:rsid w:val="00EB7BF5"/>
    <w:rsid w:val="00EC54FD"/>
    <w:rsid w:val="00EC7348"/>
    <w:rsid w:val="00EC7881"/>
    <w:rsid w:val="00ED7268"/>
    <w:rsid w:val="00EE7E18"/>
    <w:rsid w:val="00EF6CDD"/>
    <w:rsid w:val="00F04647"/>
    <w:rsid w:val="00F15703"/>
    <w:rsid w:val="00F17AC3"/>
    <w:rsid w:val="00F24646"/>
    <w:rsid w:val="00F25F97"/>
    <w:rsid w:val="00F30C8B"/>
    <w:rsid w:val="00F36BDB"/>
    <w:rsid w:val="00F37436"/>
    <w:rsid w:val="00F5029E"/>
    <w:rsid w:val="00F56BED"/>
    <w:rsid w:val="00F67517"/>
    <w:rsid w:val="00F73C67"/>
    <w:rsid w:val="00F755B2"/>
    <w:rsid w:val="00F83600"/>
    <w:rsid w:val="00F854C3"/>
    <w:rsid w:val="00F9044F"/>
    <w:rsid w:val="00F90F61"/>
    <w:rsid w:val="00F93911"/>
    <w:rsid w:val="00F93F63"/>
    <w:rsid w:val="00FA79A5"/>
    <w:rsid w:val="00FB0511"/>
    <w:rsid w:val="00FD5804"/>
    <w:rsid w:val="00FE17F7"/>
    <w:rsid w:val="0353F03E"/>
    <w:rsid w:val="6D9C1A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E3577E8"/>
  <w15:chartTrackingRefBased/>
  <w15:docId w15:val="{25A783F6-7C5F-47B0-899E-6FFE8BB8CB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nl-NL" w:bidi="nl-N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2FE9"/>
    <w:pPr>
      <w:spacing w:after="0" w:line="227" w:lineRule="atLeast"/>
    </w:pPr>
    <w:rPr>
      <w:rFonts w:ascii="Arial" w:hAnsi="Arial"/>
      <w:sz w:val="20"/>
      <w:lang w:eastAsia="en-US" w:bidi="ar-SA"/>
    </w:rPr>
  </w:style>
  <w:style w:type="paragraph" w:styleId="Kop1">
    <w:name w:val="heading 1"/>
    <w:basedOn w:val="Standaard"/>
    <w:next w:val="Standaard"/>
    <w:link w:val="Kop1Char"/>
    <w:uiPriority w:val="9"/>
    <w:qFormat/>
    <w:rsid w:val="00EF6CDD"/>
    <w:pPr>
      <w:keepNext/>
      <w:keepLines/>
      <w:outlineLvl w:val="0"/>
    </w:pPr>
    <w:rPr>
      <w:rFonts w:eastAsiaTheme="majorEastAsia" w:cstheme="majorBidi"/>
      <w:bCs/>
      <w:sz w:val="28"/>
      <w:szCs w:val="28"/>
    </w:rPr>
  </w:style>
  <w:style w:type="paragraph" w:styleId="Kop2">
    <w:name w:val="heading 2"/>
    <w:basedOn w:val="Standaard"/>
    <w:next w:val="Standaard"/>
    <w:link w:val="Kop2Char"/>
    <w:uiPriority w:val="9"/>
    <w:semiHidden/>
    <w:unhideWhenUsed/>
    <w:qFormat/>
    <w:rsid w:val="00EF6CDD"/>
    <w:pPr>
      <w:keepNext/>
      <w:keepLines/>
      <w:outlineLvl w:val="1"/>
    </w:pPr>
    <w:rPr>
      <w:rFonts w:eastAsiaTheme="majorEastAsia" w:cstheme="majorBidi"/>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EF6CDD"/>
    <w:rPr>
      <w:rFonts w:ascii="Arial" w:hAnsi="Arial" w:eastAsiaTheme="majorEastAsia" w:cstheme="majorBidi"/>
      <w:bCs/>
      <w:sz w:val="28"/>
      <w:szCs w:val="28"/>
    </w:rPr>
  </w:style>
  <w:style w:type="character" w:styleId="Kop2Char" w:customStyle="1">
    <w:name w:val="Kop 2 Char"/>
    <w:basedOn w:val="Standaardalinea-lettertype"/>
    <w:link w:val="Kop2"/>
    <w:uiPriority w:val="9"/>
    <w:semiHidden/>
    <w:rsid w:val="00EF6CDD"/>
    <w:rPr>
      <w:rFonts w:ascii="Arial" w:hAnsi="Arial" w:eastAsiaTheme="majorEastAsia" w:cstheme="majorBidi"/>
      <w:b/>
      <w:bCs/>
      <w:sz w:val="20"/>
      <w:szCs w:val="26"/>
    </w:rPr>
  </w:style>
  <w:style w:type="paragraph" w:styleId="Koptekst">
    <w:name w:val="header"/>
    <w:basedOn w:val="Standaard"/>
    <w:link w:val="KoptekstChar"/>
    <w:uiPriority w:val="99"/>
    <w:unhideWhenUsed/>
    <w:rsid w:val="008B66EB"/>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8B66EB"/>
    <w:rPr>
      <w:rFonts w:ascii="Arial" w:hAnsi="Arial"/>
      <w:sz w:val="20"/>
    </w:rPr>
  </w:style>
  <w:style w:type="paragraph" w:styleId="Voettekst">
    <w:name w:val="footer"/>
    <w:basedOn w:val="Standaard"/>
    <w:link w:val="VoettekstChar"/>
    <w:uiPriority w:val="99"/>
    <w:unhideWhenUsed/>
    <w:rsid w:val="008B66EB"/>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8B66EB"/>
    <w:rPr>
      <w:rFonts w:ascii="Arial" w:hAnsi="Arial"/>
      <w:sz w:val="20"/>
    </w:rPr>
  </w:style>
  <w:style w:type="character" w:styleId="Tekstvantijdelijkeaanduiding">
    <w:name w:val="Placeholder Text"/>
    <w:basedOn w:val="Standaardalinea-lettertype"/>
    <w:uiPriority w:val="99"/>
    <w:semiHidden/>
    <w:rsid w:val="00722E1B"/>
    <w:rPr>
      <w:color w:val="808080"/>
    </w:rPr>
  </w:style>
  <w:style w:type="table" w:styleId="Tabelraster">
    <w:name w:val="Table Grid"/>
    <w:basedOn w:val="Standaardtabel"/>
    <w:uiPriority w:val="59"/>
    <w:rsid w:val="00722E1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2D2FE9"/>
    <w:pPr>
      <w:ind w:left="720"/>
      <w:contextualSpacing/>
    </w:pPr>
  </w:style>
  <w:style w:type="character" w:styleId="Verwijzingopmerking">
    <w:name w:val="annotation reference"/>
    <w:basedOn w:val="Standaardalinea-lettertype"/>
    <w:uiPriority w:val="99"/>
    <w:semiHidden/>
    <w:unhideWhenUsed/>
    <w:rsid w:val="00877DE7"/>
    <w:rPr>
      <w:sz w:val="16"/>
      <w:szCs w:val="16"/>
    </w:rPr>
  </w:style>
  <w:style w:type="paragraph" w:styleId="Tekstopmerking">
    <w:name w:val="annotation text"/>
    <w:basedOn w:val="Standaard"/>
    <w:link w:val="TekstopmerkingChar"/>
    <w:uiPriority w:val="99"/>
    <w:unhideWhenUsed/>
    <w:rsid w:val="00877DE7"/>
    <w:pPr>
      <w:spacing w:line="240" w:lineRule="auto"/>
    </w:pPr>
    <w:rPr>
      <w:szCs w:val="20"/>
    </w:rPr>
  </w:style>
  <w:style w:type="character" w:styleId="TekstopmerkingChar" w:customStyle="1">
    <w:name w:val="Tekst opmerking Char"/>
    <w:basedOn w:val="Standaardalinea-lettertype"/>
    <w:link w:val="Tekstopmerking"/>
    <w:uiPriority w:val="99"/>
    <w:rsid w:val="00877DE7"/>
    <w:rPr>
      <w:rFonts w:ascii="Arial" w:hAnsi="Arial"/>
      <w:sz w:val="20"/>
      <w:szCs w:val="20"/>
      <w:lang w:eastAsia="en-US" w:bidi="ar-SA"/>
    </w:rPr>
  </w:style>
  <w:style w:type="paragraph" w:styleId="Onderwerpvanopmerking">
    <w:name w:val="annotation subject"/>
    <w:basedOn w:val="Tekstopmerking"/>
    <w:next w:val="Tekstopmerking"/>
    <w:link w:val="OnderwerpvanopmerkingChar"/>
    <w:uiPriority w:val="99"/>
    <w:semiHidden/>
    <w:unhideWhenUsed/>
    <w:rsid w:val="00877DE7"/>
    <w:rPr>
      <w:b/>
      <w:bCs/>
    </w:rPr>
  </w:style>
  <w:style w:type="character" w:styleId="OnderwerpvanopmerkingChar" w:customStyle="1">
    <w:name w:val="Onderwerp van opmerking Char"/>
    <w:basedOn w:val="TekstopmerkingChar"/>
    <w:link w:val="Onderwerpvanopmerking"/>
    <w:uiPriority w:val="99"/>
    <w:semiHidden/>
    <w:rsid w:val="00877DE7"/>
    <w:rPr>
      <w:rFonts w:ascii="Arial" w:hAnsi="Arial"/>
      <w:b/>
      <w:bCs/>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_rels/header3.xml.rels><?xml version="1.0" encoding="UTF-8" standalone="yes"?>
<Relationships xmlns="http://schemas.openxmlformats.org/package/2006/relationships"><Relationship Id="rId1" Type="http://schemas.openxmlformats.org/officeDocument/2006/relationships/image" Target="media/image2.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E87FDB560948F7A2E374006F6EDE3C"/>
        <w:category>
          <w:name w:val="Algemeen"/>
          <w:gallery w:val="placeholder"/>
        </w:category>
        <w:types>
          <w:type w:val="bbPlcHdr"/>
        </w:types>
        <w:behaviors>
          <w:behavior w:val="content"/>
        </w:behaviors>
        <w:guid w:val="{18DE3E93-8424-4CAE-99B2-D564122D2A06}"/>
      </w:docPartPr>
      <w:docPartBody>
        <w:p w:rsidR="005B3BD2" w:rsidRDefault="005B3BD2"/>
      </w:docPartBody>
    </w:docPart>
    <w:docPart>
      <w:docPartPr>
        <w:name w:val="89A46FF324E647709FEA6FA7BF08541B"/>
        <w:category>
          <w:name w:val="Algemeen"/>
          <w:gallery w:val="placeholder"/>
        </w:category>
        <w:types>
          <w:type w:val="bbPlcHdr"/>
        </w:types>
        <w:behaviors>
          <w:behavior w:val="content"/>
        </w:behaviors>
        <w:guid w:val="{4B9A9588-E982-409A-9004-D29618F8BA05}"/>
      </w:docPartPr>
      <w:docPartBody>
        <w:p w:rsidR="005B3BD2" w:rsidRDefault="005B3BD2"/>
      </w:docPartBody>
    </w:docPart>
    <w:docPart>
      <w:docPartPr>
        <w:name w:val="43FAF234EA75456C8128524F75AC666A"/>
        <w:category>
          <w:name w:val="Algemeen"/>
          <w:gallery w:val="placeholder"/>
        </w:category>
        <w:types>
          <w:type w:val="bbPlcHdr"/>
        </w:types>
        <w:behaviors>
          <w:behavior w:val="content"/>
        </w:behaviors>
        <w:guid w:val="{AF72F9E7-B8B7-44C9-9C9F-C896E7F0857A}"/>
      </w:docPartPr>
      <w:docPartBody>
        <w:p w:rsidR="005B3BD2" w:rsidRDefault="005B3BD2"/>
      </w:docPartBody>
    </w:docPart>
    <w:docPart>
      <w:docPartPr>
        <w:name w:val="3D5A2D24CBE6468D886C83CA84F417E7"/>
        <w:category>
          <w:name w:val="Algemeen"/>
          <w:gallery w:val="placeholder"/>
        </w:category>
        <w:types>
          <w:type w:val="bbPlcHdr"/>
        </w:types>
        <w:behaviors>
          <w:behavior w:val="content"/>
        </w:behaviors>
        <w:guid w:val="{954712AC-4980-4196-B6ED-0C3980AFB9A0}"/>
      </w:docPartPr>
      <w:docPartBody>
        <w:p w:rsidR="005B3BD2" w:rsidRDefault="005B3B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 3of 9 BarCode">
    <w:altName w:val="Calibri"/>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6E"/>
    <w:rsid w:val="001F5402"/>
    <w:rsid w:val="003A79FC"/>
    <w:rsid w:val="005B3BD2"/>
    <w:rsid w:val="00AB24C8"/>
    <w:rsid w:val="00C0796E"/>
    <w:rsid w:val="00DF0A23"/>
    <w:rsid w:val="00E83112"/>
    <w:rsid w:val="00ED0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ffedb3-866e-4254-bb7b-51f2e9877d6b}">
  <we:reference id="wa104380649" version="4.1.0.1739" store="nl-NL" storeType="OMEX"/>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Definition xmlns:p="http://schemas.iwriter.nl/Properties">{"jobId":"582b5074-5266-4780-a2f4-6a5008bab538","templateId":"8275543ce62c444185d44de7540f5859","appMode":"client","openMode":"templateSelection","wizarding":"true"}</p:Definition>
</file>

<file path=customXml/item2.xml><?xml version="1.0" encoding="utf-8"?>
<p:Definition xmlns:p="http://schemas.iwriter.nl/TemplateDefinition">{"Metadata":{"Configuration":{"Index":0,"ShouldSaveAfterCreation":false,"ShouldUnlinkFields":false,"IsSignatureLineRequired":false,"HasSign":false,"ApplicationPathToExecute":null,"ShouldAddXmlData":0},"_webSettings":{"RequiresUserInput":true,"CommunicationType":1,"AllowedEndpoints":[]},"Dms":0,"DmsDocType":null,"Language":null,"UsesLocalization":false,"ProjectType":0,"IsExecuted":false,"Names":{"ValueForNone":"Blanco sjabloon met logo in kleur"},"Descriptions":{"ValueForNone":""},"ShareSettings":{"MailTo":"","MailSubject":"","MailCC":"","MailBody":""}},"BuildingBlocks":["c1c9edfdc971414dbe6466377614661c"],"Relations":[],"Groups":[{"Id":"GR901E9A14FC5E4D90A17CDF98CCDEF8BE","Name":{"ValueForNone":"Groep 1"},"Description":{"ValueForNone":""},"Fields":[],"Index":0,"Type":0,"SourceId":null},{"Id":"GRB8813CC614D642BA9E3794745842214C","Name":{"ValueForNone":"Djuma"},"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Zaaknummer"},"Description":{"ValueForNone":""},"Color":"no-color","Name":{"ValueForNone":"Zaaknummer"},"Id":"VV387B0871E08F480F995C1C5251A16170","AdvanceInfo":{"FieldFormat":{"CustomFormat":{"ValueForNone":"CaseNone"},"Lettercase":0},"MappingSources":[{"FieldMappingType":7,"Name":"Zaaknummer","Value":"{\"Id\":\"2bcf2bb4be9c4ec0bdbe44d2b40eb010\", \"XPath\":\"verzoekStartenDocumentcreatieDi02/documentspecificatie/heeftBetrekkingOp/gerelateerde/identificati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ResultValue":{"Type":0,"Value":"193110704","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Referentienummer"},"Description":{"ValueForNone":""},"Color":"no-color","Name":{"ValueForNone":"Referentienummer"},"Id":"VV65509B6A8109423C914705EC0C591F42","AdvanceInfo":{"FieldFormat":{"CustomFormat":{"ValueForNone":"CaseNone"},"Lettercase":0},"MappingSources":[{"FieldMappingType":7,"Name":"referentienummer","Value":"{\"Id\":\"0a8c972d46524481af4166b33e255cdc\", \"XPath\":\"verzoekStartenDocumentcreatieDi02/documentspecificatie/isSpecificatieVan/gerelateerde/identificatie\"}","Namespace":null,"AdditionalValue":null}],"MappingDestinations":[],"ShowOnPrintFormats":["0","1","2","3"],"DateSettings":{"FieldEmptyDate":false,"ShouldLimitBackDating":false,"BackDateAllowed":-1},"PictureSettings":{"Control":0,"Width":-1,"Height":-1,"TextWrap":0,"ObjectFit":0},"LinkedProperty":null,"DataType":0,"FetchSourceMappingsOnEdit":false,"FetchedMapping":true,"UpdateDestinationMappingsOnEdit":true,"IsHidden":true,"IsLocked":false,"KeepTextTogether":false,"CannotDelete":false,"CannotEdit":false,"Length":-1,"NumberOfLines":3},"ResultValue":{"Type":0,"Value":"16870","CachedValue":null,"HyperLink":null}}],"Index":0,"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69E4C-A191-43E1-B321-0B76DBD3B047}">
  <ds:schemaRefs>
    <ds:schemaRef ds:uri="http://schemas.iwriter.nl/Properties"/>
  </ds:schemaRefs>
</ds:datastoreItem>
</file>

<file path=customXml/itemProps2.xml><?xml version="1.0" encoding="utf-8"?>
<ds:datastoreItem xmlns:ds="http://schemas.openxmlformats.org/officeDocument/2006/customXml" ds:itemID="{502D1312-08E2-474D-A3F7-B4BE2D06A261}">
  <ds:schemaRefs>
    <ds:schemaRef ds:uri="http://schemas.iwriter.nl/TemplateDefinition"/>
  </ds:schemaRefs>
</ds:datastoreItem>
</file>

<file path=customXml/itemProps3.xml><?xml version="1.0" encoding="utf-8"?>
<ds:datastoreItem xmlns:ds="http://schemas.openxmlformats.org/officeDocument/2006/customXml" ds:itemID="{ED5D32F1-D3E4-4BC4-91A2-1F75808B40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Mirjam van der Burgh</dc:creator>
  <keywords/>
  <dc:description/>
  <lastModifiedBy>Sabine Lina</lastModifiedBy>
  <revision>3</revision>
  <dcterms:created xsi:type="dcterms:W3CDTF">2023-10-30T10:00:00.0000000Z</dcterms:created>
  <dcterms:modified xsi:type="dcterms:W3CDTF">2023-11-13T11:37:09.9500529Z</dcterms:modified>
</coreProperties>
</file>