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5555C" w14:textId="77777777" w:rsidR="00F34CEE" w:rsidRDefault="00F34CEE" w:rsidP="00F34CEE">
      <w:pPr>
        <w:rPr>
          <w:rFonts w:asciiTheme="minorHAnsi" w:hAnsiTheme="minorHAnsi" w:cstheme="minorBidi"/>
        </w:rPr>
      </w:pPr>
      <w:r>
        <w:rPr>
          <w:rFonts w:ascii="Arial" w:hAnsi="Arial" w:cs="Arial"/>
          <w:sz w:val="20"/>
          <w:szCs w:val="20"/>
        </w:rPr>
        <w:t xml:space="preserve">Goedemiddag, </w:t>
      </w:r>
    </w:p>
    <w:p w14:paraId="4AE86FBB" w14:textId="77777777" w:rsidR="00F34CEE" w:rsidRDefault="00F34CEE" w:rsidP="00F34CEE">
      <w:pPr>
        <w:pStyle w:val="Normaalweb"/>
        <w:spacing w:after="120" w:afterAutospacing="0"/>
        <w:rPr>
          <w:rFonts w:ascii="Arial" w:hAnsi="Arial" w:cs="Arial"/>
          <w:sz w:val="20"/>
          <w:szCs w:val="20"/>
        </w:rPr>
      </w:pPr>
      <w:r>
        <w:rPr>
          <w:rFonts w:ascii="Arial" w:hAnsi="Arial" w:cs="Arial"/>
          <w:sz w:val="20"/>
          <w:szCs w:val="20"/>
          <w:lang w:eastAsia="en-US"/>
        </w:rPr>
        <w:t xml:space="preserve">Op basis van ons vooronderzoek en uw input in de marktconsultatie hebben we een concept </w:t>
      </w:r>
      <w:proofErr w:type="spellStart"/>
      <w:r>
        <w:rPr>
          <w:rFonts w:ascii="Arial" w:hAnsi="Arial" w:cs="Arial"/>
          <w:sz w:val="20"/>
          <w:szCs w:val="20"/>
          <w:lang w:eastAsia="en-US"/>
        </w:rPr>
        <w:t>PvE</w:t>
      </w:r>
      <w:proofErr w:type="spellEnd"/>
      <w:r>
        <w:rPr>
          <w:rFonts w:ascii="Arial" w:hAnsi="Arial" w:cs="Arial"/>
          <w:sz w:val="20"/>
          <w:szCs w:val="20"/>
          <w:lang w:eastAsia="en-US"/>
        </w:rPr>
        <w:t xml:space="preserve"> opgesteld wat we als basis willen gebruiken voor onze uitvraag. Om zeker te zijn dat onze aanbesteding succesvol zal zijn, willen we u </w:t>
      </w:r>
      <w:r>
        <w:rPr>
          <w:rFonts w:ascii="Arial" w:hAnsi="Arial" w:cs="Arial"/>
          <w:sz w:val="20"/>
          <w:szCs w:val="20"/>
        </w:rPr>
        <w:t>uitnodigen om feedback te geven op een selectie uit ons concept Programma van Eisen (</w:t>
      </w:r>
      <w:proofErr w:type="spellStart"/>
      <w:r>
        <w:rPr>
          <w:rFonts w:ascii="Arial" w:hAnsi="Arial" w:cs="Arial"/>
          <w:sz w:val="20"/>
          <w:szCs w:val="20"/>
        </w:rPr>
        <w:t>PvE</w:t>
      </w:r>
      <w:proofErr w:type="spellEnd"/>
      <w:r>
        <w:rPr>
          <w:rFonts w:ascii="Arial" w:hAnsi="Arial" w:cs="Arial"/>
          <w:sz w:val="20"/>
          <w:szCs w:val="20"/>
        </w:rPr>
        <w:t>).</w:t>
      </w:r>
    </w:p>
    <w:p w14:paraId="52133372" w14:textId="77777777" w:rsidR="00F34CEE" w:rsidRDefault="00F34CEE" w:rsidP="00F34CEE">
      <w:pPr>
        <w:rPr>
          <w:rFonts w:ascii="Arial" w:hAnsi="Arial" w:cs="Arial"/>
          <w:sz w:val="20"/>
          <w:szCs w:val="20"/>
        </w:rPr>
      </w:pPr>
    </w:p>
    <w:p w14:paraId="45A98670" w14:textId="77777777" w:rsidR="00F34CEE" w:rsidRDefault="00F34CEE" w:rsidP="00F34CEE">
      <w:pPr>
        <w:rPr>
          <w:rFonts w:ascii="Arial" w:hAnsi="Arial" w:cs="Arial"/>
          <w:sz w:val="20"/>
          <w:szCs w:val="20"/>
        </w:rPr>
      </w:pPr>
      <w:r>
        <w:rPr>
          <w:rFonts w:ascii="Arial" w:hAnsi="Arial" w:cs="Arial"/>
          <w:sz w:val="20"/>
          <w:szCs w:val="20"/>
        </w:rPr>
        <w:t xml:space="preserve">In de bijlage is ons concept </w:t>
      </w:r>
      <w:proofErr w:type="spellStart"/>
      <w:r>
        <w:rPr>
          <w:rFonts w:ascii="Arial" w:hAnsi="Arial" w:cs="Arial"/>
          <w:sz w:val="20"/>
          <w:szCs w:val="20"/>
        </w:rPr>
        <w:t>PvE</w:t>
      </w:r>
      <w:proofErr w:type="spellEnd"/>
      <w:r>
        <w:rPr>
          <w:rFonts w:ascii="Arial" w:hAnsi="Arial" w:cs="Arial"/>
          <w:sz w:val="20"/>
          <w:szCs w:val="20"/>
        </w:rPr>
        <w:t xml:space="preserve"> voor ‘Harmonisatie Vaste Telefonie’ te vinden. We hebben dit document zorgvuldig samengesteld en de informatie uit de marktconsultatie meegenomen. Ons doel is om ervoor te zorgen dat de functionele, IT en privacy technische eisen uit het </w:t>
      </w:r>
      <w:proofErr w:type="spellStart"/>
      <w:r>
        <w:rPr>
          <w:rFonts w:ascii="Arial" w:hAnsi="Arial" w:cs="Arial"/>
          <w:sz w:val="20"/>
          <w:szCs w:val="20"/>
        </w:rPr>
        <w:t>PvE</w:t>
      </w:r>
      <w:proofErr w:type="spellEnd"/>
      <w:r>
        <w:rPr>
          <w:rFonts w:ascii="Arial" w:hAnsi="Arial" w:cs="Arial"/>
          <w:sz w:val="20"/>
          <w:szCs w:val="20"/>
        </w:rPr>
        <w:t xml:space="preserve"> zo volledig mogelijk geformuleerd zijn. Wij willen u vragen om het programma van eisen door te nemen. We zijn met name benieuwd of de formulering van eisen helder/eenduidig is. Als dat niet zo is, dan vernemen we het graag. </w:t>
      </w:r>
    </w:p>
    <w:p w14:paraId="1397515B" w14:textId="77777777" w:rsidR="00F34CEE" w:rsidRDefault="00F34CEE" w:rsidP="00F34CEE">
      <w:pPr>
        <w:rPr>
          <w:rFonts w:ascii="Arial" w:hAnsi="Arial" w:cs="Arial"/>
          <w:sz w:val="20"/>
          <w:szCs w:val="20"/>
        </w:rPr>
      </w:pPr>
    </w:p>
    <w:p w14:paraId="2F18BB4B" w14:textId="77777777" w:rsidR="00F34CEE" w:rsidRDefault="00F34CEE" w:rsidP="00F34CEE">
      <w:pPr>
        <w:rPr>
          <w:rFonts w:ascii="Arial" w:hAnsi="Arial" w:cs="Arial"/>
          <w:sz w:val="20"/>
          <w:szCs w:val="20"/>
        </w:rPr>
      </w:pPr>
      <w:r>
        <w:rPr>
          <w:rFonts w:ascii="Arial" w:hAnsi="Arial" w:cs="Arial"/>
          <w:sz w:val="20"/>
          <w:szCs w:val="20"/>
        </w:rPr>
        <w:t xml:space="preserve">Voor de duidelijkheid, we zijn dus niet op zoek naar een uitwerking op alle eisen, maar alleen naar specifieke opmerkingen omtrent eisen die in jullie perspectief niet kloppen en/of voor meerdere interpretaties vatbaar zijn. Mocht u een suggestie hebben voor een tekstuele verandering van een betreffende eis dan kunt u deze kwijt in het tekstveld naast de eis. Om vragen te voorkomen: De kolom waarin de ID staat bevat een niet aaneensluitende reeks nummers omdat we bepaalde onderdelen voor deze vraag buiten scope hebben verklaard. </w:t>
      </w:r>
    </w:p>
    <w:p w14:paraId="62D5FEAA" w14:textId="77777777" w:rsidR="00F34CEE" w:rsidRDefault="00F34CEE" w:rsidP="00F34CEE">
      <w:pPr>
        <w:rPr>
          <w:rFonts w:ascii="Arial" w:hAnsi="Arial" w:cs="Arial"/>
          <w:sz w:val="20"/>
          <w:szCs w:val="20"/>
        </w:rPr>
      </w:pPr>
    </w:p>
    <w:p w14:paraId="4697B878" w14:textId="77777777" w:rsidR="00F34CEE" w:rsidRDefault="00F34CEE" w:rsidP="00F34CEE">
      <w:pPr>
        <w:rPr>
          <w:rFonts w:ascii="Arial" w:hAnsi="Arial" w:cs="Arial"/>
          <w:sz w:val="20"/>
          <w:szCs w:val="20"/>
        </w:rPr>
      </w:pPr>
      <w:r>
        <w:rPr>
          <w:rFonts w:ascii="Arial" w:hAnsi="Arial" w:cs="Arial"/>
          <w:sz w:val="20"/>
          <w:szCs w:val="20"/>
        </w:rPr>
        <w:t xml:space="preserve">We vragen u om uw feedback uiterlijk </w:t>
      </w:r>
      <w:r>
        <w:rPr>
          <w:rFonts w:ascii="Arial" w:hAnsi="Arial" w:cs="Arial"/>
          <w:b/>
          <w:bCs/>
          <w:sz w:val="20"/>
          <w:szCs w:val="20"/>
        </w:rPr>
        <w:t>21 juni 12:00 uur</w:t>
      </w:r>
      <w:r>
        <w:rPr>
          <w:rFonts w:ascii="Arial" w:hAnsi="Arial" w:cs="Arial"/>
          <w:sz w:val="20"/>
          <w:szCs w:val="20"/>
        </w:rPr>
        <w:t xml:space="preserve"> aan te leveren zodat we deze kunnen verwerken in het </w:t>
      </w:r>
      <w:proofErr w:type="spellStart"/>
      <w:r>
        <w:rPr>
          <w:rFonts w:ascii="Arial" w:hAnsi="Arial" w:cs="Arial"/>
          <w:sz w:val="20"/>
          <w:szCs w:val="20"/>
        </w:rPr>
        <w:t>PvE</w:t>
      </w:r>
      <w:proofErr w:type="spellEnd"/>
      <w:r>
        <w:rPr>
          <w:rFonts w:ascii="Arial" w:hAnsi="Arial" w:cs="Arial"/>
          <w:sz w:val="20"/>
          <w:szCs w:val="20"/>
        </w:rPr>
        <w:t xml:space="preserve"> wat zal dienen als basis voor de uitvraag. We begrijpen dat dit kort dag is, en willen u toch ook in de gelegenheid stellen om in deze fase een korte reactie te kunnen geven. We waarderen de tijd en moeite die u wilt doen om hierop te reageren. Heeft u vragen of behoefte aan een verdere toelichting, dan kunt u contact met mij opnemen.</w:t>
      </w:r>
    </w:p>
    <w:p w14:paraId="458C9EF9" w14:textId="77777777" w:rsidR="00F34CEE" w:rsidRDefault="00F34CEE" w:rsidP="00F34CEE">
      <w:pPr>
        <w:rPr>
          <w:rFonts w:ascii="Arial" w:hAnsi="Arial" w:cs="Arial"/>
          <w:sz w:val="20"/>
          <w:szCs w:val="20"/>
        </w:rPr>
      </w:pPr>
    </w:p>
    <w:p w14:paraId="3EBB85F5" w14:textId="77777777" w:rsidR="00F34CEE" w:rsidRDefault="00F34CEE" w:rsidP="00F34CEE">
      <w:pPr>
        <w:rPr>
          <w:rFonts w:ascii="Arial" w:hAnsi="Arial" w:cs="Arial"/>
          <w:sz w:val="20"/>
          <w:szCs w:val="20"/>
        </w:rPr>
      </w:pPr>
      <w:r>
        <w:rPr>
          <w:rFonts w:ascii="Arial" w:hAnsi="Arial" w:cs="Arial"/>
          <w:sz w:val="20"/>
          <w:szCs w:val="20"/>
        </w:rPr>
        <w:t xml:space="preserve">Tevens zend ik u de voorlopige planning zodat u een inschatting kunt maken of deze voor u past en interessant is. </w:t>
      </w:r>
    </w:p>
    <w:p w14:paraId="3B0ED721" w14:textId="77777777" w:rsidR="00F34CEE" w:rsidRDefault="00F34CEE" w:rsidP="00F34CEE"/>
    <w:p w14:paraId="435FDFA2" w14:textId="77777777" w:rsidR="00F34CEE" w:rsidRDefault="00F34CEE" w:rsidP="00F34CEE">
      <w:pPr>
        <w:spacing w:after="120" w:line="276" w:lineRule="auto"/>
        <w:rPr>
          <w:rFonts w:ascii="Arial" w:eastAsiaTheme="minorEastAsia" w:hAnsi="Arial" w:cs="Arial"/>
          <w:noProof/>
          <w:sz w:val="20"/>
          <w:szCs w:val="20"/>
          <w:lang w:eastAsia="nl-NL"/>
          <w14:ligatures w14:val="none"/>
        </w:rPr>
      </w:pPr>
      <w:bookmarkStart w:id="0" w:name="_MailAutoSig"/>
    </w:p>
    <w:p w14:paraId="5013311A" w14:textId="77777777" w:rsidR="00F34CEE" w:rsidRDefault="00F34CEE" w:rsidP="00F34CEE">
      <w:pPr>
        <w:spacing w:after="120" w:line="276" w:lineRule="auto"/>
        <w:rPr>
          <w:rFonts w:ascii="Arial" w:eastAsiaTheme="minorEastAsia" w:hAnsi="Arial" w:cs="Arial"/>
          <w:noProof/>
          <w:sz w:val="20"/>
          <w:szCs w:val="20"/>
          <w:lang w:eastAsia="nl-NL"/>
          <w14:ligatures w14:val="none"/>
        </w:rPr>
      </w:pPr>
      <w:r>
        <w:rPr>
          <w:rFonts w:ascii="Arial" w:eastAsiaTheme="minorEastAsia" w:hAnsi="Arial" w:cs="Arial"/>
          <w:noProof/>
          <w:sz w:val="20"/>
          <w:szCs w:val="20"/>
          <w:lang w:eastAsia="nl-NL"/>
          <w14:ligatures w14:val="none"/>
        </w:rPr>
        <w:t>Met vriendelijke groet,</w:t>
      </w:r>
    </w:p>
    <w:p w14:paraId="0B4F97D4" w14:textId="77777777" w:rsidR="00F34CEE" w:rsidRDefault="00F34CEE" w:rsidP="00F34CEE">
      <w:pPr>
        <w:spacing w:after="120" w:line="276" w:lineRule="auto"/>
        <w:rPr>
          <w:rFonts w:ascii="Arial" w:eastAsiaTheme="minorEastAsia" w:hAnsi="Arial" w:cs="Arial"/>
          <w:noProof/>
          <w:sz w:val="20"/>
          <w:szCs w:val="20"/>
          <w:lang w:eastAsia="nl-NL"/>
          <w14:ligatures w14:val="none"/>
        </w:rPr>
      </w:pPr>
    </w:p>
    <w:p w14:paraId="07804A47" w14:textId="77777777" w:rsidR="00F34CEE" w:rsidRDefault="00F34CEE" w:rsidP="00F34CEE">
      <w:pPr>
        <w:spacing w:after="120" w:line="276" w:lineRule="auto"/>
        <w:rPr>
          <w:rFonts w:ascii="Arial" w:eastAsiaTheme="minorEastAsia" w:hAnsi="Arial" w:cs="Arial"/>
          <w:b/>
          <w:bCs/>
          <w:noProof/>
          <w:sz w:val="20"/>
          <w:szCs w:val="20"/>
          <w:lang w:eastAsia="nl-NL"/>
          <w14:ligatures w14:val="none"/>
        </w:rPr>
      </w:pPr>
      <w:r>
        <w:rPr>
          <w:rFonts w:ascii="Arial" w:eastAsiaTheme="minorEastAsia" w:hAnsi="Arial" w:cs="Arial"/>
          <w:noProof/>
          <w:sz w:val="20"/>
          <w:szCs w:val="20"/>
          <w:lang w:eastAsia="nl-NL"/>
          <w14:ligatures w14:val="none"/>
        </w:rPr>
        <w:t>Pim Pruim</w:t>
      </w:r>
      <w:r>
        <w:rPr>
          <w:rFonts w:ascii="Arial" w:eastAsiaTheme="minorEastAsia" w:hAnsi="Arial" w:cs="Arial"/>
          <w:noProof/>
          <w:sz w:val="20"/>
          <w:szCs w:val="20"/>
          <w:lang w:eastAsia="nl-NL"/>
          <w14:ligatures w14:val="none"/>
        </w:rPr>
        <w:br/>
      </w:r>
      <w:r>
        <w:rPr>
          <w:rFonts w:ascii="Arial" w:eastAsiaTheme="minorEastAsia" w:hAnsi="Arial" w:cs="Arial"/>
          <w:b/>
          <w:bCs/>
          <w:noProof/>
          <w:sz w:val="20"/>
          <w:szCs w:val="20"/>
          <w:lang w:eastAsia="nl-NL"/>
          <w14:ligatures w14:val="none"/>
        </w:rPr>
        <w:t>Adviseur Inkoop &amp; Contractmanagement</w:t>
      </w:r>
    </w:p>
    <w:p w14:paraId="5FAE4A5A" w14:textId="77777777" w:rsidR="00F34CEE" w:rsidRDefault="00F34CEE" w:rsidP="00F34CEE">
      <w:pPr>
        <w:spacing w:after="240" w:line="276" w:lineRule="auto"/>
        <w:rPr>
          <w:rFonts w:ascii="Arial" w:eastAsiaTheme="minorEastAsia" w:hAnsi="Arial" w:cs="Arial"/>
          <w:noProof/>
          <w:sz w:val="20"/>
          <w:szCs w:val="20"/>
          <w:lang w:eastAsia="nl-NL"/>
          <w14:ligatures w14:val="none"/>
        </w:rPr>
      </w:pPr>
      <w:r>
        <w:rPr>
          <w:rFonts w:ascii="Arial" w:eastAsiaTheme="minorEastAsia" w:hAnsi="Arial" w:cs="Arial"/>
          <w:noProof/>
          <w:sz w:val="20"/>
          <w:szCs w:val="20"/>
          <w:lang w:eastAsia="nl-NL"/>
          <w14:ligatures w14:val="none"/>
        </w:rPr>
        <w:br/>
        <w:t>M: 06 – 26 95 36 86</w:t>
      </w:r>
    </w:p>
    <w:p w14:paraId="3C674041" w14:textId="3B439E42" w:rsidR="00F34CEE" w:rsidRDefault="00F34CEE" w:rsidP="00F34CEE">
      <w:pPr>
        <w:spacing w:after="120" w:line="276" w:lineRule="auto"/>
        <w:rPr>
          <w:rFonts w:ascii="Arial" w:eastAsiaTheme="minorEastAsia" w:hAnsi="Arial" w:cs="Arial"/>
          <w:noProof/>
          <w:sz w:val="20"/>
          <w:szCs w:val="20"/>
          <w:lang w:eastAsia="nl-NL"/>
          <w14:ligatures w14:val="none"/>
        </w:rPr>
      </w:pPr>
      <w:r>
        <w:rPr>
          <w:rFonts w:ascii="Arial" w:eastAsiaTheme="minorEastAsia" w:hAnsi="Arial" w:cs="Arial"/>
          <w:noProof/>
          <w:sz w:val="20"/>
          <w:szCs w:val="20"/>
          <w:lang w:val="en-US" w:eastAsia="nl-NL"/>
          <w14:ligatures w14:val="none"/>
        </w:rPr>
        <w:drawing>
          <wp:inline distT="0" distB="0" distL="0" distR="0" wp14:anchorId="21D2EE42" wp14:editId="35EB7CC2">
            <wp:extent cx="1838325" cy="942975"/>
            <wp:effectExtent l="0" t="0" r="0" b="0"/>
            <wp:docPr id="1212670105" name="Afbeelding 5"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70105" name="Afbeelding 5" descr="Afbeelding met tekst, Lettertype, Graphics, grafische vormgeving&#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8325" cy="942975"/>
                    </a:xfrm>
                    <a:prstGeom prst="rect">
                      <a:avLst/>
                    </a:prstGeom>
                    <a:noFill/>
                    <a:ln>
                      <a:noFill/>
                    </a:ln>
                  </pic:spPr>
                </pic:pic>
              </a:graphicData>
            </a:graphic>
          </wp:inline>
        </w:drawing>
      </w:r>
    </w:p>
    <w:p w14:paraId="6018C41F" w14:textId="6CA13718" w:rsidR="00F34CEE" w:rsidRDefault="00F34CEE" w:rsidP="00F34CEE">
      <w:pPr>
        <w:spacing w:after="120" w:line="276" w:lineRule="auto"/>
        <w:rPr>
          <w:rFonts w:ascii="Arial" w:eastAsiaTheme="minorEastAsia" w:hAnsi="Arial" w:cs="Arial"/>
          <w:noProof/>
          <w:sz w:val="20"/>
          <w:szCs w:val="20"/>
          <w:lang w:eastAsia="nl-NL"/>
          <w14:ligatures w14:val="none"/>
        </w:rPr>
      </w:pPr>
      <w:r>
        <w:rPr>
          <w:rFonts w:ascii="Arial" w:eastAsiaTheme="minorEastAsia" w:hAnsi="Arial" w:cs="Arial"/>
          <w:noProof/>
          <w:sz w:val="20"/>
          <w:szCs w:val="20"/>
          <w:lang w:eastAsia="nl-NL"/>
          <w14:ligatures w14:val="none"/>
        </w:rPr>
        <w:drawing>
          <wp:inline distT="0" distB="0" distL="0" distR="0" wp14:anchorId="340B2A13" wp14:editId="73FD265C">
            <wp:extent cx="238125" cy="238125"/>
            <wp:effectExtent l="0" t="0" r="0" b="0"/>
            <wp:docPr id="1225734501" name="Afbeelding 4" descr="Afbeelding met symbool, logo&#10;&#10;Automatisch gegenereerde beschrijvi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34501" name="Afbeelding 4" descr="Afbeelding met symbool, logo&#10;&#10;Automatisch gegenereerde beschrijvi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eastAsiaTheme="minorEastAsia" w:hAnsi="Arial" w:cs="Arial"/>
          <w:noProof/>
          <w:sz w:val="20"/>
          <w:szCs w:val="20"/>
          <w:lang w:eastAsia="nl-NL"/>
          <w14:ligatures w14:val="none"/>
        </w:rPr>
        <w:drawing>
          <wp:inline distT="0" distB="0" distL="0" distR="0" wp14:anchorId="2B59FB69" wp14:editId="51B58065">
            <wp:extent cx="238125" cy="238125"/>
            <wp:effectExtent l="0" t="0" r="0" b="0"/>
            <wp:docPr id="986045818" name="Afbeelding 3" descr="Afbeelding met cirkel, symbool, logo, Lettertype&#10;&#10;Automatisch gegenereerde beschrijvi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45818" name="Afbeelding 3" descr="Afbeelding met cirkel, symbool, logo, Lettertype&#10;&#10;Automatisch gegenereerde beschrijvi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eastAsiaTheme="minorEastAsia" w:hAnsi="Arial" w:cs="Arial"/>
          <w:noProof/>
          <w:sz w:val="20"/>
          <w:szCs w:val="20"/>
          <w:lang w:eastAsia="nl-NL"/>
          <w14:ligatures w14:val="none"/>
        </w:rPr>
        <w:t> </w:t>
      </w:r>
      <w:r>
        <w:rPr>
          <w:rFonts w:ascii="Arial" w:eastAsiaTheme="minorEastAsia" w:hAnsi="Arial" w:cs="Arial"/>
          <w:noProof/>
          <w:sz w:val="20"/>
          <w:szCs w:val="20"/>
          <w:lang w:eastAsia="nl-NL"/>
          <w14:ligatures w14:val="none"/>
        </w:rPr>
        <w:drawing>
          <wp:inline distT="0" distB="0" distL="0" distR="0" wp14:anchorId="360EC330" wp14:editId="3B0B8EF7">
            <wp:extent cx="238125" cy="238125"/>
            <wp:effectExtent l="0" t="0" r="0" b="0"/>
            <wp:docPr id="1241133765" name="Afbeelding 2" descr="Afbeelding met tekst, logo, symbool, Lettertype&#10;&#10;Automatisch gegenereerde beschrijvi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33765" name="Afbeelding 2" descr="Afbeelding met tekst, logo, symbool, Lettertype&#10;&#10;Automatisch gegenereerde beschrijvi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eastAsiaTheme="minorEastAsia" w:hAnsi="Arial" w:cs="Arial"/>
          <w:noProof/>
          <w:sz w:val="20"/>
          <w:szCs w:val="20"/>
          <w:lang w:eastAsia="nl-NL"/>
          <w14:ligatures w14:val="none"/>
        </w:rPr>
        <w:t> </w:t>
      </w:r>
      <w:r>
        <w:rPr>
          <w:rFonts w:ascii="Arial" w:eastAsiaTheme="minorEastAsia" w:hAnsi="Arial" w:cs="Arial"/>
          <w:noProof/>
          <w:sz w:val="20"/>
          <w:szCs w:val="20"/>
          <w:lang w:eastAsia="nl-NL"/>
          <w14:ligatures w14:val="none"/>
        </w:rPr>
        <w:drawing>
          <wp:inline distT="0" distB="0" distL="0" distR="0" wp14:anchorId="6F62CC52" wp14:editId="45785F44">
            <wp:extent cx="238125" cy="238125"/>
            <wp:effectExtent l="0" t="0" r="0" b="0"/>
            <wp:docPr id="1672031441" name="Afbeelding 1" descr="Afbeelding met logo, symbool, cirkel, Graphics&#10;&#10;Automatisch gegenereerde beschrijv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31441" name="Afbeelding 1" descr="Afbeelding met logo, symbool, cirkel, Graphics&#10;&#10;Automatisch gegenereerde beschrijvi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bookmarkEnd w:id="0"/>
    </w:p>
    <w:p w14:paraId="0EB70898" w14:textId="77777777" w:rsidR="000F186A" w:rsidRPr="00F34CEE" w:rsidRDefault="000F186A" w:rsidP="00F34CEE"/>
    <w:sectPr w:rsidR="000F186A" w:rsidRPr="00F34C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61"/>
    <w:rsid w:val="000F186A"/>
    <w:rsid w:val="00143261"/>
    <w:rsid w:val="002D6A23"/>
    <w:rsid w:val="00824340"/>
    <w:rsid w:val="00B438D6"/>
    <w:rsid w:val="00F34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4FCBE"/>
  <w15:chartTrackingRefBased/>
  <w15:docId w15:val="{E597E663-ACD9-45B3-90B3-99023A840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3261"/>
    <w:pPr>
      <w:spacing w:after="0" w:line="240" w:lineRule="auto"/>
    </w:pPr>
    <w:rPr>
      <w:rFonts w:ascii="Aptos" w:hAnsi="Aptos" w:cs="Aptos"/>
      <w:kern w:val="0"/>
    </w:rPr>
  </w:style>
  <w:style w:type="paragraph" w:styleId="Kop1">
    <w:name w:val="heading 1"/>
    <w:basedOn w:val="Standaard"/>
    <w:next w:val="Standaard"/>
    <w:link w:val="Kop1Char"/>
    <w:uiPriority w:val="9"/>
    <w:qFormat/>
    <w:rsid w:val="00143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3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32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2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32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326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326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326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326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2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32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32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32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32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32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32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32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3261"/>
    <w:rPr>
      <w:rFonts w:eastAsiaTheme="majorEastAsia" w:cstheme="majorBidi"/>
      <w:color w:val="272727" w:themeColor="text1" w:themeTint="D8"/>
    </w:rPr>
  </w:style>
  <w:style w:type="paragraph" w:styleId="Titel">
    <w:name w:val="Title"/>
    <w:basedOn w:val="Standaard"/>
    <w:next w:val="Standaard"/>
    <w:link w:val="TitelChar"/>
    <w:uiPriority w:val="10"/>
    <w:qFormat/>
    <w:rsid w:val="0014326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2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32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2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32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3261"/>
    <w:rPr>
      <w:i/>
      <w:iCs/>
      <w:color w:val="404040" w:themeColor="text1" w:themeTint="BF"/>
    </w:rPr>
  </w:style>
  <w:style w:type="paragraph" w:styleId="Lijstalinea">
    <w:name w:val="List Paragraph"/>
    <w:basedOn w:val="Standaard"/>
    <w:uiPriority w:val="34"/>
    <w:qFormat/>
    <w:rsid w:val="00143261"/>
    <w:pPr>
      <w:ind w:left="720"/>
      <w:contextualSpacing/>
    </w:pPr>
  </w:style>
  <w:style w:type="character" w:styleId="Intensievebenadrukking">
    <w:name w:val="Intense Emphasis"/>
    <w:basedOn w:val="Standaardalinea-lettertype"/>
    <w:uiPriority w:val="21"/>
    <w:qFormat/>
    <w:rsid w:val="00143261"/>
    <w:rPr>
      <w:i/>
      <w:iCs/>
      <w:color w:val="0F4761" w:themeColor="accent1" w:themeShade="BF"/>
    </w:rPr>
  </w:style>
  <w:style w:type="paragraph" w:styleId="Duidelijkcitaat">
    <w:name w:val="Intense Quote"/>
    <w:basedOn w:val="Standaard"/>
    <w:next w:val="Standaard"/>
    <w:link w:val="DuidelijkcitaatChar"/>
    <w:uiPriority w:val="30"/>
    <w:qFormat/>
    <w:rsid w:val="00143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3261"/>
    <w:rPr>
      <w:i/>
      <w:iCs/>
      <w:color w:val="0F4761" w:themeColor="accent1" w:themeShade="BF"/>
    </w:rPr>
  </w:style>
  <w:style w:type="character" w:styleId="Intensieveverwijzing">
    <w:name w:val="Intense Reference"/>
    <w:basedOn w:val="Standaardalinea-lettertype"/>
    <w:uiPriority w:val="32"/>
    <w:qFormat/>
    <w:rsid w:val="00143261"/>
    <w:rPr>
      <w:b/>
      <w:bCs/>
      <w:smallCaps/>
      <w:color w:val="0F4761" w:themeColor="accent1" w:themeShade="BF"/>
      <w:spacing w:val="5"/>
    </w:rPr>
  </w:style>
  <w:style w:type="paragraph" w:styleId="Normaalweb">
    <w:name w:val="Normal (Web)"/>
    <w:basedOn w:val="Standaard"/>
    <w:uiPriority w:val="99"/>
    <w:semiHidden/>
    <w:unhideWhenUsed/>
    <w:rsid w:val="00143261"/>
    <w:pPr>
      <w:spacing w:before="100" w:beforeAutospacing="1" w:after="100" w:afterAutospacing="1"/>
    </w:pPr>
    <w:rPr>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372638">
      <w:bodyDiv w:val="1"/>
      <w:marLeft w:val="0"/>
      <w:marRight w:val="0"/>
      <w:marTop w:val="0"/>
      <w:marBottom w:val="0"/>
      <w:divBdr>
        <w:top w:val="none" w:sz="0" w:space="0" w:color="auto"/>
        <w:left w:val="none" w:sz="0" w:space="0" w:color="auto"/>
        <w:bottom w:val="none" w:sz="0" w:space="0" w:color="auto"/>
        <w:right w:val="none" w:sz="0" w:space="0" w:color="auto"/>
      </w:divBdr>
    </w:div>
    <w:div w:id="15335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nstagram.com/bevolkingsonderzoeknederland"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twitter.com/bvo_nederland" TargetMode="External"/><Relationship Id="rId5" Type="http://schemas.openxmlformats.org/officeDocument/2006/relationships/hyperlink" Target="http://www.facebook.com/bevolkingsonderzoeknederland"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www.linkedin.com/company/bevolkingsonderzoeknederland"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314</Words>
  <Characters>1727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Pruim</dc:creator>
  <cp:keywords/>
  <dc:description/>
  <cp:lastModifiedBy>Pim Pruim</cp:lastModifiedBy>
  <cp:revision>1</cp:revision>
  <dcterms:created xsi:type="dcterms:W3CDTF">2024-06-06T14:35:00Z</dcterms:created>
  <dcterms:modified xsi:type="dcterms:W3CDTF">2024-06-06T16:25:00Z</dcterms:modified>
</cp:coreProperties>
</file>