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84032" w14:textId="77777777" w:rsidR="00FE097B" w:rsidRPr="00790830" w:rsidRDefault="00FE097B" w:rsidP="00FE097B">
      <w:pPr>
        <w:pStyle w:val="Kop1"/>
      </w:pPr>
      <w:bookmarkStart w:id="0" w:name="_Toc149227541"/>
      <w:r w:rsidRPr="00790830">
        <w:t>Bijlage 1 Aanmeldingsformulier marktconsultatie</w:t>
      </w:r>
      <w:bookmarkEnd w:id="0"/>
    </w:p>
    <w:p w14:paraId="6B9390E3" w14:textId="77777777" w:rsidR="00FE097B" w:rsidRPr="00790830" w:rsidRDefault="00FE097B" w:rsidP="00FE097B"/>
    <w:p w14:paraId="172A3354" w14:textId="77777777" w:rsidR="00FE097B" w:rsidRPr="00790830" w:rsidRDefault="00FE097B" w:rsidP="00FE097B">
      <w:r w:rsidRPr="00790830">
        <w:t>Behorend bij marktconsultatie “</w:t>
      </w:r>
      <w:r w:rsidRPr="00336EA3">
        <w:t>Documentair Structuur Plan (DSP)”</w:t>
      </w:r>
    </w:p>
    <w:p w14:paraId="48FFCF7E" w14:textId="77777777" w:rsidR="00FE097B" w:rsidRPr="00790830" w:rsidRDefault="00FE097B" w:rsidP="00FE097B"/>
    <w:p w14:paraId="18C7F489" w14:textId="77777777" w:rsidR="00FE097B" w:rsidRPr="00790830" w:rsidRDefault="00FE097B" w:rsidP="00FE097B"/>
    <w:p w14:paraId="49FCE47D" w14:textId="77777777" w:rsidR="00FE097B" w:rsidRPr="00790830" w:rsidRDefault="00FE097B" w:rsidP="00FE097B">
      <w:r w:rsidRPr="00790830">
        <w:t>De ondergetekende, verder te noemen aanmelder:</w:t>
      </w:r>
    </w:p>
    <w:p w14:paraId="05D67C82" w14:textId="77777777" w:rsidR="00FE097B" w:rsidRPr="00790830" w:rsidRDefault="00FE097B" w:rsidP="00FE097B"/>
    <w:p w14:paraId="10734CB0" w14:textId="77777777" w:rsidR="00FE097B" w:rsidRPr="00790830" w:rsidRDefault="00FE097B" w:rsidP="00FE097B">
      <w:r w:rsidRPr="00790830">
        <w:t>Bedrijfsnaam</w:t>
      </w:r>
      <w:r w:rsidRPr="00790830">
        <w:tab/>
      </w:r>
      <w:r w:rsidRPr="00790830">
        <w:tab/>
      </w:r>
      <w:r w:rsidRPr="00790830">
        <w:tab/>
      </w:r>
      <w:r w:rsidRPr="00790830">
        <w:tab/>
        <w:t>:……………………………..</w:t>
      </w:r>
    </w:p>
    <w:p w14:paraId="3251BE07" w14:textId="77777777" w:rsidR="00FE097B" w:rsidRPr="00790830" w:rsidRDefault="00FE097B" w:rsidP="00FE097B"/>
    <w:p w14:paraId="04F3CDF7" w14:textId="77777777" w:rsidR="00FE097B" w:rsidRPr="00790830" w:rsidRDefault="00FE097B" w:rsidP="00FE097B">
      <w:r w:rsidRPr="00790830">
        <w:t>Vestigingsadres</w:t>
      </w:r>
      <w:r w:rsidRPr="00790830">
        <w:tab/>
      </w:r>
      <w:r w:rsidRPr="00790830">
        <w:tab/>
      </w:r>
      <w:r w:rsidRPr="00790830">
        <w:tab/>
      </w:r>
      <w:r>
        <w:tab/>
      </w:r>
      <w:r w:rsidRPr="00790830">
        <w:t>:……………………………..</w:t>
      </w:r>
      <w:r w:rsidRPr="00790830">
        <w:tab/>
      </w:r>
    </w:p>
    <w:p w14:paraId="183131C8" w14:textId="77777777" w:rsidR="00FE097B" w:rsidRPr="00790830" w:rsidRDefault="00FE097B" w:rsidP="00FE097B"/>
    <w:p w14:paraId="324F9036" w14:textId="77777777" w:rsidR="00FE097B" w:rsidRPr="00790830" w:rsidRDefault="00FE097B" w:rsidP="00FE097B">
      <w:r w:rsidRPr="00790830">
        <w:t>Contactpersoon marktconsultatie</w:t>
      </w:r>
      <w:r w:rsidRPr="00790830">
        <w:tab/>
        <w:t>:……………………………..</w:t>
      </w:r>
    </w:p>
    <w:p w14:paraId="315C3731" w14:textId="77777777" w:rsidR="00FE097B" w:rsidRPr="00790830" w:rsidRDefault="00FE097B" w:rsidP="00FE097B"/>
    <w:p w14:paraId="39BE28E5" w14:textId="77777777" w:rsidR="00FE097B" w:rsidRPr="00790830" w:rsidRDefault="00FE097B" w:rsidP="00FE097B">
      <w:r w:rsidRPr="00790830">
        <w:t>E-mailadres contactpersoon</w:t>
      </w:r>
      <w:r w:rsidRPr="00790830">
        <w:tab/>
      </w:r>
      <w:r w:rsidRPr="00790830">
        <w:tab/>
        <w:t>:……………………………..</w:t>
      </w:r>
      <w:r w:rsidRPr="00790830">
        <w:tab/>
      </w:r>
    </w:p>
    <w:p w14:paraId="4F33A7B7" w14:textId="77777777" w:rsidR="00FE097B" w:rsidRPr="00790830" w:rsidRDefault="00FE097B" w:rsidP="00FE097B"/>
    <w:p w14:paraId="0BB5FF1C" w14:textId="77777777" w:rsidR="00FE097B" w:rsidRPr="00790830" w:rsidRDefault="00FE097B" w:rsidP="00FE097B">
      <w:pPr>
        <w:rPr>
          <w:rFonts w:ascii="Arial" w:hAnsi="Arial"/>
        </w:rPr>
      </w:pPr>
      <w:r w:rsidRPr="00790830">
        <w:t>Telefoonnummer contactpersoon</w:t>
      </w:r>
      <w:r w:rsidRPr="00790830">
        <w:tab/>
        <w:t>:……………………………………</w:t>
      </w:r>
    </w:p>
    <w:p w14:paraId="600890AA" w14:textId="77777777" w:rsidR="00FE097B" w:rsidRPr="00790830" w:rsidRDefault="00FE097B" w:rsidP="00FE097B"/>
    <w:p w14:paraId="43A2AC24" w14:textId="77777777" w:rsidR="00FE097B" w:rsidRPr="00790830" w:rsidRDefault="00FE097B" w:rsidP="00FE097B"/>
    <w:p w14:paraId="52B2A783" w14:textId="77777777" w:rsidR="00FE097B" w:rsidRPr="00790830" w:rsidRDefault="00FE097B" w:rsidP="00FE097B">
      <w:r w:rsidRPr="00790830">
        <w:t>Verklaart zich tegenover VGGM</w:t>
      </w:r>
    </w:p>
    <w:p w14:paraId="2AD11C8A" w14:textId="77777777" w:rsidR="00FE097B" w:rsidRPr="00790830" w:rsidRDefault="00FE097B" w:rsidP="00FE097B"/>
    <w:p w14:paraId="3340ACB4" w14:textId="77777777" w:rsidR="00FE097B" w:rsidRPr="00790830" w:rsidRDefault="00FE097B" w:rsidP="00FE097B">
      <w:pPr>
        <w:pStyle w:val="Lijstalinea"/>
        <w:numPr>
          <w:ilvl w:val="0"/>
          <w:numId w:val="1"/>
        </w:numPr>
      </w:pPr>
      <w:r w:rsidRPr="00790830">
        <w:t>Door ondertekening van dit aanmeldingsformulier te conformeren aan de bepalingen, voorwaarden, procedure en inhoud van de marktconsultatie zoals omschreven in dit document en eventuele bijbehorende bijlagen;</w:t>
      </w:r>
    </w:p>
    <w:p w14:paraId="532E55AC" w14:textId="77777777" w:rsidR="00FE097B" w:rsidRPr="00790830" w:rsidRDefault="00FE097B" w:rsidP="00FE097B">
      <w:pPr>
        <w:pStyle w:val="Lijstalinea"/>
        <w:numPr>
          <w:ilvl w:val="0"/>
          <w:numId w:val="1"/>
        </w:numPr>
      </w:pPr>
      <w:r w:rsidRPr="00790830">
        <w:t xml:space="preserve">Dat hij door ondertekening van dit </w:t>
      </w:r>
      <w:r w:rsidRPr="00640203">
        <w:t>aanmeldingsformulier borg</w:t>
      </w:r>
      <w:r w:rsidRPr="00790830">
        <w:t xml:space="preserve"> staat voor de juistheid en volledigheid van alle geleverde gegevens/antwoorden in het kader van deze marktconsultatie.</w:t>
      </w:r>
    </w:p>
    <w:p w14:paraId="339990FC" w14:textId="77777777" w:rsidR="00FE097B" w:rsidRPr="00790830" w:rsidRDefault="00FE097B" w:rsidP="00FE097B"/>
    <w:p w14:paraId="255BE3CC" w14:textId="77777777" w:rsidR="00FE097B" w:rsidRPr="00790830" w:rsidRDefault="00FE097B" w:rsidP="00FE097B"/>
    <w:p w14:paraId="513ED131" w14:textId="77777777" w:rsidR="00FE097B" w:rsidRPr="00790830" w:rsidRDefault="00FE097B" w:rsidP="00FE097B"/>
    <w:p w14:paraId="71EC1499" w14:textId="77777777" w:rsidR="00FE097B" w:rsidRPr="00790830" w:rsidRDefault="00FE097B" w:rsidP="00FE097B"/>
    <w:p w14:paraId="08DF1C95" w14:textId="77777777" w:rsidR="00FE097B" w:rsidRPr="00790830" w:rsidRDefault="00FE097B" w:rsidP="00FE097B"/>
    <w:tbl>
      <w:tblPr>
        <w:tblW w:w="9994" w:type="dxa"/>
        <w:tblInd w:w="-431" w:type="dxa"/>
        <w:tblCellMar>
          <w:left w:w="40" w:type="dxa"/>
          <w:right w:w="40" w:type="dxa"/>
        </w:tblCellMar>
        <w:tblLook w:val="0000" w:firstRow="0" w:lastRow="0" w:firstColumn="0" w:lastColumn="0" w:noHBand="0" w:noVBand="0"/>
      </w:tblPr>
      <w:tblGrid>
        <w:gridCol w:w="2574"/>
        <w:gridCol w:w="7420"/>
      </w:tblGrid>
      <w:tr w:rsidR="00FE097B" w:rsidRPr="00790830" w14:paraId="30BC934B" w14:textId="77777777" w:rsidTr="00100013">
        <w:trPr>
          <w:cantSplit/>
          <w:trHeight w:hRule="exact" w:val="288"/>
        </w:trPr>
        <w:tc>
          <w:tcPr>
            <w:tcW w:w="999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58424A" w14:textId="77777777" w:rsidR="00FE097B" w:rsidRPr="00790830" w:rsidRDefault="00FE097B" w:rsidP="00100013">
            <w:r w:rsidRPr="00790830">
              <w:br/>
              <w:t> Ondertekening</w:t>
            </w:r>
          </w:p>
          <w:p w14:paraId="3EF3F9A2" w14:textId="77777777" w:rsidR="00FE097B" w:rsidRPr="00790830" w:rsidRDefault="00FE097B" w:rsidP="00100013"/>
        </w:tc>
      </w:tr>
      <w:tr w:rsidR="00FE097B" w:rsidRPr="00790830" w14:paraId="62276991" w14:textId="77777777" w:rsidTr="00100013">
        <w:trPr>
          <w:cantSplit/>
          <w:trHeight w:hRule="exact" w:val="288"/>
        </w:trPr>
        <w:tc>
          <w:tcPr>
            <w:tcW w:w="2574" w:type="dxa"/>
            <w:tcBorders>
              <w:top w:val="single" w:sz="6" w:space="0" w:color="auto"/>
              <w:left w:val="single" w:sz="6" w:space="0" w:color="auto"/>
              <w:bottom w:val="single" w:sz="6" w:space="0" w:color="auto"/>
              <w:right w:val="single" w:sz="6" w:space="0" w:color="auto"/>
            </w:tcBorders>
            <w:shd w:val="clear" w:color="auto" w:fill="FFFFFF"/>
          </w:tcPr>
          <w:p w14:paraId="4D6B7D1C" w14:textId="77777777" w:rsidR="00FE097B" w:rsidRPr="00790830" w:rsidRDefault="00FE097B" w:rsidP="00100013">
            <w:r w:rsidRPr="00790830">
              <w:t>Naam Inschrijver:</w:t>
            </w:r>
          </w:p>
        </w:tc>
        <w:tc>
          <w:tcPr>
            <w:tcW w:w="7420" w:type="dxa"/>
            <w:tcBorders>
              <w:top w:val="single" w:sz="6" w:space="0" w:color="auto"/>
              <w:left w:val="single" w:sz="6" w:space="0" w:color="auto"/>
              <w:bottom w:val="single" w:sz="6" w:space="0" w:color="auto"/>
              <w:right w:val="single" w:sz="6" w:space="0" w:color="auto"/>
            </w:tcBorders>
            <w:shd w:val="clear" w:color="auto" w:fill="FFFFFF"/>
          </w:tcPr>
          <w:p w14:paraId="2FAB8559" w14:textId="77777777" w:rsidR="00FE097B" w:rsidRPr="00790830" w:rsidRDefault="00FE097B" w:rsidP="00100013"/>
        </w:tc>
      </w:tr>
      <w:tr w:rsidR="00FE097B" w:rsidRPr="00790830" w14:paraId="163A7197" w14:textId="77777777" w:rsidTr="00100013">
        <w:trPr>
          <w:cantSplit/>
          <w:trHeight w:hRule="exact" w:val="298"/>
        </w:trPr>
        <w:tc>
          <w:tcPr>
            <w:tcW w:w="2574" w:type="dxa"/>
            <w:tcBorders>
              <w:top w:val="single" w:sz="6" w:space="0" w:color="auto"/>
              <w:left w:val="single" w:sz="6" w:space="0" w:color="auto"/>
              <w:bottom w:val="single" w:sz="6" w:space="0" w:color="auto"/>
              <w:right w:val="single" w:sz="6" w:space="0" w:color="auto"/>
            </w:tcBorders>
            <w:shd w:val="clear" w:color="auto" w:fill="FFFFFF"/>
          </w:tcPr>
          <w:p w14:paraId="1D09CF65" w14:textId="77777777" w:rsidR="00FE097B" w:rsidRPr="00790830" w:rsidRDefault="00FE097B" w:rsidP="00100013">
            <w:r w:rsidRPr="00790830">
              <w:t>Plaats:</w:t>
            </w:r>
          </w:p>
        </w:tc>
        <w:tc>
          <w:tcPr>
            <w:tcW w:w="7420" w:type="dxa"/>
            <w:tcBorders>
              <w:top w:val="single" w:sz="6" w:space="0" w:color="auto"/>
              <w:left w:val="single" w:sz="6" w:space="0" w:color="auto"/>
              <w:bottom w:val="single" w:sz="6" w:space="0" w:color="auto"/>
              <w:right w:val="single" w:sz="6" w:space="0" w:color="auto"/>
            </w:tcBorders>
            <w:shd w:val="clear" w:color="auto" w:fill="FFFFFF"/>
          </w:tcPr>
          <w:p w14:paraId="1C6628DD" w14:textId="77777777" w:rsidR="00FE097B" w:rsidRPr="00790830" w:rsidRDefault="00FE097B" w:rsidP="00100013"/>
        </w:tc>
      </w:tr>
      <w:tr w:rsidR="00FE097B" w:rsidRPr="00790830" w14:paraId="13F5F4E4" w14:textId="77777777" w:rsidTr="00100013">
        <w:trPr>
          <w:cantSplit/>
          <w:trHeight w:hRule="exact" w:val="1206"/>
        </w:trPr>
        <w:tc>
          <w:tcPr>
            <w:tcW w:w="2574" w:type="dxa"/>
            <w:tcBorders>
              <w:top w:val="single" w:sz="6" w:space="0" w:color="auto"/>
              <w:left w:val="single" w:sz="6" w:space="0" w:color="auto"/>
              <w:bottom w:val="single" w:sz="6" w:space="0" w:color="auto"/>
              <w:right w:val="single" w:sz="6" w:space="0" w:color="auto"/>
            </w:tcBorders>
            <w:shd w:val="clear" w:color="auto" w:fill="FFFFFF"/>
          </w:tcPr>
          <w:p w14:paraId="5B247662" w14:textId="77777777" w:rsidR="00FE097B" w:rsidRPr="00790830" w:rsidRDefault="00FE097B" w:rsidP="00100013">
            <w:r w:rsidRPr="00790830">
              <w:t>Handtekening:</w:t>
            </w:r>
          </w:p>
        </w:tc>
        <w:tc>
          <w:tcPr>
            <w:tcW w:w="7420" w:type="dxa"/>
            <w:tcBorders>
              <w:top w:val="single" w:sz="6" w:space="0" w:color="auto"/>
              <w:left w:val="single" w:sz="6" w:space="0" w:color="auto"/>
              <w:bottom w:val="single" w:sz="6" w:space="0" w:color="auto"/>
              <w:right w:val="single" w:sz="6" w:space="0" w:color="auto"/>
            </w:tcBorders>
            <w:shd w:val="clear" w:color="auto" w:fill="FFFFFF"/>
          </w:tcPr>
          <w:p w14:paraId="20DE8736" w14:textId="77777777" w:rsidR="00FE097B" w:rsidRPr="00790830" w:rsidRDefault="00FE097B" w:rsidP="00100013"/>
        </w:tc>
      </w:tr>
      <w:tr w:rsidR="00FE097B" w:rsidRPr="00790830" w14:paraId="2A89ED68" w14:textId="77777777" w:rsidTr="00100013">
        <w:trPr>
          <w:cantSplit/>
          <w:trHeight w:hRule="exact" w:val="307"/>
        </w:trPr>
        <w:tc>
          <w:tcPr>
            <w:tcW w:w="2574" w:type="dxa"/>
            <w:tcBorders>
              <w:top w:val="single" w:sz="6" w:space="0" w:color="auto"/>
              <w:left w:val="single" w:sz="6" w:space="0" w:color="auto"/>
              <w:bottom w:val="single" w:sz="6" w:space="0" w:color="auto"/>
              <w:right w:val="single" w:sz="6" w:space="0" w:color="auto"/>
            </w:tcBorders>
            <w:shd w:val="clear" w:color="auto" w:fill="FFFFFF"/>
          </w:tcPr>
          <w:p w14:paraId="5DC0933C" w14:textId="77777777" w:rsidR="00FE097B" w:rsidRPr="00790830" w:rsidRDefault="00FE097B" w:rsidP="00100013">
            <w:r w:rsidRPr="00790830">
              <w:t>Datum:</w:t>
            </w:r>
          </w:p>
        </w:tc>
        <w:tc>
          <w:tcPr>
            <w:tcW w:w="7420" w:type="dxa"/>
            <w:tcBorders>
              <w:top w:val="single" w:sz="6" w:space="0" w:color="auto"/>
              <w:left w:val="single" w:sz="6" w:space="0" w:color="auto"/>
              <w:bottom w:val="single" w:sz="6" w:space="0" w:color="auto"/>
              <w:right w:val="single" w:sz="6" w:space="0" w:color="auto"/>
            </w:tcBorders>
            <w:shd w:val="clear" w:color="auto" w:fill="FFFFFF"/>
          </w:tcPr>
          <w:p w14:paraId="3FDD5EC8" w14:textId="77777777" w:rsidR="00FE097B" w:rsidRPr="00790830" w:rsidRDefault="00FE097B" w:rsidP="00100013"/>
        </w:tc>
      </w:tr>
    </w:tbl>
    <w:p w14:paraId="086584F4" w14:textId="77777777" w:rsidR="00FE097B" w:rsidRPr="00790830" w:rsidRDefault="00FE097B" w:rsidP="00FE097B">
      <w:pPr>
        <w:pStyle w:val="Kop1"/>
      </w:pPr>
      <w:r w:rsidRPr="00790830">
        <w:br w:type="page"/>
      </w:r>
      <w:bookmarkStart w:id="1" w:name="_Toc149227542"/>
      <w:r w:rsidRPr="00790830">
        <w:lastRenderedPageBreak/>
        <w:t>Bijlage 2 Beantwoording algemene vragen</w:t>
      </w:r>
      <w:bookmarkEnd w:id="1"/>
    </w:p>
    <w:p w14:paraId="39AA33C5" w14:textId="77777777" w:rsidR="00FE097B" w:rsidRPr="00790830" w:rsidRDefault="00FE097B" w:rsidP="00FE097B"/>
    <w:tbl>
      <w:tblPr>
        <w:tblW w:w="91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Pr>
      <w:tblGrid>
        <w:gridCol w:w="1021"/>
        <w:gridCol w:w="8135"/>
      </w:tblGrid>
      <w:tr w:rsidR="00FE097B" w:rsidRPr="00790830" w14:paraId="5BC7986D" w14:textId="77777777" w:rsidTr="00100013">
        <w:trPr>
          <w:trHeight w:val="1274"/>
        </w:trPr>
        <w:tc>
          <w:tcPr>
            <w:tcW w:w="9156" w:type="dxa"/>
            <w:gridSpan w:val="2"/>
            <w:tcBorders>
              <w:bottom w:val="single" w:sz="12" w:space="0" w:color="000000" w:themeColor="text1"/>
            </w:tcBorders>
            <w:shd w:val="clear" w:color="auto" w:fill="D9D9D9" w:themeFill="background1" w:themeFillShade="D9"/>
            <w:vAlign w:val="center"/>
          </w:tcPr>
          <w:p w14:paraId="5190F012" w14:textId="77777777" w:rsidR="00FE097B" w:rsidRPr="00790830" w:rsidRDefault="00FE097B" w:rsidP="00100013">
            <w:r w:rsidRPr="00790830">
              <w:t>Aanmelder: ……………………………………….</w:t>
            </w:r>
          </w:p>
          <w:p w14:paraId="4056C4C5" w14:textId="77777777" w:rsidR="00FE097B" w:rsidRPr="00790830" w:rsidRDefault="00FE097B" w:rsidP="00100013">
            <w:r w:rsidRPr="00790830">
              <w:t xml:space="preserve">NB Wij verzoeken u onderstaande vragen beknopt toe te lichten. </w:t>
            </w:r>
          </w:p>
        </w:tc>
      </w:tr>
      <w:tr w:rsidR="00FE097B" w:rsidRPr="00790830" w14:paraId="47ED5A37" w14:textId="77777777" w:rsidTr="00100013">
        <w:trPr>
          <w:trHeight w:val="539"/>
        </w:trPr>
        <w:tc>
          <w:tcPr>
            <w:tcW w:w="1021" w:type="dxa"/>
            <w:tcBorders>
              <w:bottom w:val="single" w:sz="12" w:space="0" w:color="000000" w:themeColor="text1"/>
            </w:tcBorders>
            <w:shd w:val="clear" w:color="auto" w:fill="D9D9D9" w:themeFill="background1" w:themeFillShade="D9"/>
            <w:vAlign w:val="center"/>
          </w:tcPr>
          <w:p w14:paraId="132F65CB" w14:textId="77777777" w:rsidR="00FE097B" w:rsidRPr="00790830" w:rsidRDefault="00FE097B" w:rsidP="00100013">
            <w:r w:rsidRPr="00790830">
              <w:t>Vraag</w:t>
            </w:r>
          </w:p>
        </w:tc>
        <w:tc>
          <w:tcPr>
            <w:tcW w:w="8135" w:type="dxa"/>
            <w:tcBorders>
              <w:bottom w:val="single" w:sz="12" w:space="0" w:color="000000" w:themeColor="text1"/>
            </w:tcBorders>
            <w:shd w:val="clear" w:color="auto" w:fill="D9D9D9" w:themeFill="background1" w:themeFillShade="D9"/>
          </w:tcPr>
          <w:p w14:paraId="1C60C835" w14:textId="77777777" w:rsidR="00FE097B" w:rsidRPr="00790830" w:rsidRDefault="00FE097B" w:rsidP="00100013"/>
        </w:tc>
      </w:tr>
      <w:tr w:rsidR="00FE097B" w:rsidRPr="00790830" w14:paraId="758B37D3" w14:textId="77777777" w:rsidTr="00100013">
        <w:trPr>
          <w:trHeight w:val="300"/>
        </w:trPr>
        <w:tc>
          <w:tcPr>
            <w:tcW w:w="1021" w:type="dxa"/>
            <w:shd w:val="clear" w:color="auto" w:fill="auto"/>
          </w:tcPr>
          <w:p w14:paraId="77AADC53" w14:textId="77777777" w:rsidR="00FE097B" w:rsidRPr="00336EA3" w:rsidRDefault="00FE097B" w:rsidP="00FE097B">
            <w:pPr>
              <w:pStyle w:val="Lijstalinea"/>
              <w:numPr>
                <w:ilvl w:val="0"/>
                <w:numId w:val="4"/>
              </w:numPr>
            </w:pPr>
          </w:p>
        </w:tc>
        <w:tc>
          <w:tcPr>
            <w:tcW w:w="8135" w:type="dxa"/>
            <w:shd w:val="clear" w:color="auto" w:fill="auto"/>
          </w:tcPr>
          <w:p w14:paraId="70D34F04" w14:textId="77777777" w:rsidR="00FE097B" w:rsidRPr="00336EA3" w:rsidRDefault="00FE097B" w:rsidP="00100013">
            <w:r w:rsidRPr="00336EA3">
              <w:t xml:space="preserve">Wat is uw visie en welke trends c.q. ontwikkelingen ziet u in de markt op het gebied van implementeren en landelijke content beheren van Documentair Structuur Plan (DSP) in brede zin? </w:t>
            </w:r>
          </w:p>
        </w:tc>
      </w:tr>
      <w:tr w:rsidR="00FE097B" w:rsidRPr="00790830" w14:paraId="30AFA71F" w14:textId="77777777" w:rsidTr="00100013">
        <w:trPr>
          <w:trHeight w:val="300"/>
        </w:trPr>
        <w:tc>
          <w:tcPr>
            <w:tcW w:w="9156" w:type="dxa"/>
            <w:gridSpan w:val="2"/>
            <w:shd w:val="clear" w:color="auto" w:fill="auto"/>
          </w:tcPr>
          <w:p w14:paraId="78E97EBA" w14:textId="77777777" w:rsidR="00FE097B" w:rsidRPr="00336EA3" w:rsidRDefault="00FE097B" w:rsidP="00100013">
            <w:r w:rsidRPr="00336EA3">
              <w:t>Antwoord:</w:t>
            </w:r>
          </w:p>
        </w:tc>
      </w:tr>
      <w:tr w:rsidR="00FE097B" w:rsidRPr="00790830" w14:paraId="16F43603" w14:textId="77777777" w:rsidTr="00100013">
        <w:tc>
          <w:tcPr>
            <w:tcW w:w="1021" w:type="dxa"/>
            <w:shd w:val="clear" w:color="auto" w:fill="auto"/>
          </w:tcPr>
          <w:p w14:paraId="5DAB2C59" w14:textId="77777777" w:rsidR="00FE097B" w:rsidRPr="00336EA3" w:rsidRDefault="00FE097B" w:rsidP="00FE097B">
            <w:pPr>
              <w:pStyle w:val="Lijstalinea"/>
              <w:numPr>
                <w:ilvl w:val="0"/>
                <w:numId w:val="4"/>
              </w:numPr>
            </w:pPr>
          </w:p>
        </w:tc>
        <w:tc>
          <w:tcPr>
            <w:tcW w:w="8135" w:type="dxa"/>
            <w:shd w:val="clear" w:color="auto" w:fill="auto"/>
          </w:tcPr>
          <w:p w14:paraId="0AD1353E" w14:textId="77777777" w:rsidR="00FE097B" w:rsidRPr="00336EA3" w:rsidRDefault="00FE097B" w:rsidP="00100013">
            <w:r w:rsidRPr="00336EA3">
              <w:t xml:space="preserve">Hoe gaat u daarop anticiperen?  </w:t>
            </w:r>
          </w:p>
        </w:tc>
      </w:tr>
      <w:tr w:rsidR="00FE097B" w:rsidRPr="00790830" w14:paraId="7E1B60FE" w14:textId="77777777" w:rsidTr="00100013">
        <w:tc>
          <w:tcPr>
            <w:tcW w:w="9156" w:type="dxa"/>
            <w:gridSpan w:val="2"/>
            <w:shd w:val="clear" w:color="auto" w:fill="auto"/>
          </w:tcPr>
          <w:p w14:paraId="31C8C431" w14:textId="77777777" w:rsidR="00FE097B" w:rsidRPr="00336EA3" w:rsidRDefault="00FE097B" w:rsidP="00100013">
            <w:r w:rsidRPr="00336EA3">
              <w:t>Antwoord:</w:t>
            </w:r>
          </w:p>
        </w:tc>
      </w:tr>
      <w:tr w:rsidR="00FE097B" w:rsidRPr="00790830" w14:paraId="5DCEEB4E" w14:textId="77777777" w:rsidTr="00100013">
        <w:tc>
          <w:tcPr>
            <w:tcW w:w="1021" w:type="dxa"/>
            <w:shd w:val="clear" w:color="auto" w:fill="auto"/>
          </w:tcPr>
          <w:p w14:paraId="7B64DE44" w14:textId="77777777" w:rsidR="00FE097B" w:rsidRPr="00336EA3" w:rsidRDefault="00FE097B" w:rsidP="00FE097B">
            <w:pPr>
              <w:pStyle w:val="Lijstalinea"/>
              <w:numPr>
                <w:ilvl w:val="0"/>
                <w:numId w:val="4"/>
              </w:numPr>
            </w:pPr>
          </w:p>
        </w:tc>
        <w:tc>
          <w:tcPr>
            <w:tcW w:w="8135" w:type="dxa"/>
            <w:shd w:val="clear" w:color="auto" w:fill="auto"/>
          </w:tcPr>
          <w:p w14:paraId="67AFC96B" w14:textId="77777777" w:rsidR="00FE097B" w:rsidRPr="00336EA3" w:rsidRDefault="00FE097B" w:rsidP="00100013">
            <w:r w:rsidRPr="00336EA3">
              <w:t>Wat zijn de hoofdonderdelen van uw DSP implementatie en landelijke contentbeheer aanpak?</w:t>
            </w:r>
          </w:p>
        </w:tc>
      </w:tr>
      <w:tr w:rsidR="00FE097B" w:rsidRPr="00790830" w14:paraId="5A57B386" w14:textId="77777777" w:rsidTr="00100013">
        <w:tc>
          <w:tcPr>
            <w:tcW w:w="9156" w:type="dxa"/>
            <w:gridSpan w:val="2"/>
            <w:shd w:val="clear" w:color="auto" w:fill="auto"/>
          </w:tcPr>
          <w:p w14:paraId="6625FC94" w14:textId="77777777" w:rsidR="00FE097B" w:rsidRPr="00336EA3" w:rsidRDefault="00FE097B" w:rsidP="00100013">
            <w:r w:rsidRPr="00336EA3">
              <w:t xml:space="preserve">Antwoord: </w:t>
            </w:r>
          </w:p>
        </w:tc>
      </w:tr>
      <w:tr w:rsidR="00FE097B" w:rsidRPr="00790830" w14:paraId="6EF2AC14" w14:textId="77777777" w:rsidTr="00100013">
        <w:tc>
          <w:tcPr>
            <w:tcW w:w="1021" w:type="dxa"/>
            <w:shd w:val="clear" w:color="auto" w:fill="auto"/>
          </w:tcPr>
          <w:p w14:paraId="718EFBE3" w14:textId="77777777" w:rsidR="00FE097B" w:rsidRPr="00336EA3" w:rsidRDefault="00FE097B" w:rsidP="00FE097B">
            <w:pPr>
              <w:pStyle w:val="Lijstalinea"/>
              <w:numPr>
                <w:ilvl w:val="0"/>
                <w:numId w:val="4"/>
              </w:numPr>
            </w:pPr>
          </w:p>
        </w:tc>
        <w:tc>
          <w:tcPr>
            <w:tcW w:w="8135" w:type="dxa"/>
            <w:shd w:val="clear" w:color="auto" w:fill="auto"/>
          </w:tcPr>
          <w:p w14:paraId="15621600" w14:textId="77777777" w:rsidR="00FE097B" w:rsidRPr="00336EA3" w:rsidRDefault="00FE097B" w:rsidP="00100013">
            <w:r w:rsidRPr="00336EA3">
              <w:t xml:space="preserve">Hoe ziet de ontwikkeling binnen uw DSP oplossing eruit o.a. op het gebied van functionaliteiten? Heeft u een </w:t>
            </w:r>
            <w:proofErr w:type="spellStart"/>
            <w:r w:rsidRPr="00336EA3">
              <w:t>roadmap</w:t>
            </w:r>
            <w:proofErr w:type="spellEnd"/>
            <w:r w:rsidRPr="00336EA3">
              <w:t xml:space="preserve"> voor de komende 5 jaar en hoe ziet deze er </w:t>
            </w:r>
            <w:r>
              <w:t>per</w:t>
            </w:r>
            <w:r w:rsidRPr="00336EA3">
              <w:t xml:space="preserve"> jaar uit? </w:t>
            </w:r>
          </w:p>
        </w:tc>
      </w:tr>
      <w:tr w:rsidR="00FE097B" w:rsidRPr="00790830" w14:paraId="67A12FAF" w14:textId="77777777" w:rsidTr="00100013">
        <w:trPr>
          <w:trHeight w:val="300"/>
        </w:trPr>
        <w:tc>
          <w:tcPr>
            <w:tcW w:w="9156" w:type="dxa"/>
            <w:gridSpan w:val="2"/>
            <w:shd w:val="clear" w:color="auto" w:fill="auto"/>
          </w:tcPr>
          <w:p w14:paraId="6EC0704D" w14:textId="77777777" w:rsidR="00FE097B" w:rsidRPr="00336EA3" w:rsidRDefault="00FE097B" w:rsidP="00100013">
            <w:pPr>
              <w:rPr>
                <w:rFonts w:ascii="Arial" w:hAnsi="Arial"/>
              </w:rPr>
            </w:pPr>
            <w:r w:rsidRPr="00336EA3">
              <w:t>Antwoord:</w:t>
            </w:r>
          </w:p>
        </w:tc>
      </w:tr>
      <w:tr w:rsidR="00FE097B" w:rsidRPr="00790830" w14:paraId="016813FD" w14:textId="77777777" w:rsidTr="00100013">
        <w:tc>
          <w:tcPr>
            <w:tcW w:w="1021" w:type="dxa"/>
            <w:shd w:val="clear" w:color="auto" w:fill="auto"/>
          </w:tcPr>
          <w:p w14:paraId="2DAF3434" w14:textId="77777777" w:rsidR="00FE097B" w:rsidRPr="00336EA3" w:rsidRDefault="00FE097B" w:rsidP="00FE097B">
            <w:pPr>
              <w:pStyle w:val="Lijstalinea"/>
              <w:numPr>
                <w:ilvl w:val="0"/>
                <w:numId w:val="4"/>
              </w:numPr>
            </w:pPr>
          </w:p>
        </w:tc>
        <w:tc>
          <w:tcPr>
            <w:tcW w:w="8135" w:type="dxa"/>
            <w:shd w:val="clear" w:color="auto" w:fill="auto"/>
          </w:tcPr>
          <w:p w14:paraId="35726A62" w14:textId="77777777" w:rsidR="00FE097B" w:rsidRPr="00336EA3" w:rsidRDefault="00FE097B" w:rsidP="00100013">
            <w:r>
              <w:t xml:space="preserve">Welke </w:t>
            </w:r>
            <w:r w:rsidRPr="00336EA3">
              <w:t>mogelijkheden</w:t>
            </w:r>
            <w:r>
              <w:t xml:space="preserve"> ziet u</w:t>
            </w:r>
            <w:r w:rsidRPr="00336EA3">
              <w:t xml:space="preserve"> om het inrichten</w:t>
            </w:r>
            <w:r>
              <w:t>, dat wil zeggen het vullen met relevante content</w:t>
            </w:r>
            <w:r w:rsidRPr="00336EA3">
              <w:t xml:space="preserve"> van een volledig DSP, voor de VGGM te versnellen?</w:t>
            </w:r>
          </w:p>
        </w:tc>
      </w:tr>
      <w:tr w:rsidR="00FE097B" w:rsidRPr="00790830" w14:paraId="1AA21D23" w14:textId="77777777" w:rsidTr="00100013">
        <w:tc>
          <w:tcPr>
            <w:tcW w:w="9156" w:type="dxa"/>
            <w:gridSpan w:val="2"/>
            <w:shd w:val="clear" w:color="auto" w:fill="auto"/>
          </w:tcPr>
          <w:p w14:paraId="10D370FC" w14:textId="77777777" w:rsidR="00FE097B" w:rsidRPr="00336EA3" w:rsidRDefault="00FE097B" w:rsidP="00100013">
            <w:r w:rsidRPr="00336EA3">
              <w:t xml:space="preserve">Antwoord: </w:t>
            </w:r>
          </w:p>
        </w:tc>
      </w:tr>
      <w:tr w:rsidR="00FE097B" w:rsidRPr="00790830" w14:paraId="67A5D234" w14:textId="77777777" w:rsidTr="00100013">
        <w:tc>
          <w:tcPr>
            <w:tcW w:w="1021" w:type="dxa"/>
            <w:shd w:val="clear" w:color="auto" w:fill="auto"/>
          </w:tcPr>
          <w:p w14:paraId="58447F6C" w14:textId="77777777" w:rsidR="00FE097B" w:rsidRPr="00336EA3" w:rsidRDefault="00FE097B" w:rsidP="00FE097B">
            <w:pPr>
              <w:pStyle w:val="Lijstalinea"/>
              <w:numPr>
                <w:ilvl w:val="0"/>
                <w:numId w:val="4"/>
              </w:numPr>
            </w:pPr>
          </w:p>
        </w:tc>
        <w:tc>
          <w:tcPr>
            <w:tcW w:w="8135" w:type="dxa"/>
            <w:shd w:val="clear" w:color="auto" w:fill="auto"/>
          </w:tcPr>
          <w:p w14:paraId="56D9412A" w14:textId="77777777" w:rsidR="00FE097B" w:rsidRPr="00336EA3" w:rsidRDefault="00FE097B" w:rsidP="00100013">
            <w:r>
              <w:t xml:space="preserve">Welke </w:t>
            </w:r>
            <w:r w:rsidRPr="00336EA3">
              <w:t>mogelijkheden</w:t>
            </w:r>
            <w:r>
              <w:t xml:space="preserve"> ziet u</w:t>
            </w:r>
            <w:r w:rsidRPr="00336EA3">
              <w:t xml:space="preserve"> om wijzigingen in wet en regelgeving efficiënt door te voeren in het ingerichte </w:t>
            </w:r>
            <w:r>
              <w:t xml:space="preserve">en van content voorziene </w:t>
            </w:r>
            <w:r w:rsidRPr="00336EA3">
              <w:t>DSP</w:t>
            </w:r>
            <w:r>
              <w:t>?</w:t>
            </w:r>
          </w:p>
        </w:tc>
      </w:tr>
      <w:tr w:rsidR="00FE097B" w:rsidRPr="00790830" w14:paraId="02105600" w14:textId="77777777" w:rsidTr="00100013">
        <w:tc>
          <w:tcPr>
            <w:tcW w:w="9156" w:type="dxa"/>
            <w:gridSpan w:val="2"/>
            <w:shd w:val="clear" w:color="auto" w:fill="auto"/>
          </w:tcPr>
          <w:p w14:paraId="5F7E0EF2" w14:textId="77777777" w:rsidR="00FE097B" w:rsidRPr="00336EA3" w:rsidRDefault="00FE097B" w:rsidP="00100013">
            <w:r w:rsidRPr="00336EA3">
              <w:t>Antwoord:</w:t>
            </w:r>
          </w:p>
        </w:tc>
      </w:tr>
      <w:tr w:rsidR="00FE097B" w:rsidRPr="00790830" w14:paraId="203B4A0A" w14:textId="77777777" w:rsidTr="00100013">
        <w:tc>
          <w:tcPr>
            <w:tcW w:w="1021" w:type="dxa"/>
            <w:shd w:val="clear" w:color="auto" w:fill="auto"/>
          </w:tcPr>
          <w:p w14:paraId="47BFE9AF" w14:textId="77777777" w:rsidR="00FE097B" w:rsidRPr="00336EA3" w:rsidRDefault="00FE097B" w:rsidP="00FE097B">
            <w:pPr>
              <w:pStyle w:val="Lijstalinea"/>
              <w:numPr>
                <w:ilvl w:val="0"/>
                <w:numId w:val="4"/>
              </w:numPr>
            </w:pPr>
          </w:p>
        </w:tc>
        <w:tc>
          <w:tcPr>
            <w:tcW w:w="8135" w:type="dxa"/>
            <w:shd w:val="clear" w:color="auto" w:fill="auto"/>
          </w:tcPr>
          <w:p w14:paraId="2874B472" w14:textId="77777777" w:rsidR="00FE097B" w:rsidRPr="00336EA3" w:rsidRDefault="00FE097B" w:rsidP="00100013">
            <w:r w:rsidRPr="00336EA3">
              <w:t xml:space="preserve">Is het mogelijk om informatie uit het DSP direct te koppelen aan taak specifieke applicaties (informatiesystemen, </w:t>
            </w:r>
            <w:proofErr w:type="spellStart"/>
            <w:r w:rsidRPr="00336EA3">
              <w:t>workflowmanagementsystemen</w:t>
            </w:r>
            <w:proofErr w:type="spellEnd"/>
            <w:r w:rsidRPr="00336EA3">
              <w:t>, SharePoint).</w:t>
            </w:r>
          </w:p>
        </w:tc>
      </w:tr>
      <w:tr w:rsidR="00FE097B" w:rsidRPr="00790830" w14:paraId="578A075B" w14:textId="77777777" w:rsidTr="00100013">
        <w:tc>
          <w:tcPr>
            <w:tcW w:w="9156" w:type="dxa"/>
            <w:gridSpan w:val="2"/>
            <w:shd w:val="clear" w:color="auto" w:fill="auto"/>
          </w:tcPr>
          <w:p w14:paraId="1D942632" w14:textId="77777777" w:rsidR="00FE097B" w:rsidRPr="00336EA3" w:rsidRDefault="00FE097B" w:rsidP="00100013">
            <w:r w:rsidRPr="00336EA3">
              <w:t xml:space="preserve">Antwoord: </w:t>
            </w:r>
          </w:p>
        </w:tc>
      </w:tr>
      <w:tr w:rsidR="00FE097B" w:rsidRPr="00FE097B" w14:paraId="677734CF" w14:textId="77777777" w:rsidTr="00100013">
        <w:trPr>
          <w:trHeight w:val="1545"/>
        </w:trPr>
        <w:tc>
          <w:tcPr>
            <w:tcW w:w="1021" w:type="dxa"/>
            <w:shd w:val="clear" w:color="auto" w:fill="auto"/>
          </w:tcPr>
          <w:p w14:paraId="65491AED" w14:textId="77777777" w:rsidR="00FE097B" w:rsidRPr="00336EA3" w:rsidRDefault="00FE097B" w:rsidP="00FE097B">
            <w:pPr>
              <w:pStyle w:val="Lijstalinea"/>
              <w:numPr>
                <w:ilvl w:val="0"/>
                <w:numId w:val="4"/>
              </w:numPr>
            </w:pPr>
          </w:p>
        </w:tc>
        <w:tc>
          <w:tcPr>
            <w:tcW w:w="8135" w:type="dxa"/>
            <w:shd w:val="clear" w:color="auto" w:fill="auto"/>
          </w:tcPr>
          <w:p w14:paraId="409AF361" w14:textId="77777777" w:rsidR="00FE097B" w:rsidRPr="00336EA3" w:rsidRDefault="00FE097B" w:rsidP="00100013">
            <w:r w:rsidRPr="00336EA3">
              <w:t xml:space="preserve">Geef aan </w:t>
            </w:r>
            <w:r>
              <w:t xml:space="preserve">of en wat </w:t>
            </w:r>
            <w:r w:rsidRPr="00336EA3">
              <w:t xml:space="preserve">de interoperabiliteit </w:t>
            </w:r>
            <w:r>
              <w:t>van uw DSP oplossing is met de volgende generieke voorzieningen</w:t>
            </w:r>
            <w:r w:rsidRPr="00336EA3">
              <w:t>:</w:t>
            </w:r>
          </w:p>
          <w:p w14:paraId="13779EB1" w14:textId="77777777" w:rsidR="00FE097B" w:rsidRPr="00336EA3" w:rsidRDefault="00FE097B" w:rsidP="00FE097B">
            <w:pPr>
              <w:pStyle w:val="Lijstalinea"/>
              <w:numPr>
                <w:ilvl w:val="0"/>
                <w:numId w:val="3"/>
              </w:numPr>
              <w:rPr>
                <w:lang w:val="en-US"/>
              </w:rPr>
            </w:pPr>
            <w:r w:rsidRPr="00336EA3">
              <w:rPr>
                <w:lang w:val="en-US"/>
              </w:rPr>
              <w:t xml:space="preserve">Microsoft 365, </w:t>
            </w:r>
            <w:r>
              <w:rPr>
                <w:lang w:val="en-US"/>
              </w:rPr>
              <w:t>(Excel, Word, Teams, etc.)</w:t>
            </w:r>
          </w:p>
          <w:p w14:paraId="6F0FA698" w14:textId="77777777" w:rsidR="00FE097B" w:rsidRPr="00336EA3" w:rsidRDefault="00FE097B" w:rsidP="00FE097B">
            <w:pPr>
              <w:pStyle w:val="Lijstalinea"/>
              <w:numPr>
                <w:ilvl w:val="0"/>
                <w:numId w:val="3"/>
              </w:numPr>
              <w:rPr>
                <w:lang w:val="en-US"/>
              </w:rPr>
            </w:pPr>
            <w:r w:rsidRPr="00336EA3">
              <w:rPr>
                <w:lang w:val="en-US"/>
              </w:rPr>
              <w:t xml:space="preserve">Datawarehouse, </w:t>
            </w:r>
            <w:r>
              <w:rPr>
                <w:lang w:val="en-US"/>
              </w:rPr>
              <w:t>(</w:t>
            </w:r>
            <w:proofErr w:type="spellStart"/>
            <w:r>
              <w:rPr>
                <w:lang w:val="en-US"/>
              </w:rPr>
              <w:t>t.b.v</w:t>
            </w:r>
            <w:proofErr w:type="spellEnd"/>
            <w:r>
              <w:rPr>
                <w:lang w:val="en-US"/>
              </w:rPr>
              <w:t>. Business Intelligence)</w:t>
            </w:r>
          </w:p>
          <w:p w14:paraId="4676FB32" w14:textId="77777777" w:rsidR="00FE097B" w:rsidRPr="00336EA3" w:rsidRDefault="00FE097B" w:rsidP="00FE097B">
            <w:pPr>
              <w:pStyle w:val="Lijstalinea"/>
              <w:numPr>
                <w:ilvl w:val="0"/>
                <w:numId w:val="3"/>
              </w:numPr>
              <w:rPr>
                <w:lang w:val="en-US"/>
              </w:rPr>
            </w:pPr>
            <w:r w:rsidRPr="00336EA3">
              <w:rPr>
                <w:lang w:val="en-US"/>
              </w:rPr>
              <w:t>MS Azure AD,</w:t>
            </w:r>
            <w:r>
              <w:rPr>
                <w:lang w:val="en-US"/>
              </w:rPr>
              <w:t xml:space="preserve"> (identity &amp; access, single sign on)</w:t>
            </w:r>
          </w:p>
          <w:p w14:paraId="5D8F8F3E" w14:textId="77777777" w:rsidR="00FE097B" w:rsidRPr="00A21439" w:rsidRDefault="00FE097B" w:rsidP="00FE097B">
            <w:pPr>
              <w:pStyle w:val="Lijstalinea"/>
              <w:numPr>
                <w:ilvl w:val="0"/>
                <w:numId w:val="3"/>
              </w:numPr>
              <w:rPr>
                <w:lang w:val="en-US"/>
              </w:rPr>
            </w:pPr>
            <w:r w:rsidRPr="00336EA3">
              <w:rPr>
                <w:lang w:val="en-US"/>
              </w:rPr>
              <w:t>MS Exchange Online</w:t>
            </w:r>
            <w:r>
              <w:rPr>
                <w:lang w:val="en-US"/>
              </w:rPr>
              <w:t xml:space="preserve"> (</w:t>
            </w:r>
            <w:proofErr w:type="spellStart"/>
            <w:r>
              <w:rPr>
                <w:lang w:val="en-US"/>
              </w:rPr>
              <w:t>b.v.</w:t>
            </w:r>
            <w:proofErr w:type="spellEnd"/>
            <w:r>
              <w:rPr>
                <w:lang w:val="en-US"/>
              </w:rPr>
              <w:t xml:space="preserve"> mail </w:t>
            </w:r>
            <w:proofErr w:type="spellStart"/>
            <w:r>
              <w:rPr>
                <w:lang w:val="en-US"/>
              </w:rPr>
              <w:t>notificaties</w:t>
            </w:r>
            <w:proofErr w:type="spellEnd"/>
            <w:r>
              <w:rPr>
                <w:lang w:val="en-US"/>
              </w:rPr>
              <w:t>)</w:t>
            </w:r>
          </w:p>
        </w:tc>
      </w:tr>
      <w:tr w:rsidR="00FE097B" w:rsidRPr="008B4383" w14:paraId="08111CED" w14:textId="77777777" w:rsidTr="00100013">
        <w:trPr>
          <w:trHeight w:val="278"/>
        </w:trPr>
        <w:tc>
          <w:tcPr>
            <w:tcW w:w="9156" w:type="dxa"/>
            <w:gridSpan w:val="2"/>
            <w:shd w:val="clear" w:color="auto" w:fill="auto"/>
          </w:tcPr>
          <w:p w14:paraId="6331C9A1" w14:textId="77777777" w:rsidR="00FE097B" w:rsidRPr="00336EA3" w:rsidRDefault="00FE097B" w:rsidP="00100013">
            <w:r>
              <w:t>Antwoord:</w:t>
            </w:r>
          </w:p>
        </w:tc>
      </w:tr>
      <w:tr w:rsidR="00FE097B" w:rsidRPr="009636BD" w14:paraId="2EDD7EA0" w14:textId="77777777" w:rsidTr="00100013">
        <w:tc>
          <w:tcPr>
            <w:tcW w:w="1021" w:type="dxa"/>
            <w:shd w:val="clear" w:color="auto" w:fill="auto"/>
          </w:tcPr>
          <w:p w14:paraId="138F781B" w14:textId="77777777" w:rsidR="00FE097B" w:rsidRPr="0019697C" w:rsidRDefault="00FE097B" w:rsidP="00FE097B">
            <w:pPr>
              <w:pStyle w:val="Lijstalinea"/>
              <w:numPr>
                <w:ilvl w:val="0"/>
                <w:numId w:val="4"/>
              </w:numPr>
              <w:rPr>
                <w:lang w:val="en-US"/>
              </w:rPr>
            </w:pPr>
          </w:p>
        </w:tc>
        <w:tc>
          <w:tcPr>
            <w:tcW w:w="8135" w:type="dxa"/>
            <w:shd w:val="clear" w:color="auto" w:fill="auto"/>
          </w:tcPr>
          <w:p w14:paraId="01FF6CA5" w14:textId="77777777" w:rsidR="00FE097B" w:rsidRDefault="00FE097B" w:rsidP="00100013">
            <w:r w:rsidRPr="00336EA3">
              <w:t xml:space="preserve">Geef aan </w:t>
            </w:r>
            <w:r>
              <w:t xml:space="preserve">of en wat </w:t>
            </w:r>
            <w:r w:rsidRPr="00336EA3">
              <w:t xml:space="preserve">de interoperabiliteit </w:t>
            </w:r>
            <w:r>
              <w:t>van uw DSP oplossing is met de volgende informatie beheer systemen</w:t>
            </w:r>
            <w:r w:rsidRPr="00336EA3">
              <w:t>:</w:t>
            </w:r>
          </w:p>
          <w:p w14:paraId="3EF79855" w14:textId="77777777" w:rsidR="00FE097B" w:rsidRDefault="00FE097B" w:rsidP="00FE097B">
            <w:pPr>
              <w:pStyle w:val="Lijstalinea"/>
              <w:numPr>
                <w:ilvl w:val="0"/>
                <w:numId w:val="5"/>
              </w:numPr>
            </w:pPr>
            <w:r>
              <w:t>RAET</w:t>
            </w:r>
          </w:p>
          <w:p w14:paraId="3B9BDD08" w14:textId="77777777" w:rsidR="00FE097B" w:rsidRDefault="00FE097B" w:rsidP="00FE097B">
            <w:pPr>
              <w:pStyle w:val="Lijstalinea"/>
              <w:numPr>
                <w:ilvl w:val="0"/>
                <w:numId w:val="5"/>
              </w:numPr>
            </w:pPr>
            <w:r>
              <w:t>AFAS</w:t>
            </w:r>
          </w:p>
          <w:p w14:paraId="657B58D1" w14:textId="77777777" w:rsidR="00FE097B" w:rsidRDefault="00FE097B" w:rsidP="00FE097B">
            <w:pPr>
              <w:pStyle w:val="Lijstalinea"/>
              <w:numPr>
                <w:ilvl w:val="0"/>
                <w:numId w:val="5"/>
              </w:numPr>
            </w:pPr>
            <w:proofErr w:type="spellStart"/>
            <w:r>
              <w:t>rxMission</w:t>
            </w:r>
            <w:proofErr w:type="spellEnd"/>
          </w:p>
          <w:p w14:paraId="480B2CC2" w14:textId="77777777" w:rsidR="00FE097B" w:rsidRDefault="00FE097B" w:rsidP="00FE097B">
            <w:pPr>
              <w:pStyle w:val="Lijstalinea"/>
              <w:numPr>
                <w:ilvl w:val="0"/>
                <w:numId w:val="5"/>
              </w:numPr>
            </w:pPr>
            <w:r>
              <w:t>Microsoft 365 (</w:t>
            </w:r>
            <w:proofErr w:type="spellStart"/>
            <w:r>
              <w:t>Sharepoint</w:t>
            </w:r>
            <w:proofErr w:type="spellEnd"/>
            <w:r>
              <w:t xml:space="preserve"> etc.)</w:t>
            </w:r>
          </w:p>
          <w:p w14:paraId="6FC0D85A" w14:textId="77777777" w:rsidR="00FE097B" w:rsidRDefault="00FE097B" w:rsidP="00FE097B">
            <w:pPr>
              <w:pStyle w:val="Lijstalinea"/>
              <w:numPr>
                <w:ilvl w:val="0"/>
                <w:numId w:val="5"/>
              </w:numPr>
            </w:pPr>
            <w:r>
              <w:t>KD+</w:t>
            </w:r>
          </w:p>
          <w:p w14:paraId="5438F8A5" w14:textId="77777777" w:rsidR="00FE097B" w:rsidRDefault="00FE097B" w:rsidP="00FE097B">
            <w:pPr>
              <w:pStyle w:val="Lijstalinea"/>
              <w:numPr>
                <w:ilvl w:val="0"/>
                <w:numId w:val="5"/>
              </w:numPr>
            </w:pPr>
            <w:proofErr w:type="spellStart"/>
            <w:r>
              <w:t>Ambu</w:t>
            </w:r>
            <w:proofErr w:type="spellEnd"/>
            <w:r>
              <w:t xml:space="preserve"> suite</w:t>
            </w:r>
          </w:p>
          <w:p w14:paraId="28A7A6D6" w14:textId="77777777" w:rsidR="00FE097B" w:rsidRDefault="00FE097B" w:rsidP="00FE097B">
            <w:pPr>
              <w:pStyle w:val="Lijstalinea"/>
              <w:numPr>
                <w:ilvl w:val="0"/>
                <w:numId w:val="5"/>
              </w:numPr>
            </w:pPr>
            <w:r>
              <w:t>PGAX</w:t>
            </w:r>
          </w:p>
          <w:p w14:paraId="42B831DD" w14:textId="77777777" w:rsidR="00FE097B" w:rsidRDefault="00FE097B" w:rsidP="00FE097B">
            <w:pPr>
              <w:pStyle w:val="Lijstalinea"/>
              <w:numPr>
                <w:ilvl w:val="0"/>
                <w:numId w:val="5"/>
              </w:numPr>
            </w:pPr>
            <w:proofErr w:type="spellStart"/>
            <w:r>
              <w:t>Myneva</w:t>
            </w:r>
            <w:proofErr w:type="spellEnd"/>
          </w:p>
          <w:p w14:paraId="2F5DC81F" w14:textId="77777777" w:rsidR="00FE097B" w:rsidRPr="00336EA3" w:rsidRDefault="00FE097B" w:rsidP="00FE097B">
            <w:pPr>
              <w:pStyle w:val="Lijstalinea"/>
              <w:numPr>
                <w:ilvl w:val="0"/>
                <w:numId w:val="5"/>
              </w:numPr>
            </w:pPr>
            <w:r>
              <w:t>Veiligheidspaspoort</w:t>
            </w:r>
          </w:p>
          <w:p w14:paraId="3BD32920" w14:textId="77777777" w:rsidR="00FE097B" w:rsidRPr="00336EA3" w:rsidRDefault="00FE097B" w:rsidP="00100013"/>
        </w:tc>
      </w:tr>
      <w:tr w:rsidR="00FE097B" w:rsidRPr="00790830" w14:paraId="4353C495" w14:textId="77777777" w:rsidTr="00100013">
        <w:tc>
          <w:tcPr>
            <w:tcW w:w="9156" w:type="dxa"/>
            <w:gridSpan w:val="2"/>
            <w:shd w:val="clear" w:color="auto" w:fill="auto"/>
          </w:tcPr>
          <w:p w14:paraId="024F9D57" w14:textId="77777777" w:rsidR="00FE097B" w:rsidRPr="00336EA3" w:rsidRDefault="00FE097B" w:rsidP="00100013">
            <w:r w:rsidRPr="00336EA3">
              <w:t>Antwoord:</w:t>
            </w:r>
          </w:p>
        </w:tc>
      </w:tr>
      <w:tr w:rsidR="00FE097B" w:rsidRPr="00790830" w14:paraId="4B6BA1E5" w14:textId="77777777" w:rsidTr="00100013">
        <w:tc>
          <w:tcPr>
            <w:tcW w:w="1021" w:type="dxa"/>
            <w:shd w:val="clear" w:color="auto" w:fill="auto"/>
          </w:tcPr>
          <w:p w14:paraId="7FA967E3" w14:textId="77777777" w:rsidR="00FE097B" w:rsidRPr="00336EA3" w:rsidRDefault="00FE097B" w:rsidP="00FE097B">
            <w:pPr>
              <w:pStyle w:val="Lijstalinea"/>
              <w:numPr>
                <w:ilvl w:val="0"/>
                <w:numId w:val="4"/>
              </w:numPr>
            </w:pPr>
          </w:p>
        </w:tc>
        <w:tc>
          <w:tcPr>
            <w:tcW w:w="8135" w:type="dxa"/>
            <w:shd w:val="clear" w:color="auto" w:fill="auto"/>
          </w:tcPr>
          <w:p w14:paraId="2103658E" w14:textId="77777777" w:rsidR="00FE097B" w:rsidRPr="00336EA3" w:rsidRDefault="00FE097B" w:rsidP="00FE097B">
            <w:pPr>
              <w:pStyle w:val="Lijstalinea"/>
              <w:numPr>
                <w:ilvl w:val="0"/>
                <w:numId w:val="2"/>
              </w:numPr>
              <w:rPr>
                <w:rFonts w:eastAsia="Arial"/>
              </w:rPr>
            </w:pPr>
            <w:r w:rsidRPr="00336EA3">
              <w:t xml:space="preserve">Op welke wijze kan volgens u het beste de prijs worden uitgevraagd in een aanbesteding? Denk daarbij aan ‘als één geheel’ voor aanschaf en ondersteuning en licenties separaat of een uitsplitsing. </w:t>
            </w:r>
            <w:r w:rsidRPr="00336EA3">
              <w:rPr>
                <w:rFonts w:eastAsia="Arial"/>
              </w:rPr>
              <w:t xml:space="preserve">Kunt u aangeven in welke mate de financiële </w:t>
            </w:r>
            <w:r w:rsidRPr="00336EA3">
              <w:rPr>
                <w:rFonts w:eastAsia="Arial"/>
              </w:rPr>
              <w:lastRenderedPageBreak/>
              <w:t>afhankelijkheid van (onderdelen van) de oplossing gebaseerd is op gebruikersaantallen.</w:t>
            </w:r>
          </w:p>
          <w:p w14:paraId="1A5BB641" w14:textId="77777777" w:rsidR="00FE097B" w:rsidRPr="00336EA3" w:rsidRDefault="00FE097B" w:rsidP="00FE097B">
            <w:pPr>
              <w:pStyle w:val="Lijstalinea"/>
              <w:numPr>
                <w:ilvl w:val="0"/>
                <w:numId w:val="2"/>
              </w:numPr>
            </w:pPr>
            <w:r w:rsidRPr="00336EA3">
              <w:t xml:space="preserve">Kunt u inzicht geven in de te verwachten kosten qua implementatie (incl. conversie/inrichting) en gebruik (licenties)? </w:t>
            </w:r>
          </w:p>
        </w:tc>
      </w:tr>
      <w:tr w:rsidR="00FE097B" w:rsidRPr="00790830" w14:paraId="4A1EB37D" w14:textId="77777777" w:rsidTr="00100013">
        <w:tc>
          <w:tcPr>
            <w:tcW w:w="9156" w:type="dxa"/>
            <w:gridSpan w:val="2"/>
            <w:shd w:val="clear" w:color="auto" w:fill="auto"/>
          </w:tcPr>
          <w:p w14:paraId="7B2EB690" w14:textId="77777777" w:rsidR="00FE097B" w:rsidRPr="00336EA3" w:rsidRDefault="00FE097B" w:rsidP="00100013">
            <w:r w:rsidRPr="00336EA3">
              <w:lastRenderedPageBreak/>
              <w:t xml:space="preserve">Antwoord: </w:t>
            </w:r>
          </w:p>
        </w:tc>
      </w:tr>
      <w:tr w:rsidR="00FE097B" w:rsidRPr="00790830" w14:paraId="41E9EAD0" w14:textId="77777777" w:rsidTr="00100013">
        <w:tc>
          <w:tcPr>
            <w:tcW w:w="1021" w:type="dxa"/>
            <w:shd w:val="clear" w:color="auto" w:fill="auto"/>
          </w:tcPr>
          <w:p w14:paraId="16D8A1F2" w14:textId="77777777" w:rsidR="00FE097B" w:rsidRPr="00336EA3" w:rsidRDefault="00FE097B" w:rsidP="00FE097B">
            <w:pPr>
              <w:pStyle w:val="Lijstalinea"/>
              <w:numPr>
                <w:ilvl w:val="0"/>
                <w:numId w:val="4"/>
              </w:numPr>
            </w:pPr>
          </w:p>
        </w:tc>
        <w:tc>
          <w:tcPr>
            <w:tcW w:w="8135" w:type="dxa"/>
            <w:shd w:val="clear" w:color="auto" w:fill="auto"/>
          </w:tcPr>
          <w:p w14:paraId="0FC98B19" w14:textId="77777777" w:rsidR="00FE097B" w:rsidRPr="00336EA3" w:rsidRDefault="00FE097B" w:rsidP="00100013">
            <w:r w:rsidRPr="00336EA3">
              <w:rPr>
                <w:rFonts w:eastAsiaTheme="minorHAnsi"/>
              </w:rPr>
              <w:t xml:space="preserve">Wat is de duur van het implementatietraject van uw </w:t>
            </w:r>
            <w:r>
              <w:rPr>
                <w:rFonts w:eastAsiaTheme="minorHAnsi"/>
              </w:rPr>
              <w:t>o</w:t>
            </w:r>
            <w:r w:rsidRPr="00336EA3">
              <w:rPr>
                <w:rFonts w:eastAsiaTheme="minorHAnsi"/>
              </w:rPr>
              <w:t>plossing voor een VGGM DSP en hoe kunt u borgen dat de daarvoor benodigde capaciteit dan ook voor VGGM gealloceerd en gegarandeerd wordt?</w:t>
            </w:r>
          </w:p>
        </w:tc>
      </w:tr>
      <w:tr w:rsidR="00FE097B" w:rsidRPr="00790830" w14:paraId="0DC98EFF" w14:textId="77777777" w:rsidTr="00100013">
        <w:tc>
          <w:tcPr>
            <w:tcW w:w="9156" w:type="dxa"/>
            <w:gridSpan w:val="2"/>
            <w:shd w:val="clear" w:color="auto" w:fill="auto"/>
          </w:tcPr>
          <w:p w14:paraId="45E21843" w14:textId="77777777" w:rsidR="00FE097B" w:rsidRPr="00336EA3" w:rsidRDefault="00FE097B" w:rsidP="00100013">
            <w:r w:rsidRPr="00336EA3">
              <w:t>Antwoord:</w:t>
            </w:r>
          </w:p>
        </w:tc>
      </w:tr>
      <w:tr w:rsidR="00FE097B" w:rsidRPr="00790830" w14:paraId="3A9414D0" w14:textId="77777777" w:rsidTr="00100013">
        <w:tc>
          <w:tcPr>
            <w:tcW w:w="1021" w:type="dxa"/>
            <w:shd w:val="clear" w:color="auto" w:fill="auto"/>
          </w:tcPr>
          <w:p w14:paraId="087F7926" w14:textId="77777777" w:rsidR="00FE097B" w:rsidRPr="00336EA3" w:rsidRDefault="00FE097B" w:rsidP="00FE097B">
            <w:pPr>
              <w:pStyle w:val="Lijstalinea"/>
              <w:numPr>
                <w:ilvl w:val="0"/>
                <w:numId w:val="4"/>
              </w:numPr>
            </w:pPr>
          </w:p>
        </w:tc>
        <w:tc>
          <w:tcPr>
            <w:tcW w:w="8135" w:type="dxa"/>
            <w:shd w:val="clear" w:color="auto" w:fill="auto"/>
          </w:tcPr>
          <w:p w14:paraId="1D57563D" w14:textId="77777777" w:rsidR="00FE097B" w:rsidRPr="00336EA3" w:rsidRDefault="00FE097B" w:rsidP="00100013">
            <w:r w:rsidRPr="00336EA3">
              <w:t xml:space="preserve">VGGM is voornemens voor een SAAS-oplossing te kiezen. Kenmerken van SAAS-oplossingen zijn o.a.  de onbeperkte schaalbaarheid (technisch), eenvoudige integratie, </w:t>
            </w:r>
            <w:proofErr w:type="spellStart"/>
            <w:r w:rsidRPr="00336EA3">
              <w:t>pay</w:t>
            </w:r>
            <w:proofErr w:type="spellEnd"/>
            <w:r w:rsidRPr="00336EA3">
              <w:t xml:space="preserve"> per </w:t>
            </w:r>
            <w:proofErr w:type="spellStart"/>
            <w:r w:rsidRPr="00336EA3">
              <w:t>use</w:t>
            </w:r>
            <w:proofErr w:type="spellEnd"/>
            <w:r w:rsidRPr="00336EA3">
              <w:t>, het continue voorzien in updates en snelle implementatie. Voorziet uw oplossing hierin?</w:t>
            </w:r>
          </w:p>
        </w:tc>
      </w:tr>
      <w:tr w:rsidR="00FE097B" w:rsidRPr="00790830" w14:paraId="3EA9540F" w14:textId="77777777" w:rsidTr="00100013">
        <w:tc>
          <w:tcPr>
            <w:tcW w:w="9156" w:type="dxa"/>
            <w:gridSpan w:val="2"/>
            <w:shd w:val="clear" w:color="auto" w:fill="auto"/>
          </w:tcPr>
          <w:p w14:paraId="5DEF414F" w14:textId="77777777" w:rsidR="00FE097B" w:rsidRPr="00336EA3" w:rsidRDefault="00FE097B" w:rsidP="00100013">
            <w:r w:rsidRPr="00336EA3">
              <w:t>Antwoord:</w:t>
            </w:r>
          </w:p>
        </w:tc>
      </w:tr>
      <w:tr w:rsidR="00FE097B" w:rsidRPr="00790830" w14:paraId="53BCD0F0" w14:textId="77777777" w:rsidTr="00100013">
        <w:trPr>
          <w:trHeight w:val="333"/>
        </w:trPr>
        <w:tc>
          <w:tcPr>
            <w:tcW w:w="1021" w:type="dxa"/>
            <w:shd w:val="clear" w:color="auto" w:fill="auto"/>
          </w:tcPr>
          <w:p w14:paraId="010A8D8F" w14:textId="77777777" w:rsidR="00FE097B" w:rsidRPr="00336EA3" w:rsidRDefault="00FE097B" w:rsidP="00FE097B">
            <w:pPr>
              <w:pStyle w:val="Lijstalinea"/>
              <w:numPr>
                <w:ilvl w:val="0"/>
                <w:numId w:val="4"/>
              </w:numPr>
            </w:pPr>
          </w:p>
        </w:tc>
        <w:tc>
          <w:tcPr>
            <w:tcW w:w="8135" w:type="dxa"/>
            <w:shd w:val="clear" w:color="auto" w:fill="auto"/>
          </w:tcPr>
          <w:p w14:paraId="0CE54CB7" w14:textId="77777777" w:rsidR="00FE097B" w:rsidRPr="00336EA3" w:rsidRDefault="00FE097B" w:rsidP="00100013">
            <w:r w:rsidRPr="00336EA3">
              <w:t>VGGM is opzoek naar een Opdrachtnemer die VGGM ontzorgt en transparant is over aanvullende kosten. Hoe gaat u om met</w:t>
            </w:r>
            <w:r>
              <w:t xml:space="preserve"> additionele</w:t>
            </w:r>
            <w:r w:rsidRPr="00336EA3">
              <w:t xml:space="preserve"> vragen vanuit VGGM en wanneer worden hier aanvullende kosten voor in rekening gebracht?</w:t>
            </w:r>
          </w:p>
        </w:tc>
      </w:tr>
      <w:tr w:rsidR="00FE097B" w:rsidRPr="00790830" w14:paraId="0F500EBD" w14:textId="77777777" w:rsidTr="00100013">
        <w:tc>
          <w:tcPr>
            <w:tcW w:w="9156" w:type="dxa"/>
            <w:gridSpan w:val="2"/>
            <w:shd w:val="clear" w:color="auto" w:fill="auto"/>
          </w:tcPr>
          <w:p w14:paraId="0DA85EF8" w14:textId="77777777" w:rsidR="00FE097B" w:rsidRPr="00336EA3" w:rsidRDefault="00FE097B" w:rsidP="00100013">
            <w:pPr>
              <w:rPr>
                <w:rFonts w:ascii="Arial" w:hAnsi="Arial"/>
              </w:rPr>
            </w:pPr>
            <w:r w:rsidRPr="00336EA3">
              <w:t>Antwoord:</w:t>
            </w:r>
          </w:p>
        </w:tc>
      </w:tr>
      <w:tr w:rsidR="00FE097B" w:rsidRPr="00790830" w14:paraId="5A480BAA" w14:textId="77777777" w:rsidTr="00100013">
        <w:tc>
          <w:tcPr>
            <w:tcW w:w="1021" w:type="dxa"/>
            <w:shd w:val="clear" w:color="auto" w:fill="auto"/>
          </w:tcPr>
          <w:p w14:paraId="0D521672" w14:textId="77777777" w:rsidR="00FE097B" w:rsidRPr="00790830" w:rsidRDefault="00FE097B" w:rsidP="00FE097B">
            <w:pPr>
              <w:pStyle w:val="Lijstalinea"/>
              <w:numPr>
                <w:ilvl w:val="0"/>
                <w:numId w:val="4"/>
              </w:numPr>
            </w:pPr>
          </w:p>
        </w:tc>
        <w:tc>
          <w:tcPr>
            <w:tcW w:w="8135" w:type="dxa"/>
            <w:shd w:val="clear" w:color="auto" w:fill="auto"/>
          </w:tcPr>
          <w:p w14:paraId="2133C638" w14:textId="77777777" w:rsidR="00FE097B" w:rsidRPr="00790830" w:rsidRDefault="00FE097B" w:rsidP="00100013">
            <w:pPr>
              <w:rPr>
                <w:rFonts w:ascii="Arial" w:hAnsi="Arial"/>
              </w:rPr>
            </w:pPr>
            <w:r>
              <w:rPr>
                <w:rFonts w:ascii="Arial" w:hAnsi="Arial"/>
              </w:rPr>
              <w:t xml:space="preserve">Met het DSP wordt ook beoogd om een compleet verwerkingsregister op te kunnen leveren conform de AVG, dus </w:t>
            </w:r>
            <w:r>
              <w:t>per werkproces een antwoord op de vraag of er persoonsgegevens worden verwerkt, wat voor soort persoonsgegevens het zijn en welke grondslag er voor de verwerking is. Is uw oplossing daartoe standaard geschikt?</w:t>
            </w:r>
          </w:p>
        </w:tc>
      </w:tr>
      <w:tr w:rsidR="00FE097B" w:rsidRPr="00790830" w14:paraId="6FCF6C3A" w14:textId="77777777" w:rsidTr="00100013">
        <w:tc>
          <w:tcPr>
            <w:tcW w:w="9156" w:type="dxa"/>
            <w:gridSpan w:val="2"/>
            <w:shd w:val="clear" w:color="auto" w:fill="auto"/>
          </w:tcPr>
          <w:p w14:paraId="18F450E0" w14:textId="77777777" w:rsidR="00FE097B" w:rsidRPr="00790830" w:rsidRDefault="00FE097B" w:rsidP="00100013">
            <w:r w:rsidRPr="00790830">
              <w:t xml:space="preserve">Antwoord: </w:t>
            </w:r>
          </w:p>
        </w:tc>
      </w:tr>
      <w:tr w:rsidR="00FE097B" w:rsidRPr="00790830" w14:paraId="2C39B2DD" w14:textId="77777777" w:rsidTr="00100013">
        <w:tc>
          <w:tcPr>
            <w:tcW w:w="1021" w:type="dxa"/>
            <w:shd w:val="clear" w:color="auto" w:fill="auto"/>
          </w:tcPr>
          <w:p w14:paraId="0377D886" w14:textId="77777777" w:rsidR="00FE097B" w:rsidRPr="00790830" w:rsidRDefault="00FE097B" w:rsidP="00FE097B">
            <w:pPr>
              <w:pStyle w:val="Lijstalinea"/>
              <w:numPr>
                <w:ilvl w:val="0"/>
                <w:numId w:val="4"/>
              </w:numPr>
            </w:pPr>
          </w:p>
        </w:tc>
        <w:tc>
          <w:tcPr>
            <w:tcW w:w="8135" w:type="dxa"/>
            <w:shd w:val="clear" w:color="auto" w:fill="auto"/>
          </w:tcPr>
          <w:p w14:paraId="27BA2C14" w14:textId="77777777" w:rsidR="00FE097B" w:rsidRPr="00790830" w:rsidRDefault="00FE097B" w:rsidP="00100013">
            <w:r>
              <w:t>Op de in uw oplossing opgenomen werkprocessen dienen (D)</w:t>
            </w:r>
            <w:proofErr w:type="spellStart"/>
            <w:r>
              <w:t>PIA’s</w:t>
            </w:r>
            <w:proofErr w:type="spellEnd"/>
            <w:r>
              <w:t xml:space="preserve"> en </w:t>
            </w:r>
            <w:proofErr w:type="spellStart"/>
            <w:r>
              <w:t>BIA’s</w:t>
            </w:r>
            <w:proofErr w:type="spellEnd"/>
            <w:r>
              <w:t>, BIV classificaties en BBN niveaus zowel op procesniveau als op applicatieniveau uitgevoerd en/of vastgesteld te zijn. Voorziet uw oplossing daarin?</w:t>
            </w:r>
          </w:p>
        </w:tc>
      </w:tr>
      <w:tr w:rsidR="00FE097B" w:rsidRPr="00790830" w14:paraId="6C03C60A" w14:textId="77777777" w:rsidTr="00100013">
        <w:tc>
          <w:tcPr>
            <w:tcW w:w="9156" w:type="dxa"/>
            <w:gridSpan w:val="2"/>
            <w:shd w:val="clear" w:color="auto" w:fill="auto"/>
          </w:tcPr>
          <w:p w14:paraId="3C8F9995" w14:textId="77777777" w:rsidR="00FE097B" w:rsidRPr="00790830" w:rsidRDefault="00FE097B" w:rsidP="00100013">
            <w:pPr>
              <w:rPr>
                <w:rFonts w:ascii="Arial" w:hAnsi="Arial"/>
              </w:rPr>
            </w:pPr>
            <w:r w:rsidRPr="00790830">
              <w:t>Antwoord:</w:t>
            </w:r>
          </w:p>
        </w:tc>
      </w:tr>
      <w:tr w:rsidR="00FE097B" w:rsidRPr="00790830" w14:paraId="3C3582A1" w14:textId="77777777" w:rsidTr="00100013">
        <w:tc>
          <w:tcPr>
            <w:tcW w:w="1021" w:type="dxa"/>
            <w:shd w:val="clear" w:color="auto" w:fill="auto"/>
          </w:tcPr>
          <w:p w14:paraId="67D15076" w14:textId="77777777" w:rsidR="00FE097B" w:rsidRPr="00790830" w:rsidRDefault="00FE097B" w:rsidP="00FE097B">
            <w:pPr>
              <w:pStyle w:val="Lijstalinea"/>
              <w:numPr>
                <w:ilvl w:val="0"/>
                <w:numId w:val="4"/>
              </w:numPr>
            </w:pPr>
          </w:p>
        </w:tc>
        <w:tc>
          <w:tcPr>
            <w:tcW w:w="8135" w:type="dxa"/>
            <w:shd w:val="clear" w:color="auto" w:fill="auto"/>
          </w:tcPr>
          <w:p w14:paraId="6408AF2F" w14:textId="77777777" w:rsidR="00FE097B" w:rsidRPr="00790830" w:rsidRDefault="00FE097B" w:rsidP="00100013">
            <w:pPr>
              <w:rPr>
                <w:rFonts w:eastAsia="Arial"/>
              </w:rPr>
            </w:pPr>
            <w:r>
              <w:rPr>
                <w:rFonts w:eastAsia="Arial"/>
              </w:rPr>
              <w:t>Per werkproces dient opgenomen te zijn welke relevante wet- en regelgeving van invloed is op de informatie binnen het specifieke werkproces. Geef aan welke wetgeving in uw oplossing op procesniveau is opgenomen.</w:t>
            </w:r>
          </w:p>
        </w:tc>
      </w:tr>
      <w:tr w:rsidR="00FE097B" w:rsidRPr="00790830" w14:paraId="38429BF7" w14:textId="77777777" w:rsidTr="00100013">
        <w:tc>
          <w:tcPr>
            <w:tcW w:w="9156" w:type="dxa"/>
            <w:gridSpan w:val="2"/>
            <w:shd w:val="clear" w:color="auto" w:fill="auto"/>
          </w:tcPr>
          <w:p w14:paraId="6BE12B2F" w14:textId="77777777" w:rsidR="00FE097B" w:rsidRPr="00790830" w:rsidRDefault="00FE097B" w:rsidP="00100013">
            <w:pPr>
              <w:rPr>
                <w:rFonts w:ascii="Arial" w:hAnsi="Arial"/>
              </w:rPr>
            </w:pPr>
            <w:r w:rsidRPr="00790830">
              <w:t>Antwoord:</w:t>
            </w:r>
          </w:p>
        </w:tc>
      </w:tr>
      <w:tr w:rsidR="00FE097B" w:rsidRPr="00790830" w14:paraId="3B173069" w14:textId="77777777" w:rsidTr="00100013">
        <w:tc>
          <w:tcPr>
            <w:tcW w:w="1021" w:type="dxa"/>
            <w:shd w:val="clear" w:color="auto" w:fill="auto"/>
          </w:tcPr>
          <w:p w14:paraId="6E66302A" w14:textId="77777777" w:rsidR="00FE097B" w:rsidRPr="00790830" w:rsidRDefault="00FE097B" w:rsidP="00FE097B">
            <w:pPr>
              <w:pStyle w:val="Lijstalinea"/>
              <w:numPr>
                <w:ilvl w:val="0"/>
                <w:numId w:val="4"/>
              </w:numPr>
            </w:pPr>
          </w:p>
        </w:tc>
        <w:tc>
          <w:tcPr>
            <w:tcW w:w="8135" w:type="dxa"/>
            <w:shd w:val="clear" w:color="auto" w:fill="auto"/>
          </w:tcPr>
          <w:p w14:paraId="6152A880" w14:textId="77777777" w:rsidR="00FE097B" w:rsidRPr="00025749" w:rsidRDefault="00FE097B" w:rsidP="00100013">
            <w:r w:rsidRPr="00025749">
              <w:rPr>
                <w:rFonts w:ascii="Arial" w:hAnsi="Arial"/>
              </w:rPr>
              <w:t>VGGM heeft belang bij een inrichting</w:t>
            </w:r>
            <w:r>
              <w:rPr>
                <w:rFonts w:ascii="Arial" w:hAnsi="Arial"/>
              </w:rPr>
              <w:t>, dus een zaaktypecatalogus,</w:t>
            </w:r>
            <w:r w:rsidRPr="00025749">
              <w:rPr>
                <w:rFonts w:ascii="Arial" w:hAnsi="Arial"/>
              </w:rPr>
              <w:t xml:space="preserve"> waarbij </w:t>
            </w:r>
            <w:r>
              <w:rPr>
                <w:rFonts w:ascii="Arial" w:hAnsi="Arial"/>
              </w:rPr>
              <w:t>e</w:t>
            </w:r>
            <w:r>
              <w:t>en collectie van veelgebruikte kernregistraties in de context voor Veiligheidsregio’s en GGD-en, met relaties naar de werkprocessen die deze registraties muteren en/of raadplegen zijn opgenomen. Geef aan in hoeverre uw oplossing daarin voorziet.</w:t>
            </w:r>
          </w:p>
        </w:tc>
      </w:tr>
      <w:tr w:rsidR="00FE097B" w:rsidRPr="00790830" w14:paraId="03A2A564" w14:textId="77777777" w:rsidTr="00100013">
        <w:tc>
          <w:tcPr>
            <w:tcW w:w="9156" w:type="dxa"/>
            <w:gridSpan w:val="2"/>
            <w:shd w:val="clear" w:color="auto" w:fill="auto"/>
          </w:tcPr>
          <w:p w14:paraId="03A8F3EE" w14:textId="77777777" w:rsidR="00FE097B" w:rsidRPr="00790830" w:rsidRDefault="00FE097B" w:rsidP="00100013">
            <w:pPr>
              <w:rPr>
                <w:rFonts w:ascii="Arial" w:hAnsi="Arial"/>
              </w:rPr>
            </w:pPr>
            <w:r w:rsidRPr="00790830">
              <w:t>Antwoord:</w:t>
            </w:r>
          </w:p>
        </w:tc>
      </w:tr>
      <w:tr w:rsidR="00FE097B" w:rsidRPr="00790830" w14:paraId="3ECFD581" w14:textId="77777777" w:rsidTr="00100013">
        <w:tc>
          <w:tcPr>
            <w:tcW w:w="1021" w:type="dxa"/>
            <w:shd w:val="clear" w:color="auto" w:fill="auto"/>
          </w:tcPr>
          <w:p w14:paraId="11AF9C16" w14:textId="77777777" w:rsidR="00FE097B" w:rsidRPr="00790830" w:rsidRDefault="00FE097B" w:rsidP="00FE097B">
            <w:pPr>
              <w:pStyle w:val="Lijstalinea"/>
              <w:numPr>
                <w:ilvl w:val="0"/>
                <w:numId w:val="4"/>
              </w:numPr>
            </w:pPr>
          </w:p>
        </w:tc>
        <w:tc>
          <w:tcPr>
            <w:tcW w:w="8135" w:type="dxa"/>
            <w:shd w:val="clear" w:color="auto" w:fill="auto"/>
          </w:tcPr>
          <w:p w14:paraId="1903B8A8" w14:textId="77777777" w:rsidR="00FE097B" w:rsidRPr="00790830" w:rsidRDefault="00FE097B" w:rsidP="00100013">
            <w:r>
              <w:t>VGGM is een gemeenschappelijk regeling en werkt veel samen met en voor andere (overheids-)organisaties, dus is het voor het navolgen van de AVG van belang dat de oplossing een inventarisatie kan opleveren van ketenpartners/verwerkingspartners waarmee in de werkprocessen samengewerkt wordt per werkproces. Geef aan in hoeverre uw oplossing daarin voorziet.</w:t>
            </w:r>
          </w:p>
        </w:tc>
      </w:tr>
      <w:tr w:rsidR="00FE097B" w:rsidRPr="00790830" w14:paraId="699478A1" w14:textId="77777777" w:rsidTr="00100013">
        <w:tc>
          <w:tcPr>
            <w:tcW w:w="9156" w:type="dxa"/>
            <w:gridSpan w:val="2"/>
            <w:shd w:val="clear" w:color="auto" w:fill="auto"/>
          </w:tcPr>
          <w:p w14:paraId="463E92D9" w14:textId="77777777" w:rsidR="00FE097B" w:rsidRPr="00790830" w:rsidRDefault="00FE097B" w:rsidP="00100013">
            <w:pPr>
              <w:rPr>
                <w:rFonts w:ascii="Arial" w:hAnsi="Arial"/>
              </w:rPr>
            </w:pPr>
            <w:r w:rsidRPr="00790830">
              <w:t>Antwoord:</w:t>
            </w:r>
          </w:p>
        </w:tc>
      </w:tr>
      <w:tr w:rsidR="00FE097B" w:rsidRPr="00790830" w14:paraId="6C1C624C" w14:textId="77777777" w:rsidTr="00100013">
        <w:tc>
          <w:tcPr>
            <w:tcW w:w="1021" w:type="dxa"/>
            <w:shd w:val="clear" w:color="auto" w:fill="auto"/>
          </w:tcPr>
          <w:p w14:paraId="7FE4A49B" w14:textId="77777777" w:rsidR="00FE097B" w:rsidRPr="00790830" w:rsidRDefault="00FE097B" w:rsidP="00FE097B">
            <w:pPr>
              <w:pStyle w:val="Lijstalinea"/>
              <w:numPr>
                <w:ilvl w:val="0"/>
                <w:numId w:val="4"/>
              </w:numPr>
            </w:pPr>
          </w:p>
        </w:tc>
        <w:tc>
          <w:tcPr>
            <w:tcW w:w="8135" w:type="dxa"/>
            <w:shd w:val="clear" w:color="auto" w:fill="auto"/>
          </w:tcPr>
          <w:p w14:paraId="018BD2A3" w14:textId="77777777" w:rsidR="00FE097B" w:rsidRPr="00790830" w:rsidRDefault="00FE097B" w:rsidP="00100013">
            <w:pPr>
              <w:rPr>
                <w:rFonts w:ascii="Arial" w:hAnsi="Arial"/>
              </w:rPr>
            </w:pPr>
            <w:r>
              <w:rPr>
                <w:rFonts w:ascii="Arial" w:hAnsi="Arial"/>
              </w:rPr>
              <w:t xml:space="preserve">In het kader van de </w:t>
            </w:r>
            <w:proofErr w:type="spellStart"/>
            <w:r>
              <w:rPr>
                <w:rFonts w:ascii="Arial" w:hAnsi="Arial"/>
              </w:rPr>
              <w:t>Woo</w:t>
            </w:r>
            <w:proofErr w:type="spellEnd"/>
            <w:r>
              <w:rPr>
                <w:rFonts w:ascii="Arial" w:hAnsi="Arial"/>
              </w:rPr>
              <w:t xml:space="preserve"> is de publicatieclassificatie per documentsoort van belang. Dit houdt in dat VGGM in beeld moet hebben; </w:t>
            </w:r>
            <w:r>
              <w:t>wat er gepubliceerd moet worden, via welk kanaal, in welk vorm, vanaf welk moment etc. Geef aan in hoeverre uw oplossing hierin voorziet.</w:t>
            </w:r>
          </w:p>
        </w:tc>
      </w:tr>
      <w:tr w:rsidR="00FE097B" w:rsidRPr="00790830" w14:paraId="0329B6A3" w14:textId="77777777" w:rsidTr="00100013">
        <w:tc>
          <w:tcPr>
            <w:tcW w:w="9156" w:type="dxa"/>
            <w:gridSpan w:val="2"/>
            <w:shd w:val="clear" w:color="auto" w:fill="auto"/>
          </w:tcPr>
          <w:p w14:paraId="17F3E876" w14:textId="77777777" w:rsidR="00FE097B" w:rsidRPr="00790830" w:rsidRDefault="00FE097B" w:rsidP="00100013">
            <w:pPr>
              <w:rPr>
                <w:rFonts w:ascii="Arial" w:hAnsi="Arial"/>
              </w:rPr>
            </w:pPr>
            <w:r w:rsidRPr="00790830">
              <w:t>Antwoord:</w:t>
            </w:r>
          </w:p>
        </w:tc>
      </w:tr>
      <w:tr w:rsidR="00FE097B" w:rsidRPr="00790830" w14:paraId="167DC794" w14:textId="77777777" w:rsidTr="00100013">
        <w:tc>
          <w:tcPr>
            <w:tcW w:w="1021" w:type="dxa"/>
            <w:shd w:val="clear" w:color="auto" w:fill="auto"/>
          </w:tcPr>
          <w:p w14:paraId="72502E6E" w14:textId="77777777" w:rsidR="00FE097B" w:rsidRPr="00790830" w:rsidRDefault="00FE097B" w:rsidP="00FE097B">
            <w:pPr>
              <w:pStyle w:val="Lijstalinea"/>
              <w:numPr>
                <w:ilvl w:val="0"/>
                <w:numId w:val="4"/>
              </w:numPr>
            </w:pPr>
          </w:p>
        </w:tc>
        <w:tc>
          <w:tcPr>
            <w:tcW w:w="8135" w:type="dxa"/>
            <w:shd w:val="clear" w:color="auto" w:fill="auto"/>
          </w:tcPr>
          <w:p w14:paraId="09121A0B" w14:textId="77777777" w:rsidR="00FE097B" w:rsidRPr="00790830" w:rsidRDefault="00FE097B" w:rsidP="00100013">
            <w:r>
              <w:t>Zoals eerder aangegeven in vraag 13 wil VGGM zo veel mogelijk ontzorg</w:t>
            </w:r>
            <w:r w:rsidRPr="2C5A4F80">
              <w:t>d</w:t>
            </w:r>
            <w:r>
              <w:t xml:space="preserve"> worden op de implementatie. Kunt u een reële inschatting geven over hoeveel menskracht van de zijde van de VGGM benodigd zal zijn om het uiteindelijke DSP passend te laten zijn.</w:t>
            </w:r>
          </w:p>
        </w:tc>
      </w:tr>
      <w:tr w:rsidR="00FE097B" w:rsidRPr="00790830" w14:paraId="23CB2191" w14:textId="77777777" w:rsidTr="00100013">
        <w:tc>
          <w:tcPr>
            <w:tcW w:w="9156" w:type="dxa"/>
            <w:gridSpan w:val="2"/>
            <w:shd w:val="clear" w:color="auto" w:fill="auto"/>
          </w:tcPr>
          <w:p w14:paraId="725E395A" w14:textId="77777777" w:rsidR="00FE097B" w:rsidRPr="00790830" w:rsidRDefault="00FE097B" w:rsidP="00100013">
            <w:r w:rsidRPr="00790830">
              <w:t>Antwoord:</w:t>
            </w:r>
          </w:p>
        </w:tc>
      </w:tr>
    </w:tbl>
    <w:p w14:paraId="42D3727F" w14:textId="77777777" w:rsidR="00FE097B" w:rsidRPr="00790830" w:rsidRDefault="00FE097B" w:rsidP="00FE097B"/>
    <w:p w14:paraId="6303C874" w14:textId="77777777" w:rsidR="00FE097B" w:rsidRDefault="00FE097B"/>
    <w:sectPr w:rsidR="005173F2" w:rsidSect="00FE097B">
      <w:footerReference w:type="default" r:id="rId5"/>
      <w:footerReference w:type="first" r:id="rId6"/>
      <w:pgSz w:w="11906" w:h="16838"/>
      <w:pgMar w:top="1417"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C3C2A" w14:textId="77777777" w:rsidR="00FE097B" w:rsidRDefault="00FE097B" w:rsidP="00D2063E">
    <w:pPr>
      <w:pStyle w:val="Voettekst"/>
    </w:pPr>
    <w:r>
      <w:t xml:space="preserve">Marktconsultatie </w:t>
    </w:r>
    <w:r>
      <w:t xml:space="preserve">Documentair Structuur Plan - VGGM </w:t>
    </w:r>
    <w:r>
      <w:tab/>
    </w:r>
    <w:r>
      <w:fldChar w:fldCharType="begin"/>
    </w:r>
    <w:r>
      <w:instrText>PAGE   \* MERGEFORMAT</w:instrText>
    </w:r>
    <w:r>
      <w:fldChar w:fldCharType="separate"/>
    </w:r>
    <w:r>
      <w:rPr>
        <w:noProof/>
      </w:rPr>
      <w:t>11</w:t>
    </w:r>
    <w:r>
      <w:fldChar w:fldCharType="end"/>
    </w:r>
  </w:p>
  <w:p w14:paraId="4FFD02C7" w14:textId="77777777" w:rsidR="00FE097B" w:rsidRPr="00CB5428" w:rsidRDefault="00FE097B" w:rsidP="00D2063E">
    <w:pPr>
      <w:pStyle w:val="Voettekst"/>
    </w:pPr>
  </w:p>
  <w:p w14:paraId="38607F3C" w14:textId="77777777" w:rsidR="00FE097B" w:rsidRDefault="00FE097B" w:rsidP="00D2063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E68F0" w14:textId="77777777" w:rsidR="00FE097B" w:rsidRPr="0012198A" w:rsidRDefault="00FE097B" w:rsidP="00D2063E">
    <w:pPr>
      <w:pStyle w:val="Voettekst"/>
    </w:pPr>
    <w:r>
      <w:t>M</w:t>
    </w:r>
    <w:r w:rsidRPr="0012198A">
      <w:t>arktconsultatie</w:t>
    </w:r>
    <w:r>
      <w:t xml:space="preserve"> </w:t>
    </w:r>
    <w:r>
      <w:t>Documentair Structuur Plan - VGGM</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78241B"/>
    <w:multiLevelType w:val="multilevel"/>
    <w:tmpl w:val="B0869AD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45255439"/>
    <w:multiLevelType w:val="hybridMultilevel"/>
    <w:tmpl w:val="63424A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5796A72"/>
    <w:multiLevelType w:val="hybridMultilevel"/>
    <w:tmpl w:val="D31ED0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7066B03"/>
    <w:multiLevelType w:val="hybridMultilevel"/>
    <w:tmpl w:val="3C5E43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4E05CD6"/>
    <w:multiLevelType w:val="hybridMultilevel"/>
    <w:tmpl w:val="6D0CD51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08039037">
    <w:abstractNumId w:val="2"/>
  </w:num>
  <w:num w:numId="2" w16cid:durableId="31073627">
    <w:abstractNumId w:val="0"/>
  </w:num>
  <w:num w:numId="3" w16cid:durableId="977683074">
    <w:abstractNumId w:val="3"/>
  </w:num>
  <w:num w:numId="4" w16cid:durableId="86385761">
    <w:abstractNumId w:val="1"/>
  </w:num>
  <w:num w:numId="5" w16cid:durableId="9205273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97B"/>
    <w:rsid w:val="002879F0"/>
    <w:rsid w:val="00353D36"/>
    <w:rsid w:val="00636A2E"/>
    <w:rsid w:val="008964CC"/>
    <w:rsid w:val="00FE09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D1D07"/>
  <w15:chartTrackingRefBased/>
  <w15:docId w15:val="{3D843306-5CF3-4256-99FC-A99982408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E097B"/>
    <w:pPr>
      <w:spacing w:after="0" w:line="240" w:lineRule="auto"/>
    </w:pPr>
    <w:rPr>
      <w:rFonts w:ascii="Tahoma" w:eastAsia="Times New Roman" w:hAnsi="Tahoma" w:cs="Arial"/>
      <w:bCs/>
      <w:kern w:val="0"/>
      <w:sz w:val="20"/>
      <w:szCs w:val="26"/>
      <w:u w:color="FFC107"/>
      <w:lang w:eastAsia="nl-NL"/>
      <w14:ligatures w14:val="none"/>
    </w:rPr>
  </w:style>
  <w:style w:type="paragraph" w:styleId="Kop1">
    <w:name w:val="heading 1"/>
    <w:basedOn w:val="Standaard"/>
    <w:next w:val="Standaard"/>
    <w:link w:val="Kop1Char"/>
    <w:uiPriority w:val="3"/>
    <w:qFormat/>
    <w:rsid w:val="00FE097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3"/>
    <w:rsid w:val="00FE097B"/>
    <w:rPr>
      <w:rFonts w:asciiTheme="majorHAnsi" w:eastAsiaTheme="majorEastAsia" w:hAnsiTheme="majorHAnsi" w:cstheme="majorBidi"/>
      <w:bCs/>
      <w:color w:val="2E74B5" w:themeColor="accent1" w:themeShade="BF"/>
      <w:kern w:val="0"/>
      <w:sz w:val="32"/>
      <w:szCs w:val="32"/>
      <w:u w:color="FFC107"/>
      <w:lang w:eastAsia="nl-NL"/>
      <w14:ligatures w14:val="none"/>
    </w:rPr>
  </w:style>
  <w:style w:type="paragraph" w:styleId="Voettekst">
    <w:name w:val="footer"/>
    <w:basedOn w:val="Standaard"/>
    <w:link w:val="VoettekstChar"/>
    <w:uiPriority w:val="99"/>
    <w:unhideWhenUsed/>
    <w:rsid w:val="00FE097B"/>
    <w:pPr>
      <w:tabs>
        <w:tab w:val="center" w:pos="4536"/>
        <w:tab w:val="right" w:pos="9072"/>
      </w:tabs>
    </w:pPr>
  </w:style>
  <w:style w:type="character" w:customStyle="1" w:styleId="VoettekstChar">
    <w:name w:val="Voettekst Char"/>
    <w:basedOn w:val="Standaardalinea-lettertype"/>
    <w:link w:val="Voettekst"/>
    <w:uiPriority w:val="99"/>
    <w:rsid w:val="00FE097B"/>
    <w:rPr>
      <w:rFonts w:ascii="Tahoma" w:eastAsia="Times New Roman" w:hAnsi="Tahoma" w:cs="Arial"/>
      <w:bCs/>
      <w:kern w:val="0"/>
      <w:sz w:val="20"/>
      <w:szCs w:val="26"/>
      <w:u w:color="FFC107"/>
      <w:lang w:eastAsia="nl-NL"/>
      <w14:ligatures w14:val="none"/>
    </w:rPr>
  </w:style>
  <w:style w:type="paragraph" w:styleId="Lijstalinea">
    <w:name w:val="List Paragraph"/>
    <w:aliases w:val="Bullet 1,Bullet Points,Colorful List - Accent 11,Dot pt,F5 List Paragraph,Indicator Text,List Paragraph Char Char Char,List Paragraph1,List Paragraph2,MAIN CONTENT,No Spacing1,Normal numbere,Numbered Para 1,Párrafo de lista,Recommendation"/>
    <w:basedOn w:val="Standaard"/>
    <w:link w:val="LijstalineaChar"/>
    <w:uiPriority w:val="34"/>
    <w:qFormat/>
    <w:rsid w:val="00FE097B"/>
    <w:pPr>
      <w:ind w:left="720"/>
      <w:contextualSpacing/>
    </w:pPr>
  </w:style>
  <w:style w:type="character" w:customStyle="1" w:styleId="LijstalineaChar">
    <w:name w:val="Lijstalinea Char"/>
    <w:aliases w:val="Bullet 1 Char,Bullet Points Char,Colorful List - Accent 11 Char,Dot pt Char,F5 List Paragraph Char,Indicator Text Char,List Paragraph Char Char Char Char,List Paragraph1 Char,List Paragraph2 Char,MAIN CONTENT Char,No Spacing1 Char"/>
    <w:link w:val="Lijstalinea"/>
    <w:uiPriority w:val="34"/>
    <w:qFormat/>
    <w:locked/>
    <w:rsid w:val="00FE097B"/>
    <w:rPr>
      <w:rFonts w:ascii="Tahoma" w:eastAsia="Times New Roman" w:hAnsi="Tahoma" w:cs="Arial"/>
      <w:bCs/>
      <w:kern w:val="0"/>
      <w:sz w:val="20"/>
      <w:szCs w:val="26"/>
      <w:u w:color="FFC107"/>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customXml" Target="../customXml/item3.xml"/><Relationship Id="rId5" Type="http://schemas.openxmlformats.org/officeDocument/2006/relationships/footer" Target="footer1.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4D4353CA60094397DE75DCC67C52F4" ma:contentTypeVersion="16" ma:contentTypeDescription="Een nieuw document maken." ma:contentTypeScope="" ma:versionID="b92cc092191c9699a18cfaa428df9c64">
  <xsd:schema xmlns:xsd="http://www.w3.org/2001/XMLSchema" xmlns:xs="http://www.w3.org/2001/XMLSchema" xmlns:p="http://schemas.microsoft.com/office/2006/metadata/properties" xmlns:ns2="73e53eec-ec0e-4434-8495-b41dd2ced38e" xmlns:ns3="83fae821-d6da-4140-9bcf-d22125fcdbdf" targetNamespace="http://schemas.microsoft.com/office/2006/metadata/properties" ma:root="true" ma:fieldsID="461974f51c83ff6960601514db9618fb" ns2:_="" ns3:_="">
    <xsd:import namespace="73e53eec-ec0e-4434-8495-b41dd2ced38e"/>
    <xsd:import namespace="83fae821-d6da-4140-9bcf-d22125fcdb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53eec-ec0e-4434-8495-b41dd2ced3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e6a23232-2ab8-47bb-a2e7-0e6af88b359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fae821-d6da-4140-9bcf-d22125fcdbd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bf66e650-3f02-4871-a5d2-800ec90e3f36}" ma:internalName="TaxCatchAll" ma:showField="CatchAllData" ma:web="83fae821-d6da-4140-9bcf-d22125fcdb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3e53eec-ec0e-4434-8495-b41dd2ced38e">
      <Terms xmlns="http://schemas.microsoft.com/office/infopath/2007/PartnerControls"/>
    </lcf76f155ced4ddcb4097134ff3c332f>
    <TaxCatchAll xmlns="83fae821-d6da-4140-9bcf-d22125fcdbdf" xsi:nil="true"/>
  </documentManagement>
</p:properties>
</file>

<file path=customXml/itemProps1.xml><?xml version="1.0" encoding="utf-8"?>
<ds:datastoreItem xmlns:ds="http://schemas.openxmlformats.org/officeDocument/2006/customXml" ds:itemID="{A86FC97A-6AE2-4C59-9892-8E14D0EA4C87}"/>
</file>

<file path=customXml/itemProps2.xml><?xml version="1.0" encoding="utf-8"?>
<ds:datastoreItem xmlns:ds="http://schemas.openxmlformats.org/officeDocument/2006/customXml" ds:itemID="{34CA8415-E461-43EB-8C38-AC1E41742590}"/>
</file>

<file path=customXml/itemProps3.xml><?xml version="1.0" encoding="utf-8"?>
<ds:datastoreItem xmlns:ds="http://schemas.openxmlformats.org/officeDocument/2006/customXml" ds:itemID="{5242D175-BEF7-4A7A-802A-7447D9299E0E}"/>
</file>

<file path=docProps/app.xml><?xml version="1.0" encoding="utf-8"?>
<Properties xmlns="http://schemas.openxmlformats.org/officeDocument/2006/extended-properties" xmlns:vt="http://schemas.openxmlformats.org/officeDocument/2006/docPropsVTypes">
  <Template>Normal</Template>
  <TotalTime>1</TotalTime>
  <Pages>3</Pages>
  <Words>884</Words>
  <Characters>4865</Characters>
  <Application>Microsoft Office Word</Application>
  <DocSecurity>0</DocSecurity>
  <Lines>40</Lines>
  <Paragraphs>11</Paragraphs>
  <ScaleCrop>false</ScaleCrop>
  <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Hazeleger</dc:creator>
  <cp:keywords/>
  <dc:description/>
  <cp:lastModifiedBy>Doreen Hazeleger</cp:lastModifiedBy>
  <cp:revision>1</cp:revision>
  <dcterms:created xsi:type="dcterms:W3CDTF">2024-02-21T19:14:00Z</dcterms:created>
  <dcterms:modified xsi:type="dcterms:W3CDTF">2024-02-21T19:15:00Z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0x010100844D4353CA60094397DE75DCC67C52F4</vt:lpwstr>
  </property>
</Properties>
</file>