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59B6E" w14:textId="63EAC192" w:rsidR="00970178" w:rsidRPr="00BA4904" w:rsidRDefault="00970178" w:rsidP="00D42917">
      <w:pPr>
        <w:pStyle w:val="Kop1"/>
        <w:numPr>
          <w:ilvl w:val="0"/>
          <w:numId w:val="0"/>
        </w:numPr>
        <w:rPr>
          <w:sz w:val="24"/>
        </w:rPr>
      </w:pPr>
      <w:bookmarkStart w:id="0" w:name="_Ref437271397"/>
      <w:bookmarkStart w:id="1" w:name="_Toc495681061"/>
      <w:bookmarkStart w:id="2" w:name="_Toc2708905"/>
      <w:bookmarkStart w:id="3" w:name="_GoBack"/>
      <w:bookmarkEnd w:id="3"/>
      <w:r w:rsidRPr="00BA4904">
        <w:rPr>
          <w:sz w:val="24"/>
        </w:rPr>
        <w:t>Beroep financiële draagkracht</w:t>
      </w:r>
      <w:bookmarkEnd w:id="0"/>
      <w:bookmarkEnd w:id="1"/>
      <w:bookmarkEnd w:id="2"/>
    </w:p>
    <w:p w14:paraId="4DB8CB9D" w14:textId="77777777" w:rsidR="00970178" w:rsidRPr="00BA4904" w:rsidRDefault="00970178" w:rsidP="00970178">
      <w:pPr>
        <w:rPr>
          <w:rFonts w:cs="Arial"/>
        </w:rPr>
      </w:pPr>
    </w:p>
    <w:p w14:paraId="45681B3B" w14:textId="77777777" w:rsidR="00970178" w:rsidRPr="00DA3A8B" w:rsidRDefault="00970178" w:rsidP="00970178">
      <w:pPr>
        <w:rPr>
          <w:rFonts w:cs="Arial"/>
          <w:bCs/>
        </w:rPr>
      </w:pPr>
      <w:r w:rsidRPr="00DA3A8B">
        <w:rPr>
          <w:rFonts w:cs="Arial"/>
          <w:bCs/>
        </w:rPr>
        <w:t>Ondergetekenden verklaren dat,</w:t>
      </w:r>
    </w:p>
    <w:p w14:paraId="45E96E11" w14:textId="557A6056" w:rsidR="00970178" w:rsidRPr="00DA3A8B" w:rsidRDefault="00970178" w:rsidP="00970178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zich met betrekking tot de eis zoals genoemd in paragraaf 3.</w:t>
      </w:r>
      <w:r w:rsidR="002623C8">
        <w:rPr>
          <w:rFonts w:cs="Arial"/>
          <w:bCs/>
        </w:rPr>
        <w:t>3</w:t>
      </w:r>
      <w:r w:rsidRPr="00DA3A8B">
        <w:rPr>
          <w:rFonts w:cs="Arial"/>
          <w:bCs/>
        </w:rPr>
        <w:t xml:space="preserve"> van het Beschrijvend Document beroept op de middelen van </w:t>
      </w: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>;</w:t>
      </w:r>
    </w:p>
    <w:p w14:paraId="27304E88" w14:textId="268E07AA" w:rsidR="00970178" w:rsidRPr="00DA3A8B" w:rsidRDefault="00970178" w:rsidP="00970178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 xml:space="preserve"> zoals blijkt uit bijgevoegd bewijsstuk</w:t>
      </w:r>
      <w:r w:rsidR="006F01CD">
        <w:rPr>
          <w:rFonts w:cs="Arial"/>
          <w:bCs/>
        </w:rPr>
        <w:t xml:space="preserve"> </w:t>
      </w:r>
      <w:r w:rsidRPr="00DA3A8B">
        <w:rPr>
          <w:rFonts w:cs="Arial"/>
          <w:bCs/>
        </w:rPr>
        <w:t>voldoet aan deze eis;</w:t>
      </w:r>
    </w:p>
    <w:p w14:paraId="03416E68" w14:textId="77777777" w:rsidR="00970178" w:rsidRPr="00DA3A8B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bij </w:t>
      </w:r>
      <w:r w:rsidRPr="00DA3A8B">
        <w:rPr>
          <w:rFonts w:cs="Arial"/>
          <w:bCs/>
          <w:color w:val="000000" w:themeColor="text1"/>
        </w:rPr>
        <w:t xml:space="preserve">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gedurende de gehele looptijd van de /Opdracht voor de uitvoering van de Opdracht op diens eerste verzoek vrijelijk kan beschikken over de voor de uitvoering van de Opdracht noodzakelijke middelen van </w:t>
      </w:r>
      <w:r w:rsidRPr="00DA3A8B">
        <w:rPr>
          <w:rFonts w:cs="Arial"/>
          <w:b/>
          <w:bCs/>
          <w:color w:val="000000" w:themeColor="text1"/>
        </w:rPr>
        <w:t>[naam derde]</w:t>
      </w:r>
      <w:r w:rsidRPr="00DA3A8B">
        <w:rPr>
          <w:rFonts w:cs="Arial"/>
          <w:bCs/>
          <w:color w:val="000000" w:themeColor="text1"/>
        </w:rPr>
        <w:t>;</w:t>
      </w:r>
    </w:p>
    <w:p w14:paraId="00354BB3" w14:textId="30B3A4D9" w:rsidR="00970178" w:rsidRPr="00192229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  <w:color w:val="000000" w:themeColor="text1"/>
        </w:rPr>
        <w:t>[naam derde]</w:t>
      </w:r>
      <w:r w:rsidRPr="00DA3A8B">
        <w:rPr>
          <w:rFonts w:cs="Arial"/>
          <w:bCs/>
          <w:color w:val="000000" w:themeColor="text1"/>
        </w:rPr>
        <w:t xml:space="preserve"> zich jegens de </w:t>
      </w:r>
      <w:r w:rsidR="002623C8">
        <w:rPr>
          <w:rFonts w:cs="Arial"/>
          <w:bCs/>
          <w:color w:val="000000" w:themeColor="text1"/>
        </w:rPr>
        <w:t>Vrager</w:t>
      </w:r>
      <w:r w:rsidRPr="00DA3A8B">
        <w:rPr>
          <w:rFonts w:cs="Arial"/>
          <w:bCs/>
          <w:color w:val="000000" w:themeColor="text1"/>
        </w:rPr>
        <w:t xml:space="preserve"> bij 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volledig en onvoorwaardelijk garant stelt voor de nakoming van de verplichtingen die voortvloeien uit de Opdracht. (In het geval dat een beroep wordt gedaan op de gegevens van de holding- of moedermaatschappij, en een zogenaamde 2:403-verklaring beschikbaar</w:t>
      </w:r>
      <w:r w:rsidRPr="00192229">
        <w:rPr>
          <w:rFonts w:cs="Arial"/>
          <w:bCs/>
          <w:color w:val="000000" w:themeColor="text1"/>
        </w:rPr>
        <w:t xml:space="preserve"> is, dient deze bij dit Standaardformulier te worden gevoegd.)</w:t>
      </w:r>
    </w:p>
    <w:p w14:paraId="17A5C32F" w14:textId="77777777" w:rsidR="00970178" w:rsidRPr="00BA4904" w:rsidRDefault="00970178" w:rsidP="00970178">
      <w:pPr>
        <w:rPr>
          <w:rFonts w:cs="Arial"/>
          <w:bCs/>
        </w:rPr>
      </w:pPr>
    </w:p>
    <w:p w14:paraId="4D3DB28B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Ondergetekenden verklaren dat zij deze verklaring naar waarheid hebben ondertekend en tevens dat zij daartoe rechtens bevoegd zijn.</w:t>
      </w:r>
    </w:p>
    <w:p w14:paraId="52F74B39" w14:textId="77777777" w:rsidR="00970178" w:rsidRPr="00BA4904" w:rsidRDefault="00970178" w:rsidP="00970178">
      <w:pPr>
        <w:rPr>
          <w:rFonts w:cs="Arial"/>
          <w:bCs/>
        </w:rPr>
      </w:pPr>
    </w:p>
    <w:p w14:paraId="740DA38B" w14:textId="358E43BF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 xml:space="preserve">Ondergetekenden stemmen ermee in dat de </w:t>
      </w:r>
      <w:r w:rsidR="002623C8">
        <w:rPr>
          <w:rFonts w:cs="Arial"/>
          <w:bCs/>
        </w:rPr>
        <w:t xml:space="preserve">Vrager </w:t>
      </w:r>
      <w:r w:rsidRPr="00BA4904">
        <w:rPr>
          <w:rFonts w:cs="Arial"/>
          <w:bCs/>
        </w:rPr>
        <w:t xml:space="preserve">overeenkomstig artikel 2.102 van de Aanbestedingswet aanvullende documentatie en inlichtingen kan verlangen. </w:t>
      </w:r>
    </w:p>
    <w:p w14:paraId="4A480388" w14:textId="77777777" w:rsidR="00970178" w:rsidRPr="00BA4904" w:rsidRDefault="00970178" w:rsidP="00970178">
      <w:pPr>
        <w:rPr>
          <w:rFonts w:cs="Arial"/>
          <w:bCs/>
        </w:rPr>
      </w:pPr>
    </w:p>
    <w:p w14:paraId="47BC51F2" w14:textId="77777777" w:rsidR="00970178" w:rsidRPr="00BA4904" w:rsidRDefault="00970178" w:rsidP="00970178">
      <w:pPr>
        <w:rPr>
          <w:rFonts w:cs="Arial"/>
          <w:b/>
          <w:bCs/>
        </w:rPr>
      </w:pPr>
      <w:r w:rsidRPr="00BA4904">
        <w:rPr>
          <w:rFonts w:cs="Arial"/>
          <w:b/>
          <w:bCs/>
        </w:rPr>
        <w:t>Derde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0DD7CE0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EA08D1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50FBC7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723FC8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B076FA8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rechtsgeldige vertegenwoordiger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5351B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56DB389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405A9E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530ED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0D4399B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C8D6FA7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</w:p>
          <w:p w14:paraId="69012E2F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55BD1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1D861EE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56C8EE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B2AE5F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531C520" w14:textId="77777777" w:rsidR="00970178" w:rsidRPr="00BA4904" w:rsidRDefault="00970178" w:rsidP="00970178">
      <w:pPr>
        <w:rPr>
          <w:rFonts w:cs="Arial"/>
          <w:bCs/>
        </w:rPr>
      </w:pPr>
    </w:p>
    <w:p w14:paraId="0164120E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Voor akkoord:</w:t>
      </w:r>
    </w:p>
    <w:p w14:paraId="771543C0" w14:textId="77777777" w:rsidR="00970178" w:rsidRPr="00BA4904" w:rsidRDefault="00970178" w:rsidP="00970178">
      <w:pPr>
        <w:rPr>
          <w:rFonts w:cs="Arial"/>
          <w:bCs/>
        </w:rPr>
      </w:pPr>
    </w:p>
    <w:p w14:paraId="05D52473" w14:textId="77777777" w:rsidR="00970178" w:rsidRPr="00BA4904" w:rsidRDefault="00970178" w:rsidP="00970178">
      <w:pPr>
        <w:rPr>
          <w:rFonts w:cs="Arial"/>
          <w:b/>
          <w:bCs/>
        </w:rPr>
      </w:pPr>
      <w:r>
        <w:rPr>
          <w:rFonts w:cs="Arial"/>
          <w:b/>
          <w:bCs/>
        </w:rPr>
        <w:t>Aanbieder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4D82DDB2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CE40CFE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3D3557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9F2AE04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07FCE3B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2177BBC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1BF55A2C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E0ABDA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7D1B50BD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FBA986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2E911909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0F7A39F3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5F0DE44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2A0DE1C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BA34DD2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2ED70D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2B0B9D3" w14:textId="77777777" w:rsidR="00970178" w:rsidRPr="00BA4904" w:rsidRDefault="00970178" w:rsidP="00E5687D">
      <w:pPr>
        <w:pStyle w:val="Kop1"/>
        <w:numPr>
          <w:ilvl w:val="0"/>
          <w:numId w:val="0"/>
        </w:numPr>
      </w:pPr>
    </w:p>
    <w:sectPr w:rsidR="00970178" w:rsidRPr="00BA490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C0EE6" w14:textId="77777777" w:rsidR="00863424" w:rsidRDefault="00863424" w:rsidP="007F48C7">
      <w:pPr>
        <w:spacing w:line="240" w:lineRule="auto"/>
      </w:pPr>
      <w:r>
        <w:separator/>
      </w:r>
    </w:p>
  </w:endnote>
  <w:endnote w:type="continuationSeparator" w:id="0">
    <w:p w14:paraId="58C053DF" w14:textId="77777777" w:rsidR="00863424" w:rsidRDefault="00863424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4FE38" w14:textId="77777777" w:rsidR="00863424" w:rsidRDefault="00863424" w:rsidP="007F48C7">
      <w:pPr>
        <w:spacing w:line="240" w:lineRule="auto"/>
      </w:pPr>
      <w:r>
        <w:separator/>
      </w:r>
    </w:p>
  </w:footnote>
  <w:footnote w:type="continuationSeparator" w:id="0">
    <w:p w14:paraId="284A49E9" w14:textId="77777777" w:rsidR="00863424" w:rsidRDefault="00863424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8C7"/>
    <w:rsid w:val="0015142E"/>
    <w:rsid w:val="00231FC5"/>
    <w:rsid w:val="002623C8"/>
    <w:rsid w:val="00397577"/>
    <w:rsid w:val="004B7EE6"/>
    <w:rsid w:val="004F2D1B"/>
    <w:rsid w:val="0052423B"/>
    <w:rsid w:val="005903E2"/>
    <w:rsid w:val="00610570"/>
    <w:rsid w:val="006F01CD"/>
    <w:rsid w:val="007720AC"/>
    <w:rsid w:val="007B5D1D"/>
    <w:rsid w:val="007F29EC"/>
    <w:rsid w:val="007F48C7"/>
    <w:rsid w:val="00844A05"/>
    <w:rsid w:val="00863424"/>
    <w:rsid w:val="008A39AA"/>
    <w:rsid w:val="00970178"/>
    <w:rsid w:val="00985043"/>
    <w:rsid w:val="00A8005C"/>
    <w:rsid w:val="00AB6BF9"/>
    <w:rsid w:val="00B5090E"/>
    <w:rsid w:val="00B646FF"/>
    <w:rsid w:val="00B952F1"/>
    <w:rsid w:val="00C74448"/>
    <w:rsid w:val="00CA180C"/>
    <w:rsid w:val="00CE1944"/>
    <w:rsid w:val="00D42917"/>
    <w:rsid w:val="00D51F39"/>
    <w:rsid w:val="00DC56AB"/>
    <w:rsid w:val="00E5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F01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01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F01CD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01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01CD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F01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01CD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6a8f263c-bdae-4d07-beb7-699426cd1ab8"/>
    <ds:schemaRef ds:uri="3685859b-d252-40ea-9584-73dc881131d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C76075F-0D6D-4A3F-8153-ED3AC2219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Charles Hartgers</cp:lastModifiedBy>
  <cp:revision>2</cp:revision>
  <dcterms:created xsi:type="dcterms:W3CDTF">2023-12-13T14:28:00Z</dcterms:created>
  <dcterms:modified xsi:type="dcterms:W3CDTF">2023-12-13T14:28:00Z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