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5B10A506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B04A9E">
        <w:rPr>
          <w:color w:val="452777"/>
        </w:rPr>
        <w:t>3</w:t>
      </w:r>
    </w:p>
    <w:p w14:paraId="04FA01BB" w14:textId="0E08312A" w:rsidR="002F0F4C" w:rsidRDefault="002F0F4C" w:rsidP="002F0F4C">
      <w:pPr>
        <w:spacing w:line="276" w:lineRule="auto"/>
        <w:jc w:val="both"/>
      </w:pPr>
      <w:r w:rsidRPr="76C35433">
        <w:t>Op basis van de</w:t>
      </w:r>
      <w:r>
        <w:t xml:space="preserve"> te</w:t>
      </w:r>
      <w:r w:rsidRPr="76C35433">
        <w:t xml:space="preserve"> beha</w:t>
      </w:r>
      <w:r>
        <w:t>l</w:t>
      </w:r>
      <w:r w:rsidRPr="76C35433">
        <w:t>e</w:t>
      </w:r>
      <w:r>
        <w:t>n</w:t>
      </w:r>
      <w:r w:rsidRPr="76C35433">
        <w:t xml:space="preserve"> score op de selectiecriteria worden de </w:t>
      </w:r>
      <w:r>
        <w:t xml:space="preserve">vier </w:t>
      </w:r>
      <w:r w:rsidRPr="76C35433">
        <w:t xml:space="preserve">gegadigden die het hoogst in ranking </w:t>
      </w:r>
      <w:r>
        <w:t>eindigen</w:t>
      </w:r>
      <w:r w:rsidRPr="76C35433">
        <w:t xml:space="preserve">, onder voorbehoud van verificatie, geselecteerd voor deelname aan de </w:t>
      </w:r>
      <w:r w:rsidRPr="76C35433">
        <w:rPr>
          <w:shd w:val="clear" w:color="auto" w:fill="FFFFFF"/>
        </w:rPr>
        <w:t>dialoog- en inschrijffase</w:t>
      </w:r>
      <w:r w:rsidRPr="76C35433">
        <w:t xml:space="preserve">. </w:t>
      </w:r>
    </w:p>
    <w:p w14:paraId="6B52C536" w14:textId="6164A838" w:rsidR="002F0F4C" w:rsidRDefault="002F0F4C" w:rsidP="002F0F4C">
      <w:pPr>
        <w:spacing w:line="276" w:lineRule="auto"/>
        <w:jc w:val="both"/>
      </w:pPr>
    </w:p>
    <w:p w14:paraId="6D965311" w14:textId="04DABEB1" w:rsidR="002F0F4C" w:rsidRPr="00C31036" w:rsidRDefault="002F0F4C" w:rsidP="002F0F4C">
      <w:pPr>
        <w:spacing w:line="276" w:lineRule="auto"/>
        <w:jc w:val="both"/>
        <w:rPr>
          <w:color w:val="0000E1"/>
        </w:rPr>
      </w:pPr>
      <w:r>
        <w:t xml:space="preserve">In dit referentieformat dient aangetoond te worden welke ervaring gegadigde heeft </w:t>
      </w:r>
      <w:r w:rsidR="00B04A9E">
        <w:t>met het logistiek inrichten of het logistiek verbeteren van een wasserij.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122C5453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Organisatienaam 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6AC7954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149DF057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2BF483A0" w:rsidR="003F1BDA" w:rsidRDefault="00B04A9E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9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3F29FE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B04A9E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FootnoteReference"/>
              </w:rPr>
              <w:footnoteReference w:id="1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7ADCD531"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4B749CF2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B04A9E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B04A9E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B04A9E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B04A9E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2F0F4C" w:rsidRPr="00605009" w14:paraId="27B08FFA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11B81F2" w14:textId="25676360" w:rsidR="002F0F4C" w:rsidRDefault="002F0F4C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Aanwezigheid van de volgende </w:t>
            </w:r>
            <w:r w:rsidR="00B04A9E">
              <w:rPr>
                <w:color w:val="FFFFFF"/>
              </w:rPr>
              <w:t>logistieke verbeteringen:</w:t>
            </w:r>
          </w:p>
        </w:tc>
        <w:tc>
          <w:tcPr>
            <w:tcW w:w="4262" w:type="dxa"/>
          </w:tcPr>
          <w:p w14:paraId="321FC212" w14:textId="05817499" w:rsidR="002F0F4C" w:rsidRPr="00605009" w:rsidRDefault="002F0F4C" w:rsidP="002F0F4C">
            <w:pPr>
              <w:spacing w:line="276" w:lineRule="auto"/>
            </w:pPr>
            <w:sdt>
              <w:sdtPr>
                <w:id w:val="-159107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 w:rsidR="00B04A9E">
              <w:rPr>
                <w:rFonts w:cstheme="minorHAnsi"/>
              </w:rPr>
              <w:t>Optimalisatie interne logistiek</w:t>
            </w:r>
          </w:p>
          <w:p w14:paraId="0764F0CD" w14:textId="5AAFC3F0" w:rsidR="002F0F4C" w:rsidRPr="00605009" w:rsidRDefault="002F0F4C" w:rsidP="002F0F4C">
            <w:pPr>
              <w:spacing w:line="276" w:lineRule="auto"/>
            </w:pPr>
            <w:sdt>
              <w:sdtPr>
                <w:id w:val="-684525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B04A9E">
              <w:t>Implementeren van automatisering voor fysiek zware werkzaamheden</w:t>
            </w:r>
          </w:p>
          <w:p w14:paraId="4676AE28" w14:textId="3D9A8DB1" w:rsidR="002F0F4C" w:rsidRPr="00605009" w:rsidRDefault="002F0F4C" w:rsidP="002F0F4C">
            <w:pPr>
              <w:spacing w:line="276" w:lineRule="auto"/>
            </w:pPr>
            <w:sdt>
              <w:sdtPr>
                <w:id w:val="-131348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 w:rsidR="00B04A9E">
              <w:rPr>
                <w:rFonts w:cstheme="minorHAnsi"/>
              </w:rPr>
              <w:t>Implementeren van oplossingen voor proces controle en voortgangsplanning</w:t>
            </w:r>
          </w:p>
          <w:p w14:paraId="4D0AC5A7" w14:textId="77777777" w:rsidR="002F0F4C" w:rsidRDefault="002F0F4C" w:rsidP="002F0F4C">
            <w:pPr>
              <w:spacing w:line="276" w:lineRule="auto"/>
              <w:rPr>
                <w:rFonts w:cstheme="minorHAnsi"/>
              </w:rPr>
            </w:pPr>
            <w:sdt>
              <w:sdtPr>
                <w:id w:val="46786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 w:rsidR="00B04A9E">
              <w:rPr>
                <w:rFonts w:cstheme="minorHAnsi"/>
              </w:rPr>
              <w:t>Implementeren van energie besparende maatregelen</w:t>
            </w:r>
          </w:p>
          <w:p w14:paraId="47551FC4" w14:textId="780C3E46" w:rsidR="00B04A9E" w:rsidRDefault="00B04A9E" w:rsidP="002F0F4C">
            <w:pPr>
              <w:spacing w:line="276" w:lineRule="auto"/>
            </w:pPr>
            <w:sdt>
              <w:sdtPr>
                <w:id w:val="165426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Implementeren van </w:t>
            </w:r>
            <w:r>
              <w:rPr>
                <w:rFonts w:cstheme="minorHAnsi"/>
              </w:rPr>
              <w:t>prestatie meetsystemen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6DE6B90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2BE495C1" w:rsidR="00A31878" w:rsidRPr="00E7289B" w:rsidRDefault="002F0F4C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5A705A3" w14:textId="3B17695A" w:rsidR="00A31878" w:rsidRPr="00B04A9E" w:rsidRDefault="00A36ECD" w:rsidP="00B04A9E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 xml:space="preserve">Beschrijving referentieopdracht waaruit blijkt </w:t>
            </w:r>
            <w:r w:rsidR="002F0F4C">
              <w:rPr>
                <w:color w:val="FFFFFF"/>
              </w:rPr>
              <w:t xml:space="preserve">welke </w:t>
            </w:r>
            <w:r w:rsidR="00B04A9E">
              <w:rPr>
                <w:color w:val="FFFFFF"/>
              </w:rPr>
              <w:t xml:space="preserve">logistieke verbeteringen gerealiseerd </w:t>
            </w:r>
            <w:r w:rsidR="002F0F4C">
              <w:rPr>
                <w:color w:val="FFFFFF"/>
              </w:rPr>
              <w:t>zijn</w:t>
            </w:r>
            <w:r w:rsidRPr="00605009">
              <w:rPr>
                <w:color w:val="FFFFFF"/>
              </w:rPr>
              <w:t>: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0C3177A4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B04A9E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CA7DA55" w14:textId="4E1262BB" w:rsidR="002C4413" w:rsidRPr="00605009" w:rsidRDefault="00B04A9E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68F08990" w14:textId="6226F909" w:rsidR="003F29FE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A32F060" w14:textId="77777777" w:rsidR="00603D99" w:rsidRPr="00605009" w:rsidRDefault="00603D99" w:rsidP="00605009">
      <w:pPr>
        <w:spacing w:line="276" w:lineRule="auto"/>
      </w:pP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68C16A9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977A4"/>
    <w:rsid w:val="00143BDA"/>
    <w:rsid w:val="00165C05"/>
    <w:rsid w:val="00187FB0"/>
    <w:rsid w:val="001A61B1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2F0F4C"/>
    <w:rsid w:val="002F77A4"/>
    <w:rsid w:val="003157DF"/>
    <w:rsid w:val="00393D97"/>
    <w:rsid w:val="003D07DC"/>
    <w:rsid w:val="003F1BDA"/>
    <w:rsid w:val="003F29FE"/>
    <w:rsid w:val="003F2AF0"/>
    <w:rsid w:val="0040417C"/>
    <w:rsid w:val="00475420"/>
    <w:rsid w:val="00586490"/>
    <w:rsid w:val="00603D99"/>
    <w:rsid w:val="00605009"/>
    <w:rsid w:val="00630AD4"/>
    <w:rsid w:val="006934AB"/>
    <w:rsid w:val="006936A3"/>
    <w:rsid w:val="006B014A"/>
    <w:rsid w:val="006E3200"/>
    <w:rsid w:val="006E662F"/>
    <w:rsid w:val="007078FA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04A9E"/>
    <w:rsid w:val="00B44470"/>
    <w:rsid w:val="00B77D4A"/>
    <w:rsid w:val="00B83CC8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E37066"/>
    <w:rsid w:val="00E40BD0"/>
    <w:rsid w:val="00E7289B"/>
    <w:rsid w:val="00E955D9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8005E5-3DB4-4816-A6FC-FB9553B55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Peter van de Put</cp:lastModifiedBy>
  <cp:revision>3</cp:revision>
  <dcterms:created xsi:type="dcterms:W3CDTF">2021-07-08T09:20:00Z</dcterms:created>
  <dcterms:modified xsi:type="dcterms:W3CDTF">2021-07-08T09:25:00Z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