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CF080" w14:textId="687BC2AB" w:rsidR="006B60A1" w:rsidRPr="00504D86" w:rsidRDefault="009A2C5B" w:rsidP="00B45124">
      <w:pPr>
        <w:pBdr>
          <w:bottom w:val="single" w:sz="4" w:space="1" w:color="auto"/>
        </w:pBd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504D86">
        <w:rPr>
          <w:rFonts w:eastAsia="Times New Roman" w:cstheme="minorHAnsi"/>
          <w:b/>
          <w:sz w:val="28"/>
          <w:szCs w:val="28"/>
        </w:rPr>
        <w:t xml:space="preserve">Bijlage </w:t>
      </w:r>
      <w:r w:rsidR="00504D86">
        <w:rPr>
          <w:rFonts w:eastAsia="Times New Roman" w:cstheme="minorHAnsi"/>
          <w:b/>
          <w:sz w:val="28"/>
          <w:szCs w:val="28"/>
        </w:rPr>
        <w:t>4.</w:t>
      </w:r>
      <w:r w:rsidR="00B45124" w:rsidRPr="00504D86">
        <w:rPr>
          <w:rFonts w:eastAsia="Times New Roman" w:cstheme="minorHAnsi"/>
          <w:b/>
          <w:sz w:val="28"/>
          <w:szCs w:val="28"/>
        </w:rPr>
        <w:t xml:space="preserve"> </w:t>
      </w:r>
      <w:r w:rsidR="006B60A1" w:rsidRPr="00504D86">
        <w:rPr>
          <w:rFonts w:eastAsia="Times New Roman" w:cstheme="minorHAnsi"/>
          <w:b/>
          <w:sz w:val="28"/>
          <w:szCs w:val="28"/>
        </w:rPr>
        <w:t xml:space="preserve">Formulier </w:t>
      </w:r>
      <w:r w:rsidR="00B45124" w:rsidRPr="00504D86">
        <w:rPr>
          <w:rFonts w:eastAsia="Times New Roman" w:cstheme="minorHAnsi"/>
          <w:b/>
          <w:sz w:val="28"/>
          <w:szCs w:val="28"/>
        </w:rPr>
        <w:t>r</w:t>
      </w:r>
      <w:r w:rsidR="006B60A1" w:rsidRPr="00504D86">
        <w:rPr>
          <w:rFonts w:eastAsia="Times New Roman" w:cstheme="minorHAnsi"/>
          <w:b/>
          <w:sz w:val="28"/>
          <w:szCs w:val="28"/>
        </w:rPr>
        <w:t xml:space="preserve">eferentie </w:t>
      </w:r>
      <w:r w:rsidR="00504D86">
        <w:rPr>
          <w:rFonts w:eastAsia="Times New Roman" w:cstheme="minorHAnsi"/>
          <w:b/>
          <w:sz w:val="28"/>
          <w:szCs w:val="28"/>
        </w:rPr>
        <w:t>k</w:t>
      </w:r>
      <w:r w:rsidR="006B60A1" w:rsidRPr="00504D86">
        <w:rPr>
          <w:rFonts w:eastAsia="Times New Roman" w:cstheme="minorHAnsi"/>
          <w:b/>
          <w:sz w:val="28"/>
          <w:szCs w:val="28"/>
        </w:rPr>
        <w:t>erncompetentie</w:t>
      </w:r>
      <w:r w:rsidR="00483F21" w:rsidRPr="00504D86">
        <w:rPr>
          <w:rFonts w:eastAsia="Times New Roman" w:cstheme="minorHAnsi"/>
          <w:b/>
          <w:sz w:val="28"/>
          <w:szCs w:val="28"/>
        </w:rPr>
        <w:t xml:space="preserve"> </w:t>
      </w:r>
    </w:p>
    <w:p w14:paraId="1D4327C8" w14:textId="77777777" w:rsidR="006B60A1" w:rsidRPr="00504D86" w:rsidRDefault="006B60A1" w:rsidP="006B60A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2F22503" w14:textId="77777777" w:rsidR="00504D86" w:rsidRPr="00406AF1" w:rsidRDefault="00504D86" w:rsidP="00627EE1">
      <w:pPr>
        <w:spacing w:after="0" w:line="276" w:lineRule="auto"/>
        <w:jc w:val="center"/>
        <w:rPr>
          <w:rFonts w:eastAsia="Times New Roman" w:cstheme="minorHAnsi"/>
          <w:b/>
          <w:bCs/>
        </w:rPr>
      </w:pPr>
      <w:r w:rsidRPr="00406AF1">
        <w:rPr>
          <w:rFonts w:eastAsia="Times New Roman" w:cstheme="minorHAnsi"/>
          <w:b/>
          <w:bCs/>
        </w:rPr>
        <w:t>K</w:t>
      </w:r>
      <w:r w:rsidR="00B45124" w:rsidRPr="00406AF1">
        <w:rPr>
          <w:rFonts w:eastAsia="Times New Roman" w:cstheme="minorHAnsi"/>
          <w:b/>
          <w:bCs/>
        </w:rPr>
        <w:t>erncompetentie:</w:t>
      </w:r>
    </w:p>
    <w:p w14:paraId="7AD90487" w14:textId="77777777" w:rsidR="00A33FA2" w:rsidRDefault="00A33FA2" w:rsidP="00627EE1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A33FA2">
        <w:rPr>
          <w:rFonts w:ascii="Calibri" w:eastAsia="Calibri" w:hAnsi="Calibri" w:cs="Times New Roman"/>
        </w:rPr>
        <w:t>“Aantoonbare ervaring met het beveiligen van een opvanglocatie voor vluchtelingen ofwel asielzoekers.”</w:t>
      </w:r>
    </w:p>
    <w:p w14:paraId="0E70A7FC" w14:textId="77777777" w:rsidR="00A33FA2" w:rsidRDefault="00A33FA2" w:rsidP="00B45124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45124" w:rsidRPr="00504D86" w14:paraId="501AADBD" w14:textId="77777777" w:rsidTr="00B45124">
        <w:tc>
          <w:tcPr>
            <w:tcW w:w="4508" w:type="dxa"/>
            <w:shd w:val="clear" w:color="auto" w:fill="244061" w:themeFill="accent1" w:themeFillShade="80"/>
          </w:tcPr>
          <w:p w14:paraId="35666241" w14:textId="4B70B6C2" w:rsidR="006B60A1" w:rsidRPr="00504D86" w:rsidRDefault="008D794F" w:rsidP="008938FE">
            <w:pPr>
              <w:suppressAutoHyphens/>
              <w:spacing w:after="40"/>
              <w:rPr>
                <w:rFonts w:cstheme="minorHAnsi"/>
                <w:b/>
                <w:bCs/>
                <w:color w:val="FFFFFF" w:themeColor="background1"/>
              </w:rPr>
            </w:pPr>
            <w:r w:rsidRPr="00504D86">
              <w:rPr>
                <w:rFonts w:cstheme="minorHAnsi"/>
                <w:b/>
                <w:bCs/>
                <w:color w:val="FFFFFF" w:themeColor="background1"/>
              </w:rPr>
              <w:t xml:space="preserve">Omschrijving kerncompetentie </w:t>
            </w:r>
          </w:p>
        </w:tc>
        <w:tc>
          <w:tcPr>
            <w:tcW w:w="4508" w:type="dxa"/>
            <w:shd w:val="clear" w:color="auto" w:fill="244061" w:themeFill="accent1" w:themeFillShade="80"/>
          </w:tcPr>
          <w:p w14:paraId="6BB9C07F" w14:textId="678B15BD" w:rsidR="006B60A1" w:rsidRPr="00504D86" w:rsidRDefault="006B60A1" w:rsidP="006B60A1">
            <w:pPr>
              <w:suppressAutoHyphens/>
              <w:spacing w:after="40"/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  <w:tr w:rsidR="00B45124" w:rsidRPr="00504D86" w14:paraId="1E874D89" w14:textId="77777777" w:rsidTr="008938FE">
        <w:tc>
          <w:tcPr>
            <w:tcW w:w="4508" w:type="dxa"/>
          </w:tcPr>
          <w:p w14:paraId="4BEDF899" w14:textId="4F7FFF9A" w:rsidR="00B45124" w:rsidRPr="00504D86" w:rsidRDefault="00B45124" w:rsidP="007667AE">
            <w:pPr>
              <w:suppressAutoHyphens/>
              <w:spacing w:after="40"/>
              <w:rPr>
                <w:rFonts w:cstheme="minorHAnsi"/>
              </w:rPr>
            </w:pPr>
            <w:r w:rsidRPr="00504D86">
              <w:rPr>
                <w:rFonts w:cstheme="minorHAnsi"/>
              </w:rPr>
              <w:t>Naam Gegadigde</w:t>
            </w:r>
            <w:r w:rsidR="00E740D9" w:rsidRPr="00504D86">
              <w:rPr>
                <w:rFonts w:cstheme="minorHAnsi"/>
              </w:rPr>
              <w:t>?</w:t>
            </w:r>
          </w:p>
        </w:tc>
        <w:tc>
          <w:tcPr>
            <w:tcW w:w="4508" w:type="dxa"/>
          </w:tcPr>
          <w:p w14:paraId="0366EC63" w14:textId="77777777" w:rsidR="00B45124" w:rsidRPr="00504D86" w:rsidRDefault="00B45124" w:rsidP="007667AE">
            <w:pPr>
              <w:suppressAutoHyphens/>
              <w:spacing w:after="40"/>
              <w:rPr>
                <w:rFonts w:cstheme="minorHAnsi"/>
              </w:rPr>
            </w:pPr>
          </w:p>
        </w:tc>
      </w:tr>
      <w:tr w:rsidR="007667AE" w:rsidRPr="00504D86" w14:paraId="7418E550" w14:textId="77777777" w:rsidTr="008938FE">
        <w:tc>
          <w:tcPr>
            <w:tcW w:w="4508" w:type="dxa"/>
          </w:tcPr>
          <w:p w14:paraId="2A881131" w14:textId="49AB83E9" w:rsidR="007667AE" w:rsidRPr="00504D86" w:rsidRDefault="007667AE" w:rsidP="007667AE">
            <w:pPr>
              <w:suppressAutoHyphens/>
              <w:spacing w:after="40"/>
              <w:rPr>
                <w:rFonts w:cstheme="minorHAnsi"/>
              </w:rPr>
            </w:pPr>
            <w:r w:rsidRPr="00504D86">
              <w:rPr>
                <w:rFonts w:cstheme="minorHAnsi"/>
              </w:rPr>
              <w:t>Is Gegadigde zelf betrokken bij deze kerncompetentie?</w:t>
            </w:r>
          </w:p>
        </w:tc>
        <w:tc>
          <w:tcPr>
            <w:tcW w:w="4508" w:type="dxa"/>
          </w:tcPr>
          <w:p w14:paraId="41083CFF" w14:textId="2B525ABC" w:rsidR="007667AE" w:rsidRPr="00504D86" w:rsidRDefault="007667AE" w:rsidP="007667AE">
            <w:pPr>
              <w:suppressAutoHyphens/>
              <w:spacing w:after="40"/>
              <w:rPr>
                <w:rFonts w:cstheme="minorHAnsi"/>
              </w:rPr>
            </w:pPr>
          </w:p>
        </w:tc>
      </w:tr>
      <w:tr w:rsidR="007667AE" w:rsidRPr="00504D86" w14:paraId="7CA3D1FB" w14:textId="77777777" w:rsidTr="008938FE">
        <w:tc>
          <w:tcPr>
            <w:tcW w:w="4508" w:type="dxa"/>
          </w:tcPr>
          <w:p w14:paraId="7A2236BA" w14:textId="45182B0F" w:rsidR="007667AE" w:rsidRPr="00504D86" w:rsidRDefault="007667AE" w:rsidP="007667AE">
            <w:pPr>
              <w:suppressAutoHyphens/>
              <w:spacing w:after="40"/>
              <w:rPr>
                <w:rFonts w:cstheme="minorHAnsi"/>
              </w:rPr>
            </w:pPr>
            <w:r w:rsidRPr="00504D86">
              <w:rPr>
                <w:rFonts w:cstheme="minorHAnsi"/>
              </w:rPr>
              <w:t>Als de gegadigde niet zelf betrokken is bij deze kerncompetentie en Gegadigde zich aanmeldt als combinatie een combinatie is: welke combinant(en) is/zijn bij deze kerncompetentie betrokken?</w:t>
            </w:r>
          </w:p>
        </w:tc>
        <w:tc>
          <w:tcPr>
            <w:tcW w:w="4508" w:type="dxa"/>
          </w:tcPr>
          <w:p w14:paraId="0D9A89C4" w14:textId="77777777" w:rsidR="007667AE" w:rsidRPr="00504D86" w:rsidRDefault="007667AE" w:rsidP="007667AE">
            <w:pPr>
              <w:suppressAutoHyphens/>
              <w:spacing w:after="40"/>
              <w:rPr>
                <w:rFonts w:cstheme="minorHAnsi"/>
              </w:rPr>
            </w:pPr>
          </w:p>
        </w:tc>
      </w:tr>
      <w:tr w:rsidR="007667AE" w:rsidRPr="00504D86" w14:paraId="37A85255" w14:textId="77777777" w:rsidTr="00B45124">
        <w:tc>
          <w:tcPr>
            <w:tcW w:w="4508" w:type="dxa"/>
            <w:tcBorders>
              <w:bottom w:val="single" w:sz="4" w:space="0" w:color="auto"/>
            </w:tcBorders>
          </w:tcPr>
          <w:p w14:paraId="33BB89B6" w14:textId="7545633C" w:rsidR="007667AE" w:rsidRPr="00504D86" w:rsidRDefault="007667AE" w:rsidP="007667AE">
            <w:pPr>
              <w:suppressAutoHyphens/>
              <w:spacing w:after="40"/>
              <w:rPr>
                <w:rFonts w:cstheme="minorHAnsi"/>
              </w:rPr>
            </w:pPr>
            <w:r w:rsidRPr="00504D86">
              <w:rPr>
                <w:rFonts w:cstheme="minorHAnsi"/>
              </w:rPr>
              <w:t xml:space="preserve">Als de gegadigde voor deze kerncompetentie een beroep doet op </w:t>
            </w:r>
            <w:r w:rsidR="00B45124" w:rsidRPr="00504D86">
              <w:rPr>
                <w:rFonts w:cstheme="minorHAnsi"/>
              </w:rPr>
              <w:t xml:space="preserve">de draagkracht van een </w:t>
            </w:r>
            <w:r w:rsidRPr="00504D86">
              <w:rPr>
                <w:rFonts w:cstheme="minorHAnsi"/>
              </w:rPr>
              <w:t>derde: wat is de naam van de derde?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3C9EEAF3" w14:textId="77777777" w:rsidR="007667AE" w:rsidRPr="00504D86" w:rsidRDefault="007667AE" w:rsidP="007667AE">
            <w:pPr>
              <w:suppressAutoHyphens/>
              <w:spacing w:after="40"/>
              <w:rPr>
                <w:rFonts w:cstheme="minorHAnsi"/>
              </w:rPr>
            </w:pPr>
          </w:p>
        </w:tc>
      </w:tr>
      <w:tr w:rsidR="007667AE" w:rsidRPr="00504D86" w14:paraId="21C87E45" w14:textId="77777777" w:rsidTr="00B45124">
        <w:tc>
          <w:tcPr>
            <w:tcW w:w="4508" w:type="dxa"/>
            <w:shd w:val="clear" w:color="auto" w:fill="D9D9D9" w:themeFill="background1" w:themeFillShade="D9"/>
          </w:tcPr>
          <w:p w14:paraId="166E973E" w14:textId="77777777" w:rsidR="007667AE" w:rsidRPr="00504D86" w:rsidRDefault="007667AE" w:rsidP="008938FE">
            <w:pPr>
              <w:suppressAutoHyphens/>
              <w:spacing w:after="40"/>
              <w:rPr>
                <w:rFonts w:cstheme="minorHAnsi"/>
              </w:rPr>
            </w:pPr>
          </w:p>
        </w:tc>
        <w:tc>
          <w:tcPr>
            <w:tcW w:w="4508" w:type="dxa"/>
            <w:shd w:val="clear" w:color="auto" w:fill="D9D9D9" w:themeFill="background1" w:themeFillShade="D9"/>
          </w:tcPr>
          <w:p w14:paraId="2BACDDDF" w14:textId="77777777" w:rsidR="007667AE" w:rsidRPr="00504D86" w:rsidRDefault="007667AE" w:rsidP="008938FE">
            <w:pPr>
              <w:suppressAutoHyphens/>
              <w:spacing w:after="40"/>
              <w:rPr>
                <w:rFonts w:cstheme="minorHAnsi"/>
              </w:rPr>
            </w:pPr>
          </w:p>
        </w:tc>
      </w:tr>
      <w:tr w:rsidR="006B60A1" w:rsidRPr="00504D86" w14:paraId="2F8F1B3D" w14:textId="77777777" w:rsidTr="008938FE">
        <w:tc>
          <w:tcPr>
            <w:tcW w:w="4508" w:type="dxa"/>
          </w:tcPr>
          <w:p w14:paraId="4F6B497D" w14:textId="4508317C" w:rsidR="006B60A1" w:rsidRPr="00504D86" w:rsidRDefault="006B60A1" w:rsidP="008938FE">
            <w:pPr>
              <w:suppressAutoHyphens/>
              <w:spacing w:after="40"/>
              <w:rPr>
                <w:rFonts w:cstheme="minorHAnsi"/>
              </w:rPr>
            </w:pPr>
            <w:r w:rsidRPr="00504D86">
              <w:rPr>
                <w:rFonts w:cstheme="minorHAnsi"/>
              </w:rPr>
              <w:t>Naam en inhoud van de overeenkomst waarvan de werkzaamheden van de kerncompetentie onderdeel uitmaken</w:t>
            </w:r>
            <w:r w:rsidR="00A33FA2">
              <w:rPr>
                <w:rFonts w:cstheme="minorHAnsi"/>
              </w:rPr>
              <w:t>. (</w:t>
            </w:r>
            <w:r w:rsidR="00DC6E1D">
              <w:rPr>
                <w:rFonts w:cstheme="minorHAnsi"/>
              </w:rPr>
              <w:t>Geef</w:t>
            </w:r>
            <w:r w:rsidR="00A33FA2">
              <w:rPr>
                <w:rFonts w:cstheme="minorHAnsi"/>
              </w:rPr>
              <w:t xml:space="preserve"> relevante informatie </w:t>
            </w:r>
            <w:r w:rsidR="002E14C2">
              <w:rPr>
                <w:rFonts w:cstheme="minorHAnsi"/>
              </w:rPr>
              <w:t xml:space="preserve">zoals </w:t>
            </w:r>
            <w:r w:rsidR="00A33FA2">
              <w:rPr>
                <w:rFonts w:cstheme="minorHAnsi"/>
              </w:rPr>
              <w:t>de duur van de opdracht en eventueel de opdrachtwaarde mee).</w:t>
            </w:r>
          </w:p>
        </w:tc>
        <w:tc>
          <w:tcPr>
            <w:tcW w:w="4508" w:type="dxa"/>
          </w:tcPr>
          <w:p w14:paraId="61EF2C9B" w14:textId="77777777" w:rsidR="006B60A1" w:rsidRPr="00504D86" w:rsidRDefault="006B60A1" w:rsidP="008938FE">
            <w:pPr>
              <w:suppressAutoHyphens/>
              <w:spacing w:after="40"/>
              <w:rPr>
                <w:rFonts w:cstheme="minorHAnsi"/>
              </w:rPr>
            </w:pPr>
          </w:p>
        </w:tc>
      </w:tr>
      <w:tr w:rsidR="006B60A1" w:rsidRPr="00504D86" w14:paraId="61A792D1" w14:textId="77777777" w:rsidTr="008938FE">
        <w:tc>
          <w:tcPr>
            <w:tcW w:w="4508" w:type="dxa"/>
          </w:tcPr>
          <w:p w14:paraId="005C4A56" w14:textId="77777777" w:rsidR="006B60A1" w:rsidRPr="00504D86" w:rsidRDefault="006B60A1" w:rsidP="008938FE">
            <w:pPr>
              <w:suppressAutoHyphens/>
              <w:spacing w:after="40"/>
              <w:rPr>
                <w:rFonts w:cstheme="minorHAnsi"/>
              </w:rPr>
            </w:pPr>
            <w:r w:rsidRPr="00504D86">
              <w:rPr>
                <w:rFonts w:cstheme="minorHAnsi"/>
              </w:rPr>
              <w:t xml:space="preserve">Naam directe opdrachtgever </w:t>
            </w:r>
          </w:p>
        </w:tc>
        <w:tc>
          <w:tcPr>
            <w:tcW w:w="4508" w:type="dxa"/>
          </w:tcPr>
          <w:p w14:paraId="6F9C7E56" w14:textId="77777777" w:rsidR="006B60A1" w:rsidRPr="00504D86" w:rsidRDefault="006B60A1" w:rsidP="008938FE">
            <w:pPr>
              <w:suppressAutoHyphens/>
              <w:spacing w:after="40"/>
              <w:rPr>
                <w:rFonts w:cstheme="minorHAnsi"/>
              </w:rPr>
            </w:pPr>
          </w:p>
        </w:tc>
      </w:tr>
      <w:tr w:rsidR="006B60A1" w:rsidRPr="00504D86" w14:paraId="7AD9D27C" w14:textId="77777777" w:rsidTr="008938FE">
        <w:tc>
          <w:tcPr>
            <w:tcW w:w="4508" w:type="dxa"/>
          </w:tcPr>
          <w:p w14:paraId="74B8419A" w14:textId="77777777" w:rsidR="006B60A1" w:rsidRPr="00504D86" w:rsidRDefault="006B60A1" w:rsidP="008938FE">
            <w:pPr>
              <w:suppressAutoHyphens/>
              <w:spacing w:after="40"/>
              <w:rPr>
                <w:rFonts w:cstheme="minorHAnsi"/>
              </w:rPr>
            </w:pPr>
            <w:r w:rsidRPr="00504D86">
              <w:rPr>
                <w:rFonts w:cstheme="minorHAnsi"/>
              </w:rPr>
              <w:t>Adresgegevens directe opdrachtgever</w:t>
            </w:r>
          </w:p>
        </w:tc>
        <w:tc>
          <w:tcPr>
            <w:tcW w:w="4508" w:type="dxa"/>
          </w:tcPr>
          <w:p w14:paraId="5BB99D71" w14:textId="77777777" w:rsidR="006B60A1" w:rsidRPr="00504D86" w:rsidRDefault="006B60A1" w:rsidP="008938FE">
            <w:pPr>
              <w:suppressAutoHyphens/>
              <w:spacing w:after="40"/>
              <w:rPr>
                <w:rFonts w:cstheme="minorHAnsi"/>
              </w:rPr>
            </w:pPr>
          </w:p>
        </w:tc>
      </w:tr>
      <w:tr w:rsidR="006B60A1" w:rsidRPr="00504D86" w14:paraId="31BCB66B" w14:textId="77777777" w:rsidTr="008938FE">
        <w:tc>
          <w:tcPr>
            <w:tcW w:w="4508" w:type="dxa"/>
          </w:tcPr>
          <w:p w14:paraId="116CE878" w14:textId="77777777" w:rsidR="006B60A1" w:rsidRPr="00504D86" w:rsidRDefault="006B60A1" w:rsidP="008938FE">
            <w:pPr>
              <w:suppressAutoHyphens/>
              <w:spacing w:after="40"/>
              <w:rPr>
                <w:rFonts w:cstheme="minorHAnsi"/>
              </w:rPr>
            </w:pPr>
            <w:r w:rsidRPr="00504D86">
              <w:rPr>
                <w:rFonts w:cstheme="minorHAnsi"/>
              </w:rPr>
              <w:t>Naam contactpersoon directe opdrachtgever met telefoonnummer en e-mailadres</w:t>
            </w:r>
          </w:p>
        </w:tc>
        <w:tc>
          <w:tcPr>
            <w:tcW w:w="4508" w:type="dxa"/>
          </w:tcPr>
          <w:p w14:paraId="1A1EFC2B" w14:textId="77777777" w:rsidR="006B60A1" w:rsidRPr="00504D86" w:rsidRDefault="006B60A1" w:rsidP="008938FE">
            <w:pPr>
              <w:suppressAutoHyphens/>
              <w:spacing w:after="40"/>
              <w:rPr>
                <w:rFonts w:cstheme="minorHAnsi"/>
              </w:rPr>
            </w:pPr>
          </w:p>
        </w:tc>
      </w:tr>
      <w:tr w:rsidR="002E14C2" w:rsidRPr="00504D86" w14:paraId="5925716A" w14:textId="77777777" w:rsidTr="008938FE">
        <w:tc>
          <w:tcPr>
            <w:tcW w:w="4508" w:type="dxa"/>
          </w:tcPr>
          <w:p w14:paraId="54DF73A0" w14:textId="37926BDA" w:rsidR="002E14C2" w:rsidRPr="00504D86" w:rsidRDefault="002E14C2" w:rsidP="008938FE">
            <w:pPr>
              <w:suppressAutoHyphens/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>Heeft d</w:t>
            </w:r>
            <w:r w:rsidRPr="002E14C2">
              <w:rPr>
                <w:rFonts w:cstheme="minorHAnsi"/>
              </w:rPr>
              <w:t xml:space="preserve">e referentie betrekking op een opdracht voor het beveiligen van </w:t>
            </w:r>
            <w:r>
              <w:rPr>
                <w:rFonts w:cstheme="minorHAnsi"/>
              </w:rPr>
              <w:t xml:space="preserve">een </w:t>
            </w:r>
            <w:r w:rsidRPr="002E14C2">
              <w:rPr>
                <w:rFonts w:cstheme="minorHAnsi"/>
              </w:rPr>
              <w:t>opvanglocatie voor vluchtelingen of asielzoekers</w:t>
            </w:r>
            <w:r>
              <w:rPr>
                <w:rFonts w:cstheme="minorHAnsi"/>
              </w:rPr>
              <w:t>?</w:t>
            </w:r>
          </w:p>
        </w:tc>
        <w:tc>
          <w:tcPr>
            <w:tcW w:w="4508" w:type="dxa"/>
          </w:tcPr>
          <w:p w14:paraId="1B63A7B4" w14:textId="77777777" w:rsidR="002E14C2" w:rsidRPr="00504D86" w:rsidRDefault="002E14C2" w:rsidP="008938FE">
            <w:pPr>
              <w:suppressAutoHyphens/>
              <w:spacing w:after="40"/>
              <w:rPr>
                <w:rFonts w:cstheme="minorHAnsi"/>
              </w:rPr>
            </w:pPr>
          </w:p>
        </w:tc>
      </w:tr>
      <w:tr w:rsidR="002E14C2" w:rsidRPr="00504D86" w14:paraId="589074A0" w14:textId="77777777" w:rsidTr="008938FE">
        <w:tc>
          <w:tcPr>
            <w:tcW w:w="4508" w:type="dxa"/>
          </w:tcPr>
          <w:p w14:paraId="792E3814" w14:textId="215D0D47" w:rsidR="002E14C2" w:rsidRPr="00504D86" w:rsidRDefault="002E14C2" w:rsidP="008938FE">
            <w:pPr>
              <w:suppressAutoHyphens/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Is de </w:t>
            </w:r>
            <w:r w:rsidRPr="002E14C2">
              <w:rPr>
                <w:rFonts w:cstheme="minorHAnsi"/>
              </w:rPr>
              <w:t xml:space="preserve">referentie op het moment van indiening </w:t>
            </w:r>
            <w:r>
              <w:rPr>
                <w:rFonts w:cstheme="minorHAnsi"/>
              </w:rPr>
              <w:t xml:space="preserve">van de inschrijving </w:t>
            </w:r>
            <w:r w:rsidRPr="002E14C2">
              <w:rPr>
                <w:rFonts w:cstheme="minorHAnsi"/>
              </w:rPr>
              <w:t>ouder dan drie jaar</w:t>
            </w:r>
            <w:r>
              <w:rPr>
                <w:rFonts w:cstheme="minorHAnsi"/>
              </w:rPr>
              <w:t>?</w:t>
            </w:r>
          </w:p>
        </w:tc>
        <w:tc>
          <w:tcPr>
            <w:tcW w:w="4508" w:type="dxa"/>
          </w:tcPr>
          <w:p w14:paraId="7D2A3DC4" w14:textId="77777777" w:rsidR="002E14C2" w:rsidRPr="00504D86" w:rsidRDefault="002E14C2" w:rsidP="008938FE">
            <w:pPr>
              <w:suppressAutoHyphens/>
              <w:spacing w:after="40"/>
              <w:rPr>
                <w:rFonts w:cstheme="minorHAnsi"/>
              </w:rPr>
            </w:pPr>
          </w:p>
        </w:tc>
      </w:tr>
      <w:tr w:rsidR="002E14C2" w:rsidRPr="00504D86" w14:paraId="3DBF1DEB" w14:textId="77777777" w:rsidTr="008938FE">
        <w:tc>
          <w:tcPr>
            <w:tcW w:w="4508" w:type="dxa"/>
          </w:tcPr>
          <w:p w14:paraId="7B23AF0D" w14:textId="7A843F84" w:rsidR="002E14C2" w:rsidRPr="00504D86" w:rsidRDefault="002E14C2" w:rsidP="008938FE">
            <w:pPr>
              <w:suppressAutoHyphens/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>Heeft d</w:t>
            </w:r>
            <w:r w:rsidRPr="002E14C2">
              <w:rPr>
                <w:rFonts w:cstheme="minorHAnsi"/>
              </w:rPr>
              <w:t>e referentie betrekking op een opdracht die is uitgevoerd of uitgevoerd wordt voor de minimale duur van 6 maanden</w:t>
            </w:r>
            <w:r>
              <w:rPr>
                <w:rFonts w:cstheme="minorHAnsi"/>
              </w:rPr>
              <w:t>?</w:t>
            </w:r>
          </w:p>
        </w:tc>
        <w:tc>
          <w:tcPr>
            <w:tcW w:w="4508" w:type="dxa"/>
          </w:tcPr>
          <w:p w14:paraId="22FF7884" w14:textId="77777777" w:rsidR="002E14C2" w:rsidRPr="00504D86" w:rsidRDefault="002E14C2" w:rsidP="008938FE">
            <w:pPr>
              <w:suppressAutoHyphens/>
              <w:spacing w:after="40"/>
              <w:rPr>
                <w:rFonts w:cstheme="minorHAnsi"/>
              </w:rPr>
            </w:pPr>
          </w:p>
        </w:tc>
      </w:tr>
      <w:tr w:rsidR="002E14C2" w:rsidRPr="00504D86" w14:paraId="143650BF" w14:textId="77777777" w:rsidTr="008938FE">
        <w:tc>
          <w:tcPr>
            <w:tcW w:w="4508" w:type="dxa"/>
          </w:tcPr>
          <w:p w14:paraId="4B7C6923" w14:textId="0B8F4FCC" w:rsidR="002E14C2" w:rsidRPr="00504D86" w:rsidRDefault="002E14C2" w:rsidP="008938FE">
            <w:pPr>
              <w:suppressAutoHyphens/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>Heeft d</w:t>
            </w:r>
            <w:r w:rsidRPr="002E14C2">
              <w:rPr>
                <w:rFonts w:cstheme="minorHAnsi"/>
              </w:rPr>
              <w:t>e referentie betrekking op een gemeentelijke opvanglocatie of een opvanglocatie van het COA (Centraal Orgaan opvang Asielzoekers)</w:t>
            </w:r>
            <w:r>
              <w:rPr>
                <w:rFonts w:cstheme="minorHAnsi"/>
              </w:rPr>
              <w:t>?</w:t>
            </w:r>
          </w:p>
        </w:tc>
        <w:tc>
          <w:tcPr>
            <w:tcW w:w="4508" w:type="dxa"/>
          </w:tcPr>
          <w:p w14:paraId="7EDA3529" w14:textId="77777777" w:rsidR="002E14C2" w:rsidRPr="00504D86" w:rsidRDefault="002E14C2" w:rsidP="008938FE">
            <w:pPr>
              <w:suppressAutoHyphens/>
              <w:spacing w:after="40"/>
              <w:rPr>
                <w:rFonts w:cstheme="minorHAnsi"/>
              </w:rPr>
            </w:pPr>
          </w:p>
        </w:tc>
      </w:tr>
      <w:tr w:rsidR="002E14C2" w:rsidRPr="00504D86" w14:paraId="3E334C16" w14:textId="77777777" w:rsidTr="008938FE">
        <w:tc>
          <w:tcPr>
            <w:tcW w:w="4508" w:type="dxa"/>
          </w:tcPr>
          <w:p w14:paraId="02C463C4" w14:textId="6D25E748" w:rsidR="002E14C2" w:rsidRPr="00504D86" w:rsidRDefault="002E14C2" w:rsidP="008938FE">
            <w:pPr>
              <w:suppressAutoHyphens/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Heeft de referentie </w:t>
            </w:r>
            <w:r w:rsidRPr="002E14C2">
              <w:rPr>
                <w:rFonts w:cstheme="minorHAnsi"/>
              </w:rPr>
              <w:t xml:space="preserve">betrekking </w:t>
            </w:r>
            <w:r>
              <w:rPr>
                <w:rFonts w:cstheme="minorHAnsi"/>
              </w:rPr>
              <w:t xml:space="preserve">op </w:t>
            </w:r>
            <w:r w:rsidRPr="002E14C2">
              <w:rPr>
                <w:rFonts w:cstheme="minorHAnsi"/>
              </w:rPr>
              <w:t>het beveiligen van een opvanglocatie waar ten minste 50 personen tegelijkertijd ondergebracht zijn/waren</w:t>
            </w:r>
            <w:r>
              <w:rPr>
                <w:rFonts w:cstheme="minorHAnsi"/>
              </w:rPr>
              <w:t>?</w:t>
            </w:r>
          </w:p>
        </w:tc>
        <w:tc>
          <w:tcPr>
            <w:tcW w:w="4508" w:type="dxa"/>
          </w:tcPr>
          <w:p w14:paraId="43340868" w14:textId="77777777" w:rsidR="002E14C2" w:rsidRPr="00504D86" w:rsidRDefault="002E14C2" w:rsidP="008938FE">
            <w:pPr>
              <w:suppressAutoHyphens/>
              <w:spacing w:after="40"/>
              <w:rPr>
                <w:rFonts w:cstheme="minorHAnsi"/>
              </w:rPr>
            </w:pPr>
          </w:p>
        </w:tc>
      </w:tr>
      <w:tr w:rsidR="002E14C2" w:rsidRPr="00504D86" w14:paraId="60F5F0EE" w14:textId="77777777" w:rsidTr="008938FE">
        <w:tc>
          <w:tcPr>
            <w:tcW w:w="4508" w:type="dxa"/>
          </w:tcPr>
          <w:p w14:paraId="639A5BC7" w14:textId="4F1C7C28" w:rsidR="002E14C2" w:rsidRPr="00504D86" w:rsidRDefault="002E14C2" w:rsidP="008938FE">
            <w:pPr>
              <w:suppressAutoHyphens/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Is de </w:t>
            </w:r>
            <w:r w:rsidRPr="002E14C2">
              <w:rPr>
                <w:rFonts w:cstheme="minorHAnsi"/>
              </w:rPr>
              <w:t xml:space="preserve">opdracht </w:t>
            </w:r>
            <w:r>
              <w:rPr>
                <w:rFonts w:cstheme="minorHAnsi"/>
              </w:rPr>
              <w:t xml:space="preserve">volgens de referent </w:t>
            </w:r>
            <w:r w:rsidRPr="002E14C2">
              <w:rPr>
                <w:rFonts w:cstheme="minorHAnsi"/>
              </w:rPr>
              <w:t>naar tevredenheid</w:t>
            </w:r>
            <w:r>
              <w:rPr>
                <w:rFonts w:cstheme="minorHAnsi"/>
              </w:rPr>
              <w:t xml:space="preserve"> en behoren </w:t>
            </w:r>
            <w:r w:rsidRPr="002E14C2">
              <w:rPr>
                <w:rFonts w:cstheme="minorHAnsi"/>
              </w:rPr>
              <w:t>uitgevoerd</w:t>
            </w:r>
            <w:r>
              <w:rPr>
                <w:rFonts w:cstheme="minorHAnsi"/>
              </w:rPr>
              <w:t xml:space="preserve">? </w:t>
            </w:r>
          </w:p>
        </w:tc>
        <w:tc>
          <w:tcPr>
            <w:tcW w:w="4508" w:type="dxa"/>
          </w:tcPr>
          <w:p w14:paraId="33BFD25C" w14:textId="77777777" w:rsidR="002E14C2" w:rsidRPr="00504D86" w:rsidRDefault="002E14C2" w:rsidP="008938FE">
            <w:pPr>
              <w:suppressAutoHyphens/>
              <w:spacing w:after="40"/>
              <w:rPr>
                <w:rFonts w:cstheme="minorHAnsi"/>
              </w:rPr>
            </w:pPr>
          </w:p>
        </w:tc>
      </w:tr>
      <w:tr w:rsidR="003F3562" w:rsidRPr="00504D86" w14:paraId="456887E1" w14:textId="77777777" w:rsidTr="00C17F69">
        <w:tc>
          <w:tcPr>
            <w:tcW w:w="4508" w:type="dxa"/>
            <w:tcBorders>
              <w:bottom w:val="single" w:sz="4" w:space="0" w:color="auto"/>
            </w:tcBorders>
          </w:tcPr>
          <w:p w14:paraId="30E23091" w14:textId="1722ED40" w:rsidR="003F3562" w:rsidRPr="00504D86" w:rsidRDefault="003F3562" w:rsidP="003F3562">
            <w:pPr>
              <w:suppressAutoHyphens/>
              <w:spacing w:after="40"/>
              <w:rPr>
                <w:rFonts w:cstheme="minorHAnsi"/>
                <w:highlight w:val="yellow"/>
              </w:rPr>
            </w:pPr>
            <w:r w:rsidRPr="00504D86">
              <w:rPr>
                <w:rFonts w:cstheme="minorHAnsi"/>
              </w:rPr>
              <w:t xml:space="preserve">Omschrijf de rol van de Gegadigde (resp. combinant(en) of derde) in de uitvoering van de </w:t>
            </w:r>
            <w:r w:rsidR="00504D86">
              <w:rPr>
                <w:rFonts w:cstheme="minorHAnsi"/>
              </w:rPr>
              <w:t xml:space="preserve">opdracht </w:t>
            </w:r>
            <w:r w:rsidRPr="00504D86">
              <w:rPr>
                <w:rFonts w:cstheme="minorHAnsi"/>
              </w:rPr>
              <w:t>en geef een omschrijving van de werkzaamheden die de Gegadigde (resp. combinant(en) of derde) zelf feitelijk heeft uitgevoerd</w:t>
            </w:r>
            <w:r w:rsidR="00504D86">
              <w:rPr>
                <w:rFonts w:cstheme="minorHAnsi"/>
              </w:rPr>
              <w:t>.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06DF54D" w14:textId="77777777" w:rsidR="003F3562" w:rsidRPr="00504D86" w:rsidRDefault="003F3562" w:rsidP="003F3562">
            <w:pPr>
              <w:suppressAutoHyphens/>
              <w:spacing w:after="40"/>
              <w:rPr>
                <w:rFonts w:cstheme="minorHAnsi"/>
              </w:rPr>
            </w:pPr>
          </w:p>
        </w:tc>
      </w:tr>
    </w:tbl>
    <w:p w14:paraId="3A7D50EC" w14:textId="77777777" w:rsidR="006B60A1" w:rsidRDefault="006B60A1" w:rsidP="006B60A1">
      <w:pPr>
        <w:rPr>
          <w:rFonts w:cstheme="minorHAnsi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17F69" w:rsidRPr="00504D86" w14:paraId="26748937" w14:textId="77777777" w:rsidTr="00C17F69">
        <w:tc>
          <w:tcPr>
            <w:tcW w:w="4508" w:type="dxa"/>
            <w:shd w:val="clear" w:color="auto" w:fill="244061" w:themeFill="accent1" w:themeFillShade="80"/>
          </w:tcPr>
          <w:p w14:paraId="1B5C3F21" w14:textId="332857B7" w:rsidR="005D616A" w:rsidRPr="00504D86" w:rsidRDefault="005D616A" w:rsidP="00052D76">
            <w:pPr>
              <w:suppressAutoHyphens/>
              <w:spacing w:after="40"/>
              <w:rPr>
                <w:rFonts w:cstheme="minorHAnsi"/>
                <w:b/>
                <w:bCs/>
                <w:color w:val="FFFFFF" w:themeColor="background1"/>
              </w:rPr>
            </w:pPr>
            <w:bookmarkStart w:id="0" w:name="_Hlk148451538"/>
            <w:r w:rsidRPr="00504D86">
              <w:rPr>
                <w:rFonts w:cstheme="minorHAnsi"/>
                <w:b/>
                <w:bCs/>
                <w:color w:val="FFFFFF" w:themeColor="background1"/>
              </w:rPr>
              <w:t>Datum:</w:t>
            </w:r>
          </w:p>
        </w:tc>
        <w:tc>
          <w:tcPr>
            <w:tcW w:w="4508" w:type="dxa"/>
            <w:shd w:val="clear" w:color="auto" w:fill="244061" w:themeFill="accent1" w:themeFillShade="80"/>
          </w:tcPr>
          <w:p w14:paraId="3CEE8BC3" w14:textId="77777777" w:rsidR="005D616A" w:rsidRPr="00504D86" w:rsidRDefault="005D616A" w:rsidP="00052D76">
            <w:pPr>
              <w:suppressAutoHyphens/>
              <w:spacing w:after="40"/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  <w:tr w:rsidR="005D616A" w:rsidRPr="00504D86" w14:paraId="6DFE9D15" w14:textId="77777777" w:rsidTr="00052D76">
        <w:tc>
          <w:tcPr>
            <w:tcW w:w="4508" w:type="dxa"/>
          </w:tcPr>
          <w:p w14:paraId="5FC0C07F" w14:textId="5D63DD42" w:rsidR="005D616A" w:rsidRPr="00504D86" w:rsidRDefault="005D616A" w:rsidP="00052D76">
            <w:pPr>
              <w:suppressAutoHyphens/>
              <w:spacing w:after="40"/>
              <w:rPr>
                <w:rFonts w:cstheme="minorHAnsi"/>
              </w:rPr>
            </w:pPr>
            <w:r w:rsidRPr="00504D86">
              <w:rPr>
                <w:rFonts w:cstheme="minorHAnsi"/>
              </w:rPr>
              <w:t>Opdrachtgever</w:t>
            </w:r>
            <w:r w:rsidR="00C17F69" w:rsidRPr="00504D86">
              <w:rPr>
                <w:rFonts w:cstheme="minorHAnsi"/>
              </w:rPr>
              <w:t xml:space="preserve"> (referent)</w:t>
            </w:r>
            <w:r w:rsidRPr="00504D86">
              <w:rPr>
                <w:rFonts w:cstheme="minorHAnsi"/>
              </w:rPr>
              <w:t xml:space="preserve"> verklaart middels een handtekening dat bovenvermelde informatie</w:t>
            </w:r>
            <w:r w:rsidR="00C17F69" w:rsidRPr="00504D86">
              <w:rPr>
                <w:rFonts w:cstheme="minorHAnsi"/>
              </w:rPr>
              <w:t xml:space="preserve"> juist is en de opdracht </w:t>
            </w:r>
            <w:r w:rsidR="002E14C2">
              <w:rPr>
                <w:rFonts w:cstheme="minorHAnsi"/>
              </w:rPr>
              <w:t>n</w:t>
            </w:r>
            <w:r w:rsidR="00C17F69" w:rsidRPr="00504D86">
              <w:rPr>
                <w:rFonts w:cstheme="minorHAnsi"/>
              </w:rPr>
              <w:t xml:space="preserve">aar </w:t>
            </w:r>
            <w:r w:rsidR="002E14C2">
              <w:rPr>
                <w:rFonts w:cstheme="minorHAnsi"/>
              </w:rPr>
              <w:t xml:space="preserve">tevredenheid en </w:t>
            </w:r>
            <w:r w:rsidR="00C17F69" w:rsidRPr="00504D86">
              <w:rPr>
                <w:rFonts w:cstheme="minorHAnsi"/>
              </w:rPr>
              <w:t xml:space="preserve">behoren is uitgevoerd </w:t>
            </w:r>
            <w:r w:rsidRPr="00504D86">
              <w:rPr>
                <w:rFonts w:cstheme="minorHAnsi"/>
              </w:rPr>
              <w:t xml:space="preserve">door </w:t>
            </w:r>
            <w:r w:rsidR="00614C67" w:rsidRPr="00504D86">
              <w:rPr>
                <w:rFonts w:cstheme="minorHAnsi"/>
              </w:rPr>
              <w:t>Gegadigde (resp. combinant(en) of derde)</w:t>
            </w:r>
            <w:r w:rsidR="00C17F69" w:rsidRPr="00504D86">
              <w:rPr>
                <w:rFonts w:cstheme="minorHAnsi"/>
              </w:rPr>
              <w:t>.</w:t>
            </w:r>
            <w:r w:rsidR="00614C67" w:rsidRPr="00504D86">
              <w:rPr>
                <w:rFonts w:cstheme="minorHAnsi"/>
              </w:rPr>
              <w:t xml:space="preserve"> </w:t>
            </w:r>
          </w:p>
        </w:tc>
        <w:tc>
          <w:tcPr>
            <w:tcW w:w="4508" w:type="dxa"/>
          </w:tcPr>
          <w:p w14:paraId="3136C6F8" w14:textId="77777777" w:rsidR="005D616A" w:rsidRPr="00504D86" w:rsidRDefault="00C17F69" w:rsidP="00052D76">
            <w:pPr>
              <w:suppressAutoHyphens/>
              <w:spacing w:after="40"/>
              <w:rPr>
                <w:rFonts w:cstheme="minorHAnsi"/>
                <w:i/>
                <w:iCs/>
              </w:rPr>
            </w:pPr>
            <w:r w:rsidRPr="00504D86">
              <w:rPr>
                <w:rFonts w:cstheme="minorHAnsi"/>
                <w:i/>
                <w:iCs/>
              </w:rPr>
              <w:t>[naam vertegenwoordiger referent]</w:t>
            </w:r>
          </w:p>
          <w:p w14:paraId="2983A03A" w14:textId="77777777" w:rsidR="00C17F69" w:rsidRPr="00504D86" w:rsidRDefault="00C17F69" w:rsidP="00052D76">
            <w:pPr>
              <w:suppressAutoHyphens/>
              <w:spacing w:after="40"/>
              <w:rPr>
                <w:rFonts w:cstheme="minorHAnsi"/>
                <w:i/>
                <w:iCs/>
              </w:rPr>
            </w:pPr>
            <w:r w:rsidRPr="00504D86">
              <w:rPr>
                <w:rFonts w:cstheme="minorHAnsi"/>
                <w:i/>
                <w:iCs/>
              </w:rPr>
              <w:t>[functie vertegenwoordiger]</w:t>
            </w:r>
          </w:p>
          <w:p w14:paraId="00A5A6DA" w14:textId="2687414D" w:rsidR="00C17F69" w:rsidRPr="00504D86" w:rsidRDefault="00C17F69" w:rsidP="00052D76">
            <w:pPr>
              <w:suppressAutoHyphens/>
              <w:spacing w:after="40"/>
              <w:rPr>
                <w:rFonts w:cstheme="minorHAnsi"/>
              </w:rPr>
            </w:pPr>
            <w:r w:rsidRPr="00504D86">
              <w:rPr>
                <w:rFonts w:cstheme="minorHAnsi"/>
                <w:i/>
                <w:iCs/>
              </w:rPr>
              <w:t>[handtekening vertegenwoordiger]</w:t>
            </w:r>
          </w:p>
        </w:tc>
      </w:tr>
    </w:tbl>
    <w:p w14:paraId="33C6D098" w14:textId="77777777" w:rsidR="005D616A" w:rsidRPr="00504D86" w:rsidRDefault="005D616A" w:rsidP="006B60A1">
      <w:pPr>
        <w:rPr>
          <w:rFonts w:cstheme="minorHAnsi"/>
          <w:b/>
          <w:bCs/>
        </w:rPr>
      </w:pPr>
    </w:p>
    <w:bookmarkEnd w:id="0"/>
    <w:p w14:paraId="5CD27DAD" w14:textId="208FA45E" w:rsidR="005D616A" w:rsidRPr="00504D86" w:rsidRDefault="005D616A" w:rsidP="002E14C2">
      <w:pPr>
        <w:rPr>
          <w:rFonts w:cstheme="minorHAnsi"/>
          <w:b/>
          <w:bCs/>
        </w:rPr>
      </w:pPr>
    </w:p>
    <w:sectPr w:rsidR="005D616A" w:rsidRPr="00504D8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7677A" w14:textId="77777777" w:rsidR="006B60A1" w:rsidRDefault="006B60A1" w:rsidP="006B60A1">
      <w:pPr>
        <w:spacing w:after="0" w:line="240" w:lineRule="auto"/>
      </w:pPr>
      <w:r>
        <w:separator/>
      </w:r>
    </w:p>
  </w:endnote>
  <w:endnote w:type="continuationSeparator" w:id="0">
    <w:p w14:paraId="28A41E25" w14:textId="77777777" w:rsidR="006B60A1" w:rsidRDefault="006B60A1" w:rsidP="006B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bel" w:hAnsi="Corbel"/>
      </w:rPr>
      <w:id w:val="1327550558"/>
      <w:docPartObj>
        <w:docPartGallery w:val="Page Numbers (Bottom of Page)"/>
        <w:docPartUnique/>
      </w:docPartObj>
    </w:sdtPr>
    <w:sdtEndPr/>
    <w:sdtContent>
      <w:p w14:paraId="7A5A2D70" w14:textId="5CA6CF8D" w:rsidR="00C17F69" w:rsidRPr="00C17F69" w:rsidRDefault="00504D86" w:rsidP="00504D86">
        <w:pPr>
          <w:pStyle w:val="Voettekst"/>
          <w:pBdr>
            <w:top w:val="single" w:sz="4" w:space="1" w:color="auto"/>
          </w:pBdr>
          <w:rPr>
            <w:rFonts w:ascii="Corbel" w:hAnsi="Corbel"/>
          </w:rPr>
        </w:pPr>
        <w:r>
          <w:rPr>
            <w:rFonts w:ascii="Corbel" w:hAnsi="Corbel"/>
          </w:rPr>
          <w:t xml:space="preserve"> </w:t>
        </w:r>
        <w:r w:rsidRPr="00504D86">
          <w:rPr>
            <w:rFonts w:ascii="Calibri" w:eastAsia="Calibri" w:hAnsi="Calibri" w:cs="Times New Roman"/>
            <w:sz w:val="18"/>
            <w:szCs w:val="18"/>
          </w:rPr>
          <w:t xml:space="preserve">Gemeente Sittard-Geleen: Aanbestedingsleidraad </w:t>
        </w:r>
        <w:r w:rsidRPr="00C17F69">
          <w:rPr>
            <w:rFonts w:ascii="Corbel" w:hAnsi="Corbel"/>
          </w:rPr>
          <w:t xml:space="preserve"> </w:t>
        </w:r>
        <w:r w:rsidR="00627EE1" w:rsidRPr="00627EE1">
          <w:rPr>
            <w:rFonts w:ascii="Calibri" w:eastAsia="Calibri" w:hAnsi="Calibri" w:cs="Times New Roman"/>
            <w:sz w:val="18"/>
            <w:szCs w:val="18"/>
          </w:rPr>
          <w:t>Beveiligingsdiensten gemeentelijke opvang Oekraïense ontheemden Z23496875</w:t>
        </w:r>
        <w:r w:rsidR="00627EE1" w:rsidRPr="00627EE1">
          <w:rPr>
            <w:rFonts w:ascii="Corbel" w:hAnsi="Corbel"/>
          </w:rPr>
          <w:t xml:space="preserve">                              </w:t>
        </w:r>
        <w:r w:rsidR="00627EE1" w:rsidRPr="00627EE1">
          <w:rPr>
            <w:rFonts w:ascii="Corbel" w:hAnsi="Corbel"/>
          </w:rPr>
          <w:tab/>
        </w:r>
        <w:r>
          <w:rPr>
            <w:rFonts w:ascii="Corbel" w:hAnsi="Corbel"/>
          </w:rPr>
          <w:tab/>
        </w:r>
        <w:r w:rsidR="00C17F69" w:rsidRPr="00C17F69">
          <w:rPr>
            <w:rFonts w:ascii="Corbel" w:hAnsi="Corbel"/>
          </w:rPr>
          <w:fldChar w:fldCharType="begin"/>
        </w:r>
        <w:r w:rsidR="00C17F69" w:rsidRPr="00C17F69">
          <w:rPr>
            <w:rFonts w:ascii="Corbel" w:hAnsi="Corbel"/>
          </w:rPr>
          <w:instrText>PAGE   \* MERGEFORMAT</w:instrText>
        </w:r>
        <w:r w:rsidR="00C17F69" w:rsidRPr="00C17F69">
          <w:rPr>
            <w:rFonts w:ascii="Corbel" w:hAnsi="Corbel"/>
          </w:rPr>
          <w:fldChar w:fldCharType="separate"/>
        </w:r>
        <w:r w:rsidR="00C17F69" w:rsidRPr="00C17F69">
          <w:rPr>
            <w:rFonts w:ascii="Corbel" w:hAnsi="Corbel"/>
          </w:rPr>
          <w:t>2</w:t>
        </w:r>
        <w:r w:rsidR="00C17F69" w:rsidRPr="00C17F69">
          <w:rPr>
            <w:rFonts w:ascii="Corbel" w:hAnsi="Corbel"/>
          </w:rPr>
          <w:fldChar w:fldCharType="end"/>
        </w:r>
      </w:p>
    </w:sdtContent>
  </w:sdt>
  <w:p w14:paraId="36426175" w14:textId="77777777" w:rsidR="00C17F69" w:rsidRDefault="00C17F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61C9E" w14:textId="77777777" w:rsidR="006B60A1" w:rsidRDefault="006B60A1" w:rsidP="006B60A1">
      <w:pPr>
        <w:spacing w:after="0" w:line="240" w:lineRule="auto"/>
      </w:pPr>
      <w:r>
        <w:separator/>
      </w:r>
    </w:p>
  </w:footnote>
  <w:footnote w:type="continuationSeparator" w:id="0">
    <w:p w14:paraId="28159EDF" w14:textId="77777777" w:rsidR="006B60A1" w:rsidRDefault="006B60A1" w:rsidP="006B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EE4B" w14:textId="0FF9B3D6" w:rsidR="003B4325" w:rsidRDefault="003B4325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53DA5999" wp14:editId="19748203">
          <wp:extent cx="1767840" cy="389890"/>
          <wp:effectExtent l="0" t="0" r="3810" b="0"/>
          <wp:docPr id="2464165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953A2"/>
    <w:multiLevelType w:val="hybridMultilevel"/>
    <w:tmpl w:val="7A28F634"/>
    <w:lvl w:ilvl="0" w:tplc="752EDC7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23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A1"/>
    <w:rsid w:val="000F3351"/>
    <w:rsid w:val="00113B72"/>
    <w:rsid w:val="00160ED7"/>
    <w:rsid w:val="002415AF"/>
    <w:rsid w:val="00250CBD"/>
    <w:rsid w:val="0025219A"/>
    <w:rsid w:val="002E1484"/>
    <w:rsid w:val="002E14C2"/>
    <w:rsid w:val="003174D2"/>
    <w:rsid w:val="00380CC6"/>
    <w:rsid w:val="00390395"/>
    <w:rsid w:val="003B322F"/>
    <w:rsid w:val="003B4325"/>
    <w:rsid w:val="003C5115"/>
    <w:rsid w:val="003F3562"/>
    <w:rsid w:val="004041B8"/>
    <w:rsid w:val="00406AF1"/>
    <w:rsid w:val="00483F21"/>
    <w:rsid w:val="00504D86"/>
    <w:rsid w:val="0058751B"/>
    <w:rsid w:val="005D25A9"/>
    <w:rsid w:val="005D3999"/>
    <w:rsid w:val="005D616A"/>
    <w:rsid w:val="00614C67"/>
    <w:rsid w:val="00627EE1"/>
    <w:rsid w:val="0063553A"/>
    <w:rsid w:val="006B3800"/>
    <w:rsid w:val="006B60A1"/>
    <w:rsid w:val="007321C4"/>
    <w:rsid w:val="00751A92"/>
    <w:rsid w:val="007667AE"/>
    <w:rsid w:val="00791412"/>
    <w:rsid w:val="007B2AB1"/>
    <w:rsid w:val="008349DB"/>
    <w:rsid w:val="00874A61"/>
    <w:rsid w:val="008D794F"/>
    <w:rsid w:val="009A2C5B"/>
    <w:rsid w:val="00A33FA2"/>
    <w:rsid w:val="00A427C6"/>
    <w:rsid w:val="00B45124"/>
    <w:rsid w:val="00B64465"/>
    <w:rsid w:val="00C17F69"/>
    <w:rsid w:val="00C56F09"/>
    <w:rsid w:val="00CF3E63"/>
    <w:rsid w:val="00D07008"/>
    <w:rsid w:val="00D32AFD"/>
    <w:rsid w:val="00DA3BFE"/>
    <w:rsid w:val="00DC6E1D"/>
    <w:rsid w:val="00E61980"/>
    <w:rsid w:val="00E620C5"/>
    <w:rsid w:val="00E740D9"/>
    <w:rsid w:val="00EB6E6C"/>
    <w:rsid w:val="00F96182"/>
    <w:rsid w:val="00FD4CA0"/>
    <w:rsid w:val="00FE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D8E0D7C"/>
  <w15:chartTrackingRefBased/>
  <w15:docId w15:val="{4578A380-9697-4B8F-AD20-AE796ACF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US" w:eastAsia="en-US" w:bidi="en-US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60A1"/>
    <w:pPr>
      <w:spacing w:after="160" w:line="259" w:lineRule="auto"/>
    </w:pPr>
    <w:rPr>
      <w:rFonts w:cstheme="minorBidi"/>
      <w:kern w:val="0"/>
      <w:lang w:val="nl-NL" w:bidi="ar-SA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E148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148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14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14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14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1484"/>
    <w:pPr>
      <w:spacing w:before="240" w:after="60"/>
      <w:outlineLvl w:val="5"/>
    </w:pPr>
    <w:rPr>
      <w:b/>
      <w:b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1484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1484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1484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148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14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14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2E1484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1484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1484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1484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1484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1484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2E14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2E14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148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1484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2E1484"/>
    <w:rPr>
      <w:b/>
      <w:bCs/>
    </w:rPr>
  </w:style>
  <w:style w:type="character" w:styleId="Nadruk">
    <w:name w:val="Emphasis"/>
    <w:basedOn w:val="Standaardalinea-lettertype"/>
    <w:uiPriority w:val="20"/>
    <w:qFormat/>
    <w:rsid w:val="002E1484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2E1484"/>
    <w:rPr>
      <w:szCs w:val="32"/>
    </w:rPr>
  </w:style>
  <w:style w:type="paragraph" w:styleId="Lijstalinea">
    <w:name w:val="List Paragraph"/>
    <w:basedOn w:val="Standaard"/>
    <w:uiPriority w:val="34"/>
    <w:qFormat/>
    <w:rsid w:val="002E148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E1484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2E1484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1484"/>
    <w:pPr>
      <w:ind w:left="720" w:right="720"/>
    </w:pPr>
    <w:rPr>
      <w:b/>
      <w:i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1484"/>
    <w:rPr>
      <w:b/>
      <w:i/>
      <w:sz w:val="24"/>
    </w:rPr>
  </w:style>
  <w:style w:type="character" w:styleId="Subtielebenadrukking">
    <w:name w:val="Subtle Emphasis"/>
    <w:uiPriority w:val="19"/>
    <w:qFormat/>
    <w:rsid w:val="002E1484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2E1484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2E1484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2E1484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2E1484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E1484"/>
    <w:pPr>
      <w:outlineLvl w:val="9"/>
    </w:pPr>
    <w:rPr>
      <w:rFonts w:cs="Times New Roman"/>
    </w:rPr>
  </w:style>
  <w:style w:type="paragraph" w:styleId="Koptekst">
    <w:name w:val="header"/>
    <w:basedOn w:val="Standaard"/>
    <w:link w:val="KoptekstChar"/>
    <w:uiPriority w:val="99"/>
    <w:unhideWhenUsed/>
    <w:rsid w:val="006B6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60A1"/>
    <w:rPr>
      <w:rFonts w:cstheme="minorBidi"/>
      <w:kern w:val="0"/>
      <w:lang w:val="nl-NL" w:bidi="ar-SA"/>
      <w14:ligatures w14:val="none"/>
    </w:rPr>
  </w:style>
  <w:style w:type="table" w:styleId="Tabelraster">
    <w:name w:val="Table Grid"/>
    <w:basedOn w:val="Standaardtabel"/>
    <w:uiPriority w:val="39"/>
    <w:rsid w:val="006B60A1"/>
    <w:pPr>
      <w:spacing w:after="0" w:line="240" w:lineRule="auto"/>
    </w:pPr>
    <w:rPr>
      <w:rFonts w:cstheme="minorBidi"/>
      <w:kern w:val="0"/>
      <w:lang w:val="nl-NL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semiHidden/>
    <w:rsid w:val="006B60A1"/>
    <w:pPr>
      <w:widowControl w:val="0"/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6B60A1"/>
    <w:rPr>
      <w:rFonts w:ascii="Arial Narrow" w:eastAsia="Times New Roman" w:hAnsi="Arial Narrow"/>
      <w:kern w:val="0"/>
      <w:sz w:val="20"/>
      <w:szCs w:val="20"/>
      <w:lang w:val="nl-NL" w:bidi="ar-SA"/>
      <w14:ligatures w14:val="none"/>
    </w:rPr>
  </w:style>
  <w:style w:type="character" w:styleId="Voetnootmarkering">
    <w:name w:val="footnote reference"/>
    <w:semiHidden/>
    <w:rsid w:val="006B60A1"/>
    <w:rPr>
      <w:noProof w:val="0"/>
      <w:vertAlign w:val="superscript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6B6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60A1"/>
    <w:rPr>
      <w:rFonts w:cstheme="minorBidi"/>
      <w:kern w:val="0"/>
      <w:lang w:val="nl-NL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EA462-AB91-46D4-9A40-388B1217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Cals, Coen</dc:creator>
  <cp:keywords/>
  <dc:description/>
  <cp:lastModifiedBy>Weverling, Maarten</cp:lastModifiedBy>
  <cp:revision>26</cp:revision>
  <dcterms:created xsi:type="dcterms:W3CDTF">2023-08-23T07:49:00Z</dcterms:created>
  <dcterms:modified xsi:type="dcterms:W3CDTF">2024-01-12T08:29:00Z</dcterms:modified>
</cp:coreProperties>
</file>