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76986E9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r w:rsidR="00002E05">
        <w:rPr>
          <w:rFonts w:asciiTheme="minorHAnsi" w:hAnsiTheme="minorHAnsi" w:cstheme="minorHAnsi"/>
          <w:sz w:val="22"/>
          <w:szCs w:val="22"/>
        </w:rPr>
        <w:t>Derden verklaring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43A5B090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 </w:t>
      </w:r>
      <w:r w:rsidR="00872519">
        <w:rPr>
          <w:rFonts w:asciiTheme="minorHAnsi" w:hAnsiTheme="minorHAnsi" w:cstheme="minorHAnsi"/>
          <w:b/>
          <w:bCs/>
          <w:sz w:val="22"/>
        </w:rPr>
        <w:t xml:space="preserve">Machines </w:t>
      </w:r>
      <w:r w:rsidR="00704737">
        <w:rPr>
          <w:rFonts w:asciiTheme="minorHAnsi" w:hAnsiTheme="minorHAnsi" w:cstheme="minorHAnsi"/>
          <w:b/>
          <w:bCs/>
          <w:sz w:val="22"/>
        </w:rPr>
        <w:t>H</w:t>
      </w:r>
      <w:r w:rsidR="00872519">
        <w:rPr>
          <w:rFonts w:asciiTheme="minorHAnsi" w:hAnsiTheme="minorHAnsi" w:cstheme="minorHAnsi"/>
          <w:b/>
          <w:bCs/>
          <w:sz w:val="22"/>
        </w:rPr>
        <w:t>outbewerking</w:t>
      </w:r>
      <w:r w:rsidRPr="00421D7E">
        <w:rPr>
          <w:rFonts w:asciiTheme="minorHAnsi" w:hAnsiTheme="minorHAnsi" w:cstheme="minorHAnsi"/>
          <w:sz w:val="22"/>
        </w:rPr>
        <w:t xml:space="preserve"> 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2C45F3D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="005D5E8C">
        <w:rPr>
          <w:rFonts w:asciiTheme="minorHAnsi" w:hAnsiTheme="minorHAnsi" w:cstheme="minorHAnsi"/>
          <w:sz w:val="22"/>
        </w:rPr>
        <w:t>&gt;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426D819C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295E05" w:rsidRPr="00421D7E">
        <w:rPr>
          <w:rFonts w:asciiTheme="minorHAnsi" w:hAnsiTheme="minorHAnsi" w:cstheme="minorHAnsi"/>
          <w:b/>
          <w:bCs/>
          <w:sz w:val="22"/>
        </w:rPr>
        <w:t xml:space="preserve">Levering van </w:t>
      </w:r>
      <w:r w:rsidR="00872519">
        <w:rPr>
          <w:rFonts w:asciiTheme="minorHAnsi" w:hAnsiTheme="minorHAnsi" w:cstheme="minorHAnsi"/>
          <w:b/>
          <w:bCs/>
          <w:sz w:val="22"/>
        </w:rPr>
        <w:t xml:space="preserve">Machines </w:t>
      </w:r>
      <w:r w:rsidR="001D490F">
        <w:rPr>
          <w:rFonts w:asciiTheme="minorHAnsi" w:hAnsiTheme="minorHAnsi" w:cstheme="minorHAnsi"/>
          <w:b/>
          <w:bCs/>
          <w:sz w:val="22"/>
        </w:rPr>
        <w:t>H</w:t>
      </w:r>
      <w:r w:rsidR="00872519">
        <w:rPr>
          <w:rFonts w:asciiTheme="minorHAnsi" w:hAnsiTheme="minorHAnsi" w:cstheme="minorHAnsi"/>
          <w:b/>
          <w:bCs/>
          <w:sz w:val="22"/>
        </w:rPr>
        <w:t>outwerking</w:t>
      </w:r>
      <w:r w:rsidRPr="00421D7E">
        <w:rPr>
          <w:rFonts w:asciiTheme="minorHAnsi" w:hAnsiTheme="minorHAnsi" w:cstheme="minorHAnsi"/>
          <w:sz w:val="22"/>
        </w:rPr>
        <w:t xml:space="preserve"> </w:t>
      </w:r>
      <w:r w:rsidR="007F668B">
        <w:rPr>
          <w:rFonts w:asciiTheme="minorHAnsi" w:hAnsiTheme="minorHAnsi" w:cstheme="minorHAnsi"/>
          <w:sz w:val="22"/>
        </w:rPr>
        <w:t>voor &lt;</w:t>
      </w:r>
      <w:r w:rsidR="007F668B" w:rsidRPr="00B919C3">
        <w:rPr>
          <w:rFonts w:asciiTheme="minorHAnsi" w:hAnsiTheme="minorHAnsi" w:cstheme="minorHAnsi"/>
          <w:sz w:val="22"/>
          <w:highlight w:val="yellow"/>
        </w:rPr>
        <w:t>perceel 1/perceel 2</w:t>
      </w:r>
      <w:r w:rsidR="007F668B">
        <w:rPr>
          <w:rFonts w:asciiTheme="minorHAnsi" w:hAnsiTheme="minorHAnsi" w:cstheme="minorHAnsi"/>
          <w:sz w:val="22"/>
        </w:rPr>
        <w:t xml:space="preserve">&gt;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7F668B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47FC2" w14:textId="77777777" w:rsidR="00860B01" w:rsidRDefault="00860B01" w:rsidP="00DA6525">
      <w:pPr>
        <w:spacing w:line="240" w:lineRule="auto"/>
      </w:pPr>
      <w:r>
        <w:separator/>
      </w:r>
    </w:p>
  </w:endnote>
  <w:endnote w:type="continuationSeparator" w:id="0">
    <w:p w14:paraId="424781F7" w14:textId="77777777" w:rsidR="00860B01" w:rsidRDefault="00860B01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b/>
              <w:bCs/>
            </w:rPr>
            <w:t xml:space="preserve">Bijlage 3 – </w:t>
          </w:r>
          <w:proofErr w:type="spellStart"/>
          <w:r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07B315E8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ea.22.1</w:t>
          </w:r>
          <w:r w:rsid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1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C690" w14:textId="77777777" w:rsidR="00860B01" w:rsidRDefault="00860B01" w:rsidP="00DA6525">
      <w:pPr>
        <w:spacing w:line="240" w:lineRule="auto"/>
      </w:pPr>
      <w:r>
        <w:separator/>
      </w:r>
    </w:p>
  </w:footnote>
  <w:footnote w:type="continuationSeparator" w:id="0">
    <w:p w14:paraId="6B2ED7B4" w14:textId="77777777" w:rsidR="00860B01" w:rsidRDefault="00860B01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02E05"/>
    <w:rsid w:val="00016994"/>
    <w:rsid w:val="00025BCE"/>
    <w:rsid w:val="000451D4"/>
    <w:rsid w:val="00081ADE"/>
    <w:rsid w:val="000F0EC6"/>
    <w:rsid w:val="00161BF6"/>
    <w:rsid w:val="00180802"/>
    <w:rsid w:val="001D490F"/>
    <w:rsid w:val="001E0A66"/>
    <w:rsid w:val="00240D51"/>
    <w:rsid w:val="00293471"/>
    <w:rsid w:val="00295E05"/>
    <w:rsid w:val="003C6CA4"/>
    <w:rsid w:val="003F1B2E"/>
    <w:rsid w:val="00400642"/>
    <w:rsid w:val="0040183E"/>
    <w:rsid w:val="00421D7E"/>
    <w:rsid w:val="00456DBD"/>
    <w:rsid w:val="004B7E5B"/>
    <w:rsid w:val="0056017D"/>
    <w:rsid w:val="005D5E8C"/>
    <w:rsid w:val="006D3506"/>
    <w:rsid w:val="00704737"/>
    <w:rsid w:val="00710C0B"/>
    <w:rsid w:val="00737789"/>
    <w:rsid w:val="00741C57"/>
    <w:rsid w:val="007F668B"/>
    <w:rsid w:val="00860B01"/>
    <w:rsid w:val="00872519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B7863"/>
    <w:rsid w:val="00D52247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5419E5BC4364AA4E8CA0F1E9BD22D" ma:contentTypeVersion="11" ma:contentTypeDescription="Een nieuw document maken." ma:contentTypeScope="" ma:versionID="8f7a92fe27aa4a655f1150b8915a8d5d">
  <xsd:schema xmlns:xsd="http://www.w3.org/2001/XMLSchema" xmlns:xs="http://www.w3.org/2001/XMLSchema" xmlns:p="http://schemas.microsoft.com/office/2006/metadata/properties" xmlns:ns2="271daa8d-49fe-447c-ac26-3700f553034d" xmlns:ns3="eae70625-ab53-4715-99fb-0d09c60deb61" targetNamespace="http://schemas.microsoft.com/office/2006/metadata/properties" ma:root="true" ma:fieldsID="6b5aac1538f9354acc48b97aaaa22a0d" ns2:_="" ns3:_="">
    <xsd:import namespace="271daa8d-49fe-447c-ac26-3700f553034d"/>
    <xsd:import namespace="eae70625-ab53-4715-99fb-0d09c60de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aa8d-49fe-447c-ac26-3700f5530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Keuze 3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70625-ab53-4715-99fb-0d09c60deb6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bc79c3-2458-4bbd-9573-eb4590c8b45e}" ma:internalName="TaxCatchAll" ma:showField="CatchAllData" ma:web="eae70625-ab53-4715-99fb-0d09c60de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71daa8d-49fe-447c-ac26-3700f553034d">Definitief</Status>
    <lcf76f155ced4ddcb4097134ff3c332f xmlns="271daa8d-49fe-447c-ac26-3700f553034d">
      <Terms xmlns="http://schemas.microsoft.com/office/infopath/2007/PartnerControls"/>
    </lcf76f155ced4ddcb4097134ff3c332f>
    <TaxCatchAll xmlns="eae70625-ab53-4715-99fb-0d09c60deb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B95440-B23E-410C-8306-212FA0599390}"/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271daa8d-49fe-447c-ac26-3700f553034d"/>
    <ds:schemaRef ds:uri="eae70625-ab53-4715-99fb-0d09c60deb61"/>
  </ds:schemaRefs>
</ds:datastoreItem>
</file>

<file path=customXml/itemProps3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Fleur Noordzij</cp:lastModifiedBy>
  <cp:revision>44</cp:revision>
  <dcterms:created xsi:type="dcterms:W3CDTF">2020-04-15T06:44:00Z</dcterms:created>
  <dcterms:modified xsi:type="dcterms:W3CDTF">2023-03-30T09:15:00Z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0x0101009415419E5BC4364AA4E8CA0F1E9BD22D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