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065E510D"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7</w:t>
      </w:r>
      <w:r w:rsidR="00E92FE9">
        <w:rPr>
          <w:rFonts w:ascii="Arial" w:eastAsia="Times New Roman" w:hAnsi="Arial" w:cs="Times New Roman"/>
          <w:b/>
          <w:bCs/>
          <w:color w:val="000000"/>
          <w:sz w:val="24"/>
          <w:szCs w:val="24"/>
        </w:rPr>
        <w:t>.1</w:t>
      </w:r>
      <w:r w:rsidRPr="004E5C1C">
        <w:rPr>
          <w:rFonts w:ascii="Arial" w:eastAsia="Times New Roman" w:hAnsi="Arial" w:cs="Times New Roman"/>
          <w:b/>
          <w:bCs/>
          <w:color w:val="000000"/>
          <w:sz w:val="24"/>
          <w:szCs w:val="24"/>
        </w:rPr>
        <w:t>: Kerncompetentie (Referentie)</w:t>
      </w:r>
      <w:bookmarkEnd w:id="0"/>
      <w:bookmarkEnd w:id="1"/>
      <w:bookmarkEnd w:id="2"/>
      <w:r w:rsidR="006A5451">
        <w:rPr>
          <w:rFonts w:ascii="Arial" w:eastAsia="Times New Roman" w:hAnsi="Arial" w:cs="Times New Roman"/>
          <w:b/>
          <w:bCs/>
          <w:color w:val="000000"/>
          <w:sz w:val="24"/>
          <w:szCs w:val="24"/>
        </w:rPr>
        <w:t xml:space="preserve"> perceel 1</w:t>
      </w:r>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EF39C2" w:rsidRPr="004E5C1C" w14:paraId="5D5894B5" w14:textId="77777777" w:rsidTr="00F44C2A">
        <w:tc>
          <w:tcPr>
            <w:tcW w:w="9394" w:type="dxa"/>
            <w:gridSpan w:val="2"/>
          </w:tcPr>
          <w:p w14:paraId="068FFFE4" w14:textId="3F6942C5" w:rsidR="00EF39C2" w:rsidRPr="004E5C1C" w:rsidRDefault="00EF39C2"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r>
      <w:tr w:rsidR="006A5451" w:rsidRPr="004E5C1C" w14:paraId="496E6F52" w14:textId="77777777" w:rsidTr="006F4832">
        <w:tc>
          <w:tcPr>
            <w:tcW w:w="9394" w:type="dxa"/>
            <w:gridSpan w:val="2"/>
          </w:tcPr>
          <w:p w14:paraId="1F196D94" w14:textId="77777777" w:rsidR="00E92FE9" w:rsidRPr="00E92FE9" w:rsidRDefault="00E92FE9" w:rsidP="00E92FE9">
            <w:pPr>
              <w:numPr>
                <w:ilvl w:val="0"/>
                <w:numId w:val="1"/>
              </w:numPr>
              <w:spacing w:before="120" w:after="0" w:line="276" w:lineRule="auto"/>
              <w:rPr>
                <w:rFonts w:ascii="Arial" w:hAnsi="Arial" w:cs="Arial"/>
                <w:sz w:val="20"/>
                <w:szCs w:val="20"/>
              </w:rPr>
            </w:pPr>
            <w:r w:rsidRPr="00E92FE9">
              <w:rPr>
                <w:rFonts w:ascii="Arial" w:hAnsi="Arial" w:cs="Arial"/>
                <w:b/>
                <w:sz w:val="20"/>
                <w:szCs w:val="20"/>
              </w:rPr>
              <w:t>Kerncompetentie 1</w:t>
            </w:r>
            <w:r w:rsidRPr="00E92FE9">
              <w:rPr>
                <w:rFonts w:ascii="Arial" w:hAnsi="Arial" w:cs="Arial"/>
                <w:sz w:val="20"/>
                <w:szCs w:val="20"/>
              </w:rPr>
              <w:t>: Ervaring met een uitgevoerde opdracht waarbinnen 2,5 kilometer riolering met een diameter tussen de Ø200mm en Ø700mm gereinigd en geïnspecteerd is.</w:t>
            </w:r>
          </w:p>
          <w:p w14:paraId="2D8D94D8" w14:textId="77777777" w:rsidR="00E92FE9" w:rsidRPr="00E92FE9" w:rsidRDefault="00E92FE9" w:rsidP="00E92FE9">
            <w:pPr>
              <w:numPr>
                <w:ilvl w:val="0"/>
                <w:numId w:val="1"/>
              </w:numPr>
              <w:spacing w:before="120" w:after="0" w:line="276" w:lineRule="auto"/>
              <w:rPr>
                <w:rFonts w:ascii="Arial" w:hAnsi="Arial" w:cs="Arial"/>
                <w:sz w:val="20"/>
                <w:szCs w:val="20"/>
              </w:rPr>
            </w:pPr>
            <w:r w:rsidRPr="00E92FE9">
              <w:rPr>
                <w:rFonts w:ascii="Arial" w:hAnsi="Arial" w:cs="Arial"/>
                <w:b/>
                <w:bCs/>
                <w:sz w:val="20"/>
                <w:szCs w:val="20"/>
              </w:rPr>
              <w:t>Kerncompetentie 2:</w:t>
            </w:r>
            <w:r w:rsidRPr="00E92FE9">
              <w:rPr>
                <w:rFonts w:ascii="Arial" w:hAnsi="Arial" w:cs="Arial"/>
                <w:sz w:val="20"/>
                <w:szCs w:val="20"/>
              </w:rPr>
              <w:t xml:space="preserve"> Ervaring met het plaatsen van 10 </w:t>
            </w:r>
            <w:proofErr w:type="spellStart"/>
            <w:r w:rsidRPr="00E92FE9">
              <w:rPr>
                <w:rFonts w:ascii="Arial" w:hAnsi="Arial" w:cs="Arial"/>
                <w:sz w:val="20"/>
                <w:szCs w:val="20"/>
              </w:rPr>
              <w:t>deelliners</w:t>
            </w:r>
            <w:proofErr w:type="spellEnd"/>
            <w:r w:rsidRPr="00E92FE9">
              <w:rPr>
                <w:rFonts w:ascii="Arial" w:hAnsi="Arial" w:cs="Arial"/>
                <w:sz w:val="20"/>
                <w:szCs w:val="20"/>
              </w:rPr>
              <w:t xml:space="preserve"> ten behoeve van rioolreparaties in het </w:t>
            </w:r>
            <w:proofErr w:type="spellStart"/>
            <w:r w:rsidRPr="00E92FE9">
              <w:rPr>
                <w:rFonts w:ascii="Arial" w:hAnsi="Arial" w:cs="Arial"/>
                <w:sz w:val="20"/>
                <w:szCs w:val="20"/>
              </w:rPr>
              <w:t>vrijvervalstelsel</w:t>
            </w:r>
            <w:proofErr w:type="spellEnd"/>
            <w:r w:rsidRPr="00E92FE9">
              <w:rPr>
                <w:rFonts w:ascii="Arial" w:hAnsi="Arial" w:cs="Arial"/>
                <w:sz w:val="20"/>
                <w:szCs w:val="20"/>
              </w:rPr>
              <w:t>.</w:t>
            </w:r>
          </w:p>
          <w:p w14:paraId="2B93E049" w14:textId="77777777" w:rsidR="00E92FE9" w:rsidRPr="00E92FE9" w:rsidRDefault="00E92FE9" w:rsidP="00E92FE9">
            <w:pPr>
              <w:numPr>
                <w:ilvl w:val="0"/>
                <w:numId w:val="1"/>
              </w:numPr>
              <w:spacing w:before="120" w:after="0" w:line="276" w:lineRule="auto"/>
              <w:rPr>
                <w:rFonts w:ascii="Arial" w:hAnsi="Arial" w:cs="Arial"/>
                <w:sz w:val="20"/>
                <w:szCs w:val="20"/>
              </w:rPr>
            </w:pPr>
            <w:r w:rsidRPr="00E92FE9">
              <w:rPr>
                <w:rFonts w:ascii="Arial" w:hAnsi="Arial" w:cs="Arial"/>
                <w:b/>
                <w:bCs/>
                <w:sz w:val="20"/>
                <w:szCs w:val="20"/>
              </w:rPr>
              <w:t>Kerncompetentie 3:</w:t>
            </w:r>
            <w:r w:rsidRPr="00E92FE9">
              <w:rPr>
                <w:rFonts w:ascii="Arial" w:hAnsi="Arial" w:cs="Arial"/>
                <w:sz w:val="20"/>
                <w:szCs w:val="20"/>
              </w:rPr>
              <w:t xml:space="preserve"> Ervaring met het reinigen van 5 drainagestelsels met een diameter van maximaal Ø125mm.</w:t>
            </w:r>
          </w:p>
          <w:p w14:paraId="2B507A3E" w14:textId="77777777" w:rsidR="006A5451" w:rsidRPr="004E5C1C" w:rsidRDefault="006A5451" w:rsidP="004E5C1C">
            <w:pPr>
              <w:autoSpaceDE w:val="0"/>
              <w:autoSpaceDN w:val="0"/>
              <w:adjustRightInd w:val="0"/>
              <w:spacing w:after="0" w:line="240" w:lineRule="auto"/>
              <w:rPr>
                <w:rFonts w:ascii="Arial" w:eastAsia="Calibri" w:hAnsi="Arial" w:cs="Arial"/>
                <w:b/>
                <w:sz w:val="20"/>
                <w:szCs w:val="20"/>
              </w:rPr>
            </w:pPr>
          </w:p>
        </w:tc>
      </w:tr>
      <w:tr w:rsidR="006A5451" w:rsidRPr="004E5C1C" w14:paraId="772F72CB" w14:textId="77777777" w:rsidTr="006A5451">
        <w:trPr>
          <w:trHeight w:val="2310"/>
        </w:trPr>
        <w:tc>
          <w:tcPr>
            <w:tcW w:w="9394" w:type="dxa"/>
            <w:gridSpan w:val="2"/>
            <w:tcBorders>
              <w:bottom w:val="single" w:sz="4" w:space="0" w:color="auto"/>
            </w:tcBorders>
          </w:tcPr>
          <w:p w14:paraId="67E2EA2D" w14:textId="377E0A40" w:rsidR="006A5451" w:rsidRPr="006A5451" w:rsidRDefault="006A5451" w:rsidP="004E5C1C">
            <w:pPr>
              <w:autoSpaceDE w:val="0"/>
              <w:autoSpaceDN w:val="0"/>
              <w:adjustRightInd w:val="0"/>
              <w:spacing w:after="0" w:line="240" w:lineRule="auto"/>
              <w:rPr>
                <w:rFonts w:ascii="Verdana" w:eastAsia="Calibri" w:hAnsi="Verdana" w:cs="Verdana"/>
                <w:sz w:val="18"/>
                <w:szCs w:val="18"/>
                <w:u w:val="single"/>
              </w:rPr>
            </w:pPr>
            <w:r w:rsidRPr="006A5451">
              <w:rPr>
                <w:rFonts w:ascii="Arial" w:eastAsia="Calibri" w:hAnsi="Arial" w:cs="Arial"/>
                <w:sz w:val="20"/>
                <w:szCs w:val="20"/>
                <w:u w:val="single"/>
              </w:rPr>
              <w:t xml:space="preserve">Toelichting referentieproject </w:t>
            </w:r>
          </w:p>
          <w:p w14:paraId="5F6BD6A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471625F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37BAA2FC"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0E0B70DF"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67F5CDE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5BE8641D"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7D55A6E4"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59F06A6B"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5DE30FCC" w14:textId="27157019"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2F9EC203" w14:textId="6B2860D7" w:rsidR="000B6BB0" w:rsidRPr="00FB143D" w:rsidRDefault="004E5C1C" w:rsidP="00FB143D">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FB1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C77C5840"/>
    <w:lvl w:ilvl="0" w:tplc="5C28E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477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5252B"/>
    <w:rsid w:val="000B6BB0"/>
    <w:rsid w:val="004E5C1C"/>
    <w:rsid w:val="006A5451"/>
    <w:rsid w:val="00A24F12"/>
    <w:rsid w:val="00E92FE9"/>
    <w:rsid w:val="00EF39C2"/>
    <w:rsid w:val="00FB14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A24F12"/>
    <w:rPr>
      <w:sz w:val="16"/>
      <w:szCs w:val="16"/>
    </w:rPr>
  </w:style>
  <w:style w:type="paragraph" w:styleId="Tekstopmerking">
    <w:name w:val="annotation text"/>
    <w:basedOn w:val="Standaard"/>
    <w:link w:val="TekstopmerkingChar"/>
    <w:uiPriority w:val="99"/>
    <w:unhideWhenUsed/>
    <w:rsid w:val="00A24F12"/>
    <w:pPr>
      <w:spacing w:line="240" w:lineRule="auto"/>
    </w:pPr>
    <w:rPr>
      <w:sz w:val="20"/>
      <w:szCs w:val="20"/>
    </w:rPr>
  </w:style>
  <w:style w:type="character" w:customStyle="1" w:styleId="TekstopmerkingChar">
    <w:name w:val="Tekst opmerking Char"/>
    <w:basedOn w:val="Standaardalinea-lettertype"/>
    <w:link w:val="Tekstopmerking"/>
    <w:uiPriority w:val="99"/>
    <w:rsid w:val="00A24F12"/>
    <w:rPr>
      <w:sz w:val="20"/>
      <w:szCs w:val="20"/>
    </w:rPr>
  </w:style>
  <w:style w:type="paragraph" w:styleId="Onderwerpvanopmerking">
    <w:name w:val="annotation subject"/>
    <w:basedOn w:val="Tekstopmerking"/>
    <w:next w:val="Tekstopmerking"/>
    <w:link w:val="OnderwerpvanopmerkingChar"/>
    <w:uiPriority w:val="99"/>
    <w:semiHidden/>
    <w:unhideWhenUsed/>
    <w:rsid w:val="00A24F12"/>
    <w:rPr>
      <w:b/>
      <w:bCs/>
    </w:rPr>
  </w:style>
  <w:style w:type="character" w:customStyle="1" w:styleId="OnderwerpvanopmerkingChar">
    <w:name w:val="Onderwerp van opmerking Char"/>
    <w:basedOn w:val="TekstopmerkingChar"/>
    <w:link w:val="Onderwerpvanopmerking"/>
    <w:uiPriority w:val="99"/>
    <w:semiHidden/>
    <w:rsid w:val="00A24F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1370</Characters>
  <Application>Microsoft Office Word</Application>
  <DocSecurity>4</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Ramon Kweldam</cp:lastModifiedBy>
  <cp:revision>2</cp:revision>
  <dcterms:created xsi:type="dcterms:W3CDTF">2023-10-09T12:04:00Z</dcterms:created>
  <dcterms:modified xsi:type="dcterms:W3CDTF">2023-10-09T12:04:00Z</dcterms:modified>
</cp:coreProperties>
</file>