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2C3B2188" w:rsidR="00284CC1" w:rsidRDefault="001C4EEB" w:rsidP="00284CC1">
      <w:pPr>
        <w:jc w:val="center"/>
        <w:rPr>
          <w:b/>
          <w:sz w:val="28"/>
        </w:rPr>
      </w:pPr>
      <w:r>
        <w:rPr>
          <w:b/>
          <w:sz w:val="28"/>
        </w:rPr>
        <w:t xml:space="preserve">BIJLAGE </w:t>
      </w:r>
      <w:r w:rsidR="00AD4324">
        <w:rPr>
          <w:b/>
          <w:sz w:val="28"/>
        </w:rPr>
        <w:t>3.</w:t>
      </w:r>
      <w:r w:rsidR="0073666C">
        <w:rPr>
          <w:b/>
          <w:sz w:val="28"/>
        </w:rPr>
        <w:t>5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2EB81198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VERKLARING</w:t>
      </w:r>
    </w:p>
    <w:p w14:paraId="3850FEAE" w14:textId="3C6D7C10" w:rsidR="00284CC1" w:rsidRPr="00A47445" w:rsidRDefault="00F36FDE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GEEN </w:t>
      </w:r>
      <w:r w:rsidR="001C4EEB">
        <w:rPr>
          <w:b/>
          <w:sz w:val="28"/>
        </w:rPr>
        <w:t>RUSSISCHE BETROKKENHEID</w:t>
      </w:r>
    </w:p>
    <w:p w14:paraId="4BF55CA8" w14:textId="77777777" w:rsidR="00662991" w:rsidRPr="00E9365C" w:rsidRDefault="00662991" w:rsidP="00662991">
      <w:pPr>
        <w:jc w:val="center"/>
        <w:rPr>
          <w:i/>
        </w:rPr>
      </w:pPr>
      <w:r w:rsidRPr="00E9365C">
        <w:rPr>
          <w:i/>
        </w:rPr>
        <w:t>Bijlage behorende bij de Europese openbare procedure</w:t>
      </w:r>
    </w:p>
    <w:p w14:paraId="1EF077F8" w14:textId="77777777" w:rsidR="00662991" w:rsidRPr="00E9365C" w:rsidRDefault="00662991" w:rsidP="00662991">
      <w:pPr>
        <w:jc w:val="center"/>
        <w:rPr>
          <w:i/>
        </w:rPr>
      </w:pPr>
      <w:r w:rsidRPr="00E9365C">
        <w:rPr>
          <w:i/>
        </w:rPr>
        <w:t>‘</w:t>
      </w:r>
      <w:r>
        <w:rPr>
          <w:i/>
        </w:rPr>
        <w:t>Groenonderhoud</w:t>
      </w:r>
      <w:r w:rsidRPr="00E9365C">
        <w:rPr>
          <w:i/>
        </w:rPr>
        <w:t xml:space="preserve">’ van de Aanbestedende Dienst </w:t>
      </w:r>
    </w:p>
    <w:p w14:paraId="0A371DE5" w14:textId="77777777" w:rsidR="00662991" w:rsidRPr="00A47445" w:rsidRDefault="00662991" w:rsidP="00662991">
      <w:pPr>
        <w:jc w:val="center"/>
      </w:pPr>
      <w:r w:rsidRPr="00E9365C">
        <w:rPr>
          <w:i/>
        </w:rPr>
        <w:t>met referentienummer UTP/80005</w:t>
      </w:r>
      <w:r>
        <w:rPr>
          <w:i/>
        </w:rPr>
        <w:t>93</w:t>
      </w:r>
    </w:p>
    <w:p w14:paraId="6F18C931" w14:textId="4FA4E54D" w:rsidR="00762138" w:rsidRDefault="00762138" w:rsidP="006271E2">
      <w:bookmarkStart w:id="0" w:name="_GoBack"/>
      <w:bookmarkEnd w:id="0"/>
    </w:p>
    <w:p w14:paraId="03FDA2D4" w14:textId="77777777" w:rsidR="00762138" w:rsidRPr="00A47445" w:rsidRDefault="00762138" w:rsidP="006271E2"/>
    <w:p w14:paraId="01F3A0AD" w14:textId="2FB4365A" w:rsidR="00FE185F" w:rsidRPr="00FE185F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F36FDE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762138">
        <w:rPr>
          <w:rFonts w:eastAsia="MS Mincho"/>
          <w:b/>
          <w:bCs/>
          <w:sz w:val="22"/>
          <w:szCs w:val="22"/>
          <w:lang w:eastAsia="en-US"/>
        </w:rPr>
        <w:t>/</w:t>
      </w:r>
      <w:proofErr w:type="spellStart"/>
      <w:r w:rsidR="00762138">
        <w:rPr>
          <w:rFonts w:eastAsia="MS Mincho"/>
          <w:b/>
          <w:bCs/>
          <w:sz w:val="22"/>
          <w:szCs w:val="22"/>
          <w:lang w:eastAsia="en-US"/>
        </w:rPr>
        <w:t>combinant</w:t>
      </w:r>
      <w:proofErr w:type="spellEnd"/>
      <w:r w:rsidR="00762138">
        <w:rPr>
          <w:rFonts w:eastAsia="MS Mincho"/>
          <w:b/>
          <w:bCs/>
          <w:sz w:val="22"/>
          <w:szCs w:val="22"/>
          <w:lang w:eastAsia="en-US"/>
        </w:rPr>
        <w:t>/Opdrachtnemer/Derde</w:t>
      </w:r>
      <w:r w:rsidR="002A4A0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34A2DA81" w14:textId="147D1863" w:rsidR="00F36FDE" w:rsidRPr="00F36FDE" w:rsidRDefault="00C52BFA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</w:t>
      </w:r>
      <w:r w:rsidR="00F36FDE">
        <w:rPr>
          <w:rFonts w:eastAsia="MS Mincho"/>
          <w:bCs/>
          <w:lang w:eastAsia="en-US"/>
        </w:rPr>
        <w:t>Inschrijver</w:t>
      </w:r>
      <w:r w:rsidR="00762138">
        <w:rPr>
          <w:rFonts w:eastAsia="MS Mincho"/>
          <w:bCs/>
          <w:lang w:eastAsia="en-US"/>
        </w:rPr>
        <w:t>/</w:t>
      </w:r>
      <w:proofErr w:type="spellStart"/>
      <w:r w:rsidR="00762138">
        <w:rPr>
          <w:rFonts w:eastAsia="MS Mincho"/>
          <w:bCs/>
          <w:lang w:eastAsia="en-US"/>
        </w:rPr>
        <w:t>combinant</w:t>
      </w:r>
      <w:proofErr w:type="spellEnd"/>
      <w:r w:rsidR="00762138">
        <w:rPr>
          <w:rFonts w:eastAsia="MS Mincho"/>
          <w:bCs/>
          <w:lang w:eastAsia="en-US"/>
        </w:rPr>
        <w:t>/Opdrachtnemer/Derde</w:t>
      </w:r>
      <w:r w:rsidR="00F36FDE">
        <w:rPr>
          <w:rFonts w:eastAsia="MS Mincho"/>
          <w:bCs/>
          <w:lang w:eastAsia="en-US"/>
        </w:rPr>
        <w:t xml:space="preserve"> </w:t>
      </w:r>
      <w:r w:rsidR="00D23245">
        <w:rPr>
          <w:rFonts w:eastAsia="MS Mincho"/>
          <w:bCs/>
          <w:lang w:eastAsia="en-US"/>
        </w:rPr>
        <w:t xml:space="preserve">dat </w:t>
      </w:r>
      <w:r w:rsidR="00F36FDE" w:rsidRPr="00F36FDE">
        <w:rPr>
          <w:rFonts w:eastAsia="MS Mincho"/>
          <w:bCs/>
          <w:lang w:eastAsia="en-US"/>
        </w:rPr>
        <w:t>er geen sprake is</w:t>
      </w:r>
      <w:r w:rsidR="00D23245">
        <w:rPr>
          <w:rFonts w:eastAsia="MS Mincho"/>
          <w:bCs/>
          <w:lang w:eastAsia="en-US"/>
        </w:rPr>
        <w:t xml:space="preserve"> en/of zal zijn</w:t>
      </w:r>
      <w:r w:rsidR="00F36FDE" w:rsidRPr="00F36FDE">
        <w:rPr>
          <w:rFonts w:eastAsia="MS Mincho"/>
          <w:bCs/>
          <w:lang w:eastAsia="en-US"/>
        </w:rPr>
        <w:t xml:space="preserve"> van Russische betrokkenheid bij de uitvoering van de </w:t>
      </w:r>
      <w:r w:rsidR="00F36FDE">
        <w:rPr>
          <w:rFonts w:eastAsia="MS Mincho"/>
          <w:bCs/>
          <w:lang w:eastAsia="en-US"/>
        </w:rPr>
        <w:t>O</w:t>
      </w:r>
      <w:r w:rsidR="0041511C">
        <w:rPr>
          <w:rFonts w:eastAsia="MS Mincho"/>
          <w:bCs/>
          <w:lang w:eastAsia="en-US"/>
        </w:rPr>
        <w:t xml:space="preserve">vereenkomst conform </w:t>
      </w:r>
      <w:r w:rsidR="00F36FDE" w:rsidRPr="00F36FDE">
        <w:rPr>
          <w:rFonts w:eastAsia="MS Mincho"/>
          <w:bCs/>
          <w:lang w:eastAsia="en-US"/>
        </w:rPr>
        <w:t xml:space="preserve">artikel 5 </w:t>
      </w:r>
      <w:proofErr w:type="spellStart"/>
      <w:r w:rsidR="00F36FDE" w:rsidRPr="00F36FDE">
        <w:rPr>
          <w:rFonts w:eastAsia="MS Mincho"/>
          <w:bCs/>
          <w:lang w:eastAsia="en-US"/>
        </w:rPr>
        <w:t>duodecies</w:t>
      </w:r>
      <w:proofErr w:type="spellEnd"/>
      <w:r w:rsidR="00F36FDE" w:rsidRPr="00F36FDE">
        <w:rPr>
          <w:rFonts w:eastAsia="MS Mincho"/>
          <w:bCs/>
          <w:lang w:eastAsia="en-US"/>
        </w:rPr>
        <w:t xml:space="preserve"> van EU Verordening (EU) 833/2014 van 31 juli 2014</w:t>
      </w:r>
      <w:r w:rsidR="0041511C" w:rsidRPr="00F36FDE">
        <w:rPr>
          <w:rFonts w:eastAsia="MS Mincho"/>
          <w:bCs/>
          <w:lang w:eastAsia="en-US"/>
        </w:rPr>
        <w:t>, zoals gewijzigd bij Verordening 2022/578 van 8 april 2022</w:t>
      </w:r>
      <w:r w:rsidR="0041511C">
        <w:rPr>
          <w:rFonts w:eastAsia="MS Mincho"/>
          <w:bCs/>
          <w:lang w:eastAsia="en-US"/>
        </w:rPr>
        <w:t xml:space="preserve">, </w:t>
      </w:r>
      <w:r w:rsidR="00F36FDE" w:rsidRPr="00F36FDE">
        <w:rPr>
          <w:rFonts w:eastAsia="MS Mincho"/>
          <w:bCs/>
          <w:lang w:eastAsia="en-US"/>
        </w:rPr>
        <w:t>betreffende de beperkende maatregelen naar aanleiding van de acties van Rusland die de situatie in Oekraïne destabiliseren.</w:t>
      </w:r>
    </w:p>
    <w:p w14:paraId="740AF8C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66A55550" w14:textId="69F1C318" w:rsidR="00F36FDE" w:rsidRPr="00F36FDE" w:rsidRDefault="00F36FDE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762138">
        <w:rPr>
          <w:rFonts w:eastAsia="MS Mincho"/>
          <w:bCs/>
          <w:lang w:eastAsia="en-US"/>
        </w:rPr>
        <w:t>/</w:t>
      </w:r>
      <w:proofErr w:type="spellStart"/>
      <w:r w:rsidR="00762138">
        <w:rPr>
          <w:rFonts w:eastAsia="MS Mincho"/>
          <w:bCs/>
          <w:lang w:eastAsia="en-US"/>
        </w:rPr>
        <w:t>combinant</w:t>
      </w:r>
      <w:proofErr w:type="spellEnd"/>
      <w:r w:rsidR="00762138">
        <w:rPr>
          <w:rFonts w:eastAsia="MS Mincho"/>
          <w:bCs/>
          <w:lang w:eastAsia="en-US"/>
        </w:rPr>
        <w:t>/Opdrachtnemer/Derde</w:t>
      </w:r>
      <w:r>
        <w:rPr>
          <w:rFonts w:eastAsia="MS Mincho"/>
          <w:bCs/>
          <w:lang w:eastAsia="en-US"/>
        </w:rPr>
        <w:t xml:space="preserve"> verklaart </w:t>
      </w:r>
      <w:r w:rsidR="00F70498">
        <w:rPr>
          <w:rFonts w:eastAsia="MS Mincho"/>
          <w:bCs/>
          <w:lang w:eastAsia="en-US"/>
        </w:rPr>
        <w:t xml:space="preserve">in dat kader </w:t>
      </w:r>
      <w:r>
        <w:rPr>
          <w:rFonts w:eastAsia="MS Mincho"/>
          <w:bCs/>
          <w:lang w:eastAsia="en-US"/>
        </w:rPr>
        <w:t xml:space="preserve">in </w:t>
      </w:r>
      <w:r w:rsidRPr="00F36FDE">
        <w:rPr>
          <w:rFonts w:eastAsia="MS Mincho"/>
          <w:bCs/>
          <w:lang w:eastAsia="en-US"/>
        </w:rPr>
        <w:t>het bijzonder dat</w:t>
      </w:r>
      <w:r w:rsidR="00F70498" w:rsidRPr="00F70498">
        <w:rPr>
          <w:rFonts w:eastAsia="MS Mincho" w:cstheme="minorHAnsi"/>
          <w:bCs/>
          <w:lang w:eastAsia="en-US"/>
        </w:rPr>
        <w:t xml:space="preserve"> </w:t>
      </w:r>
      <w:r w:rsidR="00762138">
        <w:rPr>
          <w:rFonts w:eastAsia="MS Mincho" w:cstheme="minorHAnsi"/>
          <w:bCs/>
          <w:lang w:eastAsia="en-US"/>
        </w:rPr>
        <w:t>hij</w:t>
      </w:r>
    </w:p>
    <w:p w14:paraId="48EC5A2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7724958B" w14:textId="47EDCF77" w:rsidR="00F70498" w:rsidRDefault="00F36FDE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geen 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p</w:t>
      </w: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erso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on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met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>een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Russische nationaliteit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</w:p>
    <w:p w14:paraId="3136AD8F" w14:textId="05390294" w:rsidR="0041511C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persoon is die in Rusland woonachtig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</w:p>
    <w:p w14:paraId="086C29B2" w14:textId="7B5B9320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(bedrijf, entiteit of orgaan) is die in Rusland gevestigd is;</w:t>
      </w:r>
    </w:p>
    <w:p w14:paraId="03281F46" w14:textId="2D3D0D66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rechtspersoon is die voor meer dan 50% eigendom is van een Russische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partij zoals hierboven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(onder a tot en met c) 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genoemd;</w:t>
      </w:r>
    </w:p>
    <w:p w14:paraId="3CA2F4F0" w14:textId="1EE7BA56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is die handelt in het belang van of op aanwijzing van een Russische partij zoals hierboven (onder a tot en met d) genoemd;</w:t>
      </w:r>
    </w:p>
    <w:p w14:paraId="3056FF3E" w14:textId="4DBC5249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niet-Russische entiteit is, waarbij meer dan 10% van de waarde van de Opdracht wordt geleverd door (een) onderaannemer(s), leverancier(s) of entiteit(en) die als Russische partij (kan) worden aangemerkt conform het bovenstaande (onder a tot en met e).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De Inschrijver/</w:t>
      </w:r>
      <w:proofErr w:type="spellStart"/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>combinant</w:t>
      </w:r>
      <w:proofErr w:type="spellEnd"/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>/ Opdrachtnemer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/Derde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verklaart bovendien dat hij de juistheid van het onder dit punt f verklaarde daadwerkelijk heeft geverifieerd.</w:t>
      </w:r>
    </w:p>
    <w:p w14:paraId="10653BD0" w14:textId="271B1B39" w:rsidR="00F36FDE" w:rsidRDefault="00F36FDE" w:rsidP="006271E2">
      <w:pPr>
        <w:rPr>
          <w:rFonts w:eastAsia="MS Mincho"/>
          <w:bCs/>
          <w:lang w:eastAsia="en-US"/>
        </w:rPr>
      </w:pPr>
    </w:p>
    <w:p w14:paraId="75E2D14D" w14:textId="77777777" w:rsidR="002A4A01" w:rsidRDefault="002A4A01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49EEBA88" w14:textId="5D5736EC" w:rsidR="00F36FDE" w:rsidRPr="00AE778D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AE778D">
        <w:rPr>
          <w:rFonts w:eastAsia="MS Mincho"/>
          <w:b/>
          <w:bCs/>
          <w:sz w:val="22"/>
          <w:szCs w:val="22"/>
          <w:lang w:eastAsia="en-US"/>
        </w:rPr>
        <w:tab/>
        <w:t xml:space="preserve">Bewijs </w:t>
      </w:r>
    </w:p>
    <w:p w14:paraId="20DCBD11" w14:textId="48AF2E4B" w:rsidR="00AE778D" w:rsidRDefault="00AE778D" w:rsidP="006271E2">
      <w:pPr>
        <w:rPr>
          <w:rFonts w:eastAsia="MS Mincho"/>
          <w:bCs/>
          <w:lang w:eastAsia="en-US"/>
        </w:rPr>
      </w:pPr>
    </w:p>
    <w:p w14:paraId="31CAF563" w14:textId="33160720" w:rsidR="00AE778D" w:rsidRDefault="00AE778D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EE3E55">
        <w:rPr>
          <w:rFonts w:eastAsia="MS Mincho"/>
          <w:bCs/>
          <w:lang w:eastAsia="en-US"/>
        </w:rPr>
        <w:t>/</w:t>
      </w:r>
      <w:proofErr w:type="spellStart"/>
      <w:r w:rsidR="00762138">
        <w:rPr>
          <w:rFonts w:eastAsia="MS Mincho"/>
          <w:bCs/>
          <w:lang w:eastAsia="en-US"/>
        </w:rPr>
        <w:t>combinant</w:t>
      </w:r>
      <w:proofErr w:type="spellEnd"/>
      <w:r w:rsidR="00762138">
        <w:rPr>
          <w:rFonts w:eastAsia="MS Mincho"/>
          <w:bCs/>
          <w:lang w:eastAsia="en-US"/>
        </w:rPr>
        <w:t>/Opdrachtnemer/Derde</w:t>
      </w:r>
      <w:r w:rsidR="00EE3E55">
        <w:rPr>
          <w:rFonts w:eastAsia="MS Mincho"/>
          <w:bCs/>
          <w:lang w:eastAsia="en-US"/>
        </w:rPr>
        <w:t xml:space="preserve"> </w:t>
      </w:r>
      <w:r>
        <w:rPr>
          <w:rFonts w:eastAsia="MS Mincho"/>
          <w:bCs/>
          <w:lang w:eastAsia="en-US"/>
        </w:rPr>
        <w:t>bewijst hetgeen hij verklaart door middel van ondertekening en indiening van de onderhavige verklaring, op basis van (in ieder geval) de navolgende documenten:</w:t>
      </w:r>
    </w:p>
    <w:p w14:paraId="6AB87292" w14:textId="3BEF742B" w:rsidR="002A4A01" w:rsidRDefault="002A4A01">
      <w:pPr>
        <w:spacing w:line="240" w:lineRule="auto"/>
        <w:rPr>
          <w:rFonts w:eastAsia="MS Mincho"/>
          <w:bCs/>
          <w:lang w:eastAsia="en-US"/>
        </w:rPr>
      </w:pPr>
    </w:p>
    <w:p w14:paraId="038FCCA4" w14:textId="7FBDC585" w:rsidR="00AE778D" w:rsidRPr="00A93780" w:rsidRDefault="003E3B74" w:rsidP="00EE3E55">
      <w:pPr>
        <w:pStyle w:val="Lijstalinea"/>
        <w:numPr>
          <w:ilvl w:val="0"/>
          <w:numId w:val="16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A93780">
        <w:rPr>
          <w:rFonts w:ascii="Verdana" w:eastAsia="MS Mincho" w:hAnsi="Verdana"/>
          <w:bCs/>
          <w:sz w:val="18"/>
          <w:szCs w:val="18"/>
          <w:lang w:eastAsia="en-US"/>
        </w:rPr>
        <w:t>een uittreksel uit het handelsregister van de Kamer van Koophandel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 van de onderneming van de Inschrijver</w:t>
      </w:r>
      <w:r w:rsidR="00762138">
        <w:rPr>
          <w:rFonts w:ascii="Verdana" w:eastAsia="MS Mincho" w:hAnsi="Verdana"/>
          <w:bCs/>
          <w:sz w:val="18"/>
          <w:szCs w:val="18"/>
          <w:lang w:eastAsia="en-US"/>
        </w:rPr>
        <w:t>/</w:t>
      </w:r>
      <w:proofErr w:type="spellStart"/>
      <w:r w:rsidR="00762138">
        <w:rPr>
          <w:rFonts w:ascii="Verdana" w:eastAsia="MS Mincho" w:hAnsi="Verdana"/>
          <w:bCs/>
          <w:sz w:val="18"/>
          <w:szCs w:val="18"/>
          <w:lang w:eastAsia="en-US"/>
        </w:rPr>
        <w:t>combinant</w:t>
      </w:r>
      <w:proofErr w:type="spellEnd"/>
      <w:r w:rsidR="00762138">
        <w:rPr>
          <w:rFonts w:ascii="Verdana" w:eastAsia="MS Mincho" w:hAnsi="Verdana"/>
          <w:bCs/>
          <w:sz w:val="18"/>
          <w:szCs w:val="18"/>
          <w:lang w:eastAsia="en-US"/>
        </w:rPr>
        <w:t>/Opdrachtnemer/Derde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, 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dat op het moment van indiening van de </w:t>
      </w:r>
      <w:r w:rsidR="00762138">
        <w:rPr>
          <w:rFonts w:ascii="Verdana" w:eastAsia="MS Mincho" w:hAnsi="Verdana"/>
          <w:bCs/>
          <w:sz w:val="18"/>
          <w:szCs w:val="18"/>
          <w:lang w:eastAsia="en-US"/>
        </w:rPr>
        <w:t xml:space="preserve">onderhavige verklaring 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>niet ouder is dan zes maanden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>;</w:t>
      </w:r>
    </w:p>
    <w:p w14:paraId="30A90148" w14:textId="77777777" w:rsidR="00F36FDE" w:rsidRDefault="00F36FDE" w:rsidP="006271E2">
      <w:pPr>
        <w:rPr>
          <w:rFonts w:eastAsia="MS Mincho"/>
          <w:bCs/>
          <w:lang w:eastAsia="en-US"/>
        </w:rPr>
      </w:pPr>
    </w:p>
    <w:p w14:paraId="5529904C" w14:textId="387E2514" w:rsidR="00FC246B" w:rsidRPr="00AE778D" w:rsidRDefault="00FC246B" w:rsidP="00762138">
      <w:pPr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t>II</w:t>
      </w: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  <w:t>Ondertekening</w:t>
      </w:r>
      <w:r w:rsidRPr="00AE778D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762138">
        <w:rPr>
          <w:rFonts w:eastAsia="MS Mincho"/>
          <w:b/>
          <w:bCs/>
          <w:sz w:val="22"/>
          <w:szCs w:val="22"/>
          <w:lang w:eastAsia="en-US"/>
        </w:rPr>
        <w:t>van de Verklaring geen Russische betrokkenheid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5DFEC35D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897BDA">
              <w:rPr>
                <w:rFonts w:cs="Lohit Hindi"/>
                <w:b/>
                <w:lang w:val="nl-NL"/>
              </w:rPr>
              <w:t>Inschrijver</w:t>
            </w:r>
            <w:r w:rsidR="00EE3E55">
              <w:rPr>
                <w:rFonts w:cs="Lohit Hindi"/>
                <w:b/>
                <w:lang w:val="nl-NL"/>
              </w:rPr>
              <w:t>/</w:t>
            </w:r>
            <w:proofErr w:type="spellStart"/>
            <w:r w:rsidR="00762138">
              <w:rPr>
                <w:rFonts w:cs="Lohit Hindi"/>
                <w:b/>
                <w:lang w:val="nl-NL"/>
              </w:rPr>
              <w:t>combinant</w:t>
            </w:r>
            <w:proofErr w:type="spellEnd"/>
            <w:r w:rsidR="00762138">
              <w:rPr>
                <w:rFonts w:cs="Lohit Hindi"/>
                <w:b/>
                <w:lang w:val="nl-NL"/>
              </w:rPr>
              <w:t>/ Opdrachtnemer/Derde</w:t>
            </w:r>
            <w:r w:rsidR="002A4A01">
              <w:rPr>
                <w:rStyle w:val="Voetnootmarkering"/>
                <w:rFonts w:cs="Lohit Hindi"/>
                <w:b/>
                <w:lang w:val="nl-NL"/>
              </w:rPr>
              <w:footnoteReference w:id="2"/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73666C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73666C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3DAE614D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762138">
              <w:rPr>
                <w:rFonts w:cs="Lohit Hindi"/>
                <w:b/>
                <w:lang w:val="nl-NL"/>
              </w:rPr>
              <w:t>Inschrijver/</w:t>
            </w:r>
            <w:proofErr w:type="spellStart"/>
            <w:r w:rsidR="00762138">
              <w:rPr>
                <w:rFonts w:cs="Lohit Hindi"/>
                <w:b/>
                <w:lang w:val="nl-NL"/>
              </w:rPr>
              <w:t>combinant</w:t>
            </w:r>
            <w:proofErr w:type="spellEnd"/>
            <w:r w:rsidR="00762138">
              <w:rPr>
                <w:rFonts w:cs="Lohit Hindi"/>
                <w:b/>
                <w:lang w:val="nl-NL"/>
              </w:rPr>
              <w:t>/ Opdrachtnemer/Derde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73666C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13ECFE3D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r w:rsidR="00762138" w:rsidRPr="00762138">
              <w:rPr>
                <w:b/>
                <w:lang w:val="nl-NL"/>
              </w:rPr>
              <w:t>Inschrijver/</w:t>
            </w:r>
            <w:proofErr w:type="spellStart"/>
            <w:r w:rsidR="00762138" w:rsidRPr="00762138">
              <w:rPr>
                <w:b/>
                <w:lang w:val="nl-NL"/>
              </w:rPr>
              <w:t>combinant</w:t>
            </w:r>
            <w:proofErr w:type="spellEnd"/>
            <w:r w:rsidR="00762138" w:rsidRPr="00762138">
              <w:rPr>
                <w:b/>
                <w:lang w:val="nl-NL"/>
              </w:rPr>
              <w:t>/ Opdrachtnemer/Derde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73666C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524AF6A9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762138" w:rsidRPr="00762138">
              <w:rPr>
                <w:rFonts w:cs="Lohit Hindi"/>
                <w:b/>
                <w:lang w:val="nl-NL"/>
              </w:rPr>
              <w:t>Inschrijver/</w:t>
            </w:r>
            <w:proofErr w:type="spellStart"/>
            <w:r w:rsidR="00762138" w:rsidRPr="00762138">
              <w:rPr>
                <w:rFonts w:cs="Lohit Hindi"/>
                <w:b/>
                <w:lang w:val="nl-NL"/>
              </w:rPr>
              <w:t>combinant</w:t>
            </w:r>
            <w:proofErr w:type="spellEnd"/>
            <w:r w:rsidR="00762138" w:rsidRPr="00762138">
              <w:rPr>
                <w:rFonts w:cs="Lohit Hindi"/>
                <w:b/>
                <w:lang w:val="nl-NL"/>
              </w:rPr>
              <w:t>/ Opdrachtnemer/Derde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A735C50" w14:textId="5FEFB1D2" w:rsidR="006972FF" w:rsidRPr="001C4EEB" w:rsidRDefault="006972FF" w:rsidP="001C4EEB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</w:p>
    <w:sectPr w:rsidR="006972FF" w:rsidRPr="001C4EEB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2F95EC85" w14:textId="288A7943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Voor iedere keuzevermelding ‘Inschrijver/</w:t>
      </w:r>
      <w:proofErr w:type="spellStart"/>
      <w:r>
        <w:t>combinant</w:t>
      </w:r>
      <w:proofErr w:type="spellEnd"/>
      <w:r>
        <w:t xml:space="preserve">/Opdrachtnemer/Derde’ geldt dat de hoedanigheid van de entiteit die de verklaring aflegt en waarop de verklaring betrekking heeft moet blijken uit de ondertekening van de verklaring op pagina 2. </w:t>
      </w:r>
    </w:p>
  </w:footnote>
  <w:footnote w:id="2">
    <w:p w14:paraId="1199AB1E" w14:textId="311321E3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is. De doorhaling wordt geacht te gelden voor alle vergelijkbare keuzevermeldingen in deze verklaring.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51F223E4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6299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6299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51F223E4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6299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6299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040DD719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629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6299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040DD719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629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6299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DA028E"/>
    <w:multiLevelType w:val="hybridMultilevel"/>
    <w:tmpl w:val="86EEC562"/>
    <w:lvl w:ilvl="0" w:tplc="B450171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03B9C"/>
    <w:multiLevelType w:val="hybridMultilevel"/>
    <w:tmpl w:val="0276E32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13"/>
  </w:num>
  <w:num w:numId="8">
    <w:abstractNumId w:val="6"/>
  </w:num>
  <w:num w:numId="9">
    <w:abstractNumId w:val="14"/>
  </w:num>
  <w:num w:numId="10">
    <w:abstractNumId w:val="9"/>
  </w:num>
  <w:num w:numId="11">
    <w:abstractNumId w:val="15"/>
  </w:num>
  <w:num w:numId="12">
    <w:abstractNumId w:val="11"/>
  </w:num>
  <w:num w:numId="13">
    <w:abstractNumId w:val="7"/>
  </w:num>
  <w:num w:numId="14">
    <w:abstractNumId w:val="5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117D8C"/>
    <w:rsid w:val="001C4EEB"/>
    <w:rsid w:val="001D33B5"/>
    <w:rsid w:val="001F56FE"/>
    <w:rsid w:val="00284CC1"/>
    <w:rsid w:val="002A4A01"/>
    <w:rsid w:val="002A7E6B"/>
    <w:rsid w:val="002B1368"/>
    <w:rsid w:val="002D7815"/>
    <w:rsid w:val="0035458F"/>
    <w:rsid w:val="003858D3"/>
    <w:rsid w:val="003D345B"/>
    <w:rsid w:val="003D48B5"/>
    <w:rsid w:val="003E3B74"/>
    <w:rsid w:val="0041511C"/>
    <w:rsid w:val="004658C8"/>
    <w:rsid w:val="00521AB8"/>
    <w:rsid w:val="005E05ED"/>
    <w:rsid w:val="00610FB9"/>
    <w:rsid w:val="006271E2"/>
    <w:rsid w:val="00662991"/>
    <w:rsid w:val="00674240"/>
    <w:rsid w:val="006972FF"/>
    <w:rsid w:val="0073666C"/>
    <w:rsid w:val="00762138"/>
    <w:rsid w:val="00780D3B"/>
    <w:rsid w:val="007C7711"/>
    <w:rsid w:val="007E071A"/>
    <w:rsid w:val="00825755"/>
    <w:rsid w:val="00897BDA"/>
    <w:rsid w:val="008B50A3"/>
    <w:rsid w:val="008C2752"/>
    <w:rsid w:val="009239C0"/>
    <w:rsid w:val="009436C0"/>
    <w:rsid w:val="009752D8"/>
    <w:rsid w:val="0098023F"/>
    <w:rsid w:val="00A93780"/>
    <w:rsid w:val="00AD4324"/>
    <w:rsid w:val="00AE778D"/>
    <w:rsid w:val="00C51AB8"/>
    <w:rsid w:val="00C52BFA"/>
    <w:rsid w:val="00D150A0"/>
    <w:rsid w:val="00D2057F"/>
    <w:rsid w:val="00D23245"/>
    <w:rsid w:val="00E462AF"/>
    <w:rsid w:val="00E61F28"/>
    <w:rsid w:val="00EE3E55"/>
    <w:rsid w:val="00EF4EEF"/>
    <w:rsid w:val="00F077D7"/>
    <w:rsid w:val="00F25804"/>
    <w:rsid w:val="00F36FDE"/>
    <w:rsid w:val="00F70498"/>
    <w:rsid w:val="00FC246B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0B25B-E5AF-4AD0-86F5-839C5A085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14</cp:revision>
  <dcterms:created xsi:type="dcterms:W3CDTF">2022-07-26T07:13:00Z</dcterms:created>
  <dcterms:modified xsi:type="dcterms:W3CDTF">2023-10-18T12:01:00Z</dcterms:modified>
</cp:coreProperties>
</file>