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79D2" w14:textId="0F864BA2" w:rsidR="00E053A6" w:rsidRDefault="00E053A6" w:rsidP="009B212B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Bijlage F Kansen en risicodossier</w:t>
      </w:r>
    </w:p>
    <w:p w14:paraId="176774AF" w14:textId="77777777" w:rsidR="00E053A6" w:rsidRDefault="00E053A6" w:rsidP="009B212B">
      <w:pPr>
        <w:pStyle w:val="Default"/>
        <w:rPr>
          <w:b/>
          <w:bCs/>
          <w:color w:val="auto"/>
          <w:sz w:val="28"/>
          <w:szCs w:val="28"/>
        </w:rPr>
      </w:pPr>
    </w:p>
    <w:p w14:paraId="6A72AC8D" w14:textId="1B0B311A" w:rsidR="00487C05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Kansen</w:t>
      </w:r>
    </w:p>
    <w:p w14:paraId="5C690041" w14:textId="24D5710D" w:rsidR="00EC7358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3"/>
        <w:gridCol w:w="2927"/>
        <w:gridCol w:w="3857"/>
        <w:gridCol w:w="5444"/>
        <w:gridCol w:w="1337"/>
      </w:tblGrid>
      <w:tr w:rsidR="00EC7358" w:rsidRPr="00EC7358" w14:paraId="2D436BBD" w14:textId="77777777" w:rsidTr="00E053A6">
        <w:tc>
          <w:tcPr>
            <w:tcW w:w="383" w:type="dxa"/>
          </w:tcPr>
          <w:p w14:paraId="03BA3BBB" w14:textId="7777777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27" w:type="dxa"/>
          </w:tcPr>
          <w:p w14:paraId="1A923380" w14:textId="19D27B78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C7358">
              <w:rPr>
                <w:b/>
                <w:bCs/>
                <w:color w:val="auto"/>
                <w:sz w:val="20"/>
                <w:szCs w:val="20"/>
              </w:rPr>
              <w:t>Beschrijving Kans</w:t>
            </w:r>
          </w:p>
        </w:tc>
        <w:tc>
          <w:tcPr>
            <w:tcW w:w="3857" w:type="dxa"/>
          </w:tcPr>
          <w:p w14:paraId="3BFD2DF7" w14:textId="31BA41B2" w:rsidR="00EC7358" w:rsidRDefault="00940B05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Extra bijdrage aan de doelstellingen</w:t>
            </w:r>
          </w:p>
        </w:tc>
        <w:tc>
          <w:tcPr>
            <w:tcW w:w="5444" w:type="dxa"/>
          </w:tcPr>
          <w:p w14:paraId="75CE82AC" w14:textId="7352FEE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Onderbouwing</w:t>
            </w:r>
          </w:p>
        </w:tc>
        <w:tc>
          <w:tcPr>
            <w:tcW w:w="1337" w:type="dxa"/>
          </w:tcPr>
          <w:p w14:paraId="0E780423" w14:textId="7DBE6107" w:rsidR="00EC7358" w:rsidRPr="00EC7358" w:rsidRDefault="00EC7358" w:rsidP="009B212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C7358">
              <w:rPr>
                <w:b/>
                <w:bCs/>
                <w:color w:val="auto"/>
                <w:sz w:val="20"/>
                <w:szCs w:val="20"/>
              </w:rPr>
              <w:t>Kosten</w:t>
            </w:r>
          </w:p>
        </w:tc>
      </w:tr>
      <w:tr w:rsidR="00EC7358" w:rsidRPr="00EC7358" w14:paraId="17AAE373" w14:textId="77777777" w:rsidTr="00E053A6">
        <w:tc>
          <w:tcPr>
            <w:tcW w:w="383" w:type="dxa"/>
          </w:tcPr>
          <w:p w14:paraId="0E88EDE8" w14:textId="0B9D45A1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927" w:type="dxa"/>
          </w:tcPr>
          <w:p w14:paraId="361B9242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78B6603A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5AC6B190" w14:textId="7AD92D93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396B503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70387DDA" w14:textId="77777777" w:rsidTr="00E053A6">
        <w:tc>
          <w:tcPr>
            <w:tcW w:w="383" w:type="dxa"/>
          </w:tcPr>
          <w:p w14:paraId="11E45E77" w14:textId="2B84DD2C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927" w:type="dxa"/>
          </w:tcPr>
          <w:p w14:paraId="0108AAB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35A383F0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448ACE48" w14:textId="07968CC8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C186DC9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4D0515DC" w14:textId="77777777" w:rsidTr="00E053A6">
        <w:tc>
          <w:tcPr>
            <w:tcW w:w="383" w:type="dxa"/>
          </w:tcPr>
          <w:p w14:paraId="4240F920" w14:textId="2325B6DB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927" w:type="dxa"/>
          </w:tcPr>
          <w:p w14:paraId="51A20DE0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4AB25FB1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50FB2EA1" w14:textId="5D095944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4F38B1A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2ABA033B" w14:textId="77777777" w:rsidTr="00E053A6">
        <w:tc>
          <w:tcPr>
            <w:tcW w:w="383" w:type="dxa"/>
          </w:tcPr>
          <w:p w14:paraId="572474DC" w14:textId="78E4A92D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927" w:type="dxa"/>
          </w:tcPr>
          <w:p w14:paraId="2CA3F0E4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08AD03CC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285D33EB" w14:textId="380DE8E9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A9D9717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36B98334" w14:textId="77777777" w:rsidTr="00E053A6">
        <w:tc>
          <w:tcPr>
            <w:tcW w:w="383" w:type="dxa"/>
          </w:tcPr>
          <w:p w14:paraId="3D1AB8EA" w14:textId="773B1755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927" w:type="dxa"/>
          </w:tcPr>
          <w:p w14:paraId="4534B19D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857" w:type="dxa"/>
          </w:tcPr>
          <w:p w14:paraId="2C86EAEB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444" w:type="dxa"/>
          </w:tcPr>
          <w:p w14:paraId="118EAE41" w14:textId="707751B8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337" w:type="dxa"/>
          </w:tcPr>
          <w:p w14:paraId="29BF9B67" w14:textId="77777777" w:rsidR="00EC7358" w:rsidRPr="00EC7358" w:rsidRDefault="00EC7358" w:rsidP="009B212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2B5EBBD1" w14:textId="7553AC89" w:rsidR="00EC7358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p w14:paraId="44A08C22" w14:textId="77777777" w:rsidR="00EC7358" w:rsidRDefault="00EC7358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0CB9B9" w14:textId="0CC0343C" w:rsidR="00EC7358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Risico’s</w:t>
      </w:r>
    </w:p>
    <w:p w14:paraId="683DB8AF" w14:textId="77777777" w:rsidR="00EC7358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Tabelraster"/>
        <w:tblW w:w="14262" w:type="dxa"/>
        <w:tblLayout w:type="fixed"/>
        <w:tblLook w:val="04A0" w:firstRow="1" w:lastRow="0" w:firstColumn="1" w:lastColumn="0" w:noHBand="0" w:noVBand="1"/>
      </w:tblPr>
      <w:tblGrid>
        <w:gridCol w:w="347"/>
        <w:gridCol w:w="2483"/>
        <w:gridCol w:w="1701"/>
        <w:gridCol w:w="1560"/>
        <w:gridCol w:w="2409"/>
        <w:gridCol w:w="3494"/>
        <w:gridCol w:w="2268"/>
      </w:tblGrid>
      <w:tr w:rsidR="00EC7358" w:rsidRPr="00EC7358" w14:paraId="694CBB96" w14:textId="77777777" w:rsidTr="00E053A6">
        <w:tc>
          <w:tcPr>
            <w:tcW w:w="347" w:type="dxa"/>
          </w:tcPr>
          <w:p w14:paraId="22E3008C" w14:textId="77777777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483" w:type="dxa"/>
          </w:tcPr>
          <w:p w14:paraId="1B49CDE9" w14:textId="52952C73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Risico 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>(</w:t>
            </w:r>
            <w:r>
              <w:rPr>
                <w:b/>
                <w:bCs/>
                <w:color w:val="auto"/>
                <w:sz w:val="20"/>
                <w:szCs w:val="20"/>
              </w:rPr>
              <w:t>ongewenste gebeurtenis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1734A44" w14:textId="5C4E5AB0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Veroorzaker gebeurtenis</w:t>
            </w:r>
          </w:p>
        </w:tc>
        <w:tc>
          <w:tcPr>
            <w:tcW w:w="1560" w:type="dxa"/>
          </w:tcPr>
          <w:p w14:paraId="75748E09" w14:textId="381EEE50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Kans op optreden</w:t>
            </w:r>
          </w:p>
        </w:tc>
        <w:tc>
          <w:tcPr>
            <w:tcW w:w="2409" w:type="dxa"/>
          </w:tcPr>
          <w:p w14:paraId="6EF4FDEC" w14:textId="0629688C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Gevolg van de gebeurtenis</w:t>
            </w:r>
          </w:p>
        </w:tc>
        <w:tc>
          <w:tcPr>
            <w:tcW w:w="3494" w:type="dxa"/>
          </w:tcPr>
          <w:p w14:paraId="319B4189" w14:textId="67E2CE5B" w:rsid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Uw beheersmaatregel om kans op voordoen risico of </w:t>
            </w:r>
            <w:r w:rsidR="00E053A6">
              <w:rPr>
                <w:b/>
                <w:bCs/>
                <w:color w:val="auto"/>
                <w:sz w:val="20"/>
                <w:szCs w:val="20"/>
              </w:rPr>
              <w:t xml:space="preserve">gevolg van </w:t>
            </w:r>
            <w:r>
              <w:rPr>
                <w:b/>
                <w:bCs/>
                <w:color w:val="auto"/>
                <w:sz w:val="20"/>
                <w:szCs w:val="20"/>
              </w:rPr>
              <w:t>gebeurtenis te verkleinen.</w:t>
            </w:r>
          </w:p>
        </w:tc>
        <w:tc>
          <w:tcPr>
            <w:tcW w:w="2268" w:type="dxa"/>
          </w:tcPr>
          <w:p w14:paraId="47BE443D" w14:textId="31D6EE4C" w:rsidR="00EC7358" w:rsidRPr="00EC7358" w:rsidRDefault="00EC7358" w:rsidP="00095E0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Kosten beheersmaatregel in of buiten uw aanbod?</w:t>
            </w:r>
          </w:p>
        </w:tc>
      </w:tr>
      <w:tr w:rsidR="00EC7358" w:rsidRPr="00EC7358" w14:paraId="49507E04" w14:textId="77777777" w:rsidTr="00E053A6">
        <w:tc>
          <w:tcPr>
            <w:tcW w:w="347" w:type="dxa"/>
          </w:tcPr>
          <w:p w14:paraId="3FC56B1E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483" w:type="dxa"/>
          </w:tcPr>
          <w:p w14:paraId="6BDA3260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E4CF8E" w14:textId="22520B5E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45414505" w14:textId="47BA23AC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03FB4FEF" w14:textId="1379DDDE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792933E3" w14:textId="77777777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363307" w14:textId="2C2DEEA6" w:rsidR="00EC7358" w:rsidRPr="00EC7358" w:rsidRDefault="00EC7358" w:rsidP="00095E0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3202CCE3" w14:textId="77777777" w:rsidTr="00E053A6">
        <w:tc>
          <w:tcPr>
            <w:tcW w:w="347" w:type="dxa"/>
          </w:tcPr>
          <w:p w14:paraId="2FFF3D9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483" w:type="dxa"/>
          </w:tcPr>
          <w:p w14:paraId="16AE188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277B87" w14:textId="4BCF11ED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0052D151" w14:textId="273619C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23BACDC6" w14:textId="7401B392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0E125976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74F5B4" w14:textId="3CB886A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5FCED685" w14:textId="77777777" w:rsidTr="00E053A6">
        <w:tc>
          <w:tcPr>
            <w:tcW w:w="347" w:type="dxa"/>
          </w:tcPr>
          <w:p w14:paraId="307AF9C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483" w:type="dxa"/>
          </w:tcPr>
          <w:p w14:paraId="70BDF02B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73C4E1" w14:textId="3357F32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787CF8E1" w14:textId="6187953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3B54DDDB" w14:textId="0434CBD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77DD905A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CFE69C" w14:textId="70FEBE75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706CD3F6" w14:textId="77777777" w:rsidTr="00E053A6">
        <w:tc>
          <w:tcPr>
            <w:tcW w:w="347" w:type="dxa"/>
          </w:tcPr>
          <w:p w14:paraId="1D08A315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483" w:type="dxa"/>
          </w:tcPr>
          <w:p w14:paraId="22E3D25F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951414" w14:textId="1E244CEE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4F6719D5" w14:textId="297492CF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7C3008B9" w14:textId="6D64CF06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0140338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CB89A8" w14:textId="09F7C4A9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C7358" w:rsidRPr="00EC7358" w14:paraId="24F5E072" w14:textId="77777777" w:rsidTr="00E053A6">
        <w:tc>
          <w:tcPr>
            <w:tcW w:w="347" w:type="dxa"/>
          </w:tcPr>
          <w:p w14:paraId="1A0C6DB8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 w:rsidRPr="00EC7358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483" w:type="dxa"/>
          </w:tcPr>
          <w:p w14:paraId="396504D0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980498" w14:textId="13805F3C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OG/ON/anders</w:t>
            </w:r>
          </w:p>
        </w:tc>
        <w:tc>
          <w:tcPr>
            <w:tcW w:w="1560" w:type="dxa"/>
          </w:tcPr>
          <w:p w14:paraId="3B4C3009" w14:textId="7830E6A3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Groot / Matig</w:t>
            </w:r>
          </w:p>
        </w:tc>
        <w:tc>
          <w:tcPr>
            <w:tcW w:w="2409" w:type="dxa"/>
          </w:tcPr>
          <w:p w14:paraId="2AF52864" w14:textId="4156D593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94" w:type="dxa"/>
          </w:tcPr>
          <w:p w14:paraId="4D25DFAE" w14:textId="77777777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1B50C2" w14:textId="17059B5C" w:rsidR="00EC7358" w:rsidRPr="00EC7358" w:rsidRDefault="00EC7358" w:rsidP="00EC735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07B03136" w14:textId="77777777" w:rsidR="00EC7358" w:rsidRPr="00EC5C35" w:rsidRDefault="00EC7358" w:rsidP="00EC7358">
      <w:pPr>
        <w:pStyle w:val="Default"/>
        <w:rPr>
          <w:b/>
          <w:bCs/>
          <w:color w:val="auto"/>
          <w:sz w:val="28"/>
          <w:szCs w:val="28"/>
        </w:rPr>
      </w:pPr>
    </w:p>
    <w:p w14:paraId="260F03AD" w14:textId="77777777" w:rsidR="00EC7358" w:rsidRPr="00EC5C35" w:rsidRDefault="00EC7358" w:rsidP="009B212B">
      <w:pPr>
        <w:pStyle w:val="Default"/>
        <w:rPr>
          <w:b/>
          <w:bCs/>
          <w:color w:val="auto"/>
          <w:sz w:val="28"/>
          <w:szCs w:val="28"/>
        </w:rPr>
      </w:pPr>
    </w:p>
    <w:sectPr w:rsidR="00EC7358" w:rsidRPr="00EC5C35" w:rsidSect="00EC73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1590"/>
    <w:multiLevelType w:val="hybridMultilevel"/>
    <w:tmpl w:val="C1C89E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B1462"/>
    <w:multiLevelType w:val="hybridMultilevel"/>
    <w:tmpl w:val="E5AA2D82"/>
    <w:lvl w:ilvl="0" w:tplc="2A6263D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65DE7"/>
    <w:multiLevelType w:val="hybridMultilevel"/>
    <w:tmpl w:val="1F24FADE"/>
    <w:lvl w:ilvl="0" w:tplc="9E90A5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4221B"/>
    <w:multiLevelType w:val="hybridMultilevel"/>
    <w:tmpl w:val="1FE05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592216">
    <w:abstractNumId w:val="3"/>
  </w:num>
  <w:num w:numId="2" w16cid:durableId="1369529541">
    <w:abstractNumId w:val="0"/>
  </w:num>
  <w:num w:numId="3" w16cid:durableId="1247543345">
    <w:abstractNumId w:val="2"/>
  </w:num>
  <w:num w:numId="4" w16cid:durableId="163250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7B"/>
    <w:rsid w:val="00024CCB"/>
    <w:rsid w:val="000C2FC9"/>
    <w:rsid w:val="000E5C4B"/>
    <w:rsid w:val="00484B38"/>
    <w:rsid w:val="00487C05"/>
    <w:rsid w:val="004D78F6"/>
    <w:rsid w:val="004E5E7B"/>
    <w:rsid w:val="00513AA7"/>
    <w:rsid w:val="005C4A0F"/>
    <w:rsid w:val="006C6A13"/>
    <w:rsid w:val="00751AAF"/>
    <w:rsid w:val="007542DF"/>
    <w:rsid w:val="007F166D"/>
    <w:rsid w:val="008900BF"/>
    <w:rsid w:val="00940B05"/>
    <w:rsid w:val="009476A5"/>
    <w:rsid w:val="00981D38"/>
    <w:rsid w:val="009B212B"/>
    <w:rsid w:val="009D2D34"/>
    <w:rsid w:val="009D3EA7"/>
    <w:rsid w:val="00B15F12"/>
    <w:rsid w:val="00B20F59"/>
    <w:rsid w:val="00C01C5C"/>
    <w:rsid w:val="00E053A6"/>
    <w:rsid w:val="00E066B4"/>
    <w:rsid w:val="00EC5C35"/>
    <w:rsid w:val="00EC7358"/>
    <w:rsid w:val="00F912AE"/>
    <w:rsid w:val="00F96F30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9102"/>
  <w15:chartTrackingRefBased/>
  <w15:docId w15:val="{94D552BF-5FBD-4EA2-AB39-1E1D906D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E5E7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4A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4A0F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C6A13"/>
    <w:pPr>
      <w:ind w:left="720"/>
      <w:contextualSpacing/>
    </w:pPr>
  </w:style>
  <w:style w:type="table" w:styleId="Tabelraster">
    <w:name w:val="Table Grid"/>
    <w:basedOn w:val="Standaardtabel"/>
    <w:uiPriority w:val="39"/>
    <w:rsid w:val="00751A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Visch, Bram</cp:lastModifiedBy>
  <cp:revision>2</cp:revision>
  <dcterms:created xsi:type="dcterms:W3CDTF">2023-10-06T09:01:00Z</dcterms:created>
  <dcterms:modified xsi:type="dcterms:W3CDTF">2023-10-06T09:01:00Z</dcterms:modified>
</cp:coreProperties>
</file>