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ADE0C" w14:textId="77777777" w:rsidR="00CA4DA5" w:rsidRPr="009F7F7A" w:rsidRDefault="00CA4DA5" w:rsidP="00CA4DA5">
      <w:pPr>
        <w:rPr>
          <w:rFonts w:ascii="Verdana" w:hAnsi="Verdana"/>
          <w:kern w:val="28"/>
          <w:sz w:val="18"/>
          <w:szCs w:val="18"/>
        </w:rPr>
      </w:pPr>
    </w:p>
    <w:p w14:paraId="1755435C" w14:textId="77777777" w:rsidR="00CA4DA5" w:rsidRPr="009F7F7A" w:rsidRDefault="00CA4DA5" w:rsidP="00CA4DA5">
      <w:pPr>
        <w:rPr>
          <w:rFonts w:ascii="Verdana" w:hAnsi="Verdana"/>
          <w:kern w:val="28"/>
          <w:sz w:val="18"/>
          <w:szCs w:val="18"/>
        </w:rPr>
      </w:pPr>
    </w:p>
    <w:p w14:paraId="3D05E176" w14:textId="77777777" w:rsidR="00CA4DA5" w:rsidRPr="009F7F7A" w:rsidRDefault="00CA4DA5" w:rsidP="00CA4DA5">
      <w:pPr>
        <w:rPr>
          <w:rFonts w:ascii="Verdana" w:hAnsi="Verdana"/>
          <w:sz w:val="18"/>
          <w:szCs w:val="18"/>
        </w:rPr>
      </w:pPr>
    </w:p>
    <w:p w14:paraId="25A738D2" w14:textId="77777777" w:rsidR="00CA4DA5" w:rsidRPr="009F7F7A" w:rsidRDefault="00CA4DA5" w:rsidP="00CA4DA5">
      <w:pPr>
        <w:rPr>
          <w:rFonts w:ascii="Verdana" w:hAnsi="Verdana"/>
          <w:sz w:val="18"/>
          <w:szCs w:val="18"/>
        </w:rPr>
      </w:pPr>
    </w:p>
    <w:p w14:paraId="1B3B98AC" w14:textId="77777777" w:rsidR="00CA4DA5" w:rsidRPr="009F7F7A" w:rsidRDefault="00CA4DA5" w:rsidP="00CA4DA5">
      <w:pPr>
        <w:rPr>
          <w:rFonts w:ascii="Verdana" w:hAnsi="Verdana"/>
          <w:sz w:val="18"/>
          <w:szCs w:val="18"/>
        </w:rPr>
      </w:pPr>
    </w:p>
    <w:p w14:paraId="585CC3CB" w14:textId="77777777" w:rsidR="00CA4DA5" w:rsidRPr="009F7F7A" w:rsidRDefault="00CA4DA5" w:rsidP="00CA4DA5">
      <w:pPr>
        <w:keepLines/>
        <w:spacing w:line="240" w:lineRule="atLeast"/>
        <w:jc w:val="center"/>
        <w:rPr>
          <w:rFonts w:ascii="Verdana" w:hAnsi="Verdana"/>
          <w:sz w:val="18"/>
          <w:szCs w:val="18"/>
        </w:rPr>
      </w:pPr>
      <w:r w:rsidRPr="009F7F7A">
        <w:rPr>
          <w:rFonts w:ascii="Verdana" w:hAnsi="Verdana"/>
          <w:noProof/>
          <w:kern w:val="28"/>
          <w:sz w:val="18"/>
          <w:szCs w:val="18"/>
          <w:lang w:eastAsia="nl-NL"/>
        </w:rPr>
        <w:drawing>
          <wp:anchor distT="0" distB="0" distL="114300" distR="114300" simplePos="0" relativeHeight="251659264" behindDoc="1" locked="0" layoutInCell="1" allowOverlap="1" wp14:anchorId="2AD18E03" wp14:editId="3E8EBA97">
            <wp:simplePos x="0" y="0"/>
            <wp:positionH relativeFrom="column">
              <wp:posOffset>-261620</wp:posOffset>
            </wp:positionH>
            <wp:positionV relativeFrom="paragraph">
              <wp:posOffset>72390</wp:posOffset>
            </wp:positionV>
            <wp:extent cx="6111875" cy="1685925"/>
            <wp:effectExtent l="0" t="0" r="3175" b="9525"/>
            <wp:wrapNone/>
            <wp:docPr id="19" name="Afbeelding 19" descr="C:\Users\nve055\AppData\Local\Microsoft\Windows\Temporary Internet Files\Content.Outlook\3MBVL8HJ\LOGO_UWV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ve055\AppData\Local\Microsoft\Windows\Temporary Internet Files\Content.Outlook\3MBVL8HJ\LOGO_UWV_JPG.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6111875"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01D42" w14:textId="77777777" w:rsidR="00CA4DA5" w:rsidRPr="009F7F7A" w:rsidRDefault="00CA4DA5" w:rsidP="00CA4DA5">
      <w:pPr>
        <w:keepLines/>
        <w:spacing w:line="240" w:lineRule="atLeast"/>
        <w:jc w:val="center"/>
        <w:rPr>
          <w:rFonts w:ascii="Verdana" w:hAnsi="Verdana"/>
          <w:sz w:val="18"/>
          <w:szCs w:val="18"/>
        </w:rPr>
      </w:pPr>
    </w:p>
    <w:p w14:paraId="3FFF5700" w14:textId="77777777" w:rsidR="00CA4DA5" w:rsidRPr="009F7F7A" w:rsidRDefault="00CA4DA5" w:rsidP="00CA4DA5">
      <w:pPr>
        <w:keepLines/>
        <w:spacing w:line="240" w:lineRule="atLeast"/>
        <w:jc w:val="center"/>
        <w:rPr>
          <w:rFonts w:ascii="Verdana" w:hAnsi="Verdana"/>
          <w:sz w:val="18"/>
          <w:szCs w:val="18"/>
        </w:rPr>
      </w:pPr>
    </w:p>
    <w:p w14:paraId="41B975BD" w14:textId="77777777" w:rsidR="00CA4DA5" w:rsidRPr="009F7F7A" w:rsidRDefault="00CA4DA5" w:rsidP="00CA4DA5">
      <w:pPr>
        <w:keepLines/>
        <w:spacing w:line="240" w:lineRule="atLeast"/>
        <w:jc w:val="center"/>
        <w:rPr>
          <w:rFonts w:ascii="Verdana" w:hAnsi="Verdana"/>
          <w:sz w:val="18"/>
          <w:szCs w:val="18"/>
        </w:rPr>
      </w:pPr>
    </w:p>
    <w:p w14:paraId="02E6AC3B" w14:textId="77777777" w:rsidR="00CA4DA5" w:rsidRPr="009F7F7A" w:rsidRDefault="00CA4DA5" w:rsidP="00CA4DA5">
      <w:pPr>
        <w:keepLines/>
        <w:spacing w:line="240" w:lineRule="atLeast"/>
        <w:jc w:val="center"/>
        <w:rPr>
          <w:rFonts w:ascii="Verdana" w:hAnsi="Verdana"/>
          <w:sz w:val="18"/>
          <w:szCs w:val="18"/>
        </w:rPr>
      </w:pPr>
    </w:p>
    <w:p w14:paraId="6669FB5E" w14:textId="77777777" w:rsidR="00CA4DA5" w:rsidRPr="009F7F7A" w:rsidRDefault="00CA4DA5" w:rsidP="00CA4DA5">
      <w:pPr>
        <w:keepLines/>
        <w:spacing w:line="240" w:lineRule="atLeast"/>
        <w:jc w:val="center"/>
        <w:rPr>
          <w:rFonts w:ascii="Verdana" w:hAnsi="Verdana"/>
          <w:sz w:val="18"/>
          <w:szCs w:val="18"/>
        </w:rPr>
      </w:pPr>
    </w:p>
    <w:p w14:paraId="0ADD3E3D" w14:textId="77777777" w:rsidR="00CA4DA5" w:rsidRPr="009F7F7A" w:rsidRDefault="00CA4DA5" w:rsidP="00CA4DA5">
      <w:pPr>
        <w:keepLines/>
        <w:spacing w:line="240" w:lineRule="atLeast"/>
        <w:jc w:val="center"/>
        <w:rPr>
          <w:rFonts w:ascii="Verdana" w:hAnsi="Verdana"/>
          <w:sz w:val="18"/>
          <w:szCs w:val="18"/>
        </w:rPr>
      </w:pPr>
    </w:p>
    <w:p w14:paraId="64A962A7" w14:textId="77777777" w:rsidR="00CA4DA5" w:rsidRPr="009F7F7A" w:rsidRDefault="00CA4DA5" w:rsidP="008E5753">
      <w:pPr>
        <w:keepLines/>
        <w:spacing w:line="240" w:lineRule="atLeast"/>
        <w:rPr>
          <w:rFonts w:ascii="Verdana" w:hAnsi="Verdana"/>
          <w:sz w:val="18"/>
          <w:szCs w:val="18"/>
        </w:rPr>
      </w:pPr>
    </w:p>
    <w:p w14:paraId="513A9F39" w14:textId="77777777" w:rsidR="00CA4DA5" w:rsidRPr="009F7F7A" w:rsidRDefault="00CA4DA5" w:rsidP="00CA4DA5">
      <w:pPr>
        <w:jc w:val="center"/>
        <w:rPr>
          <w:rFonts w:ascii="Verdana" w:hAnsi="Verdana"/>
          <w:sz w:val="18"/>
          <w:szCs w:val="18"/>
        </w:rPr>
      </w:pPr>
    </w:p>
    <w:p w14:paraId="50FB1F87" w14:textId="77777777" w:rsidR="00CA4DA5" w:rsidRPr="009F7F7A" w:rsidRDefault="00CA4DA5" w:rsidP="00CA4DA5">
      <w:pPr>
        <w:jc w:val="center"/>
        <w:rPr>
          <w:rFonts w:ascii="Verdana" w:hAnsi="Verdana"/>
          <w:sz w:val="18"/>
          <w:szCs w:val="18"/>
        </w:rPr>
      </w:pPr>
    </w:p>
    <w:p w14:paraId="4CF5655E" w14:textId="77777777" w:rsidR="00CA4DA5" w:rsidRPr="009F7F7A" w:rsidRDefault="00CA4DA5" w:rsidP="000276D4">
      <w:pPr>
        <w:keepLines/>
        <w:spacing w:line="240" w:lineRule="atLeast"/>
        <w:jc w:val="center"/>
        <w:rPr>
          <w:rFonts w:ascii="Verdana" w:hAnsi="Verdana"/>
          <w:sz w:val="18"/>
          <w:szCs w:val="18"/>
        </w:rPr>
      </w:pPr>
      <w:r w:rsidRPr="009F7F7A">
        <w:rPr>
          <w:rFonts w:ascii="Verdana" w:hAnsi="Verdana"/>
          <w:sz w:val="18"/>
          <w:szCs w:val="18"/>
        </w:rPr>
        <w:t>Beveiligings- en verwerkersovereenkomst</w:t>
      </w:r>
    </w:p>
    <w:p w14:paraId="7D3EB37E" w14:textId="77777777" w:rsidR="00CA4DA5" w:rsidRPr="009F7F7A" w:rsidRDefault="00CA4DA5" w:rsidP="000276D4">
      <w:pPr>
        <w:keepLines/>
        <w:spacing w:line="240" w:lineRule="atLeast"/>
        <w:jc w:val="center"/>
        <w:rPr>
          <w:rFonts w:ascii="Verdana" w:hAnsi="Verdana"/>
          <w:sz w:val="18"/>
          <w:szCs w:val="18"/>
        </w:rPr>
      </w:pPr>
    </w:p>
    <w:p w14:paraId="6978DBA3" w14:textId="60F63372" w:rsidR="00CA4DA5" w:rsidRPr="009F7F7A" w:rsidRDefault="000276D4" w:rsidP="000276D4">
      <w:pPr>
        <w:ind w:left="708"/>
        <w:jc w:val="center"/>
        <w:rPr>
          <w:rFonts w:ascii="Verdana" w:hAnsi="Verdana"/>
          <w:sz w:val="18"/>
          <w:szCs w:val="18"/>
        </w:rPr>
      </w:pPr>
      <w:r w:rsidRPr="009F7F7A">
        <w:rPr>
          <w:rFonts w:ascii="Verdana" w:hAnsi="Verdana"/>
          <w:sz w:val="18"/>
          <w:szCs w:val="18"/>
        </w:rPr>
        <w:t>&lt;Opdrachtnemersnaam&gt;</w:t>
      </w:r>
      <w:r w:rsidR="00CA4DA5" w:rsidRPr="009F7F7A">
        <w:rPr>
          <w:rFonts w:ascii="Verdana" w:hAnsi="Verdana"/>
          <w:sz w:val="18"/>
          <w:szCs w:val="18"/>
        </w:rPr>
        <w:t xml:space="preserve"> en UWV</w:t>
      </w:r>
    </w:p>
    <w:p w14:paraId="3CD1BE48" w14:textId="66BD0290" w:rsidR="00723A0F" w:rsidRPr="009F7F7A" w:rsidRDefault="00723A0F" w:rsidP="001B668E">
      <w:pPr>
        <w:rPr>
          <w:rFonts w:ascii="Verdana" w:hAnsi="Verdana"/>
          <w:sz w:val="18"/>
          <w:szCs w:val="18"/>
        </w:rPr>
      </w:pPr>
    </w:p>
    <w:p w14:paraId="557DA965" w14:textId="77777777" w:rsidR="00CA4DA5" w:rsidRPr="009F7F7A" w:rsidRDefault="00CA4DA5" w:rsidP="00CA4DA5">
      <w:pPr>
        <w:ind w:left="708"/>
        <w:rPr>
          <w:rFonts w:ascii="Verdana" w:hAnsi="Verdana"/>
          <w:sz w:val="18"/>
          <w:szCs w:val="18"/>
        </w:rPr>
      </w:pPr>
    </w:p>
    <w:p w14:paraId="50D86E58" w14:textId="77777777" w:rsidR="00CA4DA5" w:rsidRPr="009F7F7A" w:rsidRDefault="00CA4DA5" w:rsidP="00CA4DA5">
      <w:pPr>
        <w:ind w:left="708"/>
        <w:rPr>
          <w:rFonts w:ascii="Verdana" w:hAnsi="Verdana"/>
          <w:sz w:val="18"/>
          <w:szCs w:val="18"/>
        </w:rPr>
      </w:pPr>
    </w:p>
    <w:p w14:paraId="1A0DF9F7" w14:textId="77777777" w:rsidR="00CA4DA5" w:rsidRPr="009F7F7A" w:rsidRDefault="00CA4DA5" w:rsidP="00CA4DA5">
      <w:pPr>
        <w:ind w:left="708"/>
        <w:rPr>
          <w:rFonts w:ascii="Verdana" w:hAnsi="Verdana"/>
          <w:sz w:val="18"/>
          <w:szCs w:val="18"/>
        </w:rPr>
      </w:pPr>
    </w:p>
    <w:p w14:paraId="253B43F6" w14:textId="77777777" w:rsidR="00CA4DA5" w:rsidRPr="009F7F7A" w:rsidRDefault="00CA4DA5" w:rsidP="00CA4DA5">
      <w:pPr>
        <w:rPr>
          <w:rFonts w:ascii="Verdana" w:hAnsi="Verdana"/>
          <w:sz w:val="18"/>
          <w:szCs w:val="18"/>
        </w:rPr>
      </w:pPr>
    </w:p>
    <w:p w14:paraId="6DAAF5ED" w14:textId="77777777" w:rsidR="00CA4DA5" w:rsidRPr="009F7F7A" w:rsidRDefault="00CA4DA5" w:rsidP="00CA4DA5">
      <w:pPr>
        <w:rPr>
          <w:rFonts w:ascii="Verdana" w:hAnsi="Verdana"/>
          <w:sz w:val="18"/>
          <w:szCs w:val="18"/>
        </w:rPr>
      </w:pPr>
    </w:p>
    <w:p w14:paraId="52A982D4" w14:textId="30BE954A" w:rsidR="00CA4DA5" w:rsidRPr="007A5C30" w:rsidRDefault="00CA4DA5" w:rsidP="00CA4DA5">
      <w:pPr>
        <w:tabs>
          <w:tab w:val="left" w:pos="1985"/>
        </w:tabs>
        <w:rPr>
          <w:rFonts w:ascii="Verdana" w:hAnsi="Verdana"/>
          <w:sz w:val="18"/>
          <w:szCs w:val="18"/>
          <w:lang w:val="de-DE"/>
        </w:rPr>
      </w:pPr>
      <w:r w:rsidRPr="007A5C30">
        <w:rPr>
          <w:rFonts w:ascii="Verdana" w:hAnsi="Verdana"/>
          <w:sz w:val="18"/>
          <w:szCs w:val="18"/>
          <w:lang w:val="de-DE"/>
        </w:rPr>
        <w:t>Versie:</w:t>
      </w:r>
      <w:r w:rsidRPr="007A5C30">
        <w:rPr>
          <w:rFonts w:ascii="Verdana" w:hAnsi="Verdana"/>
          <w:sz w:val="18"/>
          <w:szCs w:val="18"/>
          <w:lang w:val="de-DE"/>
        </w:rPr>
        <w:tab/>
      </w:r>
      <w:r w:rsidR="00724FA9" w:rsidRPr="007A5C30">
        <w:rPr>
          <w:rFonts w:ascii="Verdana" w:hAnsi="Verdana"/>
          <w:sz w:val="18"/>
          <w:szCs w:val="18"/>
          <w:lang w:val="de-DE"/>
        </w:rPr>
        <w:tab/>
      </w:r>
      <w:r w:rsidR="001266D1" w:rsidRPr="007A5C30">
        <w:rPr>
          <w:rFonts w:ascii="Verdana" w:hAnsi="Verdana"/>
          <w:sz w:val="18"/>
          <w:szCs w:val="18"/>
          <w:lang w:val="de-DE"/>
        </w:rPr>
        <w:t>4.0</w:t>
      </w:r>
    </w:p>
    <w:p w14:paraId="4C0CD110" w14:textId="3FA6A3E9" w:rsidR="00CA4DA5" w:rsidRPr="007A5C30" w:rsidRDefault="00CA4DA5" w:rsidP="00CA4DA5">
      <w:pPr>
        <w:tabs>
          <w:tab w:val="left" w:pos="1985"/>
        </w:tabs>
        <w:rPr>
          <w:rFonts w:ascii="Verdana" w:hAnsi="Verdana"/>
          <w:sz w:val="18"/>
          <w:szCs w:val="18"/>
          <w:lang w:val="de-DE"/>
        </w:rPr>
      </w:pPr>
      <w:r w:rsidRPr="007A5C30">
        <w:rPr>
          <w:rFonts w:ascii="Verdana" w:hAnsi="Verdana"/>
          <w:sz w:val="18"/>
          <w:szCs w:val="18"/>
          <w:lang w:val="de-DE"/>
        </w:rPr>
        <w:t xml:space="preserve">Status: </w:t>
      </w:r>
      <w:r w:rsidRPr="007A5C30">
        <w:rPr>
          <w:rFonts w:ascii="Verdana" w:hAnsi="Verdana"/>
          <w:sz w:val="18"/>
          <w:szCs w:val="18"/>
          <w:lang w:val="de-DE"/>
        </w:rPr>
        <w:tab/>
      </w:r>
      <w:r w:rsidR="00724FA9" w:rsidRPr="007A5C30">
        <w:rPr>
          <w:rFonts w:ascii="Verdana" w:hAnsi="Verdana"/>
          <w:sz w:val="18"/>
          <w:szCs w:val="18"/>
          <w:lang w:val="de-DE"/>
        </w:rPr>
        <w:tab/>
      </w:r>
      <w:r w:rsidR="001266D1" w:rsidRPr="007A5C30">
        <w:rPr>
          <w:rFonts w:ascii="Verdana" w:hAnsi="Verdana"/>
          <w:sz w:val="18"/>
          <w:szCs w:val="18"/>
          <w:lang w:val="de-DE"/>
        </w:rPr>
        <w:t>Definitief</w:t>
      </w:r>
    </w:p>
    <w:p w14:paraId="22BD28AF" w14:textId="073AFE19" w:rsidR="000D1460" w:rsidRPr="00F36342" w:rsidRDefault="00CA4DA5">
      <w:pPr>
        <w:rPr>
          <w:rFonts w:ascii="Verdana" w:hAnsi="Verdana"/>
          <w:sz w:val="18"/>
          <w:szCs w:val="18"/>
        </w:rPr>
      </w:pPr>
      <w:r w:rsidRPr="007A5C30">
        <w:rPr>
          <w:rFonts w:ascii="Verdana" w:hAnsi="Verdana"/>
          <w:sz w:val="18"/>
          <w:szCs w:val="18"/>
          <w:lang w:val="de-DE"/>
        </w:rPr>
        <w:t>Datum:</w:t>
      </w:r>
      <w:r w:rsidRPr="007A5C30">
        <w:rPr>
          <w:rFonts w:ascii="Verdana" w:hAnsi="Verdana"/>
          <w:sz w:val="18"/>
          <w:szCs w:val="18"/>
          <w:lang w:val="de-DE"/>
        </w:rPr>
        <w:tab/>
      </w:r>
      <w:r w:rsidR="00724FA9" w:rsidRPr="007A5C30">
        <w:rPr>
          <w:rFonts w:ascii="Verdana" w:hAnsi="Verdana"/>
          <w:sz w:val="18"/>
          <w:szCs w:val="18"/>
          <w:lang w:val="de-DE"/>
        </w:rPr>
        <w:tab/>
      </w:r>
      <w:r w:rsidR="00DA77B6" w:rsidRPr="007A5C30">
        <w:rPr>
          <w:rFonts w:ascii="Verdana" w:hAnsi="Verdana"/>
          <w:sz w:val="18"/>
          <w:szCs w:val="18"/>
          <w:lang w:val="de-DE"/>
        </w:rPr>
        <w:tab/>
      </w:r>
      <w:r w:rsidR="00F36342">
        <w:rPr>
          <w:rFonts w:ascii="Verdana" w:hAnsi="Verdana"/>
          <w:sz w:val="18"/>
          <w:szCs w:val="18"/>
          <w:lang w:val="de-DE"/>
        </w:rPr>
        <w:t>25 november</w:t>
      </w:r>
      <w:r w:rsidR="00AF1D9B" w:rsidRPr="007A5C30">
        <w:rPr>
          <w:rFonts w:ascii="Verdana" w:hAnsi="Verdana"/>
          <w:sz w:val="18"/>
          <w:szCs w:val="18"/>
          <w:lang w:val="de-DE"/>
        </w:rPr>
        <w:t xml:space="preserve"> </w:t>
      </w:r>
      <w:r w:rsidR="002611D7" w:rsidRPr="007A5C30">
        <w:rPr>
          <w:rFonts w:ascii="Verdana" w:hAnsi="Verdana"/>
          <w:sz w:val="18"/>
          <w:szCs w:val="18"/>
          <w:lang w:val="de-DE"/>
        </w:rPr>
        <w:t>2020</w:t>
      </w:r>
      <w:r w:rsidRPr="00F36342">
        <w:rPr>
          <w:rFonts w:ascii="Verdana" w:hAnsi="Verdana"/>
          <w:sz w:val="18"/>
          <w:szCs w:val="18"/>
        </w:rPr>
        <w:br w:type="page"/>
      </w:r>
    </w:p>
    <w:sdt>
      <w:sdtPr>
        <w:rPr>
          <w:rFonts w:ascii="Verdana" w:eastAsiaTheme="minorHAnsi" w:hAnsi="Verdana" w:cstheme="minorBidi"/>
          <w:color w:val="auto"/>
          <w:sz w:val="18"/>
          <w:szCs w:val="18"/>
          <w:lang w:eastAsia="en-US"/>
        </w:rPr>
        <w:id w:val="-1200156750"/>
        <w:docPartObj>
          <w:docPartGallery w:val="Table of Contents"/>
          <w:docPartUnique/>
        </w:docPartObj>
      </w:sdtPr>
      <w:sdtEndPr>
        <w:rPr>
          <w:bCs/>
        </w:rPr>
      </w:sdtEndPr>
      <w:sdtContent>
        <w:p w14:paraId="4DCE7B32" w14:textId="77777777" w:rsidR="0000444A" w:rsidRPr="009F7F7A" w:rsidRDefault="0000444A">
          <w:pPr>
            <w:pStyle w:val="Kopvaninhoudsopgave"/>
            <w:rPr>
              <w:rFonts w:ascii="Verdana" w:hAnsi="Verdana"/>
              <w:b/>
              <w:color w:val="auto"/>
              <w:sz w:val="18"/>
              <w:szCs w:val="18"/>
            </w:rPr>
          </w:pPr>
          <w:r w:rsidRPr="009F7F7A">
            <w:rPr>
              <w:rFonts w:ascii="Verdana" w:hAnsi="Verdana"/>
              <w:b/>
              <w:color w:val="auto"/>
              <w:sz w:val="18"/>
              <w:szCs w:val="18"/>
            </w:rPr>
            <w:t>Inhoud</w:t>
          </w:r>
        </w:p>
        <w:bookmarkStart w:id="0" w:name="_GoBack"/>
        <w:bookmarkEnd w:id="0"/>
        <w:p w14:paraId="527E2C4B" w14:textId="3297E2CA" w:rsidR="00AC3682" w:rsidRDefault="0000444A">
          <w:pPr>
            <w:pStyle w:val="Inhopg1"/>
            <w:tabs>
              <w:tab w:val="right" w:leader="dot" w:pos="9062"/>
            </w:tabs>
            <w:rPr>
              <w:rFonts w:eastAsiaTheme="minorEastAsia"/>
              <w:noProof/>
              <w:lang w:eastAsia="nl-NL"/>
            </w:rPr>
          </w:pPr>
          <w:r w:rsidRPr="009F7F7A">
            <w:rPr>
              <w:rFonts w:ascii="Verdana" w:hAnsi="Verdana"/>
              <w:sz w:val="18"/>
              <w:szCs w:val="18"/>
            </w:rPr>
            <w:fldChar w:fldCharType="begin"/>
          </w:r>
          <w:r w:rsidRPr="009F7F7A">
            <w:rPr>
              <w:rFonts w:ascii="Verdana" w:hAnsi="Verdana"/>
              <w:sz w:val="18"/>
              <w:szCs w:val="18"/>
            </w:rPr>
            <w:instrText xml:space="preserve"> TOC \o "1-3" \h \z \u </w:instrText>
          </w:r>
          <w:r w:rsidRPr="009F7F7A">
            <w:rPr>
              <w:rFonts w:ascii="Verdana" w:hAnsi="Verdana"/>
              <w:sz w:val="18"/>
              <w:szCs w:val="18"/>
            </w:rPr>
            <w:fldChar w:fldCharType="separate"/>
          </w:r>
          <w:hyperlink w:anchor="_Toc146788472" w:history="1">
            <w:r w:rsidR="00AC3682" w:rsidRPr="00A03C7F">
              <w:rPr>
                <w:rStyle w:val="Hyperlink"/>
                <w:rFonts w:ascii="Verdana" w:hAnsi="Verdana"/>
                <w:noProof/>
              </w:rPr>
              <w:t>Sectie A: Algemene bepalingen</w:t>
            </w:r>
            <w:r w:rsidR="00AC3682">
              <w:rPr>
                <w:noProof/>
                <w:webHidden/>
              </w:rPr>
              <w:tab/>
            </w:r>
            <w:r w:rsidR="00AC3682">
              <w:rPr>
                <w:noProof/>
                <w:webHidden/>
              </w:rPr>
              <w:fldChar w:fldCharType="begin"/>
            </w:r>
            <w:r w:rsidR="00AC3682">
              <w:rPr>
                <w:noProof/>
                <w:webHidden/>
              </w:rPr>
              <w:instrText xml:space="preserve"> PAGEREF _Toc146788472 \h </w:instrText>
            </w:r>
            <w:r w:rsidR="00AC3682">
              <w:rPr>
                <w:noProof/>
                <w:webHidden/>
              </w:rPr>
            </w:r>
            <w:r w:rsidR="00AC3682">
              <w:rPr>
                <w:noProof/>
                <w:webHidden/>
              </w:rPr>
              <w:fldChar w:fldCharType="separate"/>
            </w:r>
            <w:r w:rsidR="00AC3682">
              <w:rPr>
                <w:noProof/>
                <w:webHidden/>
              </w:rPr>
              <w:t>4</w:t>
            </w:r>
            <w:r w:rsidR="00AC3682">
              <w:rPr>
                <w:noProof/>
                <w:webHidden/>
              </w:rPr>
              <w:fldChar w:fldCharType="end"/>
            </w:r>
          </w:hyperlink>
        </w:p>
        <w:p w14:paraId="4D76194E" w14:textId="42249385" w:rsidR="00AC3682" w:rsidRDefault="00AC3682">
          <w:pPr>
            <w:pStyle w:val="Inhopg3"/>
            <w:tabs>
              <w:tab w:val="right" w:leader="dot" w:pos="9062"/>
            </w:tabs>
            <w:rPr>
              <w:rFonts w:eastAsiaTheme="minorEastAsia"/>
              <w:noProof/>
              <w:lang w:eastAsia="nl-NL"/>
            </w:rPr>
          </w:pPr>
          <w:hyperlink w:anchor="_Toc146788473" w:history="1">
            <w:r w:rsidRPr="00A03C7F">
              <w:rPr>
                <w:rStyle w:val="Hyperlink"/>
                <w:rFonts w:ascii="Verdana" w:hAnsi="Verdana"/>
                <w:noProof/>
                <w:kern w:val="28"/>
                <w:lang w:val="nl"/>
              </w:rPr>
              <w:t>Artikel 1 Begripsbepalingen en onderliggende documenten</w:t>
            </w:r>
            <w:r>
              <w:rPr>
                <w:noProof/>
                <w:webHidden/>
              </w:rPr>
              <w:tab/>
            </w:r>
            <w:r>
              <w:rPr>
                <w:noProof/>
                <w:webHidden/>
              </w:rPr>
              <w:fldChar w:fldCharType="begin"/>
            </w:r>
            <w:r>
              <w:rPr>
                <w:noProof/>
                <w:webHidden/>
              </w:rPr>
              <w:instrText xml:space="preserve"> PAGEREF _Toc146788473 \h </w:instrText>
            </w:r>
            <w:r>
              <w:rPr>
                <w:noProof/>
                <w:webHidden/>
              </w:rPr>
            </w:r>
            <w:r>
              <w:rPr>
                <w:noProof/>
                <w:webHidden/>
              </w:rPr>
              <w:fldChar w:fldCharType="separate"/>
            </w:r>
            <w:r>
              <w:rPr>
                <w:noProof/>
                <w:webHidden/>
              </w:rPr>
              <w:t>4</w:t>
            </w:r>
            <w:r>
              <w:rPr>
                <w:noProof/>
                <w:webHidden/>
              </w:rPr>
              <w:fldChar w:fldCharType="end"/>
            </w:r>
          </w:hyperlink>
        </w:p>
        <w:p w14:paraId="46B599EE" w14:textId="570BD4CF" w:rsidR="00AC3682" w:rsidRDefault="00AC3682">
          <w:pPr>
            <w:pStyle w:val="Inhopg3"/>
            <w:tabs>
              <w:tab w:val="right" w:leader="dot" w:pos="9062"/>
            </w:tabs>
            <w:rPr>
              <w:rFonts w:eastAsiaTheme="minorEastAsia"/>
              <w:noProof/>
              <w:lang w:eastAsia="nl-NL"/>
            </w:rPr>
          </w:pPr>
          <w:hyperlink w:anchor="_Toc146788474" w:history="1">
            <w:r w:rsidRPr="00A03C7F">
              <w:rPr>
                <w:rStyle w:val="Hyperlink"/>
                <w:rFonts w:ascii="Verdana" w:hAnsi="Verdana"/>
                <w:noProof/>
                <w:kern w:val="28"/>
                <w:lang w:val="nl"/>
              </w:rPr>
              <w:t>Artikel 2 Looptijd</w:t>
            </w:r>
            <w:r>
              <w:rPr>
                <w:noProof/>
                <w:webHidden/>
              </w:rPr>
              <w:tab/>
            </w:r>
            <w:r>
              <w:rPr>
                <w:noProof/>
                <w:webHidden/>
              </w:rPr>
              <w:fldChar w:fldCharType="begin"/>
            </w:r>
            <w:r>
              <w:rPr>
                <w:noProof/>
                <w:webHidden/>
              </w:rPr>
              <w:instrText xml:space="preserve"> PAGEREF _Toc146788474 \h </w:instrText>
            </w:r>
            <w:r>
              <w:rPr>
                <w:noProof/>
                <w:webHidden/>
              </w:rPr>
            </w:r>
            <w:r>
              <w:rPr>
                <w:noProof/>
                <w:webHidden/>
              </w:rPr>
              <w:fldChar w:fldCharType="separate"/>
            </w:r>
            <w:r>
              <w:rPr>
                <w:noProof/>
                <w:webHidden/>
              </w:rPr>
              <w:t>4</w:t>
            </w:r>
            <w:r>
              <w:rPr>
                <w:noProof/>
                <w:webHidden/>
              </w:rPr>
              <w:fldChar w:fldCharType="end"/>
            </w:r>
          </w:hyperlink>
        </w:p>
        <w:p w14:paraId="3FDF1C13" w14:textId="5E1CAC07" w:rsidR="00AC3682" w:rsidRDefault="00AC3682">
          <w:pPr>
            <w:pStyle w:val="Inhopg3"/>
            <w:tabs>
              <w:tab w:val="right" w:leader="dot" w:pos="9062"/>
            </w:tabs>
            <w:rPr>
              <w:rFonts w:eastAsiaTheme="minorEastAsia"/>
              <w:noProof/>
              <w:lang w:eastAsia="nl-NL"/>
            </w:rPr>
          </w:pPr>
          <w:hyperlink w:anchor="_Toc146788475" w:history="1">
            <w:r w:rsidRPr="00A03C7F">
              <w:rPr>
                <w:rStyle w:val="Hyperlink"/>
                <w:rFonts w:ascii="Verdana" w:hAnsi="Verdana"/>
                <w:noProof/>
                <w:kern w:val="28"/>
                <w:lang w:val="nl"/>
              </w:rPr>
              <w:t>Artikel 3 Onderaanneming</w:t>
            </w:r>
            <w:r>
              <w:rPr>
                <w:noProof/>
                <w:webHidden/>
              </w:rPr>
              <w:tab/>
            </w:r>
            <w:r>
              <w:rPr>
                <w:noProof/>
                <w:webHidden/>
              </w:rPr>
              <w:fldChar w:fldCharType="begin"/>
            </w:r>
            <w:r>
              <w:rPr>
                <w:noProof/>
                <w:webHidden/>
              </w:rPr>
              <w:instrText xml:space="preserve"> PAGEREF _Toc146788475 \h </w:instrText>
            </w:r>
            <w:r>
              <w:rPr>
                <w:noProof/>
                <w:webHidden/>
              </w:rPr>
            </w:r>
            <w:r>
              <w:rPr>
                <w:noProof/>
                <w:webHidden/>
              </w:rPr>
              <w:fldChar w:fldCharType="separate"/>
            </w:r>
            <w:r>
              <w:rPr>
                <w:noProof/>
                <w:webHidden/>
              </w:rPr>
              <w:t>4</w:t>
            </w:r>
            <w:r>
              <w:rPr>
                <w:noProof/>
                <w:webHidden/>
              </w:rPr>
              <w:fldChar w:fldCharType="end"/>
            </w:r>
          </w:hyperlink>
        </w:p>
        <w:p w14:paraId="6D44CBDB" w14:textId="09C9335A" w:rsidR="00AC3682" w:rsidRDefault="00AC3682">
          <w:pPr>
            <w:pStyle w:val="Inhopg3"/>
            <w:tabs>
              <w:tab w:val="right" w:leader="dot" w:pos="9062"/>
            </w:tabs>
            <w:rPr>
              <w:rFonts w:eastAsiaTheme="minorEastAsia"/>
              <w:noProof/>
              <w:lang w:eastAsia="nl-NL"/>
            </w:rPr>
          </w:pPr>
          <w:hyperlink w:anchor="_Toc146788476" w:history="1">
            <w:r w:rsidRPr="00A03C7F">
              <w:rPr>
                <w:rStyle w:val="Hyperlink"/>
                <w:rFonts w:ascii="Verdana" w:hAnsi="Verdana"/>
                <w:noProof/>
                <w:kern w:val="28"/>
                <w:lang w:val="nl"/>
              </w:rPr>
              <w:t>Artikel 4 Komt te vervallen.</w:t>
            </w:r>
            <w:r>
              <w:rPr>
                <w:noProof/>
                <w:webHidden/>
              </w:rPr>
              <w:tab/>
            </w:r>
            <w:r>
              <w:rPr>
                <w:noProof/>
                <w:webHidden/>
              </w:rPr>
              <w:fldChar w:fldCharType="begin"/>
            </w:r>
            <w:r>
              <w:rPr>
                <w:noProof/>
                <w:webHidden/>
              </w:rPr>
              <w:instrText xml:space="preserve"> PAGEREF _Toc146788476 \h </w:instrText>
            </w:r>
            <w:r>
              <w:rPr>
                <w:noProof/>
                <w:webHidden/>
              </w:rPr>
            </w:r>
            <w:r>
              <w:rPr>
                <w:noProof/>
                <w:webHidden/>
              </w:rPr>
              <w:fldChar w:fldCharType="separate"/>
            </w:r>
            <w:r>
              <w:rPr>
                <w:noProof/>
                <w:webHidden/>
              </w:rPr>
              <w:t>4</w:t>
            </w:r>
            <w:r>
              <w:rPr>
                <w:noProof/>
                <w:webHidden/>
              </w:rPr>
              <w:fldChar w:fldCharType="end"/>
            </w:r>
          </w:hyperlink>
        </w:p>
        <w:p w14:paraId="034D914A" w14:textId="1CE2EF16" w:rsidR="00AC3682" w:rsidRDefault="00AC3682">
          <w:pPr>
            <w:pStyle w:val="Inhopg3"/>
            <w:tabs>
              <w:tab w:val="right" w:leader="dot" w:pos="9062"/>
            </w:tabs>
            <w:rPr>
              <w:rFonts w:eastAsiaTheme="minorEastAsia"/>
              <w:noProof/>
              <w:lang w:eastAsia="nl-NL"/>
            </w:rPr>
          </w:pPr>
          <w:hyperlink w:anchor="_Toc146788477" w:history="1">
            <w:r w:rsidRPr="00A03C7F">
              <w:rPr>
                <w:rStyle w:val="Hyperlink"/>
                <w:rFonts w:ascii="Verdana" w:hAnsi="Verdana"/>
                <w:noProof/>
                <w:kern w:val="28"/>
                <w:lang w:val="nl"/>
              </w:rPr>
              <w:t>Artikel 5 Komt te vervallen.</w:t>
            </w:r>
            <w:r>
              <w:rPr>
                <w:noProof/>
                <w:webHidden/>
              </w:rPr>
              <w:tab/>
            </w:r>
            <w:r>
              <w:rPr>
                <w:noProof/>
                <w:webHidden/>
              </w:rPr>
              <w:fldChar w:fldCharType="begin"/>
            </w:r>
            <w:r>
              <w:rPr>
                <w:noProof/>
                <w:webHidden/>
              </w:rPr>
              <w:instrText xml:space="preserve"> PAGEREF _Toc146788477 \h </w:instrText>
            </w:r>
            <w:r>
              <w:rPr>
                <w:noProof/>
                <w:webHidden/>
              </w:rPr>
            </w:r>
            <w:r>
              <w:rPr>
                <w:noProof/>
                <w:webHidden/>
              </w:rPr>
              <w:fldChar w:fldCharType="separate"/>
            </w:r>
            <w:r>
              <w:rPr>
                <w:noProof/>
                <w:webHidden/>
              </w:rPr>
              <w:t>4</w:t>
            </w:r>
            <w:r>
              <w:rPr>
                <w:noProof/>
                <w:webHidden/>
              </w:rPr>
              <w:fldChar w:fldCharType="end"/>
            </w:r>
          </w:hyperlink>
        </w:p>
        <w:p w14:paraId="51CB79C1" w14:textId="2273EA08" w:rsidR="00AC3682" w:rsidRDefault="00AC3682">
          <w:pPr>
            <w:pStyle w:val="Inhopg3"/>
            <w:tabs>
              <w:tab w:val="right" w:leader="dot" w:pos="9062"/>
            </w:tabs>
            <w:rPr>
              <w:rFonts w:eastAsiaTheme="minorEastAsia"/>
              <w:noProof/>
              <w:lang w:eastAsia="nl-NL"/>
            </w:rPr>
          </w:pPr>
          <w:hyperlink w:anchor="_Toc146788478" w:history="1">
            <w:r w:rsidRPr="00A03C7F">
              <w:rPr>
                <w:rStyle w:val="Hyperlink"/>
                <w:rFonts w:ascii="Verdana" w:hAnsi="Verdana"/>
                <w:noProof/>
                <w:kern w:val="28"/>
                <w:lang w:val="nl"/>
              </w:rPr>
              <w:t>Artikel 6 Komt te vervallen.</w:t>
            </w:r>
            <w:r>
              <w:rPr>
                <w:noProof/>
                <w:webHidden/>
              </w:rPr>
              <w:tab/>
            </w:r>
            <w:r>
              <w:rPr>
                <w:noProof/>
                <w:webHidden/>
              </w:rPr>
              <w:fldChar w:fldCharType="begin"/>
            </w:r>
            <w:r>
              <w:rPr>
                <w:noProof/>
                <w:webHidden/>
              </w:rPr>
              <w:instrText xml:space="preserve"> PAGEREF _Toc146788478 \h </w:instrText>
            </w:r>
            <w:r>
              <w:rPr>
                <w:noProof/>
                <w:webHidden/>
              </w:rPr>
            </w:r>
            <w:r>
              <w:rPr>
                <w:noProof/>
                <w:webHidden/>
              </w:rPr>
              <w:fldChar w:fldCharType="separate"/>
            </w:r>
            <w:r>
              <w:rPr>
                <w:noProof/>
                <w:webHidden/>
              </w:rPr>
              <w:t>4</w:t>
            </w:r>
            <w:r>
              <w:rPr>
                <w:noProof/>
                <w:webHidden/>
              </w:rPr>
              <w:fldChar w:fldCharType="end"/>
            </w:r>
          </w:hyperlink>
        </w:p>
        <w:p w14:paraId="060AD1F6" w14:textId="385EB284" w:rsidR="00AC3682" w:rsidRDefault="00AC3682">
          <w:pPr>
            <w:pStyle w:val="Inhopg2"/>
            <w:tabs>
              <w:tab w:val="right" w:leader="dot" w:pos="9062"/>
            </w:tabs>
            <w:rPr>
              <w:rFonts w:eastAsiaTheme="minorEastAsia"/>
              <w:noProof/>
              <w:lang w:eastAsia="nl-NL"/>
            </w:rPr>
          </w:pPr>
          <w:hyperlink w:anchor="_Toc146788479" w:history="1">
            <w:r w:rsidRPr="00A03C7F">
              <w:rPr>
                <w:rStyle w:val="Hyperlink"/>
                <w:rFonts w:ascii="Verdana" w:hAnsi="Verdana"/>
                <w:noProof/>
              </w:rPr>
              <w:t>Deel I: Algemene bepalingen</w:t>
            </w:r>
            <w:r>
              <w:rPr>
                <w:noProof/>
                <w:webHidden/>
              </w:rPr>
              <w:tab/>
            </w:r>
            <w:r>
              <w:rPr>
                <w:noProof/>
                <w:webHidden/>
              </w:rPr>
              <w:fldChar w:fldCharType="begin"/>
            </w:r>
            <w:r>
              <w:rPr>
                <w:noProof/>
                <w:webHidden/>
              </w:rPr>
              <w:instrText xml:space="preserve"> PAGEREF _Toc146788479 \h </w:instrText>
            </w:r>
            <w:r>
              <w:rPr>
                <w:noProof/>
                <w:webHidden/>
              </w:rPr>
            </w:r>
            <w:r>
              <w:rPr>
                <w:noProof/>
                <w:webHidden/>
              </w:rPr>
              <w:fldChar w:fldCharType="separate"/>
            </w:r>
            <w:r>
              <w:rPr>
                <w:noProof/>
                <w:webHidden/>
              </w:rPr>
              <w:t>5</w:t>
            </w:r>
            <w:r>
              <w:rPr>
                <w:noProof/>
                <w:webHidden/>
              </w:rPr>
              <w:fldChar w:fldCharType="end"/>
            </w:r>
          </w:hyperlink>
        </w:p>
        <w:p w14:paraId="6825839C" w14:textId="6C18E8A4" w:rsidR="00AC3682" w:rsidRDefault="00AC3682">
          <w:pPr>
            <w:pStyle w:val="Inhopg3"/>
            <w:tabs>
              <w:tab w:val="right" w:leader="dot" w:pos="9062"/>
            </w:tabs>
            <w:rPr>
              <w:rFonts w:eastAsiaTheme="minorEastAsia"/>
              <w:noProof/>
              <w:lang w:eastAsia="nl-NL"/>
            </w:rPr>
          </w:pPr>
          <w:hyperlink w:anchor="_Toc146788480" w:history="1">
            <w:r w:rsidRPr="00A03C7F">
              <w:rPr>
                <w:rStyle w:val="Hyperlink"/>
                <w:rFonts w:ascii="Verdana" w:hAnsi="Verdana"/>
                <w:noProof/>
                <w:kern w:val="28"/>
                <w:lang w:val="nl"/>
              </w:rPr>
              <w:t>Artikel 7 Informatiebeveiligingsbeleid en –technologieën</w:t>
            </w:r>
            <w:r>
              <w:rPr>
                <w:noProof/>
                <w:webHidden/>
              </w:rPr>
              <w:tab/>
            </w:r>
            <w:r>
              <w:rPr>
                <w:noProof/>
                <w:webHidden/>
              </w:rPr>
              <w:fldChar w:fldCharType="begin"/>
            </w:r>
            <w:r>
              <w:rPr>
                <w:noProof/>
                <w:webHidden/>
              </w:rPr>
              <w:instrText xml:space="preserve"> PAGEREF _Toc146788480 \h </w:instrText>
            </w:r>
            <w:r>
              <w:rPr>
                <w:noProof/>
                <w:webHidden/>
              </w:rPr>
            </w:r>
            <w:r>
              <w:rPr>
                <w:noProof/>
                <w:webHidden/>
              </w:rPr>
              <w:fldChar w:fldCharType="separate"/>
            </w:r>
            <w:r>
              <w:rPr>
                <w:noProof/>
                <w:webHidden/>
              </w:rPr>
              <w:t>5</w:t>
            </w:r>
            <w:r>
              <w:rPr>
                <w:noProof/>
                <w:webHidden/>
              </w:rPr>
              <w:fldChar w:fldCharType="end"/>
            </w:r>
          </w:hyperlink>
        </w:p>
        <w:p w14:paraId="0236EF30" w14:textId="550AA9A6" w:rsidR="00AC3682" w:rsidRDefault="00AC3682">
          <w:pPr>
            <w:pStyle w:val="Inhopg3"/>
            <w:tabs>
              <w:tab w:val="right" w:leader="dot" w:pos="9062"/>
            </w:tabs>
            <w:rPr>
              <w:rFonts w:eastAsiaTheme="minorEastAsia"/>
              <w:noProof/>
              <w:lang w:eastAsia="nl-NL"/>
            </w:rPr>
          </w:pPr>
          <w:hyperlink w:anchor="_Toc146788481" w:history="1">
            <w:r w:rsidRPr="00A03C7F">
              <w:rPr>
                <w:rStyle w:val="Hyperlink"/>
                <w:rFonts w:ascii="Verdana" w:hAnsi="Verdana"/>
                <w:noProof/>
                <w:kern w:val="28"/>
                <w:lang w:val="nl"/>
              </w:rPr>
              <w:t>Artikel 8 Beveiligingsmaatregelen</w:t>
            </w:r>
            <w:r>
              <w:rPr>
                <w:noProof/>
                <w:webHidden/>
              </w:rPr>
              <w:tab/>
            </w:r>
            <w:r>
              <w:rPr>
                <w:noProof/>
                <w:webHidden/>
              </w:rPr>
              <w:fldChar w:fldCharType="begin"/>
            </w:r>
            <w:r>
              <w:rPr>
                <w:noProof/>
                <w:webHidden/>
              </w:rPr>
              <w:instrText xml:space="preserve"> PAGEREF _Toc146788481 \h </w:instrText>
            </w:r>
            <w:r>
              <w:rPr>
                <w:noProof/>
                <w:webHidden/>
              </w:rPr>
            </w:r>
            <w:r>
              <w:rPr>
                <w:noProof/>
                <w:webHidden/>
              </w:rPr>
              <w:fldChar w:fldCharType="separate"/>
            </w:r>
            <w:r>
              <w:rPr>
                <w:noProof/>
                <w:webHidden/>
              </w:rPr>
              <w:t>7</w:t>
            </w:r>
            <w:r>
              <w:rPr>
                <w:noProof/>
                <w:webHidden/>
              </w:rPr>
              <w:fldChar w:fldCharType="end"/>
            </w:r>
          </w:hyperlink>
        </w:p>
        <w:p w14:paraId="1082AD0D" w14:textId="4F85932F" w:rsidR="00AC3682" w:rsidRDefault="00AC3682">
          <w:pPr>
            <w:pStyle w:val="Inhopg3"/>
            <w:tabs>
              <w:tab w:val="right" w:leader="dot" w:pos="9062"/>
            </w:tabs>
            <w:rPr>
              <w:rFonts w:eastAsiaTheme="minorEastAsia"/>
              <w:noProof/>
              <w:lang w:eastAsia="nl-NL"/>
            </w:rPr>
          </w:pPr>
          <w:hyperlink w:anchor="_Toc146788482" w:history="1">
            <w:r w:rsidRPr="00A03C7F">
              <w:rPr>
                <w:rStyle w:val="Hyperlink"/>
                <w:rFonts w:ascii="Verdana" w:hAnsi="Verdana"/>
                <w:noProof/>
                <w:kern w:val="28"/>
                <w:lang w:val="nl"/>
              </w:rPr>
              <w:t>Artikel 9 Personeel</w:t>
            </w:r>
            <w:r>
              <w:rPr>
                <w:noProof/>
                <w:webHidden/>
              </w:rPr>
              <w:tab/>
            </w:r>
            <w:r>
              <w:rPr>
                <w:noProof/>
                <w:webHidden/>
              </w:rPr>
              <w:fldChar w:fldCharType="begin"/>
            </w:r>
            <w:r>
              <w:rPr>
                <w:noProof/>
                <w:webHidden/>
              </w:rPr>
              <w:instrText xml:space="preserve"> PAGEREF _Toc146788482 \h </w:instrText>
            </w:r>
            <w:r>
              <w:rPr>
                <w:noProof/>
                <w:webHidden/>
              </w:rPr>
            </w:r>
            <w:r>
              <w:rPr>
                <w:noProof/>
                <w:webHidden/>
              </w:rPr>
              <w:fldChar w:fldCharType="separate"/>
            </w:r>
            <w:r>
              <w:rPr>
                <w:noProof/>
                <w:webHidden/>
              </w:rPr>
              <w:t>8</w:t>
            </w:r>
            <w:r>
              <w:rPr>
                <w:noProof/>
                <w:webHidden/>
              </w:rPr>
              <w:fldChar w:fldCharType="end"/>
            </w:r>
          </w:hyperlink>
        </w:p>
        <w:p w14:paraId="00359070" w14:textId="55395ACA" w:rsidR="00AC3682" w:rsidRDefault="00AC3682">
          <w:pPr>
            <w:pStyle w:val="Inhopg3"/>
            <w:tabs>
              <w:tab w:val="right" w:leader="dot" w:pos="9062"/>
            </w:tabs>
            <w:rPr>
              <w:rFonts w:eastAsiaTheme="minorEastAsia"/>
              <w:noProof/>
              <w:lang w:eastAsia="nl-NL"/>
            </w:rPr>
          </w:pPr>
          <w:hyperlink w:anchor="_Toc146788483" w:history="1">
            <w:r w:rsidRPr="00A03C7F">
              <w:rPr>
                <w:rStyle w:val="Hyperlink"/>
                <w:rFonts w:ascii="Verdana" w:hAnsi="Verdana"/>
                <w:noProof/>
                <w:kern w:val="28"/>
                <w:lang w:val="nl"/>
              </w:rPr>
              <w:t>Artikel 10 Komt te vervallen.</w:t>
            </w:r>
            <w:r>
              <w:rPr>
                <w:noProof/>
                <w:webHidden/>
              </w:rPr>
              <w:tab/>
            </w:r>
            <w:r>
              <w:rPr>
                <w:noProof/>
                <w:webHidden/>
              </w:rPr>
              <w:fldChar w:fldCharType="begin"/>
            </w:r>
            <w:r>
              <w:rPr>
                <w:noProof/>
                <w:webHidden/>
              </w:rPr>
              <w:instrText xml:space="preserve"> PAGEREF _Toc146788483 \h </w:instrText>
            </w:r>
            <w:r>
              <w:rPr>
                <w:noProof/>
                <w:webHidden/>
              </w:rPr>
            </w:r>
            <w:r>
              <w:rPr>
                <w:noProof/>
                <w:webHidden/>
              </w:rPr>
              <w:fldChar w:fldCharType="separate"/>
            </w:r>
            <w:r>
              <w:rPr>
                <w:noProof/>
                <w:webHidden/>
              </w:rPr>
              <w:t>9</w:t>
            </w:r>
            <w:r>
              <w:rPr>
                <w:noProof/>
                <w:webHidden/>
              </w:rPr>
              <w:fldChar w:fldCharType="end"/>
            </w:r>
          </w:hyperlink>
        </w:p>
        <w:p w14:paraId="21F2D276" w14:textId="55313719" w:rsidR="00AC3682" w:rsidRDefault="00AC3682">
          <w:pPr>
            <w:pStyle w:val="Inhopg2"/>
            <w:tabs>
              <w:tab w:val="right" w:leader="dot" w:pos="9062"/>
            </w:tabs>
            <w:rPr>
              <w:rFonts w:eastAsiaTheme="minorEastAsia"/>
              <w:noProof/>
              <w:lang w:eastAsia="nl-NL"/>
            </w:rPr>
          </w:pPr>
          <w:hyperlink w:anchor="_Toc146788484" w:history="1">
            <w:r w:rsidRPr="00A03C7F">
              <w:rPr>
                <w:rStyle w:val="Hyperlink"/>
                <w:rFonts w:ascii="Verdana" w:hAnsi="Verdana"/>
                <w:noProof/>
              </w:rPr>
              <w:t>Deel II - Bijzondere bepalingen</w:t>
            </w:r>
            <w:r>
              <w:rPr>
                <w:noProof/>
                <w:webHidden/>
              </w:rPr>
              <w:tab/>
            </w:r>
            <w:r>
              <w:rPr>
                <w:noProof/>
                <w:webHidden/>
              </w:rPr>
              <w:fldChar w:fldCharType="begin"/>
            </w:r>
            <w:r>
              <w:rPr>
                <w:noProof/>
                <w:webHidden/>
              </w:rPr>
              <w:instrText xml:space="preserve"> PAGEREF _Toc146788484 \h </w:instrText>
            </w:r>
            <w:r>
              <w:rPr>
                <w:noProof/>
                <w:webHidden/>
              </w:rPr>
            </w:r>
            <w:r>
              <w:rPr>
                <w:noProof/>
                <w:webHidden/>
              </w:rPr>
              <w:fldChar w:fldCharType="separate"/>
            </w:r>
            <w:r>
              <w:rPr>
                <w:noProof/>
                <w:webHidden/>
              </w:rPr>
              <w:t>10</w:t>
            </w:r>
            <w:r>
              <w:rPr>
                <w:noProof/>
                <w:webHidden/>
              </w:rPr>
              <w:fldChar w:fldCharType="end"/>
            </w:r>
          </w:hyperlink>
        </w:p>
        <w:p w14:paraId="7B80AE10" w14:textId="507622DC" w:rsidR="00AC3682" w:rsidRDefault="00AC3682">
          <w:pPr>
            <w:pStyle w:val="Inhopg3"/>
            <w:tabs>
              <w:tab w:val="right" w:leader="dot" w:pos="9062"/>
            </w:tabs>
            <w:rPr>
              <w:rFonts w:eastAsiaTheme="minorEastAsia"/>
              <w:noProof/>
              <w:lang w:eastAsia="nl-NL"/>
            </w:rPr>
          </w:pPr>
          <w:hyperlink w:anchor="_Toc146788485" w:history="1">
            <w:r w:rsidRPr="00A03C7F">
              <w:rPr>
                <w:rStyle w:val="Hyperlink"/>
                <w:rFonts w:ascii="Verdana" w:hAnsi="Verdana"/>
                <w:noProof/>
                <w:kern w:val="28"/>
                <w:lang w:val="nl"/>
              </w:rPr>
              <w:t>Artikel 11 Komt te vervallen.</w:t>
            </w:r>
            <w:r>
              <w:rPr>
                <w:noProof/>
                <w:webHidden/>
              </w:rPr>
              <w:tab/>
            </w:r>
            <w:r>
              <w:rPr>
                <w:noProof/>
                <w:webHidden/>
              </w:rPr>
              <w:fldChar w:fldCharType="begin"/>
            </w:r>
            <w:r>
              <w:rPr>
                <w:noProof/>
                <w:webHidden/>
              </w:rPr>
              <w:instrText xml:space="preserve"> PAGEREF _Toc146788485 \h </w:instrText>
            </w:r>
            <w:r>
              <w:rPr>
                <w:noProof/>
                <w:webHidden/>
              </w:rPr>
            </w:r>
            <w:r>
              <w:rPr>
                <w:noProof/>
                <w:webHidden/>
              </w:rPr>
              <w:fldChar w:fldCharType="separate"/>
            </w:r>
            <w:r>
              <w:rPr>
                <w:noProof/>
                <w:webHidden/>
              </w:rPr>
              <w:t>10</w:t>
            </w:r>
            <w:r>
              <w:rPr>
                <w:noProof/>
                <w:webHidden/>
              </w:rPr>
              <w:fldChar w:fldCharType="end"/>
            </w:r>
          </w:hyperlink>
        </w:p>
        <w:p w14:paraId="12A2A90E" w14:textId="2CF15A7E" w:rsidR="00AC3682" w:rsidRDefault="00AC3682">
          <w:pPr>
            <w:pStyle w:val="Inhopg3"/>
            <w:tabs>
              <w:tab w:val="right" w:leader="dot" w:pos="9062"/>
            </w:tabs>
            <w:rPr>
              <w:rFonts w:eastAsiaTheme="minorEastAsia"/>
              <w:noProof/>
              <w:lang w:eastAsia="nl-NL"/>
            </w:rPr>
          </w:pPr>
          <w:hyperlink w:anchor="_Toc146788486" w:history="1">
            <w:r w:rsidRPr="00A03C7F">
              <w:rPr>
                <w:rStyle w:val="Hyperlink"/>
                <w:rFonts w:ascii="Verdana" w:hAnsi="Verdana"/>
                <w:noProof/>
                <w:kern w:val="28"/>
                <w:lang w:val="nl"/>
              </w:rPr>
              <w:t>Artikel 13 Komt te vervallen.</w:t>
            </w:r>
            <w:r>
              <w:rPr>
                <w:noProof/>
                <w:webHidden/>
              </w:rPr>
              <w:tab/>
            </w:r>
            <w:r>
              <w:rPr>
                <w:noProof/>
                <w:webHidden/>
              </w:rPr>
              <w:fldChar w:fldCharType="begin"/>
            </w:r>
            <w:r>
              <w:rPr>
                <w:noProof/>
                <w:webHidden/>
              </w:rPr>
              <w:instrText xml:space="preserve"> PAGEREF _Toc146788486 \h </w:instrText>
            </w:r>
            <w:r>
              <w:rPr>
                <w:noProof/>
                <w:webHidden/>
              </w:rPr>
            </w:r>
            <w:r>
              <w:rPr>
                <w:noProof/>
                <w:webHidden/>
              </w:rPr>
              <w:fldChar w:fldCharType="separate"/>
            </w:r>
            <w:r>
              <w:rPr>
                <w:noProof/>
                <w:webHidden/>
              </w:rPr>
              <w:t>10</w:t>
            </w:r>
            <w:r>
              <w:rPr>
                <w:noProof/>
                <w:webHidden/>
              </w:rPr>
              <w:fldChar w:fldCharType="end"/>
            </w:r>
          </w:hyperlink>
        </w:p>
        <w:p w14:paraId="053C40B3" w14:textId="5564B417" w:rsidR="00AC3682" w:rsidRDefault="00AC3682">
          <w:pPr>
            <w:pStyle w:val="Inhopg3"/>
            <w:tabs>
              <w:tab w:val="right" w:leader="dot" w:pos="9062"/>
            </w:tabs>
            <w:rPr>
              <w:rFonts w:eastAsiaTheme="minorEastAsia"/>
              <w:noProof/>
              <w:lang w:eastAsia="nl-NL"/>
            </w:rPr>
          </w:pPr>
          <w:hyperlink w:anchor="_Toc146788487" w:history="1">
            <w:r w:rsidRPr="00A03C7F">
              <w:rPr>
                <w:rStyle w:val="Hyperlink"/>
                <w:rFonts w:ascii="Verdana" w:hAnsi="Verdana"/>
                <w:noProof/>
                <w:kern w:val="28"/>
                <w:lang w:val="nl"/>
              </w:rPr>
              <w:t>Artikel 14 Komt te vervallen.</w:t>
            </w:r>
            <w:r>
              <w:rPr>
                <w:noProof/>
                <w:webHidden/>
              </w:rPr>
              <w:tab/>
            </w:r>
            <w:r>
              <w:rPr>
                <w:noProof/>
                <w:webHidden/>
              </w:rPr>
              <w:fldChar w:fldCharType="begin"/>
            </w:r>
            <w:r>
              <w:rPr>
                <w:noProof/>
                <w:webHidden/>
              </w:rPr>
              <w:instrText xml:space="preserve"> PAGEREF _Toc146788487 \h </w:instrText>
            </w:r>
            <w:r>
              <w:rPr>
                <w:noProof/>
                <w:webHidden/>
              </w:rPr>
            </w:r>
            <w:r>
              <w:rPr>
                <w:noProof/>
                <w:webHidden/>
              </w:rPr>
              <w:fldChar w:fldCharType="separate"/>
            </w:r>
            <w:r>
              <w:rPr>
                <w:noProof/>
                <w:webHidden/>
              </w:rPr>
              <w:t>10</w:t>
            </w:r>
            <w:r>
              <w:rPr>
                <w:noProof/>
                <w:webHidden/>
              </w:rPr>
              <w:fldChar w:fldCharType="end"/>
            </w:r>
          </w:hyperlink>
        </w:p>
        <w:p w14:paraId="738AD8DC" w14:textId="18BA51BC" w:rsidR="00AC3682" w:rsidRDefault="00AC3682">
          <w:pPr>
            <w:pStyle w:val="Inhopg1"/>
            <w:tabs>
              <w:tab w:val="right" w:leader="dot" w:pos="9062"/>
            </w:tabs>
            <w:rPr>
              <w:rFonts w:eastAsiaTheme="minorEastAsia"/>
              <w:noProof/>
              <w:lang w:eastAsia="nl-NL"/>
            </w:rPr>
          </w:pPr>
          <w:hyperlink w:anchor="_Toc146788488" w:history="1">
            <w:r w:rsidRPr="00A03C7F">
              <w:rPr>
                <w:rStyle w:val="Hyperlink"/>
                <w:rFonts w:ascii="Verdana" w:hAnsi="Verdana"/>
                <w:noProof/>
              </w:rPr>
              <w:t>Sectie C: Bepalingen ten aanzien van een Verwerker</w:t>
            </w:r>
            <w:r>
              <w:rPr>
                <w:noProof/>
                <w:webHidden/>
              </w:rPr>
              <w:tab/>
            </w:r>
            <w:r>
              <w:rPr>
                <w:noProof/>
                <w:webHidden/>
              </w:rPr>
              <w:fldChar w:fldCharType="begin"/>
            </w:r>
            <w:r>
              <w:rPr>
                <w:noProof/>
                <w:webHidden/>
              </w:rPr>
              <w:instrText xml:space="preserve"> PAGEREF _Toc146788488 \h </w:instrText>
            </w:r>
            <w:r>
              <w:rPr>
                <w:noProof/>
                <w:webHidden/>
              </w:rPr>
            </w:r>
            <w:r>
              <w:rPr>
                <w:noProof/>
                <w:webHidden/>
              </w:rPr>
              <w:fldChar w:fldCharType="separate"/>
            </w:r>
            <w:r>
              <w:rPr>
                <w:noProof/>
                <w:webHidden/>
              </w:rPr>
              <w:t>11</w:t>
            </w:r>
            <w:r>
              <w:rPr>
                <w:noProof/>
                <w:webHidden/>
              </w:rPr>
              <w:fldChar w:fldCharType="end"/>
            </w:r>
          </w:hyperlink>
        </w:p>
        <w:p w14:paraId="30AE54DA" w14:textId="744D97AE" w:rsidR="00AC3682" w:rsidRDefault="00AC3682">
          <w:pPr>
            <w:pStyle w:val="Inhopg3"/>
            <w:tabs>
              <w:tab w:val="right" w:leader="dot" w:pos="9062"/>
            </w:tabs>
            <w:rPr>
              <w:rFonts w:eastAsiaTheme="minorEastAsia"/>
              <w:noProof/>
              <w:lang w:eastAsia="nl-NL"/>
            </w:rPr>
          </w:pPr>
          <w:hyperlink w:anchor="_Toc146788489" w:history="1">
            <w:r w:rsidRPr="00A03C7F">
              <w:rPr>
                <w:rStyle w:val="Hyperlink"/>
                <w:rFonts w:ascii="Verdana" w:hAnsi="Verdana"/>
                <w:noProof/>
                <w:kern w:val="28"/>
                <w:lang w:val="nl"/>
              </w:rPr>
              <w:t>Artikel 15 Algemene Verordening Gegevensbescherming (AVG) – Verwerkersovereenkomst</w:t>
            </w:r>
            <w:r>
              <w:rPr>
                <w:noProof/>
                <w:webHidden/>
              </w:rPr>
              <w:tab/>
            </w:r>
            <w:r>
              <w:rPr>
                <w:noProof/>
                <w:webHidden/>
              </w:rPr>
              <w:fldChar w:fldCharType="begin"/>
            </w:r>
            <w:r>
              <w:rPr>
                <w:noProof/>
                <w:webHidden/>
              </w:rPr>
              <w:instrText xml:space="preserve"> PAGEREF _Toc146788489 \h </w:instrText>
            </w:r>
            <w:r>
              <w:rPr>
                <w:noProof/>
                <w:webHidden/>
              </w:rPr>
            </w:r>
            <w:r>
              <w:rPr>
                <w:noProof/>
                <w:webHidden/>
              </w:rPr>
              <w:fldChar w:fldCharType="separate"/>
            </w:r>
            <w:r>
              <w:rPr>
                <w:noProof/>
                <w:webHidden/>
              </w:rPr>
              <w:t>11</w:t>
            </w:r>
            <w:r>
              <w:rPr>
                <w:noProof/>
                <w:webHidden/>
              </w:rPr>
              <w:fldChar w:fldCharType="end"/>
            </w:r>
          </w:hyperlink>
        </w:p>
        <w:p w14:paraId="2AF9FC73" w14:textId="24985322" w:rsidR="00AC3682" w:rsidRDefault="00AC3682">
          <w:pPr>
            <w:pStyle w:val="Inhopg1"/>
            <w:tabs>
              <w:tab w:val="right" w:leader="dot" w:pos="9062"/>
            </w:tabs>
            <w:rPr>
              <w:rFonts w:eastAsiaTheme="minorEastAsia"/>
              <w:noProof/>
              <w:lang w:eastAsia="nl-NL"/>
            </w:rPr>
          </w:pPr>
          <w:hyperlink w:anchor="_Toc146788490" w:history="1">
            <w:r w:rsidRPr="00A03C7F">
              <w:rPr>
                <w:rStyle w:val="Hyperlink"/>
                <w:rFonts w:ascii="Verdana" w:hAnsi="Verdana"/>
                <w:noProof/>
              </w:rPr>
              <w:t>Bijlage 1: Begripsomschrijvingen BVO</w:t>
            </w:r>
            <w:r>
              <w:rPr>
                <w:noProof/>
                <w:webHidden/>
              </w:rPr>
              <w:tab/>
            </w:r>
            <w:r>
              <w:rPr>
                <w:noProof/>
                <w:webHidden/>
              </w:rPr>
              <w:fldChar w:fldCharType="begin"/>
            </w:r>
            <w:r>
              <w:rPr>
                <w:noProof/>
                <w:webHidden/>
              </w:rPr>
              <w:instrText xml:space="preserve"> PAGEREF _Toc146788490 \h </w:instrText>
            </w:r>
            <w:r>
              <w:rPr>
                <w:noProof/>
                <w:webHidden/>
              </w:rPr>
            </w:r>
            <w:r>
              <w:rPr>
                <w:noProof/>
                <w:webHidden/>
              </w:rPr>
              <w:fldChar w:fldCharType="separate"/>
            </w:r>
            <w:r>
              <w:rPr>
                <w:noProof/>
                <w:webHidden/>
              </w:rPr>
              <w:t>14</w:t>
            </w:r>
            <w:r>
              <w:rPr>
                <w:noProof/>
                <w:webHidden/>
              </w:rPr>
              <w:fldChar w:fldCharType="end"/>
            </w:r>
          </w:hyperlink>
        </w:p>
        <w:p w14:paraId="535685AB" w14:textId="3496B806" w:rsidR="00AC3682" w:rsidRDefault="00AC3682">
          <w:pPr>
            <w:pStyle w:val="Inhopg1"/>
            <w:tabs>
              <w:tab w:val="right" w:leader="dot" w:pos="9062"/>
            </w:tabs>
            <w:rPr>
              <w:rFonts w:eastAsiaTheme="minorEastAsia"/>
              <w:noProof/>
              <w:lang w:eastAsia="nl-NL"/>
            </w:rPr>
          </w:pPr>
          <w:hyperlink w:anchor="_Toc146788491" w:history="1">
            <w:r w:rsidRPr="00A03C7F">
              <w:rPr>
                <w:rStyle w:val="Hyperlink"/>
                <w:rFonts w:ascii="Verdana" w:hAnsi="Verdana"/>
                <w:noProof/>
              </w:rPr>
              <w:t>Bijlage 2: Overzicht Persoonsgegevensverwerkingen</w:t>
            </w:r>
            <w:r>
              <w:rPr>
                <w:noProof/>
                <w:webHidden/>
              </w:rPr>
              <w:tab/>
            </w:r>
            <w:r>
              <w:rPr>
                <w:noProof/>
                <w:webHidden/>
              </w:rPr>
              <w:fldChar w:fldCharType="begin"/>
            </w:r>
            <w:r>
              <w:rPr>
                <w:noProof/>
                <w:webHidden/>
              </w:rPr>
              <w:instrText xml:space="preserve"> PAGEREF _Toc146788491 \h </w:instrText>
            </w:r>
            <w:r>
              <w:rPr>
                <w:noProof/>
                <w:webHidden/>
              </w:rPr>
            </w:r>
            <w:r>
              <w:rPr>
                <w:noProof/>
                <w:webHidden/>
              </w:rPr>
              <w:fldChar w:fldCharType="separate"/>
            </w:r>
            <w:r>
              <w:rPr>
                <w:noProof/>
                <w:webHidden/>
              </w:rPr>
              <w:t>17</w:t>
            </w:r>
            <w:r>
              <w:rPr>
                <w:noProof/>
                <w:webHidden/>
              </w:rPr>
              <w:fldChar w:fldCharType="end"/>
            </w:r>
          </w:hyperlink>
        </w:p>
        <w:p w14:paraId="3952CC4F" w14:textId="37556016" w:rsidR="00AC3682" w:rsidRDefault="00AC3682">
          <w:pPr>
            <w:pStyle w:val="Inhopg1"/>
            <w:tabs>
              <w:tab w:val="right" w:leader="dot" w:pos="9062"/>
            </w:tabs>
            <w:rPr>
              <w:rFonts w:eastAsiaTheme="minorEastAsia"/>
              <w:noProof/>
              <w:lang w:eastAsia="nl-NL"/>
            </w:rPr>
          </w:pPr>
          <w:hyperlink w:anchor="_Toc146788492" w:history="1">
            <w:r w:rsidRPr="00A03C7F">
              <w:rPr>
                <w:rStyle w:val="Hyperlink"/>
                <w:rFonts w:ascii="Verdana" w:hAnsi="Verdana"/>
                <w:noProof/>
              </w:rPr>
              <w:t>Bijlage 3: Dienstenbeschrijving</w:t>
            </w:r>
            <w:r>
              <w:rPr>
                <w:noProof/>
                <w:webHidden/>
              </w:rPr>
              <w:tab/>
            </w:r>
            <w:r>
              <w:rPr>
                <w:noProof/>
                <w:webHidden/>
              </w:rPr>
              <w:fldChar w:fldCharType="begin"/>
            </w:r>
            <w:r>
              <w:rPr>
                <w:noProof/>
                <w:webHidden/>
              </w:rPr>
              <w:instrText xml:space="preserve"> PAGEREF _Toc146788492 \h </w:instrText>
            </w:r>
            <w:r>
              <w:rPr>
                <w:noProof/>
                <w:webHidden/>
              </w:rPr>
            </w:r>
            <w:r>
              <w:rPr>
                <w:noProof/>
                <w:webHidden/>
              </w:rPr>
              <w:fldChar w:fldCharType="separate"/>
            </w:r>
            <w:r>
              <w:rPr>
                <w:noProof/>
                <w:webHidden/>
              </w:rPr>
              <w:t>18</w:t>
            </w:r>
            <w:r>
              <w:rPr>
                <w:noProof/>
                <w:webHidden/>
              </w:rPr>
              <w:fldChar w:fldCharType="end"/>
            </w:r>
          </w:hyperlink>
        </w:p>
        <w:p w14:paraId="61259E34" w14:textId="570AC040" w:rsidR="00A628DE" w:rsidRPr="009F7F7A" w:rsidRDefault="0000444A">
          <w:pPr>
            <w:rPr>
              <w:rFonts w:ascii="Verdana" w:hAnsi="Verdana"/>
              <w:sz w:val="18"/>
              <w:szCs w:val="18"/>
            </w:rPr>
          </w:pPr>
          <w:r w:rsidRPr="009F7F7A">
            <w:rPr>
              <w:rFonts w:ascii="Verdana" w:hAnsi="Verdana"/>
              <w:bCs/>
              <w:sz w:val="18"/>
              <w:szCs w:val="18"/>
            </w:rPr>
            <w:fldChar w:fldCharType="end"/>
          </w:r>
        </w:p>
      </w:sdtContent>
    </w:sdt>
    <w:p w14:paraId="7B332D7E" w14:textId="77777777" w:rsidR="00CA4DA5" w:rsidRPr="009F7F7A" w:rsidRDefault="00CA4DA5">
      <w:pPr>
        <w:rPr>
          <w:rFonts w:ascii="Verdana" w:hAnsi="Verdana"/>
          <w:sz w:val="18"/>
          <w:szCs w:val="18"/>
        </w:rPr>
      </w:pPr>
    </w:p>
    <w:p w14:paraId="75653D98" w14:textId="0270F6DD" w:rsidR="004C1D11" w:rsidRPr="009F7F7A" w:rsidRDefault="004C1D11">
      <w:pPr>
        <w:rPr>
          <w:rFonts w:ascii="Verdana" w:hAnsi="Verdana"/>
          <w:sz w:val="18"/>
          <w:szCs w:val="18"/>
          <w:u w:val="single"/>
        </w:rPr>
      </w:pPr>
      <w:r w:rsidRPr="009F7F7A">
        <w:rPr>
          <w:rFonts w:ascii="Verdana" w:hAnsi="Verdana"/>
          <w:sz w:val="18"/>
          <w:szCs w:val="18"/>
          <w:u w:val="single"/>
        </w:rPr>
        <w:br w:type="page"/>
      </w:r>
    </w:p>
    <w:p w14:paraId="2F0ADC11" w14:textId="36E59E93" w:rsidR="004D55CB" w:rsidRPr="009F7F7A" w:rsidRDefault="004D55CB" w:rsidP="00CA4DA5">
      <w:pPr>
        <w:spacing w:line="240" w:lineRule="atLeast"/>
        <w:rPr>
          <w:rFonts w:ascii="Verdana" w:hAnsi="Verdana"/>
          <w:i/>
          <w:color w:val="BFBFBF" w:themeColor="background1" w:themeShade="BF"/>
          <w:sz w:val="18"/>
          <w:szCs w:val="18"/>
        </w:rPr>
      </w:pPr>
      <w:r w:rsidRPr="009F7F7A">
        <w:rPr>
          <w:rFonts w:ascii="Verdana" w:hAnsi="Verdana"/>
          <w:i/>
          <w:color w:val="BFBFBF" w:themeColor="background1" w:themeShade="BF"/>
          <w:sz w:val="18"/>
          <w:szCs w:val="18"/>
        </w:rPr>
        <w:lastRenderedPageBreak/>
        <w:t>Indien de BVO onderdeel is van een Overeenkomst – hoeft de BVO zelf niet ondertekend te worden. Wanneer enkel een BVO wordt afgesloten, dan dient de BVO ond</w:t>
      </w:r>
      <w:r w:rsidR="00CD55D4" w:rsidRPr="009F7F7A">
        <w:rPr>
          <w:rFonts w:ascii="Verdana" w:hAnsi="Verdana"/>
          <w:i/>
          <w:color w:val="BFBFBF" w:themeColor="background1" w:themeShade="BF"/>
          <w:sz w:val="18"/>
          <w:szCs w:val="18"/>
        </w:rPr>
        <w:t>ertekent te worden en dient de grijz</w:t>
      </w:r>
      <w:r w:rsidRPr="009F7F7A">
        <w:rPr>
          <w:rFonts w:ascii="Verdana" w:hAnsi="Verdana"/>
          <w:i/>
          <w:color w:val="BFBFBF" w:themeColor="background1" w:themeShade="BF"/>
          <w:sz w:val="18"/>
          <w:szCs w:val="18"/>
        </w:rPr>
        <w:t>e passage opgenomen te worden</w:t>
      </w:r>
      <w:r w:rsidR="00CC337D" w:rsidRPr="009F7F7A">
        <w:rPr>
          <w:rFonts w:ascii="Verdana" w:hAnsi="Verdana"/>
          <w:i/>
          <w:color w:val="BFBFBF" w:themeColor="background1" w:themeShade="BF"/>
          <w:sz w:val="18"/>
          <w:szCs w:val="18"/>
        </w:rPr>
        <w:t xml:space="preserve"> in de BVO. </w:t>
      </w:r>
    </w:p>
    <w:p w14:paraId="47F8F61E" w14:textId="01DC0752" w:rsidR="00CA4DA5" w:rsidRPr="009F7F7A" w:rsidRDefault="004D55CB" w:rsidP="00CA4DA5">
      <w:pPr>
        <w:spacing w:line="240" w:lineRule="atLeast"/>
        <w:rPr>
          <w:rFonts w:ascii="Verdana" w:hAnsi="Verdana"/>
          <w:sz w:val="18"/>
          <w:szCs w:val="18"/>
          <w:u w:val="single"/>
        </w:rPr>
      </w:pPr>
      <w:r w:rsidRPr="009F7F7A">
        <w:rPr>
          <w:rFonts w:ascii="Verdana" w:hAnsi="Verdana"/>
          <w:sz w:val="18"/>
          <w:szCs w:val="18"/>
          <w:u w:val="single"/>
        </w:rPr>
        <w:t xml:space="preserve"> </w:t>
      </w:r>
      <w:r w:rsidR="00CA4DA5" w:rsidRPr="009F7F7A">
        <w:rPr>
          <w:rFonts w:ascii="Verdana" w:hAnsi="Verdana"/>
          <w:sz w:val="18"/>
          <w:szCs w:val="18"/>
          <w:u w:val="single"/>
        </w:rPr>
        <w:t xml:space="preserve">De </w:t>
      </w:r>
      <w:r w:rsidR="00CD55D4" w:rsidRPr="009F7F7A">
        <w:rPr>
          <w:rFonts w:ascii="Verdana" w:hAnsi="Verdana"/>
          <w:sz w:val="18"/>
          <w:szCs w:val="18"/>
          <w:u w:val="single"/>
        </w:rPr>
        <w:t>Partijen</w:t>
      </w:r>
      <w:r w:rsidR="00CA4DA5" w:rsidRPr="009F7F7A">
        <w:rPr>
          <w:rFonts w:ascii="Verdana" w:hAnsi="Verdana"/>
          <w:sz w:val="18"/>
          <w:szCs w:val="18"/>
          <w:u w:val="single"/>
        </w:rPr>
        <w:t>:</w:t>
      </w:r>
    </w:p>
    <w:p w14:paraId="3506A727" w14:textId="77777777" w:rsidR="00CA4DA5" w:rsidRPr="009F7F7A" w:rsidRDefault="00CA4DA5" w:rsidP="00CA4DA5">
      <w:pPr>
        <w:spacing w:line="240" w:lineRule="atLeast"/>
        <w:rPr>
          <w:rFonts w:ascii="Verdana" w:hAnsi="Verdana"/>
          <w:sz w:val="18"/>
          <w:szCs w:val="18"/>
        </w:rPr>
      </w:pPr>
    </w:p>
    <w:p w14:paraId="5BD08702" w14:textId="5184322A"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 xml:space="preserve">Uitvoeringsinstituut werknemersverzekeringen (UWV), rechtspersoon naar de wet als bedoeld in artikel 2 Wet Structuur uitvoering werk en inkomen, gevestigd te Amsterdam, </w:t>
      </w:r>
    </w:p>
    <w:p w14:paraId="69D84B1D" w14:textId="593A98BF"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D0CECE" w:themeColor="background2" w:themeShade="E6"/>
          <w:sz w:val="18"/>
          <w:szCs w:val="18"/>
        </w:rPr>
        <w:t xml:space="preserve">vertegenwoordigd door </w:t>
      </w:r>
      <w:r w:rsidRPr="009F7F7A">
        <w:rPr>
          <w:rFonts w:ascii="Verdana" w:hAnsi="Verdana"/>
          <w:color w:val="BFBFBF" w:themeColor="background1" w:themeShade="BF"/>
          <w:sz w:val="18"/>
          <w:szCs w:val="18"/>
        </w:rPr>
        <w:t xml:space="preserve">&lt;….&gt;, </w:t>
      </w:r>
      <w:r w:rsidR="004D55CB" w:rsidRPr="009F7F7A">
        <w:rPr>
          <w:rFonts w:ascii="Verdana" w:hAnsi="Verdana"/>
          <w:color w:val="BFBFBF" w:themeColor="background1" w:themeShade="BF"/>
          <w:sz w:val="18"/>
          <w:szCs w:val="18"/>
        </w:rPr>
        <w:t>&lt;functie&gt;</w:t>
      </w:r>
    </w:p>
    <w:p w14:paraId="29C68D40"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 xml:space="preserve">hierna te noemen: “Opdrachtgever”, </w:t>
      </w:r>
    </w:p>
    <w:p w14:paraId="41259170" w14:textId="77777777" w:rsidR="00CA4DA5" w:rsidRPr="009F7F7A" w:rsidRDefault="00CA4DA5" w:rsidP="00CA4DA5">
      <w:pPr>
        <w:spacing w:line="240" w:lineRule="atLeast"/>
        <w:rPr>
          <w:rFonts w:ascii="Verdana" w:hAnsi="Verdana"/>
          <w:color w:val="BFBFBF" w:themeColor="background1" w:themeShade="BF"/>
          <w:sz w:val="18"/>
          <w:szCs w:val="18"/>
        </w:rPr>
      </w:pPr>
    </w:p>
    <w:p w14:paraId="59495093" w14:textId="77777777" w:rsidR="00CA4DA5" w:rsidRPr="009F7F7A" w:rsidRDefault="00CA4DA5" w:rsidP="00CA4DA5">
      <w:pPr>
        <w:spacing w:line="240" w:lineRule="atLeast"/>
        <w:rPr>
          <w:rFonts w:ascii="Verdana" w:hAnsi="Verdana"/>
          <w:sz w:val="18"/>
          <w:szCs w:val="18"/>
        </w:rPr>
      </w:pPr>
      <w:r w:rsidRPr="009F7F7A">
        <w:rPr>
          <w:rFonts w:ascii="Verdana" w:hAnsi="Verdana"/>
          <w:sz w:val="18"/>
          <w:szCs w:val="18"/>
        </w:rPr>
        <w:t>en</w:t>
      </w:r>
    </w:p>
    <w:p w14:paraId="6CA4FDE7" w14:textId="77777777" w:rsidR="00CA4DA5" w:rsidRPr="009F7F7A" w:rsidRDefault="00CA4DA5" w:rsidP="00CA4DA5">
      <w:pPr>
        <w:spacing w:line="240" w:lineRule="atLeast"/>
        <w:rPr>
          <w:rFonts w:ascii="Verdana" w:hAnsi="Verdana"/>
          <w:color w:val="BFBFBF" w:themeColor="background1" w:themeShade="BF"/>
          <w:sz w:val="18"/>
          <w:szCs w:val="18"/>
        </w:rPr>
      </w:pPr>
    </w:p>
    <w:p w14:paraId="10AD7358" w14:textId="77777777" w:rsidR="00CA4DA5" w:rsidRPr="009F7F7A" w:rsidRDefault="00CA4DA5" w:rsidP="00A305A0">
      <w:pPr>
        <w:pStyle w:val="Opsomming"/>
        <w:numPr>
          <w:ilvl w:val="0"/>
          <w:numId w:val="2"/>
        </w:numPr>
        <w:spacing w:after="0" w:line="240" w:lineRule="atLeast"/>
        <w:rPr>
          <w:rFonts w:ascii="Verdana" w:hAnsi="Verdana"/>
          <w:sz w:val="18"/>
          <w:szCs w:val="18"/>
        </w:rPr>
      </w:pPr>
      <w:r w:rsidRPr="009F7F7A">
        <w:rPr>
          <w:rFonts w:ascii="Verdana" w:hAnsi="Verdana"/>
          <w:sz w:val="18"/>
          <w:szCs w:val="18"/>
        </w:rPr>
        <w:t>“</w:t>
      </w:r>
      <w:r w:rsidRPr="009F7F7A">
        <w:rPr>
          <w:rFonts w:ascii="Verdana" w:hAnsi="Verdana"/>
          <w:i/>
          <w:sz w:val="18"/>
          <w:szCs w:val="18"/>
        </w:rPr>
        <w:t>Opdrachtnemersnaam</w:t>
      </w:r>
      <w:r w:rsidRPr="009F7F7A">
        <w:rPr>
          <w:rFonts w:ascii="Verdana" w:hAnsi="Verdana"/>
          <w:sz w:val="18"/>
          <w:szCs w:val="18"/>
        </w:rPr>
        <w:t>”, gevestigd te “</w:t>
      </w:r>
      <w:r w:rsidRPr="009F7F7A">
        <w:rPr>
          <w:rFonts w:ascii="Verdana" w:hAnsi="Verdana"/>
          <w:i/>
          <w:sz w:val="18"/>
          <w:szCs w:val="18"/>
        </w:rPr>
        <w:t>plaatsnaam</w:t>
      </w:r>
      <w:r w:rsidRPr="009F7F7A">
        <w:rPr>
          <w:rFonts w:ascii="Verdana" w:hAnsi="Verdana"/>
          <w:sz w:val="18"/>
          <w:szCs w:val="18"/>
        </w:rPr>
        <w:t>”,</w:t>
      </w:r>
    </w:p>
    <w:p w14:paraId="692EA426"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vertegenwoordigd door “</w:t>
      </w:r>
      <w:r w:rsidRPr="009F7F7A">
        <w:rPr>
          <w:rFonts w:ascii="Verdana" w:hAnsi="Verdana"/>
          <w:i/>
          <w:color w:val="BFBFBF" w:themeColor="background1" w:themeShade="BF"/>
          <w:sz w:val="18"/>
          <w:szCs w:val="18"/>
        </w:rPr>
        <w:t>naam 1</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lid “</w:t>
      </w:r>
      <w:r w:rsidRPr="009F7F7A">
        <w:rPr>
          <w:rFonts w:ascii="Verdana" w:hAnsi="Verdana"/>
          <w:i/>
          <w:color w:val="BFBFBF" w:themeColor="background1" w:themeShade="BF"/>
          <w:sz w:val="18"/>
          <w:szCs w:val="18"/>
        </w:rPr>
        <w:t>bestuursorgaan</w:t>
      </w:r>
      <w:r w:rsidRPr="009F7F7A">
        <w:rPr>
          <w:rFonts w:ascii="Verdana" w:hAnsi="Verdana"/>
          <w:color w:val="BFBFBF" w:themeColor="background1" w:themeShade="BF"/>
          <w:sz w:val="18"/>
          <w:szCs w:val="18"/>
        </w:rPr>
        <w:t>”,</w:t>
      </w:r>
    </w:p>
    <w:p w14:paraId="3D5C33F3" w14:textId="77777777" w:rsidR="00CA4DA5" w:rsidRPr="009F7F7A" w:rsidRDefault="00CA4DA5" w:rsidP="00CA4DA5">
      <w:pPr>
        <w:pStyle w:val="Opsomming"/>
        <w:numPr>
          <w:ilvl w:val="0"/>
          <w:numId w:val="0"/>
        </w:numPr>
        <w:spacing w:after="0" w:line="240" w:lineRule="atLeast"/>
        <w:ind w:left="360"/>
        <w:rPr>
          <w:rFonts w:ascii="Verdana" w:hAnsi="Verdana"/>
          <w:color w:val="BFBFBF" w:themeColor="background1" w:themeShade="BF"/>
          <w:sz w:val="18"/>
          <w:szCs w:val="18"/>
        </w:rPr>
      </w:pPr>
      <w:r w:rsidRPr="009F7F7A">
        <w:rPr>
          <w:rFonts w:ascii="Verdana" w:hAnsi="Verdana"/>
          <w:color w:val="BFBFBF" w:themeColor="background1" w:themeShade="BF"/>
          <w:sz w:val="18"/>
          <w:szCs w:val="18"/>
        </w:rPr>
        <w:t xml:space="preserve">en </w:t>
      </w:r>
      <w:r w:rsidRPr="009F7F7A">
        <w:rPr>
          <w:rFonts w:ascii="Verdana" w:hAnsi="Verdana"/>
          <w:i/>
          <w:color w:val="BFBFBF" w:themeColor="background1" w:themeShade="BF"/>
          <w:sz w:val="18"/>
          <w:szCs w:val="18"/>
        </w:rPr>
        <w:t>(voor zover van toepassing)</w:t>
      </w:r>
      <w:r w:rsidRPr="009F7F7A">
        <w:rPr>
          <w:rFonts w:ascii="Verdana" w:hAnsi="Verdana"/>
          <w:color w:val="BFBFBF" w:themeColor="background1" w:themeShade="BF"/>
          <w:sz w:val="18"/>
          <w:szCs w:val="18"/>
        </w:rPr>
        <w:t xml:space="preserve"> “</w:t>
      </w:r>
      <w:r w:rsidRPr="009F7F7A">
        <w:rPr>
          <w:rFonts w:ascii="Verdana" w:hAnsi="Verdana"/>
          <w:i/>
          <w:color w:val="BFBFBF" w:themeColor="background1" w:themeShade="BF"/>
          <w:sz w:val="18"/>
          <w:szCs w:val="18"/>
        </w:rPr>
        <w:t>naam 2</w:t>
      </w:r>
      <w:r w:rsidRPr="009F7F7A">
        <w:rPr>
          <w:rFonts w:ascii="Verdana" w:hAnsi="Verdana"/>
          <w:i/>
          <w:color w:val="BFBFBF" w:themeColor="background1" w:themeShade="BF"/>
          <w:sz w:val="18"/>
          <w:szCs w:val="18"/>
          <w:vertAlign w:val="superscript"/>
        </w:rPr>
        <w:t>e</w:t>
      </w:r>
      <w:r w:rsidRPr="009F7F7A">
        <w:rPr>
          <w:rFonts w:ascii="Verdana" w:hAnsi="Verdana"/>
          <w:i/>
          <w:color w:val="BFBFBF" w:themeColor="background1" w:themeShade="BF"/>
          <w:sz w:val="18"/>
          <w:szCs w:val="18"/>
        </w:rPr>
        <w:t xml:space="preserve"> vertegenwoordiger</w:t>
      </w:r>
      <w:r w:rsidRPr="009F7F7A">
        <w:rPr>
          <w:rFonts w:ascii="Verdana" w:hAnsi="Verdana"/>
          <w:color w:val="BFBFBF" w:themeColor="background1" w:themeShade="BF"/>
          <w:sz w:val="18"/>
          <w:szCs w:val="18"/>
        </w:rPr>
        <w:t>”, directeur “</w:t>
      </w:r>
      <w:r w:rsidRPr="009F7F7A">
        <w:rPr>
          <w:rFonts w:ascii="Verdana" w:hAnsi="Verdana"/>
          <w:i/>
          <w:color w:val="BFBFBF" w:themeColor="background1" w:themeShade="BF"/>
          <w:sz w:val="18"/>
          <w:szCs w:val="18"/>
        </w:rPr>
        <w:t>afdelingsnaam</w:t>
      </w:r>
      <w:r w:rsidRPr="009F7F7A">
        <w:rPr>
          <w:rFonts w:ascii="Verdana" w:hAnsi="Verdana"/>
          <w:color w:val="BFBFBF" w:themeColor="background1" w:themeShade="BF"/>
          <w:sz w:val="18"/>
          <w:szCs w:val="18"/>
        </w:rPr>
        <w:t>”,</w:t>
      </w:r>
    </w:p>
    <w:p w14:paraId="1541CB92" w14:textId="77777777" w:rsidR="00CA4DA5" w:rsidRPr="009F7F7A" w:rsidRDefault="00CA4DA5" w:rsidP="00CA4DA5">
      <w:pPr>
        <w:pStyle w:val="Opsomming"/>
        <w:numPr>
          <w:ilvl w:val="0"/>
          <w:numId w:val="0"/>
        </w:numPr>
        <w:spacing w:after="0" w:line="240" w:lineRule="atLeast"/>
        <w:ind w:left="360"/>
        <w:rPr>
          <w:rFonts w:ascii="Verdana" w:hAnsi="Verdana"/>
          <w:sz w:val="18"/>
          <w:szCs w:val="18"/>
        </w:rPr>
      </w:pPr>
      <w:r w:rsidRPr="009F7F7A">
        <w:rPr>
          <w:rFonts w:ascii="Verdana" w:hAnsi="Verdana"/>
          <w:sz w:val="18"/>
          <w:szCs w:val="18"/>
        </w:rPr>
        <w:t>hierna te noemen:   “Opdrachtnemer”.”</w:t>
      </w:r>
    </w:p>
    <w:p w14:paraId="182B4ECC" w14:textId="77777777" w:rsidR="00CA4DA5" w:rsidRPr="009F7F7A" w:rsidRDefault="00CA4DA5" w:rsidP="00CA4DA5">
      <w:pPr>
        <w:spacing w:line="240" w:lineRule="atLeast"/>
        <w:rPr>
          <w:rFonts w:ascii="Verdana" w:hAnsi="Verdana"/>
          <w:sz w:val="18"/>
          <w:szCs w:val="18"/>
        </w:rPr>
      </w:pPr>
    </w:p>
    <w:p w14:paraId="6ED469E1" w14:textId="60F64D2D" w:rsidR="004D55CB" w:rsidRPr="009F7F7A" w:rsidRDefault="007E12E9" w:rsidP="00CA4DA5">
      <w:pPr>
        <w:spacing w:line="240" w:lineRule="atLeast"/>
        <w:rPr>
          <w:rFonts w:ascii="Verdana" w:hAnsi="Verdana"/>
          <w:sz w:val="18"/>
          <w:szCs w:val="18"/>
          <w:u w:val="single"/>
        </w:rPr>
      </w:pPr>
      <w:r w:rsidRPr="009F7F7A">
        <w:rPr>
          <w:rFonts w:ascii="Verdana" w:hAnsi="Verdana"/>
          <w:sz w:val="18"/>
          <w:szCs w:val="18"/>
          <w:u w:val="single"/>
        </w:rPr>
        <w:t xml:space="preserve">Middels deze BVO </w:t>
      </w:r>
      <w:r w:rsidR="00CC337D" w:rsidRPr="009F7F7A">
        <w:rPr>
          <w:rFonts w:ascii="Verdana" w:hAnsi="Verdana"/>
          <w:sz w:val="18"/>
          <w:szCs w:val="18"/>
          <w:u w:val="single"/>
        </w:rPr>
        <w:t>nemen Partijen het volgende in overweging</w:t>
      </w:r>
    </w:p>
    <w:p w14:paraId="0CA98468" w14:textId="629375B5" w:rsidR="00CA4DA5" w:rsidRPr="009F7F7A" w:rsidRDefault="00CA4DA5" w:rsidP="00A305A0">
      <w:pPr>
        <w:pStyle w:val="Lijstalinea"/>
        <w:numPr>
          <w:ilvl w:val="0"/>
          <w:numId w:val="4"/>
        </w:numPr>
        <w:spacing w:after="0" w:line="240" w:lineRule="atLeast"/>
        <w:contextualSpacing w:val="0"/>
        <w:rPr>
          <w:rFonts w:ascii="Verdana" w:hAnsi="Verdana"/>
          <w:sz w:val="18"/>
          <w:szCs w:val="18"/>
        </w:rPr>
      </w:pPr>
      <w:r w:rsidRPr="009F7F7A">
        <w:rPr>
          <w:rFonts w:ascii="Verdana" w:hAnsi="Verdana"/>
          <w:sz w:val="18"/>
          <w:szCs w:val="18"/>
        </w:rPr>
        <w:t>Partijen hebben een Overeen</w:t>
      </w:r>
      <w:r w:rsidR="00676C5D" w:rsidRPr="009F7F7A">
        <w:rPr>
          <w:rFonts w:ascii="Verdana" w:hAnsi="Verdana"/>
          <w:sz w:val="18"/>
          <w:szCs w:val="18"/>
        </w:rPr>
        <w:t>komst gesloten voor te leveren D</w:t>
      </w:r>
      <w:r w:rsidRPr="009F7F7A">
        <w:rPr>
          <w:rFonts w:ascii="Verdana" w:hAnsi="Verdana"/>
          <w:sz w:val="18"/>
          <w:szCs w:val="18"/>
        </w:rPr>
        <w:t>iensten zoals beschreven in &lt;definiëren in&gt;.</w:t>
      </w:r>
    </w:p>
    <w:p w14:paraId="5E494067" w14:textId="72D98997" w:rsidR="00D53732" w:rsidRPr="009F7F7A" w:rsidRDefault="00B4639F" w:rsidP="00A305A0">
      <w:pPr>
        <w:pStyle w:val="Lijstalinea"/>
        <w:numPr>
          <w:ilvl w:val="0"/>
          <w:numId w:val="4"/>
        </w:numPr>
        <w:spacing w:after="0" w:line="240" w:lineRule="atLeast"/>
        <w:contextualSpacing w:val="0"/>
        <w:rPr>
          <w:rFonts w:ascii="Verdana" w:hAnsi="Verdana"/>
          <w:sz w:val="18"/>
          <w:szCs w:val="18"/>
        </w:rPr>
      </w:pPr>
      <w:r w:rsidRPr="009F7F7A">
        <w:rPr>
          <w:rFonts w:ascii="Verdana" w:hAnsi="Verdana"/>
          <w:sz w:val="18"/>
          <w:szCs w:val="18"/>
        </w:rPr>
        <w:t>Opdrachtnemer is verwerker/verwerkingsverantwoordelijk</w:t>
      </w:r>
      <w:r w:rsidR="001B668E" w:rsidRPr="009F7F7A">
        <w:rPr>
          <w:rFonts w:ascii="Verdana" w:hAnsi="Verdana"/>
          <w:sz w:val="18"/>
          <w:szCs w:val="18"/>
        </w:rPr>
        <w:t>e</w:t>
      </w:r>
      <w:r w:rsidRPr="009F7F7A">
        <w:rPr>
          <w:rFonts w:ascii="Verdana" w:hAnsi="Verdana"/>
          <w:sz w:val="18"/>
          <w:szCs w:val="18"/>
        </w:rPr>
        <w:t xml:space="preserve"> (doorhalen wat niet van toepassing is) </w:t>
      </w:r>
    </w:p>
    <w:p w14:paraId="055ABF1B" w14:textId="65ED10E8" w:rsidR="00CA4DA5" w:rsidRPr="009F7F7A" w:rsidRDefault="00AF1D9B" w:rsidP="00A305A0">
      <w:pPr>
        <w:numPr>
          <w:ilvl w:val="0"/>
          <w:numId w:val="3"/>
        </w:numPr>
        <w:spacing w:after="0" w:line="240" w:lineRule="atLeast"/>
        <w:rPr>
          <w:rFonts w:ascii="Verdana" w:hAnsi="Verdana"/>
          <w:sz w:val="18"/>
          <w:szCs w:val="18"/>
        </w:rPr>
      </w:pPr>
      <w:r w:rsidRPr="009F7F7A">
        <w:rPr>
          <w:rFonts w:ascii="Verdana" w:hAnsi="Verdana"/>
          <w:sz w:val="18"/>
          <w:szCs w:val="18"/>
        </w:rPr>
        <w:t>Partijen van</w:t>
      </w:r>
      <w:r w:rsidR="00CA4DA5" w:rsidRPr="009F7F7A">
        <w:rPr>
          <w:rFonts w:ascii="Verdana" w:hAnsi="Verdana"/>
          <w:sz w:val="18"/>
          <w:szCs w:val="18"/>
        </w:rPr>
        <w:t xml:space="preserve"> deze BVO leggen afspraken vast betreffende de te nemen </w:t>
      </w:r>
      <w:r w:rsidR="00CB3814" w:rsidRPr="009F7F7A">
        <w:rPr>
          <w:rFonts w:ascii="Verdana" w:hAnsi="Verdana"/>
          <w:sz w:val="18"/>
          <w:szCs w:val="18"/>
        </w:rPr>
        <w:t xml:space="preserve">passende </w:t>
      </w:r>
      <w:r w:rsidR="001B668E" w:rsidRPr="009F7F7A">
        <w:rPr>
          <w:rFonts w:ascii="Verdana" w:hAnsi="Verdana"/>
          <w:sz w:val="18"/>
          <w:szCs w:val="18"/>
        </w:rPr>
        <w:t xml:space="preserve">technische en organisatorische </w:t>
      </w:r>
      <w:r w:rsidR="00CA4DA5" w:rsidRPr="009F7F7A">
        <w:rPr>
          <w:rFonts w:ascii="Verdana" w:hAnsi="Verdana"/>
          <w:sz w:val="18"/>
          <w:szCs w:val="18"/>
        </w:rPr>
        <w:t xml:space="preserve">maatregelen om </w:t>
      </w:r>
      <w:r w:rsidR="000E0BAD" w:rsidRPr="009F7F7A">
        <w:rPr>
          <w:rFonts w:ascii="Verdana" w:hAnsi="Verdana"/>
          <w:sz w:val="18"/>
          <w:szCs w:val="18"/>
        </w:rPr>
        <w:t xml:space="preserve">de beschikbaarheid, integriteit en vertrouwelijkheid van de gegevens en de bedrijfsvoering van Opdrachtgever </w:t>
      </w:r>
      <w:r w:rsidR="001B668E" w:rsidRPr="009F7F7A">
        <w:rPr>
          <w:rFonts w:ascii="Verdana" w:hAnsi="Verdana"/>
          <w:sz w:val="18"/>
          <w:szCs w:val="18"/>
        </w:rPr>
        <w:t>te</w:t>
      </w:r>
      <w:r w:rsidR="00CA4DA5" w:rsidRPr="009F7F7A">
        <w:rPr>
          <w:rFonts w:ascii="Verdana" w:hAnsi="Verdana"/>
          <w:sz w:val="18"/>
          <w:szCs w:val="18"/>
        </w:rPr>
        <w:t xml:space="preserve"> waarborgen. </w:t>
      </w:r>
    </w:p>
    <w:p w14:paraId="05622669" w14:textId="5B646927" w:rsidR="00CA4DA5" w:rsidRPr="009F7F7A" w:rsidRDefault="00CA4DA5" w:rsidP="00A305A0">
      <w:pPr>
        <w:pStyle w:val="Lijstalinea"/>
        <w:numPr>
          <w:ilvl w:val="0"/>
          <w:numId w:val="3"/>
        </w:numPr>
        <w:rPr>
          <w:rFonts w:ascii="Verdana" w:hAnsi="Verdana"/>
          <w:sz w:val="18"/>
          <w:szCs w:val="18"/>
        </w:rPr>
      </w:pPr>
      <w:r w:rsidRPr="009F7F7A">
        <w:rPr>
          <w:rFonts w:ascii="Verdana" w:hAnsi="Verdana"/>
          <w:sz w:val="18"/>
          <w:szCs w:val="18"/>
        </w:rPr>
        <w:t>De Baseline Informatiebeveiliging Overheid is van toepassing en is op onderdelen nader uitgewerkt in deze BVO.</w:t>
      </w:r>
    </w:p>
    <w:p w14:paraId="1AA48E23" w14:textId="22B65563" w:rsidR="001B7674" w:rsidRPr="009F7F7A" w:rsidRDefault="001B7674" w:rsidP="00CA4DA5">
      <w:pPr>
        <w:rPr>
          <w:rFonts w:ascii="Verdana" w:hAnsi="Verdana"/>
          <w:sz w:val="18"/>
          <w:szCs w:val="18"/>
          <w:u w:val="single"/>
        </w:rPr>
      </w:pPr>
    </w:p>
    <w:p w14:paraId="4C29DBDF" w14:textId="6E6ACDDB" w:rsidR="00250F43" w:rsidRPr="009F7F7A" w:rsidRDefault="007E12E9">
      <w:pPr>
        <w:rPr>
          <w:rFonts w:ascii="Verdana" w:hAnsi="Verdana"/>
          <w:sz w:val="18"/>
          <w:szCs w:val="18"/>
          <w:u w:val="single"/>
        </w:rPr>
      </w:pPr>
      <w:r w:rsidRPr="009F7F7A">
        <w:rPr>
          <w:rFonts w:ascii="Verdana" w:hAnsi="Verdana"/>
          <w:sz w:val="18"/>
          <w:szCs w:val="18"/>
          <w:u w:val="single"/>
        </w:rPr>
        <w:t xml:space="preserve">En </w:t>
      </w:r>
      <w:r w:rsidR="00CC337D" w:rsidRPr="009F7F7A">
        <w:rPr>
          <w:rFonts w:ascii="Verdana" w:hAnsi="Verdana"/>
          <w:sz w:val="18"/>
          <w:szCs w:val="18"/>
          <w:u w:val="single"/>
        </w:rPr>
        <w:t>komen het volgende overeen</w:t>
      </w:r>
      <w:r w:rsidRPr="009F7F7A">
        <w:rPr>
          <w:rFonts w:ascii="Verdana" w:hAnsi="Verdana"/>
          <w:sz w:val="18"/>
          <w:szCs w:val="18"/>
          <w:u w:val="single"/>
        </w:rPr>
        <w:t xml:space="preserve">: </w:t>
      </w:r>
      <w:r w:rsidR="00250F43" w:rsidRPr="009F7F7A">
        <w:rPr>
          <w:rFonts w:ascii="Verdana" w:hAnsi="Verdana"/>
          <w:sz w:val="18"/>
          <w:szCs w:val="18"/>
          <w:u w:val="single"/>
        </w:rPr>
        <w:br w:type="page"/>
      </w:r>
    </w:p>
    <w:p w14:paraId="10EE3F39" w14:textId="7421273A" w:rsidR="00CA4DA5" w:rsidRPr="009F7F7A" w:rsidRDefault="00250F43" w:rsidP="007E12E9">
      <w:pPr>
        <w:pStyle w:val="Kop1"/>
        <w:rPr>
          <w:rFonts w:ascii="Verdana" w:hAnsi="Verdana"/>
          <w:sz w:val="18"/>
          <w:szCs w:val="18"/>
          <w:u w:val="single"/>
        </w:rPr>
      </w:pPr>
      <w:bookmarkStart w:id="1" w:name="_Toc146788472"/>
      <w:r w:rsidRPr="009F7F7A">
        <w:rPr>
          <w:rFonts w:ascii="Verdana" w:hAnsi="Verdana"/>
          <w:sz w:val="18"/>
          <w:szCs w:val="18"/>
          <w:u w:val="single"/>
        </w:rPr>
        <w:lastRenderedPageBreak/>
        <w:t>Sectie A: Algemene bepalingen</w:t>
      </w:r>
      <w:bookmarkEnd w:id="1"/>
    </w:p>
    <w:p w14:paraId="1F3AF05F" w14:textId="4116DCCA" w:rsidR="00250F43" w:rsidRPr="009F7F7A" w:rsidRDefault="00250F43" w:rsidP="00250F43">
      <w:pPr>
        <w:pStyle w:val="Kop3"/>
        <w:rPr>
          <w:rFonts w:ascii="Verdana" w:hAnsi="Verdana"/>
          <w:color w:val="auto"/>
          <w:kern w:val="28"/>
          <w:sz w:val="18"/>
          <w:szCs w:val="18"/>
          <w:lang w:val="nl"/>
        </w:rPr>
      </w:pPr>
      <w:bookmarkStart w:id="2" w:name="_Toc146788473"/>
      <w:r w:rsidRPr="009F7F7A">
        <w:rPr>
          <w:rFonts w:ascii="Verdana" w:hAnsi="Verdana"/>
          <w:color w:val="auto"/>
          <w:kern w:val="28"/>
          <w:sz w:val="18"/>
          <w:szCs w:val="18"/>
          <w:lang w:val="nl"/>
        </w:rPr>
        <w:t>Artikel 1 Begripsbepalingen en onderliggende documenten</w:t>
      </w:r>
      <w:bookmarkEnd w:id="2"/>
    </w:p>
    <w:p w14:paraId="59CED236" w14:textId="77777777" w:rsidR="00924A8A"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In deze BVO wordt een aantal begrippen met een beginhoofdletter gebruikt. Aan deze begrippen komt de betekenis toe die hieraan is gegeven in bijlage 1.</w:t>
      </w:r>
    </w:p>
    <w:p w14:paraId="0BDD9F3B" w14:textId="360786E5" w:rsidR="00250F43" w:rsidRPr="009F7F7A" w:rsidRDefault="00250F43" w:rsidP="00017B8C">
      <w:pPr>
        <w:pStyle w:val="Lijstalinea"/>
        <w:numPr>
          <w:ilvl w:val="0"/>
          <w:numId w:val="35"/>
        </w:numPr>
        <w:spacing w:after="0" w:line="240" w:lineRule="atLeast"/>
        <w:rPr>
          <w:rFonts w:ascii="Verdana" w:hAnsi="Verdana"/>
          <w:sz w:val="18"/>
          <w:szCs w:val="18"/>
        </w:rPr>
      </w:pPr>
      <w:r w:rsidRPr="009F7F7A">
        <w:rPr>
          <w:rFonts w:ascii="Verdana" w:hAnsi="Verdana"/>
          <w:sz w:val="18"/>
          <w:szCs w:val="18"/>
        </w:rPr>
        <w:t xml:space="preserve">Van de BVO maken de volgende bijlagen deel uit: </w:t>
      </w:r>
    </w:p>
    <w:tbl>
      <w:tblPr>
        <w:tblW w:w="0" w:type="auto"/>
        <w:tblCellMar>
          <w:left w:w="0" w:type="dxa"/>
          <w:right w:w="0" w:type="dxa"/>
        </w:tblCellMar>
        <w:tblLook w:val="04A0" w:firstRow="1" w:lastRow="0" w:firstColumn="1" w:lastColumn="0" w:noHBand="0" w:noVBand="1"/>
      </w:tblPr>
      <w:tblGrid>
        <w:gridCol w:w="8395"/>
      </w:tblGrid>
      <w:tr w:rsidR="00250F43" w:rsidRPr="009F7F7A" w14:paraId="5760F741" w14:textId="77777777" w:rsidTr="00250F43">
        <w:tc>
          <w:tcPr>
            <w:tcW w:w="8395" w:type="dxa"/>
            <w:tcMar>
              <w:top w:w="0" w:type="dxa"/>
              <w:left w:w="108" w:type="dxa"/>
              <w:bottom w:w="0" w:type="dxa"/>
              <w:right w:w="108" w:type="dxa"/>
            </w:tcMar>
            <w:hideMark/>
          </w:tcPr>
          <w:p w14:paraId="50326210"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Begrippenkader</w:t>
            </w:r>
          </w:p>
          <w:p w14:paraId="37E8F287" w14:textId="77777777" w:rsidR="00250F43" w:rsidRPr="009F7F7A" w:rsidRDefault="00250F4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Register verwerking</w:t>
            </w:r>
          </w:p>
          <w:p w14:paraId="7EAD0266" w14:textId="0E6259ED" w:rsidR="00250F43" w:rsidRPr="009F7F7A" w:rsidRDefault="00551873"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 xml:space="preserve">Dienstenbeschrijving </w:t>
            </w:r>
          </w:p>
          <w:p w14:paraId="4E420FB2" w14:textId="4DCED8F9" w:rsidR="00250F43" w:rsidRPr="009F7F7A" w:rsidRDefault="000A04EF" w:rsidP="00017B8C">
            <w:pPr>
              <w:pStyle w:val="lid"/>
              <w:numPr>
                <w:ilvl w:val="0"/>
                <w:numId w:val="29"/>
              </w:numPr>
              <w:tabs>
                <w:tab w:val="left" w:pos="708"/>
              </w:tabs>
              <w:spacing w:line="240" w:lineRule="exact"/>
              <w:rPr>
                <w:rFonts w:eastAsia="Times New Roman" w:cs="Arial"/>
                <w:spacing w:val="3"/>
                <w:sz w:val="18"/>
                <w:szCs w:val="18"/>
                <w:lang w:eastAsia="nl-NL"/>
              </w:rPr>
            </w:pPr>
            <w:r w:rsidRPr="009F7F7A">
              <w:rPr>
                <w:rFonts w:eastAsia="Times New Roman" w:cs="Arial"/>
                <w:spacing w:val="3"/>
                <w:sz w:val="18"/>
                <w:szCs w:val="18"/>
                <w:lang w:eastAsia="nl-NL"/>
              </w:rPr>
              <w:t>Beveiligingskader</w:t>
            </w:r>
          </w:p>
        </w:tc>
      </w:tr>
    </w:tbl>
    <w:p w14:paraId="1C607D0A" w14:textId="77777777" w:rsidR="00250F43" w:rsidRPr="009F7F7A" w:rsidRDefault="00250F43" w:rsidP="00924A8A">
      <w:pPr>
        <w:spacing w:after="0" w:line="240" w:lineRule="auto"/>
        <w:rPr>
          <w:rFonts w:ascii="Verdana" w:hAnsi="Verdana"/>
          <w:sz w:val="18"/>
          <w:szCs w:val="18"/>
        </w:rPr>
      </w:pPr>
    </w:p>
    <w:p w14:paraId="3CA9AAF2" w14:textId="0024F956" w:rsidR="00250F43" w:rsidRPr="009F7F7A" w:rsidRDefault="00250F43" w:rsidP="00250F43">
      <w:pPr>
        <w:pStyle w:val="Kop3"/>
        <w:rPr>
          <w:rFonts w:ascii="Verdana" w:hAnsi="Verdana"/>
          <w:color w:val="auto"/>
          <w:kern w:val="28"/>
          <w:sz w:val="18"/>
          <w:szCs w:val="18"/>
          <w:lang w:val="nl"/>
        </w:rPr>
      </w:pPr>
      <w:bookmarkStart w:id="3" w:name="_Toc146788474"/>
      <w:r w:rsidRPr="009F7F7A">
        <w:rPr>
          <w:rFonts w:ascii="Verdana" w:hAnsi="Verdana"/>
          <w:color w:val="auto"/>
          <w:kern w:val="28"/>
          <w:sz w:val="18"/>
          <w:szCs w:val="18"/>
          <w:lang w:val="nl"/>
        </w:rPr>
        <w:t xml:space="preserve">Artikel 2 </w:t>
      </w:r>
      <w:r w:rsidR="00D047ED" w:rsidRPr="009F7F7A">
        <w:rPr>
          <w:rFonts w:ascii="Verdana" w:hAnsi="Verdana"/>
          <w:color w:val="auto"/>
          <w:kern w:val="28"/>
          <w:sz w:val="18"/>
          <w:szCs w:val="18"/>
          <w:lang w:val="nl"/>
        </w:rPr>
        <w:t>Looptijd</w:t>
      </w:r>
      <w:bookmarkEnd w:id="3"/>
    </w:p>
    <w:p w14:paraId="284ACFE1" w14:textId="2E174A51" w:rsidR="00924A8A" w:rsidRPr="009F7F7A" w:rsidRDefault="00D047ED"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Deze BVO </w:t>
      </w:r>
      <w:r w:rsidR="00704C34" w:rsidRPr="009F7F7A">
        <w:rPr>
          <w:rFonts w:ascii="Verdana" w:hAnsi="Verdana"/>
          <w:sz w:val="18"/>
          <w:szCs w:val="18"/>
        </w:rPr>
        <w:t>treedt</w:t>
      </w:r>
      <w:r w:rsidRPr="009F7F7A">
        <w:rPr>
          <w:rFonts w:ascii="Verdana" w:hAnsi="Verdana"/>
          <w:sz w:val="18"/>
          <w:szCs w:val="18"/>
        </w:rPr>
        <w:t xml:space="preserve"> in werking op de datum van ondertekening</w:t>
      </w:r>
      <w:r w:rsidR="00340AB0" w:rsidRPr="009F7F7A">
        <w:rPr>
          <w:rFonts w:ascii="Verdana" w:hAnsi="Verdana"/>
          <w:sz w:val="18"/>
          <w:szCs w:val="18"/>
        </w:rPr>
        <w:t xml:space="preserve"> van Overeenkomst</w:t>
      </w:r>
      <w:r w:rsidRPr="009F7F7A">
        <w:rPr>
          <w:rFonts w:ascii="Verdana" w:hAnsi="Verdana"/>
          <w:sz w:val="18"/>
          <w:szCs w:val="18"/>
        </w:rPr>
        <w:t xml:space="preserve"> door contracterende partijen en loopt gedurende de gehele duur van de </w:t>
      </w:r>
      <w:r w:rsidR="00F77017">
        <w:rPr>
          <w:rFonts w:ascii="Verdana" w:hAnsi="Verdana"/>
          <w:sz w:val="18"/>
          <w:szCs w:val="18"/>
        </w:rPr>
        <w:t>Dienst</w:t>
      </w:r>
      <w:r w:rsidRPr="009F7F7A">
        <w:rPr>
          <w:rFonts w:ascii="Verdana" w:hAnsi="Verdana"/>
          <w:sz w:val="18"/>
          <w:szCs w:val="18"/>
        </w:rPr>
        <w:t xml:space="preserve"> z</w:t>
      </w:r>
      <w:r w:rsidR="007450F9" w:rsidRPr="009F7F7A">
        <w:rPr>
          <w:rFonts w:ascii="Verdana" w:hAnsi="Verdana"/>
          <w:sz w:val="18"/>
          <w:szCs w:val="18"/>
        </w:rPr>
        <w:t>oals gespecificeerd in de O</w:t>
      </w:r>
      <w:r w:rsidRPr="009F7F7A">
        <w:rPr>
          <w:rFonts w:ascii="Verdana" w:hAnsi="Verdana"/>
          <w:sz w:val="18"/>
          <w:szCs w:val="18"/>
        </w:rPr>
        <w:t xml:space="preserve">vereenkomst. Jaarlijks </w:t>
      </w:r>
      <w:r w:rsidR="00704C34" w:rsidRPr="009F7F7A">
        <w:rPr>
          <w:rFonts w:ascii="Verdana" w:hAnsi="Verdana"/>
          <w:sz w:val="18"/>
          <w:szCs w:val="18"/>
        </w:rPr>
        <w:t>vindt</w:t>
      </w:r>
      <w:r w:rsidRPr="009F7F7A">
        <w:rPr>
          <w:rFonts w:ascii="Verdana" w:hAnsi="Verdana"/>
          <w:sz w:val="18"/>
          <w:szCs w:val="18"/>
        </w:rPr>
        <w:t xml:space="preserve"> een evaluatie plaats op de actualiteit van deze BVO. Aan de hand van de evaluatie is Opdrachtgever gerechtigd deze BVO aan te passen. Partijen gaan bij een aanpassing van de BVO in overleg over de consequenties die de aangepaste BVO heeft op de </w:t>
      </w:r>
      <w:r w:rsidR="00F77017">
        <w:rPr>
          <w:rFonts w:ascii="Verdana" w:hAnsi="Verdana"/>
          <w:sz w:val="18"/>
          <w:szCs w:val="18"/>
        </w:rPr>
        <w:t>Dienst</w:t>
      </w:r>
      <w:r w:rsidRPr="009F7F7A">
        <w:rPr>
          <w:rFonts w:ascii="Verdana" w:hAnsi="Verdana"/>
          <w:sz w:val="18"/>
          <w:szCs w:val="18"/>
        </w:rPr>
        <w:t>.</w:t>
      </w:r>
    </w:p>
    <w:p w14:paraId="08810A81"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 xml:space="preserve">Opdrachtnemer voert de onder </w:t>
      </w:r>
      <w:r w:rsidR="00676C5D" w:rsidRPr="009F7F7A">
        <w:rPr>
          <w:rFonts w:ascii="Verdana" w:hAnsi="Verdana"/>
          <w:sz w:val="18"/>
          <w:szCs w:val="18"/>
        </w:rPr>
        <w:t>de Overeenkomst overeengekomen D</w:t>
      </w:r>
      <w:r w:rsidRPr="009F7F7A">
        <w:rPr>
          <w:rFonts w:ascii="Verdana" w:hAnsi="Verdana"/>
          <w:sz w:val="18"/>
          <w:szCs w:val="18"/>
        </w:rPr>
        <w:t>iensten uit conform de in/bij deze BVO vastgelegde afspraken.</w:t>
      </w:r>
    </w:p>
    <w:p w14:paraId="73028A4C"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De nietigheid van enige bepaling van deze BVO tast de geldigheid van de overige bepalingen niet aan.</w:t>
      </w:r>
    </w:p>
    <w:p w14:paraId="3A577125"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Voorwaarden van deze BVO die naar hun aard bedoeld zijn om voort te duren, blijven naar hun strekking van kracht na beëindiging van de BVO.</w:t>
      </w:r>
    </w:p>
    <w:p w14:paraId="322F5F17"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In geval van strijdigheid tussen bepalingen van de BVO en de Overeenkomst, prevaleert de bepaling van de Overeenkomst, tenzij expliciet anders overeengekomen.</w:t>
      </w:r>
    </w:p>
    <w:p w14:paraId="045BBE4B" w14:textId="77777777" w:rsidR="00924A8A" w:rsidRPr="009F7F7A" w:rsidRDefault="00250F43" w:rsidP="00017B8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Partijen zijn niet gerechtigd zonder voorafgaande schriftelijke toestemming van de andere Partij de rechten en/of plichten voort</w:t>
      </w:r>
      <w:r w:rsidR="0084741E" w:rsidRPr="009F7F7A">
        <w:rPr>
          <w:rFonts w:ascii="Verdana" w:hAnsi="Verdana"/>
          <w:sz w:val="18"/>
          <w:szCs w:val="18"/>
        </w:rPr>
        <w:t>vloeiende uit deze BVO aan een D</w:t>
      </w:r>
      <w:r w:rsidRPr="009F7F7A">
        <w:rPr>
          <w:rFonts w:ascii="Verdana" w:hAnsi="Verdana"/>
          <w:sz w:val="18"/>
          <w:szCs w:val="18"/>
        </w:rPr>
        <w:t>erde over te dragen.</w:t>
      </w:r>
    </w:p>
    <w:p w14:paraId="23B0443E" w14:textId="75C36065" w:rsidR="004C2B3C" w:rsidRDefault="00F55CEC" w:rsidP="004C2B3C">
      <w:pPr>
        <w:pStyle w:val="Lijstalinea"/>
        <w:numPr>
          <w:ilvl w:val="0"/>
          <w:numId w:val="36"/>
        </w:numPr>
        <w:spacing w:after="0" w:line="240" w:lineRule="atLeast"/>
        <w:rPr>
          <w:rFonts w:ascii="Verdana" w:hAnsi="Verdana"/>
          <w:sz w:val="18"/>
          <w:szCs w:val="18"/>
        </w:rPr>
      </w:pPr>
      <w:r w:rsidRPr="009F7F7A">
        <w:rPr>
          <w:rFonts w:ascii="Verdana" w:hAnsi="Verdana"/>
          <w:sz w:val="18"/>
          <w:szCs w:val="18"/>
        </w:rPr>
        <w:t>Aan het einde van de Overeenkomst of wanneer Opdrachtgever dit verzoekt, worden bedrijfsmiddelen van Opdrachtgever die aan O</w:t>
      </w:r>
      <w:r w:rsidR="00392115">
        <w:rPr>
          <w:rFonts w:ascii="Verdana" w:hAnsi="Verdana"/>
          <w:sz w:val="18"/>
          <w:szCs w:val="18"/>
        </w:rPr>
        <w:t>pdrachtnemer, zijn P</w:t>
      </w:r>
      <w:r w:rsidRPr="009F7F7A">
        <w:rPr>
          <w:rFonts w:ascii="Verdana" w:hAnsi="Verdana"/>
          <w:sz w:val="18"/>
          <w:szCs w:val="18"/>
        </w:rPr>
        <w:t>ersoneel of Onderaannemers ter beschikking zijn of worden gesteld, geretourneer</w:t>
      </w:r>
      <w:r w:rsidR="00947F62" w:rsidRPr="009F7F7A">
        <w:rPr>
          <w:rFonts w:ascii="Verdana" w:hAnsi="Verdana"/>
          <w:sz w:val="18"/>
          <w:szCs w:val="18"/>
        </w:rPr>
        <w:t>d.</w:t>
      </w:r>
    </w:p>
    <w:p w14:paraId="36EADE5F" w14:textId="254E9203" w:rsidR="00250F43" w:rsidRPr="004C2B3C" w:rsidRDefault="004C2B3C" w:rsidP="004C2B3C">
      <w:pPr>
        <w:pStyle w:val="Lijstalinea"/>
        <w:numPr>
          <w:ilvl w:val="0"/>
          <w:numId w:val="36"/>
        </w:numPr>
        <w:spacing w:after="0" w:line="240" w:lineRule="atLeast"/>
        <w:rPr>
          <w:rFonts w:ascii="Verdana" w:hAnsi="Verdana"/>
          <w:sz w:val="18"/>
          <w:szCs w:val="18"/>
        </w:rPr>
      </w:pPr>
      <w:r w:rsidRPr="004C2B3C">
        <w:rPr>
          <w:rFonts w:ascii="Verdana" w:hAnsi="Verdana"/>
          <w:sz w:val="18"/>
          <w:szCs w:val="18"/>
        </w:rPr>
        <w:t>Opdrachtnemer waarborgt dat bij de verwerking en opslag van gegevens, te allen tijde de bij de Opdrachtnemer opgeslagen gegevens kunnen worden overgedragen aan Opdrachtgever zodra deze daarom verzoekt.</w:t>
      </w:r>
      <w:r w:rsidRPr="004C2B3C">
        <w:rPr>
          <w:rFonts w:ascii="Verdana" w:hAnsi="Verdana"/>
          <w:sz w:val="20"/>
          <w:szCs w:val="20"/>
        </w:rPr>
        <w:t xml:space="preserve"> </w:t>
      </w:r>
      <w:r w:rsidR="00C233E8" w:rsidRPr="004C2B3C">
        <w:rPr>
          <w:rFonts w:ascii="Verdana" w:hAnsi="Verdana"/>
          <w:sz w:val="18"/>
          <w:szCs w:val="18"/>
        </w:rPr>
        <w:br/>
      </w:r>
    </w:p>
    <w:p w14:paraId="7E94BAD0" w14:textId="57247D94" w:rsidR="006033E5" w:rsidRPr="009F7F7A" w:rsidRDefault="00A20161" w:rsidP="007C0341">
      <w:pPr>
        <w:pStyle w:val="Kop3"/>
        <w:rPr>
          <w:rFonts w:ascii="Verdana" w:hAnsi="Verdana"/>
          <w:color w:val="auto"/>
          <w:kern w:val="28"/>
          <w:sz w:val="18"/>
          <w:szCs w:val="18"/>
          <w:lang w:val="nl"/>
        </w:rPr>
      </w:pPr>
      <w:bookmarkStart w:id="4" w:name="_Toc146788475"/>
      <w:r w:rsidRPr="009F7F7A">
        <w:rPr>
          <w:rFonts w:ascii="Verdana" w:hAnsi="Verdana"/>
          <w:color w:val="auto"/>
          <w:kern w:val="28"/>
          <w:sz w:val="18"/>
          <w:szCs w:val="18"/>
          <w:lang w:val="nl"/>
        </w:rPr>
        <w:t>Artikel 3</w:t>
      </w:r>
      <w:r w:rsidR="007C0341" w:rsidRPr="009F7F7A">
        <w:rPr>
          <w:rFonts w:ascii="Verdana" w:hAnsi="Verdana"/>
          <w:color w:val="auto"/>
          <w:kern w:val="28"/>
          <w:sz w:val="18"/>
          <w:szCs w:val="18"/>
          <w:lang w:val="nl"/>
        </w:rPr>
        <w:t xml:space="preserve"> Onderaanneming</w:t>
      </w:r>
      <w:bookmarkEnd w:id="4"/>
      <w:r w:rsidR="007C0341" w:rsidRPr="009F7F7A">
        <w:rPr>
          <w:rFonts w:ascii="Verdana" w:hAnsi="Verdana"/>
          <w:color w:val="auto"/>
          <w:kern w:val="28"/>
          <w:sz w:val="18"/>
          <w:szCs w:val="18"/>
          <w:lang w:val="nl"/>
        </w:rPr>
        <w:t xml:space="preserve"> </w:t>
      </w:r>
      <w:r w:rsidRPr="009F7F7A">
        <w:rPr>
          <w:rFonts w:ascii="Verdana" w:hAnsi="Verdana"/>
          <w:color w:val="auto"/>
          <w:kern w:val="28"/>
          <w:sz w:val="18"/>
          <w:szCs w:val="18"/>
          <w:lang w:val="nl"/>
        </w:rPr>
        <w:t xml:space="preserve"> </w:t>
      </w:r>
    </w:p>
    <w:p w14:paraId="2E710A80" w14:textId="77777777" w:rsidR="002E46C6"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Indien Opdrachtnemer bij de uitvoering van een Overeenkomst, gebruik wil </w:t>
      </w:r>
      <w:r w:rsidR="004D404E" w:rsidRPr="009F7F7A">
        <w:rPr>
          <w:rFonts w:ascii="Verdana" w:hAnsi="Verdana"/>
          <w:sz w:val="18"/>
          <w:szCs w:val="18"/>
        </w:rPr>
        <w:t>maken van een Onderaannemer</w:t>
      </w:r>
      <w:r w:rsidRPr="009F7F7A">
        <w:rPr>
          <w:rFonts w:ascii="Verdana" w:hAnsi="Verdana"/>
          <w:sz w:val="18"/>
          <w:szCs w:val="18"/>
        </w:rPr>
        <w:t xml:space="preserve">, dan zal hij daartoe slechts bevoegd zijn na verkregen Schriftelijke toestemming van </w:t>
      </w:r>
      <w:r w:rsidR="0088007F" w:rsidRPr="009F7F7A">
        <w:rPr>
          <w:rFonts w:ascii="Verdana" w:hAnsi="Verdana"/>
          <w:sz w:val="18"/>
          <w:szCs w:val="18"/>
        </w:rPr>
        <w:t>Opdrachtgever</w:t>
      </w:r>
      <w:r w:rsidRPr="009F7F7A">
        <w:rPr>
          <w:rFonts w:ascii="Verdana" w:hAnsi="Verdana"/>
          <w:sz w:val="18"/>
          <w:szCs w:val="18"/>
        </w:rPr>
        <w:t xml:space="preserve">. De toestemming zal niet zonder redelijke grond worden geweigerd; </w:t>
      </w:r>
      <w:r w:rsidR="0088007F" w:rsidRPr="009F7F7A">
        <w:rPr>
          <w:rFonts w:ascii="Verdana" w:hAnsi="Verdana"/>
          <w:sz w:val="18"/>
          <w:szCs w:val="18"/>
        </w:rPr>
        <w:t>Opdrachtgever</w:t>
      </w:r>
      <w:r w:rsidRPr="009F7F7A">
        <w:rPr>
          <w:rFonts w:ascii="Verdana" w:hAnsi="Verdana"/>
          <w:sz w:val="18"/>
          <w:szCs w:val="18"/>
        </w:rPr>
        <w:t xml:space="preserve"> is echter gerechtigd aan het verlenen van deze toestemming voorwaarden te verbinden da</w:t>
      </w:r>
      <w:r w:rsidR="002E46C6" w:rsidRPr="009F7F7A">
        <w:rPr>
          <w:rFonts w:ascii="Verdana" w:hAnsi="Verdana"/>
          <w:sz w:val="18"/>
          <w:szCs w:val="18"/>
        </w:rPr>
        <w:t>n wel deze in tijd te beperken.</w:t>
      </w:r>
    </w:p>
    <w:p w14:paraId="336BF097" w14:textId="0DAAB846" w:rsidR="00EC76D9" w:rsidRPr="009F7F7A" w:rsidRDefault="00A20161" w:rsidP="00017B8C">
      <w:pPr>
        <w:pStyle w:val="Lijstalinea"/>
        <w:numPr>
          <w:ilvl w:val="0"/>
          <w:numId w:val="37"/>
        </w:numPr>
        <w:spacing w:after="0" w:line="240" w:lineRule="atLeast"/>
        <w:rPr>
          <w:rFonts w:ascii="Verdana" w:hAnsi="Verdana"/>
          <w:sz w:val="18"/>
          <w:szCs w:val="18"/>
        </w:rPr>
      </w:pPr>
      <w:r w:rsidRPr="009F7F7A">
        <w:rPr>
          <w:rFonts w:ascii="Verdana" w:hAnsi="Verdana"/>
          <w:sz w:val="18"/>
          <w:szCs w:val="18"/>
        </w:rPr>
        <w:t xml:space="preserve">Wanneer Opdrachtnemer een Onderaannemer inschakelt om ten behoeve van </w:t>
      </w:r>
      <w:r w:rsidR="00704C34" w:rsidRPr="009F7F7A">
        <w:rPr>
          <w:rFonts w:ascii="Verdana" w:hAnsi="Verdana"/>
          <w:sz w:val="18"/>
          <w:szCs w:val="18"/>
        </w:rPr>
        <w:br/>
      </w:r>
      <w:r w:rsidRPr="009F7F7A">
        <w:rPr>
          <w:rFonts w:ascii="Verdana" w:hAnsi="Verdana"/>
          <w:sz w:val="18"/>
          <w:szCs w:val="18"/>
        </w:rPr>
        <w:t xml:space="preserve">Opdrachtgever activiteiten te verrichten, </w:t>
      </w:r>
      <w:r w:rsidR="004D404E" w:rsidRPr="009F7F7A">
        <w:rPr>
          <w:rFonts w:ascii="Verdana" w:hAnsi="Verdana"/>
          <w:sz w:val="18"/>
          <w:szCs w:val="18"/>
        </w:rPr>
        <w:t>legt bij een overeenkomst</w:t>
      </w:r>
      <w:r w:rsidR="005B766D" w:rsidRPr="009F7F7A">
        <w:rPr>
          <w:rFonts w:ascii="Verdana" w:hAnsi="Verdana"/>
          <w:sz w:val="18"/>
          <w:szCs w:val="18"/>
        </w:rPr>
        <w:t xml:space="preserve"> </w:t>
      </w:r>
      <w:r w:rsidR="004D404E" w:rsidRPr="009F7F7A">
        <w:rPr>
          <w:rFonts w:ascii="Verdana" w:hAnsi="Verdana"/>
          <w:sz w:val="18"/>
          <w:szCs w:val="18"/>
        </w:rPr>
        <w:t>Opdrachtnemer aan deze</w:t>
      </w:r>
      <w:r w:rsidRPr="009F7F7A">
        <w:rPr>
          <w:rFonts w:ascii="Verdana" w:hAnsi="Verdana"/>
          <w:sz w:val="18"/>
          <w:szCs w:val="18"/>
        </w:rPr>
        <w:t xml:space="preserve"> Onderaannemer </w:t>
      </w:r>
      <w:r w:rsidR="00D10238" w:rsidRPr="009F7F7A">
        <w:rPr>
          <w:rFonts w:ascii="Verdana" w:hAnsi="Verdana"/>
          <w:sz w:val="18"/>
          <w:szCs w:val="18"/>
        </w:rPr>
        <w:t>dezelfde verplichtingen inzake B</w:t>
      </w:r>
      <w:r w:rsidR="004D404E" w:rsidRPr="009F7F7A">
        <w:rPr>
          <w:rFonts w:ascii="Verdana" w:hAnsi="Verdana"/>
          <w:sz w:val="18"/>
          <w:szCs w:val="18"/>
        </w:rPr>
        <w:t>eveiliging en gegevensverwerking op als die welke in deze BVO zijn opgenomen.</w:t>
      </w:r>
      <w:r w:rsidR="004D404E" w:rsidRPr="009F7F7A">
        <w:rPr>
          <w:rFonts w:ascii="Verdana" w:hAnsi="Verdana"/>
          <w:sz w:val="18"/>
          <w:szCs w:val="18"/>
        </w:rPr>
        <w:br/>
        <w:t xml:space="preserve"> </w:t>
      </w:r>
    </w:p>
    <w:p w14:paraId="25F2A92B" w14:textId="2F7166E0" w:rsidR="003656B4" w:rsidRPr="009F7F7A" w:rsidRDefault="00C67CD8" w:rsidP="00511D74">
      <w:pPr>
        <w:pStyle w:val="Kop3"/>
        <w:rPr>
          <w:rFonts w:ascii="Verdana" w:hAnsi="Verdana"/>
          <w:sz w:val="18"/>
          <w:szCs w:val="18"/>
        </w:rPr>
      </w:pPr>
      <w:bookmarkStart w:id="5" w:name="_Toc146788476"/>
      <w:r w:rsidRPr="009F7F7A">
        <w:rPr>
          <w:rFonts w:ascii="Verdana" w:hAnsi="Verdana"/>
          <w:color w:val="auto"/>
          <w:kern w:val="28"/>
          <w:sz w:val="18"/>
          <w:szCs w:val="18"/>
          <w:lang w:val="nl"/>
        </w:rPr>
        <w:t>A</w:t>
      </w:r>
      <w:r w:rsidR="00664735" w:rsidRPr="009F7F7A">
        <w:rPr>
          <w:rFonts w:ascii="Verdana" w:hAnsi="Verdana"/>
          <w:color w:val="auto"/>
          <w:kern w:val="28"/>
          <w:sz w:val="18"/>
          <w:szCs w:val="18"/>
          <w:lang w:val="nl"/>
        </w:rPr>
        <w:t>rtikel 4</w:t>
      </w:r>
      <w:r w:rsidRPr="009F7F7A">
        <w:rPr>
          <w:rFonts w:ascii="Verdana" w:hAnsi="Verdana"/>
          <w:color w:val="auto"/>
          <w:kern w:val="28"/>
          <w:sz w:val="18"/>
          <w:szCs w:val="18"/>
          <w:lang w:val="nl"/>
        </w:rPr>
        <w:t xml:space="preserve"> </w:t>
      </w:r>
      <w:r w:rsidR="008F747C">
        <w:rPr>
          <w:rFonts w:ascii="Verdana" w:hAnsi="Verdana"/>
          <w:color w:val="auto"/>
          <w:kern w:val="28"/>
          <w:sz w:val="18"/>
          <w:szCs w:val="18"/>
          <w:lang w:val="nl"/>
        </w:rPr>
        <w:t>Komt te vervallen.</w:t>
      </w:r>
      <w:bookmarkEnd w:id="5"/>
      <w:r w:rsidR="008F747C">
        <w:rPr>
          <w:rFonts w:ascii="Verdana" w:hAnsi="Verdana"/>
          <w:color w:val="auto"/>
          <w:kern w:val="28"/>
          <w:sz w:val="18"/>
          <w:szCs w:val="18"/>
          <w:lang w:val="nl"/>
        </w:rPr>
        <w:t xml:space="preserve"> </w:t>
      </w:r>
    </w:p>
    <w:p w14:paraId="671D3893" w14:textId="4EB6539A" w:rsidR="00FF6659" w:rsidRPr="009F7F7A" w:rsidRDefault="00FF6659" w:rsidP="00FF6659">
      <w:pPr>
        <w:spacing w:after="0" w:line="240" w:lineRule="atLeast"/>
        <w:rPr>
          <w:rFonts w:ascii="Verdana" w:hAnsi="Verdana"/>
          <w:sz w:val="18"/>
          <w:szCs w:val="18"/>
        </w:rPr>
      </w:pPr>
    </w:p>
    <w:p w14:paraId="40C2B41F" w14:textId="59ABEE82" w:rsidR="003656B4" w:rsidRPr="009F7F7A" w:rsidRDefault="00FF6659" w:rsidP="00511D74">
      <w:pPr>
        <w:pStyle w:val="Kop3"/>
        <w:rPr>
          <w:rFonts w:ascii="Verdana" w:hAnsi="Verdana"/>
          <w:sz w:val="18"/>
          <w:szCs w:val="18"/>
        </w:rPr>
      </w:pPr>
      <w:bookmarkStart w:id="6" w:name="_Toc146788477"/>
      <w:r w:rsidRPr="009F7F7A">
        <w:rPr>
          <w:rFonts w:ascii="Verdana" w:hAnsi="Verdana"/>
          <w:color w:val="auto"/>
          <w:kern w:val="28"/>
          <w:sz w:val="18"/>
          <w:szCs w:val="18"/>
          <w:lang w:val="nl"/>
        </w:rPr>
        <w:t>A</w:t>
      </w:r>
      <w:r w:rsidR="00462240" w:rsidRPr="009F7F7A">
        <w:rPr>
          <w:rFonts w:ascii="Verdana" w:hAnsi="Verdana"/>
          <w:color w:val="auto"/>
          <w:kern w:val="28"/>
          <w:sz w:val="18"/>
          <w:szCs w:val="18"/>
          <w:lang w:val="nl"/>
        </w:rPr>
        <w:t xml:space="preserve">rtikel </w:t>
      </w:r>
      <w:r w:rsidRPr="009F7F7A">
        <w:rPr>
          <w:rFonts w:ascii="Verdana" w:hAnsi="Verdana"/>
          <w:color w:val="auto"/>
          <w:kern w:val="28"/>
          <w:sz w:val="18"/>
          <w:szCs w:val="18"/>
          <w:lang w:val="nl"/>
        </w:rPr>
        <w:t xml:space="preserve">5 </w:t>
      </w:r>
      <w:r w:rsidR="008F747C">
        <w:rPr>
          <w:rFonts w:ascii="Verdana" w:hAnsi="Verdana"/>
          <w:color w:val="auto"/>
          <w:kern w:val="28"/>
          <w:sz w:val="18"/>
          <w:szCs w:val="18"/>
          <w:lang w:val="nl"/>
        </w:rPr>
        <w:t>Komt te vervallen.</w:t>
      </w:r>
      <w:bookmarkEnd w:id="6"/>
      <w:r w:rsidR="008F747C">
        <w:rPr>
          <w:rFonts w:ascii="Verdana" w:hAnsi="Verdana"/>
          <w:color w:val="auto"/>
          <w:kern w:val="28"/>
          <w:sz w:val="18"/>
          <w:szCs w:val="18"/>
          <w:lang w:val="nl"/>
        </w:rPr>
        <w:t xml:space="preserve"> </w:t>
      </w:r>
    </w:p>
    <w:p w14:paraId="6B39081E" w14:textId="0D871BAD" w:rsidR="00C67CD8" w:rsidRPr="009F7F7A" w:rsidRDefault="00F55CEC" w:rsidP="00511D74">
      <w:pPr>
        <w:pStyle w:val="Kop3"/>
        <w:rPr>
          <w:rFonts w:ascii="Verdana" w:hAnsi="Verdana"/>
          <w:sz w:val="18"/>
          <w:szCs w:val="18"/>
        </w:rPr>
      </w:pPr>
      <w:bookmarkStart w:id="7" w:name="_Toc146788478"/>
      <w:r w:rsidRPr="009F7F7A">
        <w:rPr>
          <w:rFonts w:ascii="Verdana" w:hAnsi="Verdana"/>
          <w:color w:val="auto"/>
          <w:kern w:val="28"/>
          <w:sz w:val="18"/>
          <w:szCs w:val="18"/>
          <w:lang w:val="nl"/>
        </w:rPr>
        <w:t>A</w:t>
      </w:r>
      <w:r w:rsidR="00035813" w:rsidRPr="009F7F7A">
        <w:rPr>
          <w:rFonts w:ascii="Verdana" w:hAnsi="Verdana"/>
          <w:color w:val="auto"/>
          <w:kern w:val="28"/>
          <w:sz w:val="18"/>
          <w:szCs w:val="18"/>
          <w:lang w:val="nl"/>
        </w:rPr>
        <w:t>rtikel 6</w:t>
      </w:r>
      <w:r w:rsidRPr="009F7F7A">
        <w:rPr>
          <w:rFonts w:ascii="Verdana" w:hAnsi="Verdana"/>
          <w:color w:val="auto"/>
          <w:kern w:val="28"/>
          <w:sz w:val="18"/>
          <w:szCs w:val="18"/>
          <w:lang w:val="nl"/>
        </w:rPr>
        <w:t xml:space="preserve"> </w:t>
      </w:r>
      <w:r w:rsidR="008F747C">
        <w:rPr>
          <w:rFonts w:ascii="Verdana" w:hAnsi="Verdana"/>
          <w:color w:val="auto"/>
          <w:kern w:val="28"/>
          <w:sz w:val="18"/>
          <w:szCs w:val="18"/>
          <w:lang w:val="nl"/>
        </w:rPr>
        <w:t>Komt te vervallen.</w:t>
      </w:r>
      <w:bookmarkEnd w:id="7"/>
      <w:r w:rsidR="008F747C">
        <w:rPr>
          <w:rFonts w:ascii="Verdana" w:hAnsi="Verdana"/>
          <w:color w:val="auto"/>
          <w:kern w:val="28"/>
          <w:sz w:val="18"/>
          <w:szCs w:val="18"/>
          <w:lang w:val="nl"/>
        </w:rPr>
        <w:t xml:space="preserve"> </w:t>
      </w:r>
    </w:p>
    <w:p w14:paraId="454F4574" w14:textId="69CC6A67" w:rsidR="00035813" w:rsidRPr="009F7F7A" w:rsidRDefault="00035813" w:rsidP="00035813">
      <w:pPr>
        <w:pStyle w:val="Lijstalinea"/>
        <w:ind w:left="360"/>
        <w:rPr>
          <w:rFonts w:ascii="Verdana" w:hAnsi="Verdana"/>
          <w:sz w:val="18"/>
          <w:szCs w:val="18"/>
        </w:rPr>
      </w:pPr>
    </w:p>
    <w:p w14:paraId="621ADB71" w14:textId="33161F36" w:rsidR="00035813" w:rsidRPr="009F7F7A" w:rsidRDefault="00035813" w:rsidP="00035813">
      <w:pPr>
        <w:pStyle w:val="Lijstalinea"/>
        <w:ind w:left="360"/>
        <w:rPr>
          <w:rFonts w:ascii="Verdana" w:hAnsi="Verdana"/>
          <w:sz w:val="18"/>
          <w:szCs w:val="18"/>
        </w:rPr>
      </w:pPr>
    </w:p>
    <w:p w14:paraId="72B82D43" w14:textId="72874D7E" w:rsidR="00035813" w:rsidRPr="009F7F7A" w:rsidRDefault="00035813" w:rsidP="00035813">
      <w:pPr>
        <w:pStyle w:val="Lijstalinea"/>
        <w:ind w:left="360"/>
        <w:rPr>
          <w:rFonts w:ascii="Verdana" w:hAnsi="Verdana"/>
          <w:sz w:val="18"/>
          <w:szCs w:val="18"/>
        </w:rPr>
      </w:pPr>
    </w:p>
    <w:p w14:paraId="4BB4CCAA" w14:textId="20ECDEAA" w:rsidR="00035813" w:rsidRPr="009F7F7A" w:rsidRDefault="00035813" w:rsidP="00035813">
      <w:pPr>
        <w:pStyle w:val="Lijstalinea"/>
        <w:ind w:left="360"/>
        <w:rPr>
          <w:rFonts w:ascii="Verdana" w:hAnsi="Verdana"/>
          <w:sz w:val="18"/>
          <w:szCs w:val="18"/>
        </w:rPr>
      </w:pPr>
    </w:p>
    <w:p w14:paraId="3A26D1BC" w14:textId="7DB65A3B" w:rsidR="00035813" w:rsidRPr="009F7F7A" w:rsidRDefault="00035813" w:rsidP="00035813">
      <w:pPr>
        <w:pStyle w:val="Lijstalinea"/>
        <w:ind w:left="360"/>
        <w:rPr>
          <w:rFonts w:ascii="Verdana" w:hAnsi="Verdana"/>
          <w:sz w:val="18"/>
          <w:szCs w:val="18"/>
        </w:rPr>
      </w:pPr>
    </w:p>
    <w:p w14:paraId="57B08C1B" w14:textId="00EC44AB" w:rsidR="00035813" w:rsidRPr="009F7F7A" w:rsidRDefault="00035813" w:rsidP="00035813">
      <w:pPr>
        <w:pStyle w:val="Lijstalinea"/>
        <w:ind w:left="360"/>
        <w:rPr>
          <w:rFonts w:ascii="Verdana" w:hAnsi="Verdana"/>
          <w:sz w:val="18"/>
          <w:szCs w:val="18"/>
        </w:rPr>
      </w:pPr>
    </w:p>
    <w:p w14:paraId="0313044E" w14:textId="545A8EF9" w:rsidR="00035813" w:rsidRPr="009F7F7A" w:rsidRDefault="00035813" w:rsidP="00035813">
      <w:pPr>
        <w:pStyle w:val="Lijstalinea"/>
        <w:ind w:left="360"/>
        <w:rPr>
          <w:rFonts w:ascii="Verdana" w:hAnsi="Verdana"/>
          <w:sz w:val="18"/>
          <w:szCs w:val="18"/>
        </w:rPr>
      </w:pPr>
    </w:p>
    <w:p w14:paraId="312BD713" w14:textId="0C4A5214" w:rsidR="00035813" w:rsidRPr="009F7F7A" w:rsidRDefault="00035813" w:rsidP="00035813">
      <w:pPr>
        <w:pStyle w:val="Lijstalinea"/>
        <w:ind w:left="360"/>
        <w:rPr>
          <w:rFonts w:ascii="Verdana" w:hAnsi="Verdana"/>
          <w:sz w:val="18"/>
          <w:szCs w:val="18"/>
        </w:rPr>
      </w:pPr>
    </w:p>
    <w:p w14:paraId="2EF5D8D1" w14:textId="0A130E6D" w:rsidR="00E56970" w:rsidRPr="009F7F7A" w:rsidRDefault="00E56970" w:rsidP="00C041A6">
      <w:pPr>
        <w:rPr>
          <w:rFonts w:ascii="Verdana" w:hAnsi="Verdana"/>
          <w:sz w:val="18"/>
          <w:szCs w:val="18"/>
          <w:u w:val="single"/>
        </w:rPr>
      </w:pPr>
      <w:r w:rsidRPr="009F7F7A">
        <w:rPr>
          <w:rFonts w:ascii="Verdana" w:hAnsi="Verdana"/>
          <w:sz w:val="18"/>
          <w:szCs w:val="18"/>
          <w:u w:val="single"/>
        </w:rPr>
        <w:lastRenderedPageBreak/>
        <w:t>Sectie B: B</w:t>
      </w:r>
      <w:r w:rsidR="00D55811" w:rsidRPr="009F7F7A">
        <w:rPr>
          <w:rFonts w:ascii="Verdana" w:hAnsi="Verdana"/>
          <w:sz w:val="18"/>
          <w:szCs w:val="18"/>
          <w:u w:val="single"/>
        </w:rPr>
        <w:t>epalingen ten aanzien van B</w:t>
      </w:r>
      <w:r w:rsidR="00250F43" w:rsidRPr="009F7F7A">
        <w:rPr>
          <w:rFonts w:ascii="Verdana" w:hAnsi="Verdana"/>
          <w:sz w:val="18"/>
          <w:szCs w:val="18"/>
          <w:u w:val="single"/>
        </w:rPr>
        <w:t>eveiliging</w:t>
      </w:r>
    </w:p>
    <w:p w14:paraId="1538709F" w14:textId="77777777" w:rsidR="00764B8F" w:rsidRPr="009F7F7A" w:rsidRDefault="00764B8F" w:rsidP="00764B8F">
      <w:pPr>
        <w:pStyle w:val="Titel"/>
        <w:rPr>
          <w:rFonts w:ascii="Verdana" w:hAnsi="Verdana"/>
          <w:sz w:val="18"/>
          <w:szCs w:val="18"/>
        </w:rPr>
      </w:pPr>
    </w:p>
    <w:p w14:paraId="151D9A83" w14:textId="3C303168" w:rsidR="00957968" w:rsidRPr="009F7F7A" w:rsidRDefault="006C10F3" w:rsidP="007E12E9">
      <w:pPr>
        <w:pStyle w:val="Kop2"/>
        <w:rPr>
          <w:rFonts w:ascii="Verdana" w:hAnsi="Verdana"/>
          <w:color w:val="auto"/>
          <w:sz w:val="18"/>
          <w:szCs w:val="18"/>
        </w:rPr>
      </w:pPr>
      <w:bookmarkStart w:id="8" w:name="_Toc146788479"/>
      <w:r>
        <w:rPr>
          <w:rFonts w:ascii="Verdana" w:hAnsi="Verdana"/>
          <w:color w:val="A6A6A6" w:themeColor="background1" w:themeShade="A6"/>
          <w:sz w:val="18"/>
          <w:szCs w:val="18"/>
        </w:rPr>
        <w:t xml:space="preserve">Deel </w:t>
      </w:r>
      <w:r w:rsidR="00764B8F" w:rsidRPr="009F7F7A">
        <w:rPr>
          <w:rFonts w:ascii="Verdana" w:hAnsi="Verdana"/>
          <w:color w:val="A6A6A6" w:themeColor="background1" w:themeShade="A6"/>
          <w:sz w:val="18"/>
          <w:szCs w:val="18"/>
        </w:rPr>
        <w:t xml:space="preserve">I: </w:t>
      </w:r>
      <w:r w:rsidR="00E56970" w:rsidRPr="009F7F7A">
        <w:rPr>
          <w:rFonts w:ascii="Verdana" w:hAnsi="Verdana"/>
          <w:color w:val="A6A6A6" w:themeColor="background1" w:themeShade="A6"/>
          <w:sz w:val="18"/>
          <w:szCs w:val="18"/>
        </w:rPr>
        <w:t>Algemene bepalingen</w:t>
      </w:r>
      <w:bookmarkEnd w:id="8"/>
      <w:r w:rsidR="00E56970" w:rsidRPr="009F7F7A">
        <w:rPr>
          <w:rFonts w:ascii="Verdana" w:hAnsi="Verdana"/>
          <w:color w:val="A6A6A6" w:themeColor="background1" w:themeShade="A6"/>
          <w:sz w:val="18"/>
          <w:szCs w:val="18"/>
        </w:rPr>
        <w:t xml:space="preserve"> </w:t>
      </w:r>
    </w:p>
    <w:p w14:paraId="2E474103" w14:textId="0E5851EB" w:rsidR="00B16A94" w:rsidRPr="009F7F7A" w:rsidRDefault="00605411" w:rsidP="00957968">
      <w:pPr>
        <w:pStyle w:val="Kop3"/>
        <w:rPr>
          <w:rFonts w:ascii="Verdana" w:hAnsi="Verdana"/>
          <w:color w:val="auto"/>
          <w:kern w:val="28"/>
          <w:sz w:val="18"/>
          <w:szCs w:val="18"/>
          <w:lang w:val="nl"/>
        </w:rPr>
      </w:pPr>
      <w:bookmarkStart w:id="9" w:name="_Toc146788480"/>
      <w:r w:rsidRPr="009F7F7A">
        <w:rPr>
          <w:rFonts w:ascii="Verdana" w:hAnsi="Verdana"/>
          <w:color w:val="auto"/>
          <w:kern w:val="28"/>
          <w:sz w:val="18"/>
          <w:szCs w:val="18"/>
          <w:lang w:val="nl"/>
        </w:rPr>
        <w:t>Artik</w:t>
      </w:r>
      <w:r w:rsidR="00035813" w:rsidRPr="009F7F7A">
        <w:rPr>
          <w:rFonts w:ascii="Verdana" w:hAnsi="Verdana"/>
          <w:color w:val="auto"/>
          <w:kern w:val="28"/>
          <w:sz w:val="18"/>
          <w:szCs w:val="18"/>
          <w:lang w:val="nl"/>
        </w:rPr>
        <w:t>el 7</w:t>
      </w:r>
      <w:r w:rsidR="00714509" w:rsidRPr="009F7F7A">
        <w:rPr>
          <w:rFonts w:ascii="Verdana" w:hAnsi="Verdana"/>
          <w:color w:val="auto"/>
          <w:kern w:val="28"/>
          <w:sz w:val="18"/>
          <w:szCs w:val="18"/>
          <w:lang w:val="nl"/>
        </w:rPr>
        <w:t xml:space="preserve"> </w:t>
      </w:r>
      <w:r w:rsidR="00847081" w:rsidRPr="009F7F7A">
        <w:rPr>
          <w:rFonts w:ascii="Verdana" w:hAnsi="Verdana"/>
          <w:color w:val="auto"/>
          <w:kern w:val="28"/>
          <w:sz w:val="18"/>
          <w:szCs w:val="18"/>
          <w:lang w:val="nl"/>
        </w:rPr>
        <w:t>Informatieb</w:t>
      </w:r>
      <w:r w:rsidR="00714509" w:rsidRPr="009F7F7A">
        <w:rPr>
          <w:rFonts w:ascii="Verdana" w:hAnsi="Verdana"/>
          <w:color w:val="auto"/>
          <w:kern w:val="28"/>
          <w:sz w:val="18"/>
          <w:szCs w:val="18"/>
          <w:lang w:val="nl"/>
        </w:rPr>
        <w:t>eveiligings</w:t>
      </w:r>
      <w:r w:rsidR="00B16A94" w:rsidRPr="009F7F7A">
        <w:rPr>
          <w:rFonts w:ascii="Verdana" w:hAnsi="Verdana"/>
          <w:color w:val="auto"/>
          <w:kern w:val="28"/>
          <w:sz w:val="18"/>
          <w:szCs w:val="18"/>
          <w:lang w:val="nl"/>
        </w:rPr>
        <w:t>beleid en –technologieën</w:t>
      </w:r>
      <w:bookmarkEnd w:id="9"/>
      <w:r w:rsidR="00B16A94" w:rsidRPr="009F7F7A">
        <w:rPr>
          <w:rFonts w:ascii="Verdana" w:hAnsi="Verdana"/>
          <w:color w:val="auto"/>
          <w:kern w:val="28"/>
          <w:sz w:val="18"/>
          <w:szCs w:val="18"/>
          <w:lang w:val="nl"/>
        </w:rPr>
        <w:t xml:space="preserve"> </w:t>
      </w:r>
    </w:p>
    <w:p w14:paraId="7E95DE76" w14:textId="74D566D8" w:rsidR="00B16A94" w:rsidRPr="009F7F7A" w:rsidRDefault="00035813"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D2CEF" w:rsidRPr="009F7F7A">
        <w:rPr>
          <w:rFonts w:ascii="Verdana" w:hAnsi="Verdana"/>
          <w:i w:val="0"/>
          <w:color w:val="auto"/>
          <w:sz w:val="18"/>
          <w:szCs w:val="18"/>
        </w:rPr>
        <w:t>.1</w:t>
      </w:r>
      <w:r w:rsidR="00B16A94" w:rsidRPr="009F7F7A">
        <w:rPr>
          <w:rFonts w:ascii="Verdana" w:hAnsi="Verdana"/>
          <w:i w:val="0"/>
          <w:color w:val="auto"/>
          <w:sz w:val="18"/>
          <w:szCs w:val="18"/>
        </w:rPr>
        <w:t xml:space="preserve"> </w:t>
      </w:r>
      <w:r w:rsidR="00D10238" w:rsidRPr="009F7F7A">
        <w:rPr>
          <w:rFonts w:ascii="Verdana" w:hAnsi="Verdana"/>
          <w:i w:val="0"/>
          <w:color w:val="auto"/>
          <w:sz w:val="18"/>
          <w:szCs w:val="18"/>
        </w:rPr>
        <w:t>Eisen aan I</w:t>
      </w:r>
      <w:r w:rsidR="000374AB" w:rsidRPr="009F7F7A">
        <w:rPr>
          <w:rFonts w:ascii="Verdana" w:hAnsi="Verdana"/>
          <w:i w:val="0"/>
          <w:color w:val="auto"/>
          <w:sz w:val="18"/>
          <w:szCs w:val="18"/>
        </w:rPr>
        <w:t>nformatiebeveiliging</w:t>
      </w:r>
      <w:r w:rsidR="0030624F" w:rsidRPr="009F7F7A">
        <w:rPr>
          <w:rFonts w:ascii="Verdana" w:hAnsi="Verdana"/>
          <w:i w:val="0"/>
          <w:color w:val="auto"/>
          <w:sz w:val="18"/>
          <w:szCs w:val="18"/>
        </w:rPr>
        <w:t xml:space="preserve"> </w:t>
      </w:r>
    </w:p>
    <w:p w14:paraId="50D36F78" w14:textId="0C081CB8" w:rsidR="00363572"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Opdrachtnemer draagt er, binnen de reikwijdte van zijn </w:t>
      </w:r>
      <w:r w:rsidR="00F77017">
        <w:rPr>
          <w:rFonts w:ascii="Verdana" w:hAnsi="Verdana"/>
          <w:sz w:val="18"/>
          <w:szCs w:val="18"/>
        </w:rPr>
        <w:t>Dienst</w:t>
      </w:r>
      <w:r w:rsidRPr="009F7F7A">
        <w:rPr>
          <w:rFonts w:ascii="Verdana" w:hAnsi="Verdana"/>
          <w:sz w:val="18"/>
          <w:szCs w:val="18"/>
        </w:rPr>
        <w:t xml:space="preserve"> op grond van </w:t>
      </w:r>
      <w:r w:rsidR="000374AB" w:rsidRPr="009F7F7A">
        <w:rPr>
          <w:rFonts w:ascii="Verdana" w:hAnsi="Verdana"/>
          <w:sz w:val="18"/>
          <w:szCs w:val="18"/>
        </w:rPr>
        <w:br/>
      </w:r>
      <w:r w:rsidRPr="009F7F7A">
        <w:rPr>
          <w:rFonts w:ascii="Verdana" w:hAnsi="Verdana"/>
          <w:sz w:val="18"/>
          <w:szCs w:val="18"/>
        </w:rPr>
        <w:t xml:space="preserve">de Overeenkomst, zorg voor dat Opdrachtgever te allen tijde kan voldoen aan de volgende wetgeving en standaarden voor Informatiebeveiliging: </w:t>
      </w:r>
    </w:p>
    <w:p w14:paraId="3B36EC17" w14:textId="546028FE"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A</w:t>
      </w:r>
      <w:r w:rsidR="007E12E9" w:rsidRPr="009F7F7A">
        <w:rPr>
          <w:rFonts w:ascii="Verdana" w:hAnsi="Verdana"/>
          <w:sz w:val="18"/>
          <w:szCs w:val="18"/>
        </w:rPr>
        <w:t xml:space="preserve">lgemene </w:t>
      </w:r>
      <w:r w:rsidRPr="009F7F7A">
        <w:rPr>
          <w:rFonts w:ascii="Verdana" w:hAnsi="Verdana"/>
          <w:sz w:val="18"/>
          <w:szCs w:val="18"/>
        </w:rPr>
        <w:t>V</w:t>
      </w:r>
      <w:r w:rsidR="007E12E9" w:rsidRPr="009F7F7A">
        <w:rPr>
          <w:rFonts w:ascii="Verdana" w:hAnsi="Verdana"/>
          <w:sz w:val="18"/>
          <w:szCs w:val="18"/>
        </w:rPr>
        <w:t xml:space="preserve">erordening </w:t>
      </w:r>
      <w:r w:rsidRPr="009F7F7A">
        <w:rPr>
          <w:rFonts w:ascii="Verdana" w:hAnsi="Verdana"/>
          <w:sz w:val="18"/>
          <w:szCs w:val="18"/>
        </w:rPr>
        <w:t>G</w:t>
      </w:r>
      <w:r w:rsidR="007E12E9" w:rsidRPr="009F7F7A">
        <w:rPr>
          <w:rFonts w:ascii="Verdana" w:hAnsi="Verdana"/>
          <w:sz w:val="18"/>
          <w:szCs w:val="18"/>
        </w:rPr>
        <w:t>egevensbescherming</w:t>
      </w:r>
    </w:p>
    <w:p w14:paraId="287F65CA" w14:textId="26D29E1E"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W</w:t>
      </w:r>
      <w:r w:rsidR="007E12E9" w:rsidRPr="009F7F7A">
        <w:rPr>
          <w:rFonts w:ascii="Verdana" w:hAnsi="Verdana"/>
          <w:sz w:val="18"/>
          <w:szCs w:val="18"/>
        </w:rPr>
        <w:t xml:space="preserve">et Digitale </w:t>
      </w:r>
      <w:r w:rsidRPr="009F7F7A">
        <w:rPr>
          <w:rFonts w:ascii="Verdana" w:hAnsi="Verdana"/>
          <w:sz w:val="18"/>
          <w:szCs w:val="18"/>
        </w:rPr>
        <w:t>O</w:t>
      </w:r>
      <w:r w:rsidR="007E12E9" w:rsidRPr="009F7F7A">
        <w:rPr>
          <w:rFonts w:ascii="Verdana" w:hAnsi="Verdana"/>
          <w:sz w:val="18"/>
          <w:szCs w:val="18"/>
        </w:rPr>
        <w:t>verheid</w:t>
      </w:r>
      <w:r w:rsidRPr="009F7F7A">
        <w:rPr>
          <w:rFonts w:ascii="Verdana" w:hAnsi="Verdana"/>
          <w:sz w:val="18"/>
          <w:szCs w:val="18"/>
        </w:rPr>
        <w:t>/</w:t>
      </w:r>
      <w:r w:rsidR="00520502" w:rsidRPr="009F7F7A">
        <w:rPr>
          <w:rFonts w:ascii="Verdana" w:hAnsi="Verdana"/>
          <w:sz w:val="18"/>
          <w:szCs w:val="18"/>
        </w:rPr>
        <w:t xml:space="preserve">Wet </w:t>
      </w:r>
      <w:r w:rsidRPr="009F7F7A">
        <w:rPr>
          <w:rFonts w:ascii="Verdana" w:hAnsi="Verdana"/>
          <w:sz w:val="18"/>
          <w:szCs w:val="18"/>
        </w:rPr>
        <w:t>S</w:t>
      </w:r>
      <w:r w:rsidR="00520502" w:rsidRPr="009F7F7A">
        <w:rPr>
          <w:rFonts w:ascii="Verdana" w:hAnsi="Verdana"/>
          <w:sz w:val="18"/>
          <w:szCs w:val="18"/>
        </w:rPr>
        <w:t xml:space="preserve">tructuur </w:t>
      </w:r>
      <w:r w:rsidRPr="009F7F7A">
        <w:rPr>
          <w:rFonts w:ascii="Verdana" w:hAnsi="Verdana"/>
          <w:sz w:val="18"/>
          <w:szCs w:val="18"/>
        </w:rPr>
        <w:t>U</w:t>
      </w:r>
      <w:r w:rsidR="00520502" w:rsidRPr="009F7F7A">
        <w:rPr>
          <w:rFonts w:ascii="Verdana" w:hAnsi="Verdana"/>
          <w:sz w:val="18"/>
          <w:szCs w:val="18"/>
        </w:rPr>
        <w:t xml:space="preserve">itvoeringsorganisatie </w:t>
      </w:r>
      <w:r w:rsidRPr="009F7F7A">
        <w:rPr>
          <w:rFonts w:ascii="Verdana" w:hAnsi="Verdana"/>
          <w:sz w:val="18"/>
          <w:szCs w:val="18"/>
        </w:rPr>
        <w:t>W</w:t>
      </w:r>
      <w:r w:rsidR="00520502" w:rsidRPr="009F7F7A">
        <w:rPr>
          <w:rFonts w:ascii="Verdana" w:hAnsi="Verdana"/>
          <w:sz w:val="18"/>
          <w:szCs w:val="18"/>
        </w:rPr>
        <w:t xml:space="preserve">erk en </w:t>
      </w:r>
      <w:r w:rsidRPr="009F7F7A">
        <w:rPr>
          <w:rFonts w:ascii="Verdana" w:hAnsi="Verdana"/>
          <w:sz w:val="18"/>
          <w:szCs w:val="18"/>
        </w:rPr>
        <w:t>I</w:t>
      </w:r>
      <w:r w:rsidR="00520502" w:rsidRPr="009F7F7A">
        <w:rPr>
          <w:rFonts w:ascii="Verdana" w:hAnsi="Verdana"/>
          <w:sz w:val="18"/>
          <w:szCs w:val="18"/>
        </w:rPr>
        <w:t>nkomen</w:t>
      </w:r>
    </w:p>
    <w:p w14:paraId="0BEEFAB9" w14:textId="0AE77928" w:rsidR="00363572" w:rsidRPr="009F7F7A" w:rsidRDefault="00363572" w:rsidP="00017B8C">
      <w:pPr>
        <w:pStyle w:val="Lijstalinea"/>
        <w:numPr>
          <w:ilvl w:val="0"/>
          <w:numId w:val="30"/>
        </w:numPr>
        <w:spacing w:after="0" w:line="240" w:lineRule="atLeast"/>
        <w:rPr>
          <w:rFonts w:ascii="Verdana" w:hAnsi="Verdana"/>
          <w:sz w:val="18"/>
          <w:szCs w:val="18"/>
        </w:rPr>
      </w:pPr>
      <w:r w:rsidRPr="009F7F7A">
        <w:rPr>
          <w:rFonts w:ascii="Verdana" w:hAnsi="Verdana"/>
          <w:sz w:val="18"/>
          <w:szCs w:val="18"/>
        </w:rPr>
        <w:t>B</w:t>
      </w:r>
      <w:r w:rsidR="007E12E9" w:rsidRPr="009F7F7A">
        <w:rPr>
          <w:rFonts w:ascii="Verdana" w:hAnsi="Verdana"/>
          <w:sz w:val="18"/>
          <w:szCs w:val="18"/>
        </w:rPr>
        <w:t xml:space="preserve">aseline </w:t>
      </w:r>
      <w:r w:rsidRPr="009F7F7A">
        <w:rPr>
          <w:rFonts w:ascii="Verdana" w:hAnsi="Verdana"/>
          <w:sz w:val="18"/>
          <w:szCs w:val="18"/>
        </w:rPr>
        <w:t>I</w:t>
      </w:r>
      <w:r w:rsidR="007E12E9" w:rsidRPr="009F7F7A">
        <w:rPr>
          <w:rFonts w:ascii="Verdana" w:hAnsi="Verdana"/>
          <w:sz w:val="18"/>
          <w:szCs w:val="18"/>
        </w:rPr>
        <w:t xml:space="preserve">nformatiebeveiliging </w:t>
      </w:r>
      <w:r w:rsidRPr="009F7F7A">
        <w:rPr>
          <w:rFonts w:ascii="Verdana" w:hAnsi="Verdana"/>
          <w:sz w:val="18"/>
          <w:szCs w:val="18"/>
        </w:rPr>
        <w:t>O</w:t>
      </w:r>
      <w:r w:rsidR="007E12E9" w:rsidRPr="009F7F7A">
        <w:rPr>
          <w:rFonts w:ascii="Verdana" w:hAnsi="Verdana"/>
          <w:sz w:val="18"/>
          <w:szCs w:val="18"/>
        </w:rPr>
        <w:t xml:space="preserve">verheid </w:t>
      </w:r>
      <w:r w:rsidRPr="009F7F7A">
        <w:rPr>
          <w:rFonts w:ascii="Verdana" w:hAnsi="Verdana"/>
          <w:sz w:val="18"/>
          <w:szCs w:val="18"/>
        </w:rPr>
        <w:t>/ISO</w:t>
      </w:r>
      <w:r w:rsidR="00DB7994" w:rsidRPr="009F7F7A">
        <w:rPr>
          <w:rFonts w:ascii="Verdana" w:hAnsi="Verdana"/>
          <w:sz w:val="18"/>
          <w:szCs w:val="18"/>
        </w:rPr>
        <w:t xml:space="preserve"> </w:t>
      </w:r>
      <w:r w:rsidRPr="009F7F7A">
        <w:rPr>
          <w:rFonts w:ascii="Verdana" w:hAnsi="Verdana"/>
          <w:sz w:val="18"/>
          <w:szCs w:val="18"/>
        </w:rPr>
        <w:t>27001:2017</w:t>
      </w:r>
      <w:r w:rsidR="00501D5D">
        <w:rPr>
          <w:rFonts w:ascii="Verdana" w:hAnsi="Verdana"/>
          <w:sz w:val="18"/>
          <w:szCs w:val="18"/>
        </w:rPr>
        <w:t>/</w:t>
      </w:r>
      <w:r w:rsidR="009A0D80">
        <w:rPr>
          <w:rFonts w:ascii="Verdana" w:hAnsi="Verdana"/>
          <w:sz w:val="18"/>
          <w:szCs w:val="18"/>
        </w:rPr>
        <w:t xml:space="preserve">relevante controls </w:t>
      </w:r>
      <w:r w:rsidR="00501D5D">
        <w:rPr>
          <w:rFonts w:ascii="Verdana" w:hAnsi="Verdana"/>
          <w:sz w:val="18"/>
          <w:szCs w:val="18"/>
        </w:rPr>
        <w:t>ISO 27002:2017</w:t>
      </w:r>
    </w:p>
    <w:p w14:paraId="4F1911C5" w14:textId="35430AA2" w:rsidR="00363572" w:rsidRPr="009F7F7A" w:rsidRDefault="00363572" w:rsidP="00017B8C">
      <w:pPr>
        <w:pStyle w:val="Lijstalinea"/>
        <w:numPr>
          <w:ilvl w:val="0"/>
          <w:numId w:val="30"/>
        </w:numPr>
        <w:spacing w:after="0" w:line="240" w:lineRule="atLeast"/>
        <w:rPr>
          <w:rFonts w:ascii="Verdana" w:hAnsi="Verdana"/>
          <w:sz w:val="18"/>
          <w:szCs w:val="18"/>
          <w:lang w:val="en-US"/>
        </w:rPr>
      </w:pPr>
      <w:r w:rsidRPr="009F7F7A">
        <w:rPr>
          <w:rFonts w:ascii="Verdana" w:hAnsi="Verdana"/>
          <w:sz w:val="18"/>
          <w:szCs w:val="18"/>
          <w:lang w:val="en-US"/>
        </w:rPr>
        <w:t>Grip op S</w:t>
      </w:r>
      <w:r w:rsidR="00520502" w:rsidRPr="009F7F7A">
        <w:rPr>
          <w:rFonts w:ascii="Verdana" w:hAnsi="Verdana"/>
          <w:sz w:val="18"/>
          <w:szCs w:val="18"/>
          <w:lang w:val="en-US"/>
        </w:rPr>
        <w:t xml:space="preserve">ecure </w:t>
      </w:r>
      <w:r w:rsidRPr="009F7F7A">
        <w:rPr>
          <w:rFonts w:ascii="Verdana" w:hAnsi="Verdana"/>
          <w:sz w:val="18"/>
          <w:szCs w:val="18"/>
          <w:lang w:val="en-US"/>
        </w:rPr>
        <w:t>S</w:t>
      </w:r>
      <w:r w:rsidR="00520502" w:rsidRPr="009F7F7A">
        <w:rPr>
          <w:rFonts w:ascii="Verdana" w:hAnsi="Verdana"/>
          <w:sz w:val="18"/>
          <w:szCs w:val="18"/>
          <w:lang w:val="en-US"/>
        </w:rPr>
        <w:t xml:space="preserve">oftware </w:t>
      </w:r>
      <w:r w:rsidRPr="009F7F7A">
        <w:rPr>
          <w:rFonts w:ascii="Verdana" w:hAnsi="Verdana"/>
          <w:sz w:val="18"/>
          <w:szCs w:val="18"/>
          <w:lang w:val="en-US"/>
        </w:rPr>
        <w:t>D</w:t>
      </w:r>
      <w:r w:rsidR="00520502" w:rsidRPr="009F7F7A">
        <w:rPr>
          <w:rFonts w:ascii="Verdana" w:hAnsi="Verdana"/>
          <w:sz w:val="18"/>
          <w:szCs w:val="18"/>
          <w:lang w:val="en-US"/>
        </w:rPr>
        <w:t>evelopment</w:t>
      </w:r>
      <w:r w:rsidRPr="009F7F7A">
        <w:rPr>
          <w:rFonts w:ascii="Verdana" w:hAnsi="Verdana"/>
          <w:sz w:val="18"/>
          <w:szCs w:val="18"/>
          <w:lang w:val="en-US"/>
        </w:rPr>
        <w:t>/</w:t>
      </w:r>
      <w:r w:rsidR="0030624F" w:rsidRPr="009F7F7A">
        <w:rPr>
          <w:rFonts w:ascii="Verdana" w:hAnsi="Verdana"/>
          <w:sz w:val="18"/>
          <w:szCs w:val="18"/>
          <w:lang w:val="en-US"/>
        </w:rPr>
        <w:t>O</w:t>
      </w:r>
      <w:r w:rsidR="00520502" w:rsidRPr="009F7F7A">
        <w:rPr>
          <w:rFonts w:ascii="Verdana" w:hAnsi="Verdana"/>
          <w:sz w:val="18"/>
          <w:szCs w:val="18"/>
          <w:lang w:val="en-US"/>
        </w:rPr>
        <w:t xml:space="preserve">pen </w:t>
      </w:r>
      <w:r w:rsidR="0030624F" w:rsidRPr="009F7F7A">
        <w:rPr>
          <w:rFonts w:ascii="Verdana" w:hAnsi="Verdana"/>
          <w:sz w:val="18"/>
          <w:szCs w:val="18"/>
          <w:lang w:val="en-US"/>
        </w:rPr>
        <w:t>W</w:t>
      </w:r>
      <w:r w:rsidR="00520502" w:rsidRPr="009F7F7A">
        <w:rPr>
          <w:rFonts w:ascii="Verdana" w:hAnsi="Verdana"/>
          <w:sz w:val="18"/>
          <w:szCs w:val="18"/>
          <w:lang w:val="en-US"/>
        </w:rPr>
        <w:t xml:space="preserve">eb </w:t>
      </w:r>
      <w:r w:rsidR="0030624F" w:rsidRPr="009F7F7A">
        <w:rPr>
          <w:rFonts w:ascii="Verdana" w:hAnsi="Verdana"/>
          <w:sz w:val="18"/>
          <w:szCs w:val="18"/>
          <w:lang w:val="en-US"/>
        </w:rPr>
        <w:t>A</w:t>
      </w:r>
      <w:r w:rsidR="00520502" w:rsidRPr="009F7F7A">
        <w:rPr>
          <w:rFonts w:ascii="Verdana" w:hAnsi="Verdana"/>
          <w:sz w:val="18"/>
          <w:szCs w:val="18"/>
          <w:lang w:val="en-US"/>
        </w:rPr>
        <w:t xml:space="preserve">pplication </w:t>
      </w:r>
      <w:r w:rsidR="0030624F" w:rsidRPr="009F7F7A">
        <w:rPr>
          <w:rFonts w:ascii="Verdana" w:hAnsi="Verdana"/>
          <w:sz w:val="18"/>
          <w:szCs w:val="18"/>
          <w:lang w:val="en-US"/>
        </w:rPr>
        <w:t>S</w:t>
      </w:r>
      <w:r w:rsidR="00520502" w:rsidRPr="009F7F7A">
        <w:rPr>
          <w:rFonts w:ascii="Verdana" w:hAnsi="Verdana"/>
          <w:sz w:val="18"/>
          <w:szCs w:val="18"/>
          <w:lang w:val="en-US"/>
        </w:rPr>
        <w:t>ecurity Project</w:t>
      </w:r>
      <w:r w:rsidR="00BF3A14" w:rsidRPr="009F7F7A">
        <w:rPr>
          <w:rFonts w:ascii="Verdana" w:hAnsi="Verdana"/>
          <w:sz w:val="18"/>
          <w:szCs w:val="18"/>
          <w:lang w:val="en-US"/>
        </w:rPr>
        <w:br/>
      </w:r>
    </w:p>
    <w:p w14:paraId="79805F26" w14:textId="010F793D" w:rsidR="00BF3A14" w:rsidRPr="009F7F7A" w:rsidRDefault="00520502" w:rsidP="00017B8C">
      <w:pPr>
        <w:pStyle w:val="Lijstalinea"/>
        <w:numPr>
          <w:ilvl w:val="3"/>
          <w:numId w:val="29"/>
        </w:numPr>
        <w:spacing w:after="0" w:line="240" w:lineRule="atLeast"/>
        <w:ind w:left="426" w:hanging="426"/>
        <w:rPr>
          <w:rFonts w:ascii="Verdana" w:hAnsi="Verdana"/>
          <w:sz w:val="18"/>
          <w:szCs w:val="18"/>
        </w:rPr>
      </w:pPr>
      <w:r w:rsidRPr="009F7F7A">
        <w:rPr>
          <w:rFonts w:ascii="Verdana" w:hAnsi="Verdana"/>
          <w:sz w:val="18"/>
          <w:szCs w:val="18"/>
        </w:rPr>
        <w:t xml:space="preserve">Indien daarvoor aanleiding bestaat, maakt Opdrachtgever met </w:t>
      </w:r>
      <w:r w:rsidR="006C10F3" w:rsidRPr="009F7F7A">
        <w:rPr>
          <w:rFonts w:ascii="Verdana" w:hAnsi="Verdana"/>
          <w:sz w:val="18"/>
          <w:szCs w:val="18"/>
        </w:rPr>
        <w:t>Opdrachtnemer (</w:t>
      </w:r>
      <w:r w:rsidRPr="009F7F7A">
        <w:rPr>
          <w:rFonts w:ascii="Verdana" w:hAnsi="Verdana"/>
          <w:sz w:val="18"/>
          <w:szCs w:val="18"/>
        </w:rPr>
        <w:t>nadere) afspraken hoe de standaarden worden geïmplementeerd en wat hierbij de impact is van implementatie</w:t>
      </w:r>
      <w:r w:rsidR="005A53FD" w:rsidRPr="009F7F7A">
        <w:rPr>
          <w:rFonts w:ascii="Verdana" w:hAnsi="Verdana"/>
          <w:sz w:val="18"/>
          <w:szCs w:val="18"/>
        </w:rPr>
        <w:t>.</w:t>
      </w:r>
      <w:r w:rsidRPr="009F7F7A">
        <w:rPr>
          <w:rFonts w:ascii="Verdana" w:hAnsi="Verdana"/>
          <w:sz w:val="18"/>
          <w:szCs w:val="18"/>
        </w:rPr>
        <w:t xml:space="preserve"> </w:t>
      </w:r>
    </w:p>
    <w:p w14:paraId="16F8B3CA" w14:textId="0B7F4E0F" w:rsidR="00F338B2" w:rsidRPr="009F7F7A" w:rsidRDefault="00520502" w:rsidP="005F17D7">
      <w:pPr>
        <w:numPr>
          <w:ilvl w:val="0"/>
          <w:numId w:val="40"/>
        </w:numPr>
        <w:spacing w:after="0" w:line="240" w:lineRule="atLeast"/>
        <w:rPr>
          <w:rFonts w:ascii="Verdana" w:hAnsi="Verdana"/>
          <w:sz w:val="18"/>
          <w:szCs w:val="18"/>
        </w:rPr>
      </w:pPr>
      <w:r w:rsidRPr="009F7F7A">
        <w:rPr>
          <w:rFonts w:ascii="Verdana" w:hAnsi="Verdana"/>
          <w:sz w:val="18"/>
          <w:szCs w:val="18"/>
        </w:rPr>
        <w:t>Opdrachtgever en Opdrachtnemer leggen</w:t>
      </w:r>
      <w:r w:rsidR="00D10238" w:rsidRPr="009F7F7A">
        <w:rPr>
          <w:rFonts w:ascii="Verdana" w:hAnsi="Verdana"/>
          <w:sz w:val="18"/>
          <w:szCs w:val="18"/>
        </w:rPr>
        <w:t xml:space="preserve"> de gemaakte afspraken omtrent I</w:t>
      </w:r>
      <w:r w:rsidRPr="009F7F7A">
        <w:rPr>
          <w:rFonts w:ascii="Verdana" w:hAnsi="Verdana"/>
          <w:sz w:val="18"/>
          <w:szCs w:val="18"/>
        </w:rPr>
        <w:t xml:space="preserve">nformatiebeveiliging schriftelijk vast in een Beveiligingskader dat als </w:t>
      </w:r>
      <w:r w:rsidR="00EF6568" w:rsidRPr="009F7F7A">
        <w:rPr>
          <w:rFonts w:ascii="Verdana" w:hAnsi="Verdana"/>
          <w:sz w:val="18"/>
          <w:szCs w:val="18"/>
        </w:rPr>
        <w:t>bijlage bij</w:t>
      </w:r>
      <w:r w:rsidRPr="009F7F7A">
        <w:rPr>
          <w:rFonts w:ascii="Verdana" w:hAnsi="Verdana"/>
          <w:sz w:val="18"/>
          <w:szCs w:val="18"/>
        </w:rPr>
        <w:t xml:space="preserve"> de BVO wordt gevoegd. Opdrachtnemer verwerkt dit Beveiligingskader in zijn Beveiligingsplan. </w:t>
      </w:r>
      <w:r w:rsidR="00915C60" w:rsidRPr="009F7F7A">
        <w:rPr>
          <w:rFonts w:ascii="Verdana" w:hAnsi="Verdana"/>
          <w:sz w:val="18"/>
          <w:szCs w:val="18"/>
        </w:rPr>
        <w:t xml:space="preserve">Opdrachtnemer zal het in Beveiligingsplan het Beveiligingskader vertalen naar beleid, procedures en werkinstructies. </w:t>
      </w:r>
      <w:r w:rsidR="00F338B2" w:rsidRPr="009F7F7A">
        <w:rPr>
          <w:rFonts w:ascii="Verdana" w:hAnsi="Verdana"/>
          <w:sz w:val="18"/>
          <w:szCs w:val="18"/>
        </w:rPr>
        <w:t>Opdrachtnemer is verplicht dit Beveiligingsplan actueel te houden.</w:t>
      </w:r>
    </w:p>
    <w:p w14:paraId="6660B1AF" w14:textId="3CE39D08" w:rsidR="00520502" w:rsidRPr="009F7F7A" w:rsidRDefault="00520502"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Opdrachtnemer verplicht zich te allen tijde op de hoogte te zijn van de laatste in de markt toegepaste </w:t>
      </w:r>
      <w:r w:rsidR="005B766D" w:rsidRPr="009F7F7A">
        <w:rPr>
          <w:rFonts w:ascii="Verdana" w:hAnsi="Verdana"/>
          <w:sz w:val="18"/>
          <w:szCs w:val="18"/>
        </w:rPr>
        <w:t>informatie</w:t>
      </w:r>
      <w:r w:rsidRPr="009F7F7A">
        <w:rPr>
          <w:rFonts w:ascii="Verdana" w:hAnsi="Verdana"/>
          <w:sz w:val="18"/>
          <w:szCs w:val="18"/>
        </w:rPr>
        <w:t xml:space="preserve">beveiligingstechnologieën en –technieken. In overleg met Opdrachtgever wordt vastgesteld wat de impact is van implementatie van deze informatiebeveiligingstechnologieën en – technieken. Hierbij is het uitgangspunt marktstandaarden te volgen. </w:t>
      </w:r>
    </w:p>
    <w:p w14:paraId="02631566" w14:textId="3B4D4770" w:rsidR="005A53FD"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voert</w:t>
      </w:r>
      <w:r w:rsidR="00AD734F" w:rsidRPr="009F7F7A">
        <w:rPr>
          <w:rFonts w:ascii="Verdana" w:hAnsi="Verdana"/>
          <w:sz w:val="18"/>
          <w:szCs w:val="18"/>
        </w:rPr>
        <w:t xml:space="preserve"> </w:t>
      </w:r>
      <w:r w:rsidRPr="009F7F7A">
        <w:rPr>
          <w:rFonts w:ascii="Verdana" w:hAnsi="Verdana"/>
          <w:sz w:val="18"/>
          <w:szCs w:val="18"/>
        </w:rPr>
        <w:t>risicoanalyses uit</w:t>
      </w:r>
      <w:r w:rsidR="00AD734F" w:rsidRPr="009F7F7A">
        <w:rPr>
          <w:rFonts w:ascii="Verdana" w:hAnsi="Verdana"/>
          <w:sz w:val="18"/>
          <w:szCs w:val="18"/>
        </w:rPr>
        <w:t xml:space="preserve"> op realisatietrajecten en onderhoudstrajecten</w:t>
      </w:r>
      <w:r w:rsidRPr="009F7F7A">
        <w:rPr>
          <w:rFonts w:ascii="Verdana" w:hAnsi="Verdana"/>
          <w:sz w:val="18"/>
          <w:szCs w:val="18"/>
        </w:rPr>
        <w:t xml:space="preserve"> en levert de resultaten van deze risicoanalyses aan Opdrachtgever</w:t>
      </w:r>
      <w:r w:rsidR="00AD734F" w:rsidRPr="009F7F7A">
        <w:rPr>
          <w:rFonts w:ascii="Verdana" w:hAnsi="Verdana"/>
          <w:sz w:val="18"/>
          <w:szCs w:val="18"/>
        </w:rPr>
        <w:t xml:space="preserve">. Een </w:t>
      </w:r>
      <w:r w:rsidR="00FA0A98" w:rsidRPr="009F7F7A">
        <w:rPr>
          <w:rFonts w:ascii="Verdana" w:hAnsi="Verdana"/>
          <w:sz w:val="18"/>
          <w:szCs w:val="18"/>
        </w:rPr>
        <w:t>GEB</w:t>
      </w:r>
      <w:r w:rsidR="00AD734F" w:rsidRPr="009F7F7A">
        <w:rPr>
          <w:rFonts w:ascii="Verdana" w:hAnsi="Verdana"/>
          <w:sz w:val="18"/>
          <w:szCs w:val="18"/>
        </w:rPr>
        <w:t xml:space="preserve"> kan deel uitmaken van een dergelijke risicoanalyse. Onderkende risico’s en op basis daarvan door Opdrachtgever geformuleerde aanvullende informatiebeveiligingseisen worden door Opdrachtgever aan Opdrachtnemer schriftelijk kenbaar gemaakt en maken vanaf dat moment</w:t>
      </w:r>
      <w:r w:rsidR="00035813" w:rsidRPr="009F7F7A">
        <w:rPr>
          <w:rFonts w:ascii="Verdana" w:hAnsi="Verdana"/>
          <w:sz w:val="18"/>
          <w:szCs w:val="18"/>
        </w:rPr>
        <w:t xml:space="preserve"> deel uit van het in artikel 7</w:t>
      </w:r>
      <w:r w:rsidR="00AD734F" w:rsidRPr="009F7F7A">
        <w:rPr>
          <w:rFonts w:ascii="Verdana" w:hAnsi="Verdana"/>
          <w:sz w:val="18"/>
          <w:szCs w:val="18"/>
        </w:rPr>
        <w:t xml:space="preserve">.1 lid 3 bedoelde Beveiligingskader. </w:t>
      </w:r>
    </w:p>
    <w:p w14:paraId="78F3C0BE" w14:textId="2F4FB1FC" w:rsidR="00FA0A98" w:rsidRPr="009F7F7A" w:rsidRDefault="005A53FD" w:rsidP="00017B8C">
      <w:pPr>
        <w:numPr>
          <w:ilvl w:val="0"/>
          <w:numId w:val="40"/>
        </w:numPr>
        <w:tabs>
          <w:tab w:val="left" w:pos="6379"/>
        </w:tabs>
        <w:spacing w:after="0" w:line="240" w:lineRule="atLeast"/>
        <w:rPr>
          <w:rFonts w:ascii="Verdana" w:hAnsi="Verdana"/>
          <w:sz w:val="18"/>
          <w:szCs w:val="18"/>
        </w:rPr>
      </w:pPr>
      <w:r w:rsidRPr="009F7F7A">
        <w:rPr>
          <w:rFonts w:ascii="Verdana" w:hAnsi="Verdana"/>
          <w:sz w:val="18"/>
          <w:szCs w:val="18"/>
        </w:rPr>
        <w:t>Opdrachtnemer is verplicht uit eigen beweging of op verzoek van de Opdrachtgever bij projecten, nieuwbouw en doorontwikkeling van programmatuur Opdrachtgever te wijzen op risico’s, voortvloeiend uit de AVG, die niet of onvoldoende gedekt worden door de door Opdrachtgever opgeleverde (functionele) documentatie</w:t>
      </w:r>
      <w:r w:rsidR="00B9544F" w:rsidRPr="009F7F7A">
        <w:rPr>
          <w:rFonts w:ascii="Verdana" w:hAnsi="Verdana"/>
          <w:sz w:val="18"/>
          <w:szCs w:val="18"/>
        </w:rPr>
        <w:t xml:space="preserve"> </w:t>
      </w:r>
      <w:r w:rsidRPr="009F7F7A">
        <w:rPr>
          <w:rFonts w:ascii="Verdana" w:hAnsi="Verdana"/>
          <w:sz w:val="18"/>
          <w:szCs w:val="18"/>
        </w:rPr>
        <w:t>of Opdrachtomschrijving.</w:t>
      </w:r>
      <w:r w:rsidR="00AD734F" w:rsidRPr="009F7F7A">
        <w:rPr>
          <w:rFonts w:ascii="Verdana" w:hAnsi="Verdana"/>
          <w:sz w:val="18"/>
          <w:szCs w:val="18"/>
        </w:rPr>
        <w:t xml:space="preserve"> </w:t>
      </w:r>
    </w:p>
    <w:p w14:paraId="105BA8B2" w14:textId="748EA609" w:rsidR="009F553A" w:rsidRPr="009F7F7A" w:rsidRDefault="00AD734F"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Nadat aanvullende </w:t>
      </w:r>
      <w:r w:rsidR="005B766D" w:rsidRPr="009F7F7A">
        <w:rPr>
          <w:rFonts w:ascii="Verdana" w:hAnsi="Verdana"/>
          <w:sz w:val="18"/>
          <w:szCs w:val="18"/>
        </w:rPr>
        <w:t>informatie</w:t>
      </w:r>
      <w:r w:rsidRPr="009F7F7A">
        <w:rPr>
          <w:rFonts w:ascii="Verdana" w:hAnsi="Verdana"/>
          <w:sz w:val="18"/>
          <w:szCs w:val="18"/>
        </w:rPr>
        <w:t xml:space="preserve">beveiligingseisen kenbaar zijn gemaakt dienen Opdrachtnemer en Opdrachtgever binnen een overeengekomen termijn de impact te bepalen van aanvullende </w:t>
      </w:r>
      <w:r w:rsidR="005B766D" w:rsidRPr="009F7F7A">
        <w:rPr>
          <w:rFonts w:ascii="Verdana" w:hAnsi="Verdana"/>
          <w:sz w:val="18"/>
          <w:szCs w:val="18"/>
        </w:rPr>
        <w:t>informatie</w:t>
      </w:r>
      <w:r w:rsidRPr="009F7F7A">
        <w:rPr>
          <w:rFonts w:ascii="Verdana" w:hAnsi="Verdana"/>
          <w:sz w:val="18"/>
          <w:szCs w:val="18"/>
        </w:rPr>
        <w:t>beveiligingseisen, op dezelfde wij</w:t>
      </w:r>
      <w:r w:rsidR="00035813" w:rsidRPr="009F7F7A">
        <w:rPr>
          <w:rFonts w:ascii="Verdana" w:hAnsi="Verdana"/>
          <w:sz w:val="18"/>
          <w:szCs w:val="18"/>
        </w:rPr>
        <w:t>ze zoals beschreven in artikel 7</w:t>
      </w:r>
      <w:r w:rsidRPr="009F7F7A">
        <w:rPr>
          <w:rFonts w:ascii="Verdana" w:hAnsi="Verdana"/>
          <w:sz w:val="18"/>
          <w:szCs w:val="18"/>
        </w:rPr>
        <w:t>.1 lid 2.</w:t>
      </w:r>
    </w:p>
    <w:p w14:paraId="326CF02A" w14:textId="3F646235" w:rsidR="006A5F46" w:rsidRPr="009F7F7A" w:rsidRDefault="006A5F46" w:rsidP="00017B8C">
      <w:pPr>
        <w:numPr>
          <w:ilvl w:val="0"/>
          <w:numId w:val="40"/>
        </w:numPr>
        <w:spacing w:after="0" w:line="240" w:lineRule="atLeast"/>
        <w:rPr>
          <w:rFonts w:ascii="Verdana" w:hAnsi="Verdana"/>
          <w:sz w:val="18"/>
          <w:szCs w:val="18"/>
        </w:rPr>
      </w:pPr>
      <w:r w:rsidRPr="009F7F7A">
        <w:rPr>
          <w:rFonts w:ascii="Verdana" w:hAnsi="Verdana"/>
          <w:sz w:val="18"/>
          <w:szCs w:val="18"/>
        </w:rPr>
        <w:t xml:space="preserve">In geen geval mag door handelen of nalaten van Opdrachtnemer </w:t>
      </w:r>
      <w:r w:rsidR="009F553A" w:rsidRPr="009F7F7A">
        <w:rPr>
          <w:rFonts w:ascii="Verdana" w:hAnsi="Verdana"/>
          <w:sz w:val="18"/>
          <w:szCs w:val="18"/>
        </w:rPr>
        <w:t xml:space="preserve">het niveau van </w:t>
      </w:r>
      <w:r w:rsidR="005B766D" w:rsidRPr="009F7F7A">
        <w:rPr>
          <w:rFonts w:ascii="Verdana" w:hAnsi="Verdana"/>
          <w:sz w:val="18"/>
          <w:szCs w:val="18"/>
        </w:rPr>
        <w:t>Informatieb</w:t>
      </w:r>
      <w:r w:rsidR="00E56D90" w:rsidRPr="009F7F7A">
        <w:rPr>
          <w:rFonts w:ascii="Verdana" w:hAnsi="Verdana"/>
          <w:sz w:val="18"/>
          <w:szCs w:val="18"/>
        </w:rPr>
        <w:t>eveiliging</w:t>
      </w:r>
      <w:r w:rsidR="009F553A" w:rsidRPr="009F7F7A">
        <w:rPr>
          <w:rFonts w:ascii="Verdana" w:hAnsi="Verdana"/>
          <w:sz w:val="18"/>
          <w:szCs w:val="18"/>
        </w:rPr>
        <w:t xml:space="preserve"> minder zijn dan</w:t>
      </w:r>
      <w:r w:rsidRPr="009F7F7A">
        <w:rPr>
          <w:rFonts w:ascii="Verdana" w:hAnsi="Verdana"/>
          <w:sz w:val="18"/>
          <w:szCs w:val="18"/>
        </w:rPr>
        <w:t xml:space="preserve">: </w:t>
      </w:r>
    </w:p>
    <w:p w14:paraId="600DDDB4" w14:textId="05AF8CA3" w:rsidR="006A5F46" w:rsidRPr="009F7F7A" w:rsidRDefault="006A5F46" w:rsidP="009F553A">
      <w:pPr>
        <w:spacing w:line="240" w:lineRule="atLeast"/>
        <w:ind w:left="642" w:hanging="282"/>
        <w:rPr>
          <w:rFonts w:ascii="Verdana" w:hAnsi="Verdana"/>
          <w:sz w:val="18"/>
          <w:szCs w:val="18"/>
        </w:rPr>
      </w:pPr>
      <w:r w:rsidRPr="009F7F7A">
        <w:rPr>
          <w:rFonts w:ascii="Verdana" w:hAnsi="Verdana"/>
          <w:sz w:val="18"/>
          <w:szCs w:val="18"/>
        </w:rPr>
        <w:t>a</w:t>
      </w:r>
      <w:r w:rsidR="006A1E0D" w:rsidRPr="009F7F7A">
        <w:rPr>
          <w:rFonts w:ascii="Verdana" w:hAnsi="Verdana"/>
          <w:sz w:val="18"/>
          <w:szCs w:val="18"/>
        </w:rPr>
        <w:t>.</w:t>
      </w:r>
      <w:r w:rsidRPr="009F7F7A">
        <w:rPr>
          <w:rFonts w:ascii="Verdana" w:hAnsi="Verdana"/>
          <w:sz w:val="18"/>
          <w:szCs w:val="18"/>
        </w:rPr>
        <w:tab/>
      </w:r>
      <w:r w:rsidR="005B766D" w:rsidRPr="009F7F7A">
        <w:rPr>
          <w:rFonts w:ascii="Verdana" w:hAnsi="Verdana"/>
          <w:sz w:val="18"/>
          <w:szCs w:val="18"/>
        </w:rPr>
        <w:t>Het basisniveau van Informatieb</w:t>
      </w:r>
      <w:r w:rsidR="00520502" w:rsidRPr="009F7F7A">
        <w:rPr>
          <w:rFonts w:ascii="Verdana" w:hAnsi="Verdana"/>
          <w:sz w:val="18"/>
          <w:szCs w:val="18"/>
        </w:rPr>
        <w:t>eveiliging zoals om</w:t>
      </w:r>
      <w:r w:rsidR="00D10238" w:rsidRPr="009F7F7A">
        <w:rPr>
          <w:rFonts w:ascii="Verdana" w:hAnsi="Verdana"/>
          <w:sz w:val="18"/>
          <w:szCs w:val="18"/>
        </w:rPr>
        <w:t>schreven in de standaarden van I</w:t>
      </w:r>
      <w:r w:rsidR="00520502" w:rsidRPr="009F7F7A">
        <w:rPr>
          <w:rFonts w:ascii="Verdana" w:hAnsi="Verdana"/>
          <w:sz w:val="18"/>
          <w:szCs w:val="18"/>
        </w:rPr>
        <w:t xml:space="preserve">nformatiebeveiliging zoals genoemd in </w:t>
      </w:r>
      <w:r w:rsidR="00035813" w:rsidRPr="009F7F7A">
        <w:rPr>
          <w:rFonts w:ascii="Verdana" w:hAnsi="Verdana"/>
          <w:sz w:val="18"/>
          <w:szCs w:val="18"/>
        </w:rPr>
        <w:t>artikel 7</w:t>
      </w:r>
      <w:r w:rsidR="00520502" w:rsidRPr="009F7F7A">
        <w:rPr>
          <w:rFonts w:ascii="Verdana" w:hAnsi="Verdana"/>
          <w:sz w:val="18"/>
          <w:szCs w:val="18"/>
        </w:rPr>
        <w:t>.1</w:t>
      </w:r>
      <w:r w:rsidR="00035813" w:rsidRPr="009F7F7A">
        <w:rPr>
          <w:rFonts w:ascii="Verdana" w:hAnsi="Verdana"/>
          <w:sz w:val="18"/>
          <w:szCs w:val="18"/>
        </w:rPr>
        <w:t xml:space="preserve"> lid 1, dan wel de aanvullende afspraken tussen Opdrachtgever en Opdrachtnemer zoals bedoeld in artikel 7</w:t>
      </w:r>
      <w:r w:rsidR="00520502" w:rsidRPr="009F7F7A">
        <w:rPr>
          <w:rFonts w:ascii="Verdana" w:hAnsi="Verdana"/>
          <w:sz w:val="18"/>
          <w:szCs w:val="18"/>
        </w:rPr>
        <w:t>.1 lid 2;</w:t>
      </w:r>
    </w:p>
    <w:p w14:paraId="54EB3E4D" w14:textId="419C4665" w:rsidR="00EC76D9" w:rsidRPr="009F7F7A" w:rsidRDefault="006A5F46" w:rsidP="005A53FD">
      <w:pPr>
        <w:spacing w:line="240" w:lineRule="atLeast"/>
        <w:ind w:left="642" w:hanging="282"/>
        <w:rPr>
          <w:rFonts w:ascii="Verdana" w:hAnsi="Verdana"/>
          <w:sz w:val="18"/>
          <w:szCs w:val="18"/>
        </w:rPr>
      </w:pPr>
      <w:r w:rsidRPr="009F7F7A">
        <w:rPr>
          <w:rFonts w:ascii="Verdana" w:hAnsi="Verdana"/>
          <w:sz w:val="18"/>
          <w:szCs w:val="18"/>
        </w:rPr>
        <w:t>b. Dan wel het laatste -tijdens de uitvoeringsfase- in een onafhankelijke toets vast</w:t>
      </w:r>
      <w:r w:rsidR="005B766D" w:rsidRPr="009F7F7A">
        <w:rPr>
          <w:rFonts w:ascii="Verdana" w:hAnsi="Verdana"/>
          <w:sz w:val="18"/>
          <w:szCs w:val="18"/>
        </w:rPr>
        <w:t>gestelde feitelijke niveau van Informatieb</w:t>
      </w:r>
      <w:r w:rsidRPr="009F7F7A">
        <w:rPr>
          <w:rFonts w:ascii="Verdana" w:hAnsi="Verdana"/>
          <w:sz w:val="18"/>
          <w:szCs w:val="18"/>
        </w:rPr>
        <w:t xml:space="preserve">eveiliging, indien dit hoger is dan het hiervoor in </w:t>
      </w:r>
      <w:r w:rsidR="00035813" w:rsidRPr="009F7F7A">
        <w:rPr>
          <w:rFonts w:ascii="Verdana" w:hAnsi="Verdana"/>
          <w:sz w:val="18"/>
          <w:szCs w:val="18"/>
        </w:rPr>
        <w:t>artikel 7.1 lid 1,</w:t>
      </w:r>
      <w:r w:rsidRPr="009F7F7A">
        <w:rPr>
          <w:rFonts w:ascii="Verdana" w:hAnsi="Verdana"/>
          <w:sz w:val="18"/>
          <w:szCs w:val="18"/>
        </w:rPr>
        <w:t xml:space="preserve"> omschreven </w:t>
      </w:r>
      <w:r w:rsidR="00C83507" w:rsidRPr="009F7F7A">
        <w:rPr>
          <w:rFonts w:ascii="Verdana" w:hAnsi="Verdana"/>
          <w:sz w:val="18"/>
          <w:szCs w:val="18"/>
        </w:rPr>
        <w:t>basis</w:t>
      </w:r>
      <w:r w:rsidRPr="009F7F7A">
        <w:rPr>
          <w:rFonts w:ascii="Verdana" w:hAnsi="Verdana"/>
          <w:sz w:val="18"/>
          <w:szCs w:val="18"/>
        </w:rPr>
        <w:t>niveau</w:t>
      </w:r>
      <w:r w:rsidR="00C83507" w:rsidRPr="009F7F7A">
        <w:rPr>
          <w:rFonts w:ascii="Verdana" w:hAnsi="Verdana"/>
          <w:sz w:val="18"/>
          <w:szCs w:val="18"/>
        </w:rPr>
        <w:t xml:space="preserve"> of</w:t>
      </w:r>
      <w:r w:rsidR="00035813" w:rsidRPr="009F7F7A">
        <w:rPr>
          <w:rFonts w:ascii="Verdana" w:hAnsi="Verdana"/>
          <w:sz w:val="18"/>
          <w:szCs w:val="18"/>
        </w:rPr>
        <w:t xml:space="preserve"> artikel 7.1 lid 2 aanvullende afspraken.</w:t>
      </w:r>
    </w:p>
    <w:p w14:paraId="5FC1FEB7" w14:textId="15DE4C3B" w:rsidR="00F262B0"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CC337D" w:rsidRPr="009F7F7A">
        <w:rPr>
          <w:rFonts w:ascii="Verdana" w:hAnsi="Verdana"/>
          <w:i w:val="0"/>
          <w:color w:val="auto"/>
          <w:sz w:val="18"/>
          <w:szCs w:val="18"/>
        </w:rPr>
        <w:t>.2</w:t>
      </w:r>
      <w:r w:rsidR="00F262B0" w:rsidRPr="009F7F7A">
        <w:rPr>
          <w:rFonts w:ascii="Verdana" w:hAnsi="Verdana"/>
          <w:i w:val="0"/>
          <w:color w:val="auto"/>
          <w:sz w:val="18"/>
          <w:szCs w:val="18"/>
        </w:rPr>
        <w:t xml:space="preserve"> Certificering van de </w:t>
      </w:r>
      <w:r w:rsidR="00D10238" w:rsidRPr="009F7F7A">
        <w:rPr>
          <w:rFonts w:ascii="Verdana" w:hAnsi="Verdana"/>
          <w:i w:val="0"/>
          <w:color w:val="auto"/>
          <w:sz w:val="18"/>
          <w:szCs w:val="18"/>
        </w:rPr>
        <w:t>I</w:t>
      </w:r>
      <w:r w:rsidR="00065C38" w:rsidRPr="009F7F7A">
        <w:rPr>
          <w:rFonts w:ascii="Verdana" w:hAnsi="Verdana"/>
          <w:i w:val="0"/>
          <w:color w:val="auto"/>
          <w:sz w:val="18"/>
          <w:szCs w:val="18"/>
        </w:rPr>
        <w:t>nformatie</w:t>
      </w:r>
      <w:r w:rsidR="00F262B0" w:rsidRPr="009F7F7A">
        <w:rPr>
          <w:rFonts w:ascii="Verdana" w:hAnsi="Verdana"/>
          <w:i w:val="0"/>
          <w:color w:val="auto"/>
          <w:sz w:val="18"/>
          <w:szCs w:val="18"/>
        </w:rPr>
        <w:t xml:space="preserve">beveiliging </w:t>
      </w:r>
    </w:p>
    <w:p w14:paraId="66F10AD9" w14:textId="02CDB0BA" w:rsidR="009F553A" w:rsidRPr="009F7F7A" w:rsidRDefault="009F553A" w:rsidP="00924A8A">
      <w:pPr>
        <w:pStyle w:val="Lijstalinea"/>
        <w:numPr>
          <w:ilvl w:val="0"/>
          <w:numId w:val="23"/>
        </w:numPr>
        <w:spacing w:after="0" w:line="240" w:lineRule="atLeast"/>
        <w:rPr>
          <w:rFonts w:ascii="Verdana" w:hAnsi="Verdana"/>
          <w:sz w:val="18"/>
          <w:szCs w:val="18"/>
        </w:rPr>
      </w:pPr>
      <w:r w:rsidRPr="009F7F7A">
        <w:rPr>
          <w:rFonts w:ascii="Verdana" w:hAnsi="Verdana"/>
          <w:sz w:val="18"/>
          <w:szCs w:val="18"/>
        </w:rPr>
        <w:t xml:space="preserve">Opdrachtnemer dient, voor de onder </w:t>
      </w:r>
      <w:r w:rsidR="009A49D5" w:rsidRPr="009F7F7A">
        <w:rPr>
          <w:rFonts w:ascii="Verdana" w:hAnsi="Verdana"/>
          <w:sz w:val="18"/>
          <w:szCs w:val="18"/>
        </w:rPr>
        <w:t xml:space="preserve">de Overeenkomst overeengekomen Diensten, op basis van </w:t>
      </w:r>
      <w:r w:rsidRPr="009F7F7A">
        <w:rPr>
          <w:rFonts w:ascii="Verdana" w:hAnsi="Verdana"/>
          <w:sz w:val="18"/>
          <w:szCs w:val="18"/>
        </w:rPr>
        <w:t xml:space="preserve">ISO 27001:2017 </w:t>
      </w:r>
      <w:r w:rsidR="009A49D5" w:rsidRPr="009F7F7A">
        <w:rPr>
          <w:rFonts w:ascii="Verdana" w:hAnsi="Verdana"/>
          <w:sz w:val="18"/>
          <w:szCs w:val="18"/>
        </w:rPr>
        <w:t>(</w:t>
      </w:r>
      <w:r w:rsidRPr="009F7F7A">
        <w:rPr>
          <w:rFonts w:ascii="Verdana" w:hAnsi="Verdana"/>
          <w:sz w:val="18"/>
          <w:szCs w:val="18"/>
        </w:rPr>
        <w:t>of gelijkwaardig</w:t>
      </w:r>
      <w:r w:rsidR="009A49D5" w:rsidRPr="009F7F7A">
        <w:rPr>
          <w:rFonts w:ascii="Verdana" w:hAnsi="Verdana"/>
          <w:sz w:val="18"/>
          <w:szCs w:val="18"/>
        </w:rPr>
        <w:t>)</w:t>
      </w:r>
      <w:r w:rsidRPr="009F7F7A">
        <w:rPr>
          <w:rFonts w:ascii="Verdana" w:hAnsi="Verdana"/>
          <w:sz w:val="18"/>
          <w:szCs w:val="18"/>
        </w:rPr>
        <w:t>, gecertificeerd te zijn en te blijven</w:t>
      </w:r>
      <w:r w:rsidR="00F24ED5" w:rsidRPr="009F7F7A">
        <w:rPr>
          <w:rFonts w:ascii="Verdana" w:hAnsi="Verdana"/>
          <w:sz w:val="18"/>
          <w:szCs w:val="18"/>
        </w:rPr>
        <w:t xml:space="preserve"> of over een aantoonbare gelijkwaard</w:t>
      </w:r>
      <w:r w:rsidR="005B766D" w:rsidRPr="009F7F7A">
        <w:rPr>
          <w:rFonts w:ascii="Verdana" w:hAnsi="Verdana"/>
          <w:sz w:val="18"/>
          <w:szCs w:val="18"/>
        </w:rPr>
        <w:t>ige baseline op het gebied van I</w:t>
      </w:r>
      <w:r w:rsidR="00F24ED5" w:rsidRPr="009F7F7A">
        <w:rPr>
          <w:rFonts w:ascii="Verdana" w:hAnsi="Verdana"/>
          <w:sz w:val="18"/>
          <w:szCs w:val="18"/>
        </w:rPr>
        <w:t>nformatiebeveiliging te beschikken</w:t>
      </w:r>
      <w:r w:rsidRPr="009F7F7A">
        <w:rPr>
          <w:rFonts w:ascii="Verdana" w:hAnsi="Verdana"/>
          <w:sz w:val="18"/>
          <w:szCs w:val="18"/>
        </w:rPr>
        <w:t xml:space="preserve">. </w:t>
      </w:r>
    </w:p>
    <w:p w14:paraId="1ACB2C97" w14:textId="7C25A05A" w:rsidR="008E62D1" w:rsidRPr="009F7F7A" w:rsidRDefault="00BF3864" w:rsidP="00924A8A">
      <w:pPr>
        <w:pStyle w:val="Lijstalinea"/>
        <w:numPr>
          <w:ilvl w:val="0"/>
          <w:numId w:val="23"/>
        </w:numPr>
        <w:spacing w:after="0" w:line="240" w:lineRule="atLeast"/>
        <w:rPr>
          <w:rFonts w:ascii="Verdana" w:hAnsi="Verdana"/>
          <w:sz w:val="18"/>
          <w:szCs w:val="18"/>
        </w:rPr>
      </w:pPr>
      <w:r w:rsidRPr="009F7F7A">
        <w:rPr>
          <w:rFonts w:ascii="Verdana" w:hAnsi="Verdana"/>
          <w:sz w:val="18"/>
          <w:szCs w:val="18"/>
        </w:rPr>
        <w:t>Bij uitzondering</w:t>
      </w:r>
      <w:r w:rsidR="00AD734F" w:rsidRPr="009F7F7A">
        <w:rPr>
          <w:rFonts w:ascii="Verdana" w:hAnsi="Verdana"/>
          <w:sz w:val="18"/>
          <w:szCs w:val="18"/>
        </w:rPr>
        <w:t>, en alleen indien dit in of bij de Overeenkomst nadrukkelijk is bepaald,</w:t>
      </w:r>
      <w:r w:rsidRPr="009F7F7A">
        <w:rPr>
          <w:rFonts w:ascii="Verdana" w:hAnsi="Verdana"/>
          <w:sz w:val="18"/>
          <w:szCs w:val="18"/>
        </w:rPr>
        <w:t xml:space="preserve"> kan </w:t>
      </w:r>
      <w:r w:rsidR="00F262B0" w:rsidRPr="009F7F7A">
        <w:rPr>
          <w:rFonts w:ascii="Verdana" w:hAnsi="Verdana"/>
          <w:sz w:val="18"/>
          <w:szCs w:val="18"/>
        </w:rPr>
        <w:t>Opdrac</w:t>
      </w:r>
      <w:r w:rsidR="009F553A" w:rsidRPr="009F7F7A">
        <w:rPr>
          <w:rFonts w:ascii="Verdana" w:hAnsi="Verdana"/>
          <w:sz w:val="18"/>
          <w:szCs w:val="18"/>
        </w:rPr>
        <w:t xml:space="preserve">htnemer bij het ondertekenen van de </w:t>
      </w:r>
      <w:r w:rsidR="00C83507" w:rsidRPr="009F7F7A">
        <w:rPr>
          <w:rFonts w:ascii="Verdana" w:hAnsi="Verdana"/>
          <w:sz w:val="18"/>
          <w:szCs w:val="18"/>
        </w:rPr>
        <w:t>Overeenkomst</w:t>
      </w:r>
      <w:r w:rsidR="00DB7994" w:rsidRPr="009F7F7A">
        <w:rPr>
          <w:rFonts w:ascii="Verdana" w:hAnsi="Verdana"/>
          <w:sz w:val="18"/>
          <w:szCs w:val="18"/>
        </w:rPr>
        <w:t xml:space="preserve"> niet ISO 27001:</w:t>
      </w:r>
      <w:r w:rsidR="009F553A" w:rsidRPr="009F7F7A">
        <w:rPr>
          <w:rFonts w:ascii="Verdana" w:hAnsi="Verdana"/>
          <w:sz w:val="18"/>
          <w:szCs w:val="18"/>
        </w:rPr>
        <w:t>2017 (of gelijk</w:t>
      </w:r>
      <w:r w:rsidRPr="009F7F7A">
        <w:rPr>
          <w:rFonts w:ascii="Verdana" w:hAnsi="Verdana"/>
          <w:sz w:val="18"/>
          <w:szCs w:val="18"/>
        </w:rPr>
        <w:t xml:space="preserve">waardig) </w:t>
      </w:r>
      <w:r w:rsidR="009F553A" w:rsidRPr="009F7F7A">
        <w:rPr>
          <w:rFonts w:ascii="Verdana" w:hAnsi="Verdana"/>
          <w:sz w:val="18"/>
          <w:szCs w:val="18"/>
        </w:rPr>
        <w:t xml:space="preserve">gecertificeerd </w:t>
      </w:r>
      <w:r w:rsidRPr="009F7F7A">
        <w:rPr>
          <w:rFonts w:ascii="Verdana" w:hAnsi="Verdana"/>
          <w:sz w:val="18"/>
          <w:szCs w:val="18"/>
        </w:rPr>
        <w:t>zijn</w:t>
      </w:r>
      <w:r w:rsidR="00DB7994" w:rsidRPr="009F7F7A">
        <w:rPr>
          <w:rFonts w:ascii="Verdana" w:hAnsi="Verdana"/>
          <w:sz w:val="18"/>
          <w:szCs w:val="18"/>
        </w:rPr>
        <w:t>, of over een aantoonbare gelijkwaard</w:t>
      </w:r>
      <w:r w:rsidR="005B766D" w:rsidRPr="009F7F7A">
        <w:rPr>
          <w:rFonts w:ascii="Verdana" w:hAnsi="Verdana"/>
          <w:sz w:val="18"/>
          <w:szCs w:val="18"/>
        </w:rPr>
        <w:t xml:space="preserve">ige baseline op het </w:t>
      </w:r>
      <w:r w:rsidR="005B766D" w:rsidRPr="009F7F7A">
        <w:rPr>
          <w:rFonts w:ascii="Verdana" w:hAnsi="Verdana"/>
          <w:sz w:val="18"/>
          <w:szCs w:val="18"/>
        </w:rPr>
        <w:lastRenderedPageBreak/>
        <w:t>gebied van I</w:t>
      </w:r>
      <w:r w:rsidR="00DB7994" w:rsidRPr="009F7F7A">
        <w:rPr>
          <w:rFonts w:ascii="Verdana" w:hAnsi="Verdana"/>
          <w:sz w:val="18"/>
          <w:szCs w:val="18"/>
        </w:rPr>
        <w:t>n</w:t>
      </w:r>
      <w:r w:rsidR="00664735" w:rsidRPr="009F7F7A">
        <w:rPr>
          <w:rFonts w:ascii="Verdana" w:hAnsi="Verdana"/>
          <w:sz w:val="18"/>
          <w:szCs w:val="18"/>
        </w:rPr>
        <w:t>formatiebeveiliging</w:t>
      </w:r>
      <w:r w:rsidR="00DB7994" w:rsidRPr="009F7F7A">
        <w:rPr>
          <w:rFonts w:ascii="Verdana" w:hAnsi="Verdana"/>
          <w:sz w:val="18"/>
          <w:szCs w:val="18"/>
        </w:rPr>
        <w:t xml:space="preserve"> beschikken,</w:t>
      </w:r>
      <w:r w:rsidRPr="009F7F7A">
        <w:rPr>
          <w:rFonts w:ascii="Verdana" w:hAnsi="Verdana"/>
          <w:sz w:val="18"/>
          <w:szCs w:val="18"/>
        </w:rPr>
        <w:t xml:space="preserve"> </w:t>
      </w:r>
      <w:r w:rsidR="009A49D5" w:rsidRPr="009F7F7A">
        <w:rPr>
          <w:rFonts w:ascii="Verdana" w:hAnsi="Verdana"/>
          <w:sz w:val="18"/>
          <w:szCs w:val="18"/>
        </w:rPr>
        <w:t>voor de overeengekomen D</w:t>
      </w:r>
      <w:r w:rsidR="009F553A" w:rsidRPr="009F7F7A">
        <w:rPr>
          <w:rFonts w:ascii="Verdana" w:hAnsi="Verdana"/>
          <w:sz w:val="18"/>
          <w:szCs w:val="18"/>
        </w:rPr>
        <w:t>iensten</w:t>
      </w:r>
      <w:r w:rsidR="005A53FD" w:rsidRPr="009F7F7A">
        <w:rPr>
          <w:rFonts w:ascii="Verdana" w:hAnsi="Verdana"/>
          <w:sz w:val="18"/>
          <w:szCs w:val="18"/>
        </w:rPr>
        <w:t>. Opdrachtnemer dient</w:t>
      </w:r>
      <w:r w:rsidR="008E62D1" w:rsidRPr="009F7F7A">
        <w:rPr>
          <w:rFonts w:ascii="Verdana" w:hAnsi="Verdana"/>
          <w:sz w:val="18"/>
          <w:szCs w:val="18"/>
        </w:rPr>
        <w:t xml:space="preserve"> in dat geval</w:t>
      </w:r>
      <w:r w:rsidR="005A53FD" w:rsidRPr="009F7F7A">
        <w:rPr>
          <w:rFonts w:ascii="Verdana" w:hAnsi="Verdana"/>
          <w:sz w:val="18"/>
          <w:szCs w:val="18"/>
        </w:rPr>
        <w:t xml:space="preserve"> zorg te dragen voor dat hij binnen 60 kalenderdagen (of een door Opdrachtgever en Opdrachtnemer overeengekomen periode) na de ondertekening van de Overeenkomst beschikt over</w:t>
      </w:r>
      <w:r w:rsidR="008E62D1" w:rsidRPr="009F7F7A">
        <w:rPr>
          <w:rFonts w:ascii="Verdana" w:hAnsi="Verdana"/>
          <w:sz w:val="18"/>
          <w:szCs w:val="18"/>
        </w:rPr>
        <w:t xml:space="preserve"> een ISO 27001:2017 (of gelijkwaardig) certificering </w:t>
      </w:r>
      <w:r w:rsidR="00664735" w:rsidRPr="009F7F7A">
        <w:rPr>
          <w:rFonts w:ascii="Verdana" w:hAnsi="Verdana"/>
          <w:sz w:val="18"/>
          <w:szCs w:val="18"/>
        </w:rPr>
        <w:t>of over een aantoonbare gelijkwaard</w:t>
      </w:r>
      <w:r w:rsidR="005B766D" w:rsidRPr="009F7F7A">
        <w:rPr>
          <w:rFonts w:ascii="Verdana" w:hAnsi="Verdana"/>
          <w:sz w:val="18"/>
          <w:szCs w:val="18"/>
        </w:rPr>
        <w:t>ige baseline op het gebied van I</w:t>
      </w:r>
      <w:r w:rsidR="00664735" w:rsidRPr="009F7F7A">
        <w:rPr>
          <w:rFonts w:ascii="Verdana" w:hAnsi="Verdana"/>
          <w:sz w:val="18"/>
          <w:szCs w:val="18"/>
        </w:rPr>
        <w:t xml:space="preserve">nformatiebeveiliging </w:t>
      </w:r>
      <w:r w:rsidR="008E62D1" w:rsidRPr="009F7F7A">
        <w:rPr>
          <w:rFonts w:ascii="Verdana" w:hAnsi="Verdana"/>
          <w:sz w:val="18"/>
          <w:szCs w:val="18"/>
        </w:rPr>
        <w:t>voor de Diensten die</w:t>
      </w:r>
      <w:r w:rsidR="005A53FD" w:rsidRPr="009F7F7A">
        <w:rPr>
          <w:rFonts w:ascii="Verdana" w:hAnsi="Verdana"/>
          <w:sz w:val="18"/>
          <w:szCs w:val="18"/>
        </w:rPr>
        <w:t xml:space="preserve"> onder deze Overeenkomst vallen.</w:t>
      </w:r>
      <w:r w:rsidR="008E62D1" w:rsidRPr="009F7F7A">
        <w:rPr>
          <w:rFonts w:ascii="Verdana" w:hAnsi="Verdana"/>
          <w:sz w:val="18"/>
          <w:szCs w:val="18"/>
        </w:rPr>
        <w:t xml:space="preserve"> </w:t>
      </w:r>
    </w:p>
    <w:p w14:paraId="5FA118AE" w14:textId="25B7E4A4" w:rsidR="005D1C4A" w:rsidRPr="009F7F7A" w:rsidRDefault="005D1C4A" w:rsidP="008E62D1">
      <w:pPr>
        <w:pStyle w:val="Lijstalinea"/>
        <w:spacing w:after="0" w:line="240" w:lineRule="atLeast"/>
        <w:ind w:left="360"/>
        <w:rPr>
          <w:rFonts w:ascii="Verdana" w:hAnsi="Verdana"/>
          <w:sz w:val="18"/>
          <w:szCs w:val="18"/>
        </w:rPr>
      </w:pPr>
    </w:p>
    <w:p w14:paraId="423CB53C" w14:textId="15D34865" w:rsidR="005D1C4A" w:rsidRPr="009F7F7A" w:rsidRDefault="005D1C4A" w:rsidP="00957968">
      <w:pPr>
        <w:pStyle w:val="Kop4"/>
        <w:rPr>
          <w:rFonts w:ascii="Verdana" w:hAnsi="Verdana"/>
          <w:i w:val="0"/>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7</w:t>
      </w:r>
      <w:r w:rsidRPr="009F7F7A">
        <w:rPr>
          <w:rFonts w:ascii="Verdana" w:hAnsi="Verdana"/>
          <w:i w:val="0"/>
          <w:color w:val="auto"/>
          <w:sz w:val="18"/>
          <w:szCs w:val="18"/>
        </w:rPr>
        <w:t xml:space="preserve">.3 </w:t>
      </w:r>
      <w:r w:rsidR="00564345" w:rsidRPr="009F7F7A">
        <w:rPr>
          <w:rFonts w:ascii="Verdana" w:hAnsi="Verdana"/>
          <w:i w:val="0"/>
          <w:color w:val="auto"/>
          <w:sz w:val="18"/>
          <w:szCs w:val="18"/>
        </w:rPr>
        <w:t xml:space="preserve">Beschrijving van de </w:t>
      </w:r>
      <w:r w:rsidR="005B766D" w:rsidRPr="009F7F7A">
        <w:rPr>
          <w:rFonts w:ascii="Verdana" w:hAnsi="Verdana"/>
          <w:i w:val="0"/>
          <w:color w:val="auto"/>
          <w:sz w:val="18"/>
          <w:szCs w:val="18"/>
        </w:rPr>
        <w:t>Informatieb</w:t>
      </w:r>
      <w:r w:rsidR="00564345" w:rsidRPr="009F7F7A">
        <w:rPr>
          <w:rFonts w:ascii="Verdana" w:hAnsi="Verdana"/>
          <w:i w:val="0"/>
          <w:color w:val="auto"/>
          <w:sz w:val="18"/>
          <w:szCs w:val="18"/>
        </w:rPr>
        <w:t>eveiliging van een Dienst</w:t>
      </w:r>
    </w:p>
    <w:p w14:paraId="2E019976" w14:textId="5F04BBDE" w:rsidR="00F262B0" w:rsidRPr="009F7F7A" w:rsidRDefault="005D1C4A" w:rsidP="005D1C4A">
      <w:pPr>
        <w:rPr>
          <w:rFonts w:ascii="Verdana" w:hAnsi="Verdana"/>
          <w:sz w:val="18"/>
          <w:szCs w:val="18"/>
        </w:rPr>
      </w:pPr>
      <w:r w:rsidRPr="009F7F7A">
        <w:rPr>
          <w:rFonts w:ascii="Verdana" w:hAnsi="Verdana"/>
          <w:sz w:val="18"/>
          <w:szCs w:val="18"/>
        </w:rPr>
        <w:t xml:space="preserve">Opdrachtnemer is verplicht </w:t>
      </w:r>
      <w:r w:rsidR="00055000" w:rsidRPr="009F7F7A">
        <w:rPr>
          <w:rFonts w:ascii="Verdana" w:hAnsi="Verdana"/>
          <w:sz w:val="18"/>
          <w:szCs w:val="18"/>
        </w:rPr>
        <w:t xml:space="preserve">binnen de door Opdrachtgever gestelde termijn </w:t>
      </w:r>
      <w:r w:rsidR="00F77017">
        <w:rPr>
          <w:rFonts w:ascii="Verdana" w:hAnsi="Verdana"/>
          <w:sz w:val="18"/>
          <w:szCs w:val="18"/>
        </w:rPr>
        <w:t>in de D</w:t>
      </w:r>
      <w:r w:rsidR="00564345" w:rsidRPr="009F7F7A">
        <w:rPr>
          <w:rFonts w:ascii="Verdana" w:hAnsi="Verdana"/>
          <w:sz w:val="18"/>
          <w:szCs w:val="18"/>
        </w:rPr>
        <w:t xml:space="preserve">ienstenbeschrijving, de </w:t>
      </w:r>
      <w:r w:rsidR="005B766D" w:rsidRPr="009F7F7A">
        <w:rPr>
          <w:rFonts w:ascii="Verdana" w:hAnsi="Verdana"/>
          <w:sz w:val="18"/>
          <w:szCs w:val="18"/>
        </w:rPr>
        <w:t>Informatie</w:t>
      </w:r>
      <w:r w:rsidR="00564345" w:rsidRPr="009F7F7A">
        <w:rPr>
          <w:rFonts w:ascii="Verdana" w:hAnsi="Verdana"/>
          <w:sz w:val="18"/>
          <w:szCs w:val="18"/>
        </w:rPr>
        <w:t xml:space="preserve">beveiliging van een Dienst op hoofdlijnen te beschrijven. </w:t>
      </w:r>
      <w:r w:rsidR="004F67B7" w:rsidRPr="009F7F7A">
        <w:rPr>
          <w:rFonts w:ascii="Verdana" w:hAnsi="Verdana"/>
          <w:sz w:val="18"/>
          <w:szCs w:val="18"/>
        </w:rPr>
        <w:t xml:space="preserve">Deze </w:t>
      </w:r>
      <w:r w:rsidR="00564345" w:rsidRPr="009F7F7A">
        <w:rPr>
          <w:rFonts w:ascii="Verdana" w:hAnsi="Verdana"/>
          <w:sz w:val="18"/>
          <w:szCs w:val="18"/>
        </w:rPr>
        <w:t xml:space="preserve">beschrijving van de </w:t>
      </w:r>
      <w:r w:rsidR="005B766D" w:rsidRPr="009F7F7A">
        <w:rPr>
          <w:rFonts w:ascii="Verdana" w:hAnsi="Verdana"/>
          <w:sz w:val="18"/>
          <w:szCs w:val="18"/>
        </w:rPr>
        <w:t>Informatie</w:t>
      </w:r>
      <w:r w:rsidR="00564345" w:rsidRPr="009F7F7A">
        <w:rPr>
          <w:rFonts w:ascii="Verdana" w:hAnsi="Verdana"/>
          <w:sz w:val="18"/>
          <w:szCs w:val="18"/>
        </w:rPr>
        <w:t>beveiliging van een Dienst op hoofdlijnen dient</w:t>
      </w:r>
      <w:r w:rsidR="004F67B7" w:rsidRPr="009F7F7A">
        <w:rPr>
          <w:rFonts w:ascii="Verdana" w:hAnsi="Verdana"/>
          <w:sz w:val="18"/>
          <w:szCs w:val="18"/>
        </w:rPr>
        <w:t xml:space="preserve"> actueel te worden gehouden</w:t>
      </w:r>
      <w:r w:rsidR="00564345" w:rsidRPr="009F7F7A">
        <w:rPr>
          <w:rFonts w:ascii="Verdana" w:hAnsi="Verdana"/>
          <w:sz w:val="18"/>
          <w:szCs w:val="18"/>
        </w:rPr>
        <w:t xml:space="preserve"> en</w:t>
      </w:r>
      <w:r w:rsidRPr="009F7F7A">
        <w:rPr>
          <w:rFonts w:ascii="Verdana" w:hAnsi="Verdana"/>
          <w:sz w:val="18"/>
          <w:szCs w:val="18"/>
        </w:rPr>
        <w:t xml:space="preserve"> omvat alle informatie die Opdrachtgever </w:t>
      </w:r>
      <w:r w:rsidR="00055000" w:rsidRPr="009F7F7A">
        <w:rPr>
          <w:rFonts w:ascii="Verdana" w:hAnsi="Verdana"/>
          <w:sz w:val="18"/>
          <w:szCs w:val="18"/>
        </w:rPr>
        <w:t xml:space="preserve">inzicht biedt in de wijze waarop Opdrachtnemer voldoet aan de </w:t>
      </w:r>
      <w:r w:rsidR="005B766D" w:rsidRPr="009F7F7A">
        <w:rPr>
          <w:rFonts w:ascii="Verdana" w:hAnsi="Verdana"/>
          <w:sz w:val="18"/>
          <w:szCs w:val="18"/>
        </w:rPr>
        <w:t>vereisten ten aanzien van Informatiebeveiliging</w:t>
      </w:r>
      <w:r w:rsidR="00055000" w:rsidRPr="009F7F7A">
        <w:rPr>
          <w:rFonts w:ascii="Verdana" w:hAnsi="Verdana"/>
          <w:sz w:val="18"/>
          <w:szCs w:val="18"/>
        </w:rPr>
        <w:t xml:space="preserve"> van Opdrachtgeve</w:t>
      </w:r>
      <w:r w:rsidRPr="009F7F7A">
        <w:rPr>
          <w:rFonts w:ascii="Verdana" w:hAnsi="Verdana"/>
          <w:sz w:val="18"/>
          <w:szCs w:val="18"/>
        </w:rPr>
        <w:t>r</w:t>
      </w:r>
      <w:r w:rsidR="00055000" w:rsidRPr="009F7F7A">
        <w:rPr>
          <w:rFonts w:ascii="Verdana" w:hAnsi="Verdana"/>
          <w:sz w:val="18"/>
          <w:szCs w:val="18"/>
        </w:rPr>
        <w:t xml:space="preserve">. </w:t>
      </w:r>
      <w:r w:rsidR="00564345" w:rsidRPr="009F7F7A">
        <w:rPr>
          <w:rFonts w:ascii="Verdana" w:hAnsi="Verdana"/>
          <w:sz w:val="18"/>
          <w:szCs w:val="18"/>
        </w:rPr>
        <w:t xml:space="preserve">Deze </w:t>
      </w:r>
      <w:r w:rsidR="00197E32" w:rsidRPr="009F7F7A">
        <w:rPr>
          <w:rFonts w:ascii="Verdana" w:hAnsi="Verdana"/>
          <w:sz w:val="18"/>
          <w:szCs w:val="18"/>
        </w:rPr>
        <w:t>Dienstenbeschrijving</w:t>
      </w:r>
      <w:r w:rsidR="00564345" w:rsidRPr="009F7F7A">
        <w:rPr>
          <w:rFonts w:ascii="Verdana" w:hAnsi="Verdana"/>
          <w:sz w:val="18"/>
          <w:szCs w:val="18"/>
        </w:rPr>
        <w:t xml:space="preserve"> wordt opgenomen in bijlage 3. </w:t>
      </w:r>
    </w:p>
    <w:p w14:paraId="76E3BC12" w14:textId="102AF939" w:rsidR="00C85FAA" w:rsidRPr="009F7F7A" w:rsidRDefault="00D455FD" w:rsidP="00C85FAA">
      <w:pPr>
        <w:pStyle w:val="Kop4"/>
        <w:rPr>
          <w:rFonts w:ascii="Verdana" w:hAnsi="Verdana"/>
          <w:i w:val="0"/>
          <w:color w:val="auto"/>
          <w:sz w:val="18"/>
          <w:szCs w:val="18"/>
        </w:rPr>
      </w:pPr>
      <w:r w:rsidRPr="009F7F7A">
        <w:rPr>
          <w:rFonts w:ascii="Verdana" w:hAnsi="Verdana"/>
          <w:i w:val="0"/>
          <w:color w:val="auto"/>
          <w:sz w:val="18"/>
          <w:szCs w:val="18"/>
        </w:rPr>
        <w:t>Artikel 7</w:t>
      </w:r>
      <w:r w:rsidR="005D1C4A" w:rsidRPr="009F7F7A">
        <w:rPr>
          <w:rFonts w:ascii="Verdana" w:hAnsi="Verdana"/>
          <w:i w:val="0"/>
          <w:color w:val="auto"/>
          <w:sz w:val="18"/>
          <w:szCs w:val="18"/>
        </w:rPr>
        <w:t>.4</w:t>
      </w:r>
      <w:r w:rsidR="00F262B0" w:rsidRPr="009F7F7A">
        <w:rPr>
          <w:rFonts w:ascii="Verdana" w:hAnsi="Verdana"/>
          <w:i w:val="0"/>
          <w:color w:val="auto"/>
          <w:sz w:val="18"/>
          <w:szCs w:val="18"/>
        </w:rPr>
        <w:t xml:space="preserve"> </w:t>
      </w:r>
      <w:r w:rsidR="00065C38" w:rsidRPr="009F7F7A">
        <w:rPr>
          <w:rFonts w:ascii="Verdana" w:hAnsi="Verdana"/>
          <w:i w:val="0"/>
          <w:color w:val="auto"/>
          <w:sz w:val="18"/>
          <w:szCs w:val="18"/>
        </w:rPr>
        <w:t>Informatiebeveiliging</w:t>
      </w:r>
      <w:r w:rsidR="00F262B0" w:rsidRPr="009F7F7A">
        <w:rPr>
          <w:rFonts w:ascii="Verdana" w:hAnsi="Verdana"/>
          <w:i w:val="0"/>
          <w:color w:val="auto"/>
          <w:sz w:val="18"/>
          <w:szCs w:val="18"/>
        </w:rPr>
        <w:t xml:space="preserve">sbeleid </w:t>
      </w:r>
    </w:p>
    <w:p w14:paraId="76D98842" w14:textId="413CB43B" w:rsidR="00C85FAA" w:rsidRPr="009F7F7A" w:rsidRDefault="00F262B0" w:rsidP="00D455FD">
      <w:pPr>
        <w:spacing w:after="0" w:line="240" w:lineRule="atLeast"/>
        <w:rPr>
          <w:rFonts w:ascii="Verdana" w:hAnsi="Verdana"/>
          <w:sz w:val="18"/>
          <w:szCs w:val="18"/>
        </w:rPr>
      </w:pPr>
      <w:r w:rsidRPr="009F7F7A">
        <w:rPr>
          <w:rFonts w:ascii="Verdana" w:hAnsi="Verdana"/>
          <w:sz w:val="18"/>
          <w:szCs w:val="18"/>
        </w:rPr>
        <w:t>Opdrachtnemer zal zic</w:t>
      </w:r>
      <w:r w:rsidR="009A49D5" w:rsidRPr="009F7F7A">
        <w:rPr>
          <w:rFonts w:ascii="Verdana" w:hAnsi="Verdana"/>
          <w:sz w:val="18"/>
          <w:szCs w:val="18"/>
        </w:rPr>
        <w:t>h houden aan al het beleid en</w:t>
      </w:r>
      <w:r w:rsidRPr="009F7F7A">
        <w:rPr>
          <w:rFonts w:ascii="Verdana" w:hAnsi="Verdana"/>
          <w:sz w:val="18"/>
          <w:szCs w:val="18"/>
        </w:rPr>
        <w:t xml:space="preserve"> procedures die door Opdrachtgever schriftelijk bekend zijn gemaakt aan Opdrachtnemer. </w:t>
      </w:r>
      <w:r w:rsidR="00792004" w:rsidRPr="009F7F7A">
        <w:rPr>
          <w:rFonts w:ascii="Verdana" w:hAnsi="Verdana"/>
          <w:sz w:val="18"/>
          <w:szCs w:val="18"/>
        </w:rPr>
        <w:t xml:space="preserve">Opdrachtgever is gerechtigd beleid en procedures te wijzigen. </w:t>
      </w:r>
      <w:r w:rsidRPr="009F7F7A">
        <w:rPr>
          <w:rFonts w:ascii="Verdana" w:hAnsi="Verdana"/>
          <w:sz w:val="18"/>
          <w:szCs w:val="18"/>
        </w:rPr>
        <w:t>Dit beleid en procedures kunnen, zonder beperking, regels en eisen voor de bescherming van gebou</w:t>
      </w:r>
      <w:r w:rsidR="00392115">
        <w:rPr>
          <w:rFonts w:ascii="Verdana" w:hAnsi="Verdana"/>
          <w:sz w:val="18"/>
          <w:szCs w:val="18"/>
        </w:rPr>
        <w:t>wen, materialen, apparatuur en P</w:t>
      </w:r>
      <w:r w:rsidRPr="009F7F7A">
        <w:rPr>
          <w:rFonts w:ascii="Verdana" w:hAnsi="Verdana"/>
          <w:sz w:val="18"/>
          <w:szCs w:val="18"/>
        </w:rPr>
        <w:t xml:space="preserve">ersoneel omvatten. </w:t>
      </w:r>
    </w:p>
    <w:p w14:paraId="700E672B" w14:textId="77777777" w:rsidR="00C85FAA" w:rsidRPr="009F7F7A" w:rsidRDefault="00C85FAA" w:rsidP="00C85FAA">
      <w:pPr>
        <w:pStyle w:val="Lijstalinea"/>
        <w:ind w:left="3228"/>
        <w:rPr>
          <w:rFonts w:ascii="Verdana" w:hAnsi="Verdana"/>
          <w:sz w:val="18"/>
          <w:szCs w:val="18"/>
        </w:rPr>
      </w:pPr>
    </w:p>
    <w:p w14:paraId="12150104" w14:textId="7739CE7D" w:rsidR="0007538B"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7</w:t>
      </w:r>
      <w:r w:rsidR="000E7F98" w:rsidRPr="009F7F7A">
        <w:rPr>
          <w:rFonts w:ascii="Verdana" w:hAnsi="Verdana"/>
          <w:i w:val="0"/>
          <w:color w:val="auto"/>
          <w:sz w:val="18"/>
          <w:szCs w:val="18"/>
        </w:rPr>
        <w:t>.5</w:t>
      </w:r>
      <w:r w:rsidR="0007538B" w:rsidRPr="009F7F7A">
        <w:rPr>
          <w:rFonts w:ascii="Verdana" w:hAnsi="Verdana"/>
          <w:i w:val="0"/>
          <w:color w:val="auto"/>
          <w:sz w:val="18"/>
          <w:szCs w:val="18"/>
        </w:rPr>
        <w:t xml:space="preserve"> </w:t>
      </w:r>
      <w:r w:rsidR="00A327B9" w:rsidRPr="009F7F7A">
        <w:rPr>
          <w:rFonts w:ascii="Verdana" w:hAnsi="Verdana"/>
          <w:i w:val="0"/>
          <w:color w:val="auto"/>
          <w:sz w:val="18"/>
          <w:szCs w:val="18"/>
        </w:rPr>
        <w:t>Informatieb</w:t>
      </w:r>
      <w:r w:rsidR="0007538B" w:rsidRPr="009F7F7A">
        <w:rPr>
          <w:rFonts w:ascii="Verdana" w:hAnsi="Verdana"/>
          <w:i w:val="0"/>
          <w:color w:val="auto"/>
          <w:sz w:val="18"/>
          <w:szCs w:val="18"/>
        </w:rPr>
        <w:t>eveiligingsorganisatie</w:t>
      </w:r>
    </w:p>
    <w:p w14:paraId="5F1FB7BF" w14:textId="38E23E27" w:rsidR="0007538B" w:rsidRPr="009F7F7A" w:rsidRDefault="0007538B" w:rsidP="00D455FD">
      <w:pPr>
        <w:pStyle w:val="Lijstalinea"/>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beschikt over een reguliere </w:t>
      </w:r>
      <w:r w:rsidR="00854EE3" w:rsidRPr="009F7F7A">
        <w:rPr>
          <w:rFonts w:ascii="Verdana" w:hAnsi="Verdana"/>
          <w:sz w:val="18"/>
          <w:szCs w:val="18"/>
        </w:rPr>
        <w:t>informatie</w:t>
      </w:r>
      <w:r w:rsidRPr="009F7F7A">
        <w:rPr>
          <w:rFonts w:ascii="Verdana" w:hAnsi="Verdana"/>
          <w:sz w:val="18"/>
          <w:szCs w:val="18"/>
        </w:rPr>
        <w:t xml:space="preserve">beveiligingsorganisatie waarin naast duidelijke participatie van het hoogste management, een beveiligingsfunctionaris is benoemd die verantwoordelijk is voor het opstellen, de implementatie, het onderhoud en de naleving van het </w:t>
      </w:r>
      <w:r w:rsidR="005B766D" w:rsidRPr="009F7F7A">
        <w:rPr>
          <w:rFonts w:ascii="Verdana" w:hAnsi="Verdana"/>
          <w:sz w:val="18"/>
          <w:szCs w:val="18"/>
        </w:rPr>
        <w:t>beleid betreffende Informatie</w:t>
      </w:r>
      <w:r w:rsidRPr="009F7F7A">
        <w:rPr>
          <w:rFonts w:ascii="Verdana" w:hAnsi="Verdana"/>
          <w:sz w:val="18"/>
          <w:szCs w:val="18"/>
        </w:rPr>
        <w:t>beveiliging. Daar waar Opdrachtnemer geen reguliere beveiligingsfunctionaris heeft, vervult een daartoe aangewezen lid van de directie van Opdrachtnemer die functie.</w:t>
      </w:r>
    </w:p>
    <w:p w14:paraId="24ADC9FB" w14:textId="12146DFF" w:rsidR="00370F80" w:rsidRDefault="0007538B" w:rsidP="00370F80">
      <w:pPr>
        <w:pStyle w:val="Lijstalinea"/>
        <w:numPr>
          <w:ilvl w:val="0"/>
          <w:numId w:val="7"/>
        </w:numPr>
        <w:rPr>
          <w:rFonts w:ascii="Verdana" w:hAnsi="Verdana"/>
          <w:sz w:val="18"/>
          <w:szCs w:val="18"/>
        </w:rPr>
      </w:pPr>
      <w:r w:rsidRPr="009F7F7A">
        <w:rPr>
          <w:rFonts w:ascii="Verdana" w:hAnsi="Verdana"/>
          <w:sz w:val="18"/>
          <w:szCs w:val="18"/>
        </w:rPr>
        <w:t xml:space="preserve">De beveiligingsfunctionaris van Opdrachtgever en de beveiligingsfunctionaris van Opdrachtnemer zoals benoemd in de </w:t>
      </w:r>
      <w:r w:rsidR="008B19A3">
        <w:rPr>
          <w:rFonts w:ascii="Verdana" w:hAnsi="Verdana"/>
          <w:sz w:val="18"/>
          <w:szCs w:val="18"/>
        </w:rPr>
        <w:t xml:space="preserve">SLA c.q. </w:t>
      </w:r>
      <w:r w:rsidRPr="009F7F7A">
        <w:rPr>
          <w:rFonts w:ascii="Verdana" w:hAnsi="Verdana"/>
          <w:sz w:val="18"/>
          <w:szCs w:val="18"/>
        </w:rPr>
        <w:t xml:space="preserve">DAP hebben regulier </w:t>
      </w:r>
      <w:r w:rsidR="00197E32" w:rsidRPr="009F7F7A">
        <w:rPr>
          <w:rFonts w:ascii="Verdana" w:hAnsi="Verdana"/>
          <w:sz w:val="18"/>
          <w:szCs w:val="18"/>
        </w:rPr>
        <w:t>beveiligings</w:t>
      </w:r>
      <w:r w:rsidRPr="009F7F7A">
        <w:rPr>
          <w:rFonts w:ascii="Verdana" w:hAnsi="Verdana"/>
          <w:sz w:val="18"/>
          <w:szCs w:val="18"/>
        </w:rPr>
        <w:t xml:space="preserve">overleg. De inhoud van dit </w:t>
      </w:r>
      <w:r w:rsidR="00197E32" w:rsidRPr="009F7F7A">
        <w:rPr>
          <w:rFonts w:ascii="Verdana" w:hAnsi="Verdana"/>
          <w:sz w:val="18"/>
          <w:szCs w:val="18"/>
        </w:rPr>
        <w:t>beveiligings</w:t>
      </w:r>
      <w:r w:rsidRPr="009F7F7A">
        <w:rPr>
          <w:rFonts w:ascii="Verdana" w:hAnsi="Verdana"/>
          <w:sz w:val="18"/>
          <w:szCs w:val="18"/>
        </w:rPr>
        <w:t xml:space="preserve">overleg zal mede worden bepaald door: </w:t>
      </w:r>
    </w:p>
    <w:p w14:paraId="0468F06A" w14:textId="4B620B67" w:rsidR="00370F80" w:rsidRPr="00370F80" w:rsidRDefault="00370F80" w:rsidP="00370F80">
      <w:pPr>
        <w:pStyle w:val="Lijstalinea"/>
        <w:numPr>
          <w:ilvl w:val="0"/>
          <w:numId w:val="9"/>
        </w:numPr>
        <w:rPr>
          <w:rFonts w:ascii="Verdana" w:hAnsi="Verdana"/>
          <w:sz w:val="18"/>
          <w:szCs w:val="18"/>
        </w:rPr>
      </w:pPr>
      <w:r>
        <w:rPr>
          <w:rFonts w:ascii="Verdana" w:hAnsi="Verdana"/>
          <w:sz w:val="18"/>
          <w:szCs w:val="18"/>
        </w:rPr>
        <w:t>H</w:t>
      </w:r>
      <w:r w:rsidRPr="00370F80">
        <w:rPr>
          <w:rFonts w:ascii="Verdana" w:hAnsi="Verdana"/>
          <w:sz w:val="18"/>
          <w:szCs w:val="18"/>
        </w:rPr>
        <w:t>et Beveiligingsprogramma</w:t>
      </w:r>
      <w:r>
        <w:rPr>
          <w:rFonts w:ascii="Verdana" w:hAnsi="Verdana"/>
          <w:sz w:val="18"/>
          <w:szCs w:val="18"/>
        </w:rPr>
        <w:t>, zoals</w:t>
      </w:r>
      <w:r w:rsidRPr="00370F80">
        <w:rPr>
          <w:rFonts w:ascii="Verdana" w:hAnsi="Verdana"/>
          <w:sz w:val="18"/>
          <w:szCs w:val="18"/>
        </w:rPr>
        <w:t xml:space="preserve"> </w:t>
      </w:r>
      <w:r>
        <w:rPr>
          <w:rFonts w:ascii="Verdana" w:hAnsi="Verdana"/>
          <w:sz w:val="18"/>
          <w:szCs w:val="18"/>
        </w:rPr>
        <w:t>h</w:t>
      </w:r>
      <w:r w:rsidRPr="00370F80">
        <w:rPr>
          <w:rFonts w:ascii="Verdana" w:hAnsi="Verdana"/>
          <w:sz w:val="18"/>
          <w:szCs w:val="18"/>
        </w:rPr>
        <w:t>et goedkeuren van (aanpassingen op) per Dienst door Opdrachtgever, na overleg met Opdrachtnemer;</w:t>
      </w:r>
    </w:p>
    <w:p w14:paraId="1B58EE4B" w14:textId="081FD991"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Periodiek de risico’s voor Opdrachtgever ten gevolge van specifieke bedreigingen en kwetsbaarheden voor de afgenomen Diensten te identificeren en te beoordelen;</w:t>
      </w:r>
    </w:p>
    <w:p w14:paraId="20DB1DD9" w14:textId="77777777" w:rsidR="00370F80" w:rsidRDefault="0007538B" w:rsidP="00370F80">
      <w:pPr>
        <w:pStyle w:val="Lijstalinea"/>
        <w:numPr>
          <w:ilvl w:val="0"/>
          <w:numId w:val="9"/>
        </w:numPr>
        <w:rPr>
          <w:rFonts w:ascii="Verdana" w:hAnsi="Verdana"/>
          <w:sz w:val="18"/>
          <w:szCs w:val="18"/>
        </w:rPr>
      </w:pPr>
      <w:r w:rsidRPr="009F7F7A">
        <w:rPr>
          <w:rFonts w:ascii="Verdana" w:hAnsi="Verdana"/>
          <w:sz w:val="18"/>
          <w:szCs w:val="18"/>
        </w:rPr>
        <w:t xml:space="preserve">Communicatie over actuele en geactualiseerde versies van beleid en/of richtlijnen maakt deel uit van dit overleg. </w:t>
      </w:r>
    </w:p>
    <w:p w14:paraId="4C912F00" w14:textId="77777777" w:rsid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Te beoordelen of passende risico mitigerende maatregelen getroffen zijn door Opdrachtnemer, ten aanzien van de afgenomen Diensten - inclusief bijbehorende controles, opleidingen en het beheer van middelen;</w:t>
      </w:r>
    </w:p>
    <w:p w14:paraId="019CEB49" w14:textId="0B65FED9" w:rsidR="00370F80" w:rsidRPr="00370F80" w:rsidRDefault="0007538B" w:rsidP="00370F80">
      <w:pPr>
        <w:pStyle w:val="Lijstalinea"/>
        <w:numPr>
          <w:ilvl w:val="0"/>
          <w:numId w:val="9"/>
        </w:numPr>
        <w:rPr>
          <w:rFonts w:ascii="Verdana" w:hAnsi="Verdana"/>
          <w:sz w:val="18"/>
          <w:szCs w:val="18"/>
        </w:rPr>
      </w:pPr>
      <w:r w:rsidRPr="00370F80">
        <w:rPr>
          <w:rFonts w:ascii="Verdana" w:hAnsi="Verdana"/>
          <w:sz w:val="18"/>
          <w:szCs w:val="18"/>
        </w:rPr>
        <w:t xml:space="preserve">Het in kaart brengen van de consequenties en de eventueel benodigde aanpassing van de </w:t>
      </w:r>
      <w:r w:rsidR="00F77017">
        <w:rPr>
          <w:rFonts w:ascii="Verdana" w:hAnsi="Verdana"/>
          <w:sz w:val="18"/>
          <w:szCs w:val="18"/>
        </w:rPr>
        <w:t>Dienst</w:t>
      </w:r>
      <w:r w:rsidRPr="00370F80">
        <w:rPr>
          <w:rFonts w:ascii="Verdana" w:hAnsi="Verdana"/>
          <w:sz w:val="18"/>
          <w:szCs w:val="18"/>
        </w:rPr>
        <w:t xml:space="preserve"> als gevolg van gewijzigd beleid. </w:t>
      </w:r>
    </w:p>
    <w:p w14:paraId="44C7B66B" w14:textId="5B346B4A" w:rsidR="00370F80" w:rsidRDefault="0007538B" w:rsidP="00370F80">
      <w:pPr>
        <w:pStyle w:val="Lijstalinea"/>
        <w:numPr>
          <w:ilvl w:val="0"/>
          <w:numId w:val="9"/>
        </w:numPr>
        <w:rPr>
          <w:rFonts w:ascii="Verdana" w:hAnsi="Verdana"/>
          <w:sz w:val="18"/>
          <w:szCs w:val="18"/>
        </w:rPr>
      </w:pPr>
      <w:r w:rsidRPr="009F7F7A">
        <w:rPr>
          <w:rFonts w:ascii="Verdana" w:hAnsi="Verdana"/>
          <w:sz w:val="18"/>
          <w:szCs w:val="18"/>
        </w:rPr>
        <w:t xml:space="preserve">Formele afspraken over de beschikbaarheid en bereikbaarheid van de beveiligingsfunctionarissen en vervanging van deze functionarissen. </w:t>
      </w:r>
    </w:p>
    <w:p w14:paraId="0504DCC3" w14:textId="45E4CDFB" w:rsidR="00370F80" w:rsidRPr="00370F80" w:rsidRDefault="00370F80" w:rsidP="00370F80">
      <w:pPr>
        <w:pStyle w:val="Lijstalinea"/>
        <w:numPr>
          <w:ilvl w:val="0"/>
          <w:numId w:val="9"/>
        </w:numPr>
        <w:rPr>
          <w:rFonts w:ascii="Verdana" w:hAnsi="Verdana"/>
          <w:sz w:val="18"/>
          <w:szCs w:val="18"/>
        </w:rPr>
      </w:pPr>
      <w:r w:rsidRPr="009F7F7A">
        <w:rPr>
          <w:rFonts w:ascii="Verdana" w:hAnsi="Verdana"/>
          <w:sz w:val="18"/>
          <w:szCs w:val="18"/>
        </w:rPr>
        <w:t xml:space="preserve">Beveiligingsrapportages, zoals ofwel specifiek genoemd in de </w:t>
      </w:r>
      <w:r w:rsidR="00476A61">
        <w:rPr>
          <w:rFonts w:ascii="Verdana" w:hAnsi="Verdana"/>
          <w:sz w:val="18"/>
          <w:szCs w:val="18"/>
        </w:rPr>
        <w:t xml:space="preserve">DAP </w:t>
      </w:r>
      <w:r w:rsidRPr="009F7F7A">
        <w:rPr>
          <w:rFonts w:ascii="Verdana" w:hAnsi="Verdana"/>
          <w:sz w:val="18"/>
          <w:szCs w:val="18"/>
        </w:rPr>
        <w:t xml:space="preserve">ofwel in overleg wordt afgesproken. </w:t>
      </w:r>
    </w:p>
    <w:p w14:paraId="0F95CD42" w14:textId="47709317" w:rsidR="00370F80" w:rsidRPr="00370F80" w:rsidRDefault="00370F80" w:rsidP="00370F80">
      <w:pPr>
        <w:pStyle w:val="Lijstalinea"/>
        <w:numPr>
          <w:ilvl w:val="0"/>
          <w:numId w:val="9"/>
        </w:numPr>
        <w:rPr>
          <w:rFonts w:ascii="Verdana" w:hAnsi="Verdana"/>
          <w:sz w:val="18"/>
          <w:szCs w:val="18"/>
        </w:rPr>
      </w:pPr>
      <w:r w:rsidRPr="00370F80">
        <w:rPr>
          <w:rFonts w:ascii="Verdana" w:hAnsi="Verdana"/>
          <w:sz w:val="18"/>
          <w:szCs w:val="18"/>
        </w:rPr>
        <w:t>Het Beveiligingsprogramma te monitoren en te testen om zo de doeltreffendheid ervan te waarborgen.</w:t>
      </w:r>
    </w:p>
    <w:p w14:paraId="13CB0B5C" w14:textId="7C5D28AB" w:rsidR="0007538B" w:rsidRPr="009F7F7A" w:rsidRDefault="0007538B" w:rsidP="00370F80">
      <w:pPr>
        <w:pStyle w:val="Lijstalinea"/>
        <w:rPr>
          <w:rFonts w:ascii="Verdana" w:hAnsi="Verdana"/>
          <w:sz w:val="18"/>
          <w:szCs w:val="18"/>
        </w:rPr>
      </w:pPr>
    </w:p>
    <w:p w14:paraId="6F7F7EBE" w14:textId="1827E202" w:rsidR="0007538B" w:rsidRPr="009F7F7A" w:rsidRDefault="0007538B" w:rsidP="00A305A0">
      <w:pPr>
        <w:pStyle w:val="Default"/>
        <w:numPr>
          <w:ilvl w:val="0"/>
          <w:numId w:val="7"/>
        </w:numPr>
        <w:spacing w:after="35"/>
        <w:rPr>
          <w:sz w:val="18"/>
          <w:szCs w:val="18"/>
        </w:rPr>
      </w:pPr>
      <w:r w:rsidRPr="009F7F7A">
        <w:rPr>
          <w:sz w:val="18"/>
          <w:szCs w:val="18"/>
        </w:rPr>
        <w:t xml:space="preserve">Beide partijen handelen overeenkomstig de in de </w:t>
      </w:r>
      <w:r w:rsidR="008B19A3" w:rsidRPr="009F7F7A">
        <w:rPr>
          <w:sz w:val="18"/>
          <w:szCs w:val="18"/>
        </w:rPr>
        <w:t>SLA</w:t>
      </w:r>
      <w:r w:rsidR="008B19A3">
        <w:rPr>
          <w:sz w:val="18"/>
          <w:szCs w:val="18"/>
        </w:rPr>
        <w:t xml:space="preserve"> </w:t>
      </w:r>
      <w:r w:rsidRPr="009F7F7A">
        <w:rPr>
          <w:sz w:val="18"/>
          <w:szCs w:val="18"/>
        </w:rPr>
        <w:t>opgenomen afspraken over de beschikbaarheid, bereikbaarheid en vervanging van deze beveiligingsfunctionarissen.</w:t>
      </w:r>
    </w:p>
    <w:p w14:paraId="289A6FA4" w14:textId="41E44107" w:rsidR="00854EE3" w:rsidRPr="009F7F7A" w:rsidRDefault="0007538B" w:rsidP="00854EE3">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voorschri</w:t>
      </w:r>
      <w:r w:rsidR="005B766D" w:rsidRPr="009F7F7A">
        <w:rPr>
          <w:rFonts w:ascii="Verdana" w:hAnsi="Verdana"/>
          <w:sz w:val="18"/>
          <w:szCs w:val="18"/>
        </w:rPr>
        <w:t>ften op het gebied van Informatieb</w:t>
      </w:r>
      <w:r w:rsidRPr="009F7F7A">
        <w:rPr>
          <w:rFonts w:ascii="Verdana" w:hAnsi="Verdana"/>
          <w:sz w:val="18"/>
          <w:szCs w:val="18"/>
        </w:rPr>
        <w:t xml:space="preserve">eveiliging, zodat deze hier naar kunnen handelen en voor afwijkingen verantwoordelijk kunnen worden gesteld. </w:t>
      </w:r>
    </w:p>
    <w:p w14:paraId="0E4665E1" w14:textId="1454B30A" w:rsidR="00854EE3" w:rsidRPr="009F7F7A" w:rsidRDefault="00854EE3" w:rsidP="00A305A0">
      <w:pPr>
        <w:numPr>
          <w:ilvl w:val="0"/>
          <w:numId w:val="7"/>
        </w:numPr>
        <w:spacing w:after="0" w:line="240" w:lineRule="atLeast"/>
        <w:rPr>
          <w:rFonts w:ascii="Verdana" w:hAnsi="Verdana"/>
          <w:sz w:val="18"/>
          <w:szCs w:val="18"/>
        </w:rPr>
      </w:pPr>
      <w:r w:rsidRPr="009F7F7A">
        <w:rPr>
          <w:rFonts w:ascii="Verdana" w:hAnsi="Verdana"/>
          <w:sz w:val="18"/>
          <w:szCs w:val="18"/>
        </w:rPr>
        <w:t xml:space="preserve">Opdrachtnemer verantwoordt zich stelselmatig door middel van rapportages over de </w:t>
      </w:r>
      <w:r w:rsidR="005B766D" w:rsidRPr="009F7F7A">
        <w:rPr>
          <w:rFonts w:ascii="Verdana" w:hAnsi="Verdana"/>
          <w:sz w:val="18"/>
          <w:szCs w:val="18"/>
        </w:rPr>
        <w:t>I</w:t>
      </w:r>
      <w:r w:rsidR="006C5B08" w:rsidRPr="009F7F7A">
        <w:rPr>
          <w:rFonts w:ascii="Verdana" w:hAnsi="Verdana"/>
          <w:sz w:val="18"/>
          <w:szCs w:val="18"/>
        </w:rPr>
        <w:t xml:space="preserve">nformatiebeveiliging </w:t>
      </w:r>
      <w:r w:rsidRPr="009F7F7A">
        <w:rPr>
          <w:rFonts w:ascii="Verdana" w:hAnsi="Verdana"/>
          <w:sz w:val="18"/>
          <w:szCs w:val="18"/>
        </w:rPr>
        <w:t xml:space="preserve">en </w:t>
      </w:r>
      <w:r w:rsidR="006C5B08" w:rsidRPr="009F7F7A">
        <w:rPr>
          <w:rFonts w:ascii="Verdana" w:hAnsi="Verdana"/>
          <w:sz w:val="18"/>
          <w:szCs w:val="18"/>
        </w:rPr>
        <w:t xml:space="preserve">de daarover gemaakte afspraken. </w:t>
      </w:r>
      <w:r w:rsidR="00B0240B" w:rsidRPr="009F7F7A">
        <w:rPr>
          <w:rFonts w:ascii="Verdana" w:hAnsi="Verdana"/>
          <w:sz w:val="18"/>
          <w:szCs w:val="18"/>
        </w:rPr>
        <w:t xml:space="preserve">De frequentie van rapportages </w:t>
      </w:r>
      <w:r w:rsidR="00B0240B" w:rsidRPr="009F7F7A">
        <w:rPr>
          <w:rFonts w:ascii="Verdana" w:hAnsi="Verdana"/>
          <w:sz w:val="18"/>
          <w:szCs w:val="18"/>
        </w:rPr>
        <w:lastRenderedPageBreak/>
        <w:t xml:space="preserve">wordt opgenomen het Beveiligingskader. </w:t>
      </w:r>
      <w:r w:rsidRPr="009F7F7A">
        <w:rPr>
          <w:rFonts w:ascii="Verdana" w:hAnsi="Verdana"/>
          <w:sz w:val="18"/>
          <w:szCs w:val="18"/>
        </w:rPr>
        <w:t>Met het oog op de mogelijke toetsing van de</w:t>
      </w:r>
      <w:r w:rsidR="00370F80">
        <w:rPr>
          <w:rFonts w:ascii="Verdana" w:hAnsi="Verdana"/>
          <w:sz w:val="18"/>
          <w:szCs w:val="18"/>
        </w:rPr>
        <w:t>ze</w:t>
      </w:r>
      <w:r w:rsidRPr="009F7F7A">
        <w:rPr>
          <w:rFonts w:ascii="Verdana" w:hAnsi="Verdana"/>
          <w:sz w:val="18"/>
          <w:szCs w:val="18"/>
        </w:rPr>
        <w:t xml:space="preserve"> rapportages geldt:</w:t>
      </w:r>
    </w:p>
    <w:p w14:paraId="3DBF23EF" w14:textId="5CEB9332" w:rsidR="00854EE3" w:rsidRPr="009F7F7A" w:rsidRDefault="00854EE3" w:rsidP="00D455FD">
      <w:pPr>
        <w:pStyle w:val="Lijstalinea"/>
        <w:numPr>
          <w:ilvl w:val="0"/>
          <w:numId w:val="24"/>
        </w:numPr>
        <w:spacing w:after="0" w:line="240" w:lineRule="atLeast"/>
        <w:rPr>
          <w:rFonts w:ascii="Verdana" w:hAnsi="Verdana"/>
          <w:sz w:val="18"/>
          <w:szCs w:val="18"/>
        </w:rPr>
      </w:pPr>
      <w:r w:rsidRPr="009F7F7A">
        <w:rPr>
          <w:rFonts w:ascii="Verdana" w:hAnsi="Verdana"/>
          <w:sz w:val="18"/>
          <w:szCs w:val="18"/>
        </w:rPr>
        <w:t xml:space="preserve">Opdrachtgever en Opdrachtnemer spreken een voor de blijvende kwaliteit van de </w:t>
      </w:r>
      <w:r w:rsidR="005B766D" w:rsidRPr="009F7F7A">
        <w:rPr>
          <w:rFonts w:ascii="Verdana" w:hAnsi="Verdana"/>
          <w:sz w:val="18"/>
          <w:szCs w:val="18"/>
        </w:rPr>
        <w:t>I</w:t>
      </w:r>
      <w:r w:rsidR="006C5B08" w:rsidRPr="009F7F7A">
        <w:rPr>
          <w:rFonts w:ascii="Verdana" w:hAnsi="Verdana"/>
          <w:sz w:val="18"/>
          <w:szCs w:val="18"/>
        </w:rPr>
        <w:t>nformatiebeveiliging</w:t>
      </w:r>
      <w:r w:rsidRPr="009F7F7A">
        <w:rPr>
          <w:rFonts w:ascii="Verdana" w:hAnsi="Verdana"/>
          <w:sz w:val="18"/>
          <w:szCs w:val="18"/>
        </w:rPr>
        <w:t xml:space="preserve"> relevant stelsel van toetsen af;</w:t>
      </w:r>
    </w:p>
    <w:p w14:paraId="68D24E54" w14:textId="3552923B" w:rsidR="00854EE3" w:rsidRPr="009F7F7A" w:rsidRDefault="00854EE3" w:rsidP="00924A8A">
      <w:pPr>
        <w:numPr>
          <w:ilvl w:val="0"/>
          <w:numId w:val="24"/>
        </w:numPr>
        <w:spacing w:after="0" w:line="240" w:lineRule="atLeast"/>
        <w:rPr>
          <w:rFonts w:ascii="Verdana" w:hAnsi="Verdana"/>
          <w:sz w:val="18"/>
          <w:szCs w:val="18"/>
        </w:rPr>
      </w:pPr>
      <w:r w:rsidRPr="009F7F7A">
        <w:rPr>
          <w:rFonts w:ascii="Verdana" w:hAnsi="Verdana"/>
          <w:sz w:val="18"/>
          <w:szCs w:val="18"/>
        </w:rPr>
        <w:t xml:space="preserve">De beschrijving van het stelsel van toetsen is opgenomen in </w:t>
      </w:r>
      <w:r w:rsidR="006C5B08" w:rsidRPr="009F7F7A">
        <w:rPr>
          <w:rFonts w:ascii="Verdana" w:hAnsi="Verdana"/>
          <w:sz w:val="18"/>
          <w:szCs w:val="18"/>
        </w:rPr>
        <w:t>het Beveiligingskader</w:t>
      </w:r>
      <w:r w:rsidRPr="009F7F7A">
        <w:rPr>
          <w:rFonts w:ascii="Verdana" w:hAnsi="Verdana"/>
          <w:sz w:val="18"/>
          <w:szCs w:val="18"/>
        </w:rPr>
        <w:t>. Hierbij is ten minste beschreven:</w:t>
      </w:r>
    </w:p>
    <w:p w14:paraId="6713E9CB"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Doel en opzet van de toets;</w:t>
      </w:r>
    </w:p>
    <w:p w14:paraId="01FD0590"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Werkwijze en methode van toetsing;</w:t>
      </w:r>
    </w:p>
    <w:p w14:paraId="62CB1F9B" w14:textId="61C5B6B3"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Defini</w:t>
      </w:r>
      <w:r w:rsidR="006A1E0D" w:rsidRPr="009F7F7A">
        <w:rPr>
          <w:rFonts w:ascii="Verdana" w:hAnsi="Verdana"/>
          <w:sz w:val="18"/>
          <w:szCs w:val="18"/>
        </w:rPr>
        <w:t xml:space="preserve">tie van de metingen en de </w:t>
      </w:r>
      <w:r w:rsidR="006C5B08" w:rsidRPr="009F7F7A">
        <w:rPr>
          <w:rFonts w:ascii="Verdana" w:hAnsi="Verdana"/>
          <w:sz w:val="18"/>
          <w:szCs w:val="18"/>
        </w:rPr>
        <w:t>performance indica</w:t>
      </w:r>
      <w:r w:rsidR="005B766D" w:rsidRPr="009F7F7A">
        <w:rPr>
          <w:rFonts w:ascii="Verdana" w:hAnsi="Verdana"/>
          <w:sz w:val="18"/>
          <w:szCs w:val="18"/>
        </w:rPr>
        <w:t>toren over de I</w:t>
      </w:r>
      <w:r w:rsidR="006C5B08" w:rsidRPr="009F7F7A">
        <w:rPr>
          <w:rFonts w:ascii="Verdana" w:hAnsi="Verdana"/>
          <w:sz w:val="18"/>
          <w:szCs w:val="18"/>
        </w:rPr>
        <w:t>nformatiebeveiliging</w:t>
      </w:r>
      <w:r w:rsidRPr="009F7F7A">
        <w:rPr>
          <w:rFonts w:ascii="Verdana" w:hAnsi="Verdana"/>
          <w:sz w:val="18"/>
          <w:szCs w:val="18"/>
        </w:rPr>
        <w:t>;</w:t>
      </w:r>
    </w:p>
    <w:p w14:paraId="2588634A" w14:textId="77777777" w:rsidR="00854EE3" w:rsidRPr="009F7F7A" w:rsidRDefault="00854EE3" w:rsidP="00924A8A">
      <w:pPr>
        <w:numPr>
          <w:ilvl w:val="1"/>
          <w:numId w:val="24"/>
        </w:numPr>
        <w:spacing w:after="0" w:line="240" w:lineRule="atLeast"/>
        <w:rPr>
          <w:rFonts w:ascii="Verdana" w:hAnsi="Verdana"/>
          <w:sz w:val="18"/>
          <w:szCs w:val="18"/>
        </w:rPr>
      </w:pPr>
      <w:r w:rsidRPr="009F7F7A">
        <w:rPr>
          <w:rFonts w:ascii="Verdana" w:hAnsi="Verdana"/>
          <w:sz w:val="18"/>
          <w:szCs w:val="18"/>
        </w:rPr>
        <w:t xml:space="preserve">Wijze en frequentie van rapportage over de toetsen. </w:t>
      </w:r>
    </w:p>
    <w:p w14:paraId="5447A493" w14:textId="77777777" w:rsidR="00854EE3" w:rsidRPr="009F7F7A" w:rsidRDefault="00854EE3" w:rsidP="00854EE3">
      <w:pPr>
        <w:spacing w:after="0" w:line="240" w:lineRule="atLeast"/>
        <w:rPr>
          <w:rFonts w:ascii="Verdana" w:hAnsi="Verdana"/>
          <w:sz w:val="18"/>
          <w:szCs w:val="18"/>
        </w:rPr>
      </w:pPr>
    </w:p>
    <w:p w14:paraId="4C735A4E" w14:textId="4699A1E5" w:rsidR="00D80FE5" w:rsidRPr="009F7F7A" w:rsidRDefault="00D455FD" w:rsidP="00957968">
      <w:pPr>
        <w:pStyle w:val="Kop3"/>
        <w:rPr>
          <w:rFonts w:ascii="Verdana" w:hAnsi="Verdana"/>
          <w:color w:val="auto"/>
          <w:kern w:val="28"/>
          <w:sz w:val="18"/>
          <w:szCs w:val="18"/>
          <w:lang w:val="nl"/>
        </w:rPr>
      </w:pPr>
      <w:bookmarkStart w:id="10" w:name="_Toc146788481"/>
      <w:r w:rsidRPr="009F7F7A">
        <w:rPr>
          <w:rFonts w:ascii="Verdana" w:hAnsi="Verdana"/>
          <w:color w:val="auto"/>
          <w:kern w:val="28"/>
          <w:sz w:val="18"/>
          <w:szCs w:val="18"/>
          <w:lang w:val="nl"/>
        </w:rPr>
        <w:t>Artikel 8</w:t>
      </w:r>
      <w:r w:rsidR="00B16A94" w:rsidRPr="009F7F7A">
        <w:rPr>
          <w:rFonts w:ascii="Verdana" w:hAnsi="Verdana"/>
          <w:color w:val="auto"/>
          <w:kern w:val="28"/>
          <w:sz w:val="18"/>
          <w:szCs w:val="18"/>
          <w:lang w:val="nl"/>
        </w:rPr>
        <w:t xml:space="preserve"> Beveiligingsmaatregelen</w:t>
      </w:r>
      <w:bookmarkEnd w:id="10"/>
      <w:r w:rsidR="00B16A94" w:rsidRPr="009F7F7A">
        <w:rPr>
          <w:rFonts w:ascii="Verdana" w:hAnsi="Verdana"/>
          <w:color w:val="auto"/>
          <w:kern w:val="28"/>
          <w:sz w:val="18"/>
          <w:szCs w:val="18"/>
          <w:lang w:val="nl"/>
        </w:rPr>
        <w:t xml:space="preserve"> </w:t>
      </w:r>
    </w:p>
    <w:p w14:paraId="005C3ECD" w14:textId="786D9220" w:rsidR="00D86CB4" w:rsidRPr="009F7F7A" w:rsidRDefault="00D455FD" w:rsidP="00957968">
      <w:pPr>
        <w:pStyle w:val="Kop4"/>
        <w:rPr>
          <w:rFonts w:ascii="Verdana" w:hAnsi="Verdana"/>
          <w:i w:val="0"/>
          <w:color w:val="auto"/>
          <w:sz w:val="18"/>
          <w:szCs w:val="18"/>
        </w:rPr>
      </w:pPr>
      <w:r w:rsidRPr="009F7F7A">
        <w:rPr>
          <w:rFonts w:ascii="Verdana" w:hAnsi="Verdana"/>
          <w:i w:val="0"/>
          <w:color w:val="auto"/>
          <w:sz w:val="18"/>
          <w:szCs w:val="18"/>
        </w:rPr>
        <w:t>Artikel 8</w:t>
      </w:r>
      <w:r w:rsidR="00D80FE5" w:rsidRPr="009F7F7A">
        <w:rPr>
          <w:rFonts w:ascii="Verdana" w:hAnsi="Verdana"/>
          <w:i w:val="0"/>
          <w:color w:val="auto"/>
          <w:sz w:val="18"/>
          <w:szCs w:val="18"/>
        </w:rPr>
        <w:t xml:space="preserve">.1 Classificatie van middelen </w:t>
      </w:r>
    </w:p>
    <w:p w14:paraId="000B5CC5" w14:textId="2671C19A" w:rsidR="00D455FD" w:rsidRPr="009F7F7A" w:rsidRDefault="00D80FE5" w:rsidP="00D455FD">
      <w:pPr>
        <w:pStyle w:val="Lijstalinea"/>
        <w:numPr>
          <w:ilvl w:val="0"/>
          <w:numId w:val="15"/>
        </w:numPr>
        <w:rPr>
          <w:rFonts w:ascii="Verdana" w:hAnsi="Verdana"/>
          <w:sz w:val="18"/>
          <w:szCs w:val="18"/>
        </w:rPr>
      </w:pPr>
      <w:r w:rsidRPr="009F7F7A">
        <w:rPr>
          <w:rFonts w:ascii="Verdana" w:hAnsi="Verdana"/>
          <w:sz w:val="18"/>
          <w:szCs w:val="18"/>
        </w:rPr>
        <w:t xml:space="preserve">Opdrachtnemer classificeert </w:t>
      </w:r>
      <w:r w:rsidR="00D92F4F" w:rsidRPr="009F7F7A">
        <w:rPr>
          <w:rFonts w:ascii="Verdana" w:hAnsi="Verdana"/>
          <w:sz w:val="18"/>
          <w:szCs w:val="18"/>
        </w:rPr>
        <w:t xml:space="preserve">alle door hem voor de uitvoering van </w:t>
      </w:r>
      <w:r w:rsidR="00F77017">
        <w:rPr>
          <w:rFonts w:ascii="Verdana" w:hAnsi="Verdana"/>
          <w:sz w:val="18"/>
          <w:szCs w:val="18"/>
        </w:rPr>
        <w:t>Dienst</w:t>
      </w:r>
      <w:r w:rsidR="00D92F4F" w:rsidRPr="009F7F7A">
        <w:rPr>
          <w:rFonts w:ascii="Verdana" w:hAnsi="Verdana"/>
          <w:sz w:val="18"/>
          <w:szCs w:val="18"/>
        </w:rPr>
        <w:t xml:space="preserve"> ingezette </w:t>
      </w:r>
      <w:r w:rsidR="00635612" w:rsidRPr="009F7F7A">
        <w:rPr>
          <w:rFonts w:ascii="Verdana" w:hAnsi="Verdana"/>
          <w:sz w:val="18"/>
          <w:szCs w:val="18"/>
        </w:rPr>
        <w:t>gegevens</w:t>
      </w:r>
      <w:r w:rsidR="00D92F4F" w:rsidRPr="009F7F7A">
        <w:rPr>
          <w:rFonts w:ascii="Verdana" w:hAnsi="Verdana"/>
          <w:sz w:val="18"/>
          <w:szCs w:val="18"/>
        </w:rPr>
        <w:t xml:space="preserve">, software en andere middelen - </w:t>
      </w:r>
      <w:r w:rsidRPr="009F7F7A">
        <w:rPr>
          <w:rFonts w:ascii="Verdana" w:hAnsi="Verdana"/>
          <w:sz w:val="18"/>
          <w:szCs w:val="18"/>
        </w:rPr>
        <w:t xml:space="preserve">met inachtneming van de door Opdrachtgever verstrekte classificatie en/of risicoanalyse. </w:t>
      </w:r>
    </w:p>
    <w:p w14:paraId="0F8395F7" w14:textId="55845045" w:rsidR="00D86CB4" w:rsidRPr="009F7F7A" w:rsidRDefault="00D86CB4" w:rsidP="00D80FE5">
      <w:pPr>
        <w:pStyle w:val="Lijstalinea"/>
        <w:numPr>
          <w:ilvl w:val="0"/>
          <w:numId w:val="15"/>
        </w:numPr>
        <w:rPr>
          <w:rFonts w:ascii="Verdana" w:hAnsi="Verdana"/>
          <w:sz w:val="18"/>
          <w:szCs w:val="18"/>
        </w:rPr>
      </w:pPr>
      <w:r w:rsidRPr="009F7F7A">
        <w:rPr>
          <w:rFonts w:ascii="Verdana" w:hAnsi="Verdana"/>
          <w:sz w:val="18"/>
          <w:szCs w:val="18"/>
        </w:rPr>
        <w:t>Opdrach</w:t>
      </w:r>
      <w:r w:rsidR="00CC337D" w:rsidRPr="009F7F7A">
        <w:rPr>
          <w:rFonts w:ascii="Verdana" w:hAnsi="Verdana"/>
          <w:sz w:val="18"/>
          <w:szCs w:val="18"/>
        </w:rPr>
        <w:t>tnemer zal van alle in artik</w:t>
      </w:r>
      <w:r w:rsidR="00D455FD" w:rsidRPr="009F7F7A">
        <w:rPr>
          <w:rFonts w:ascii="Verdana" w:hAnsi="Verdana"/>
          <w:sz w:val="18"/>
          <w:szCs w:val="18"/>
        </w:rPr>
        <w:t>el 8</w:t>
      </w:r>
      <w:r w:rsidR="00650A4F" w:rsidRPr="009F7F7A">
        <w:rPr>
          <w:rFonts w:ascii="Verdana" w:hAnsi="Verdana"/>
          <w:sz w:val="18"/>
          <w:szCs w:val="18"/>
        </w:rPr>
        <w:t>.1</w:t>
      </w:r>
      <w:r w:rsidRPr="009F7F7A">
        <w:rPr>
          <w:rFonts w:ascii="Verdana" w:hAnsi="Verdana"/>
          <w:sz w:val="18"/>
          <w:szCs w:val="18"/>
        </w:rPr>
        <w:t xml:space="preserve"> lid 1 bedoelde </w:t>
      </w:r>
      <w:r w:rsidR="00635612" w:rsidRPr="009F7F7A">
        <w:rPr>
          <w:rFonts w:ascii="Verdana" w:hAnsi="Verdana"/>
          <w:sz w:val="18"/>
          <w:szCs w:val="18"/>
        </w:rPr>
        <w:t>gegevens</w:t>
      </w:r>
      <w:r w:rsidRPr="009F7F7A">
        <w:rPr>
          <w:rFonts w:ascii="Verdana" w:hAnsi="Verdana"/>
          <w:sz w:val="18"/>
          <w:szCs w:val="18"/>
        </w:rPr>
        <w:t>, software en andere middelen</w:t>
      </w:r>
      <w:r w:rsidR="003B2427" w:rsidRPr="009F7F7A">
        <w:rPr>
          <w:rFonts w:ascii="Verdana" w:hAnsi="Verdana"/>
          <w:sz w:val="18"/>
          <w:szCs w:val="18"/>
        </w:rPr>
        <w:t xml:space="preserve"> registreren wie de eigenaar is</w:t>
      </w:r>
      <w:r w:rsidRPr="009F7F7A">
        <w:rPr>
          <w:rFonts w:ascii="Verdana" w:hAnsi="Verdana"/>
          <w:sz w:val="18"/>
          <w:szCs w:val="18"/>
        </w:rPr>
        <w:t>.</w:t>
      </w:r>
    </w:p>
    <w:p w14:paraId="122CE4FB" w14:textId="50FA89C1" w:rsidR="00B16A94" w:rsidRPr="009F7F7A" w:rsidRDefault="00605411" w:rsidP="009D4B16">
      <w:pPr>
        <w:pStyle w:val="Kop4"/>
        <w:rPr>
          <w:rFonts w:ascii="Verdana" w:hAnsi="Verdana"/>
          <w:color w:val="auto"/>
          <w:sz w:val="18"/>
          <w:szCs w:val="18"/>
        </w:rPr>
      </w:pPr>
      <w:r w:rsidRPr="009F7F7A">
        <w:rPr>
          <w:rFonts w:ascii="Verdana" w:hAnsi="Verdana"/>
          <w:i w:val="0"/>
          <w:color w:val="auto"/>
          <w:sz w:val="18"/>
          <w:szCs w:val="18"/>
        </w:rPr>
        <w:t>A</w:t>
      </w:r>
      <w:r w:rsidR="00D455FD" w:rsidRPr="009F7F7A">
        <w:rPr>
          <w:rFonts w:ascii="Verdana" w:hAnsi="Verdana"/>
          <w:i w:val="0"/>
          <w:color w:val="auto"/>
          <w:sz w:val="18"/>
          <w:szCs w:val="18"/>
        </w:rPr>
        <w:t>rtikel 8</w:t>
      </w:r>
      <w:r w:rsidR="000E0BAD" w:rsidRPr="009F7F7A">
        <w:rPr>
          <w:rFonts w:ascii="Verdana" w:hAnsi="Verdana"/>
          <w:i w:val="0"/>
          <w:color w:val="auto"/>
          <w:sz w:val="18"/>
          <w:szCs w:val="18"/>
        </w:rPr>
        <w:t>.2</w:t>
      </w:r>
      <w:r w:rsidR="00B16A94" w:rsidRPr="009F7F7A">
        <w:rPr>
          <w:rFonts w:ascii="Verdana" w:hAnsi="Verdana"/>
          <w:i w:val="0"/>
          <w:color w:val="auto"/>
          <w:sz w:val="18"/>
          <w:szCs w:val="18"/>
        </w:rPr>
        <w:t xml:space="preserve"> Identiteits- en toegangsmanagement </w:t>
      </w:r>
    </w:p>
    <w:p w14:paraId="60C4F6A9" w14:textId="5C1507E6" w:rsidR="00D455FD" w:rsidRPr="009F7F7A" w:rsidRDefault="003B2427" w:rsidP="00017B8C">
      <w:pPr>
        <w:pStyle w:val="Lijstalinea"/>
        <w:numPr>
          <w:ilvl w:val="0"/>
          <w:numId w:val="41"/>
        </w:numPr>
        <w:rPr>
          <w:rFonts w:ascii="Verdana" w:hAnsi="Verdana"/>
          <w:sz w:val="18"/>
          <w:szCs w:val="18"/>
        </w:rPr>
      </w:pPr>
      <w:r w:rsidRPr="009F7F7A">
        <w:rPr>
          <w:rFonts w:ascii="Verdana" w:hAnsi="Verdana"/>
          <w:sz w:val="18"/>
          <w:szCs w:val="18"/>
        </w:rPr>
        <w:t>Opdrac</w:t>
      </w:r>
      <w:r w:rsidR="00392115">
        <w:rPr>
          <w:rFonts w:ascii="Verdana" w:hAnsi="Verdana"/>
          <w:sz w:val="18"/>
          <w:szCs w:val="18"/>
        </w:rPr>
        <w:t xml:space="preserve">htnemer voorziet het Personeel en Onderaannemers </w:t>
      </w:r>
      <w:r w:rsidRPr="009F7F7A">
        <w:rPr>
          <w:rFonts w:ascii="Verdana" w:hAnsi="Verdana"/>
          <w:sz w:val="18"/>
          <w:szCs w:val="18"/>
        </w:rPr>
        <w:t xml:space="preserve">alleen van toegang </w:t>
      </w:r>
      <w:r w:rsidR="00FF6659" w:rsidRPr="009F7F7A">
        <w:rPr>
          <w:rFonts w:ascii="Verdana" w:hAnsi="Verdana"/>
          <w:sz w:val="18"/>
          <w:szCs w:val="18"/>
        </w:rPr>
        <w:t xml:space="preserve">tot de systemen, software en gegevens </w:t>
      </w:r>
      <w:r w:rsidRPr="009F7F7A">
        <w:rPr>
          <w:rFonts w:ascii="Verdana" w:hAnsi="Verdana"/>
          <w:sz w:val="18"/>
          <w:szCs w:val="18"/>
        </w:rPr>
        <w:t>wanneer dit nodig is voor de uitvoering van taken en functies, waarvoor zij verantwoordelijk zijn. Door middel van functiescheiding is voorkomen dat een combinatie van toegangsrechten kan leiden tot een ongeautoriseerde cyclus van handelingen, waarmee scheiding van noodzakelijke functiehandelingen wordt doorbroken.</w:t>
      </w:r>
    </w:p>
    <w:p w14:paraId="6E86F87B" w14:textId="77777777" w:rsidR="00D455FD" w:rsidRPr="009F7F7A" w:rsidRDefault="00B16A94"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verstrekt </w:t>
      </w:r>
      <w:r w:rsidR="000E0BAD" w:rsidRPr="009F7F7A">
        <w:rPr>
          <w:rFonts w:ascii="Verdana" w:hAnsi="Verdana"/>
          <w:sz w:val="18"/>
          <w:szCs w:val="18"/>
        </w:rPr>
        <w:t>informatie over diens</w:t>
      </w:r>
      <w:r w:rsidRPr="009F7F7A">
        <w:rPr>
          <w:rFonts w:ascii="Verdana" w:hAnsi="Verdana"/>
          <w:sz w:val="18"/>
          <w:szCs w:val="18"/>
        </w:rPr>
        <w:t xml:space="preserve"> mechanismen voor </w:t>
      </w:r>
      <w:r w:rsidR="00CD2CEF" w:rsidRPr="009F7F7A">
        <w:rPr>
          <w:rFonts w:ascii="Verdana" w:hAnsi="Verdana"/>
          <w:sz w:val="18"/>
          <w:szCs w:val="18"/>
        </w:rPr>
        <w:t xml:space="preserve">het verlenen van </w:t>
      </w:r>
      <w:r w:rsidRPr="009F7F7A">
        <w:rPr>
          <w:rFonts w:ascii="Verdana" w:hAnsi="Verdana"/>
          <w:sz w:val="18"/>
          <w:szCs w:val="18"/>
        </w:rPr>
        <w:t xml:space="preserve">elektronische toegang tot de systemen en gegevens van </w:t>
      </w:r>
      <w:r w:rsidR="000E0BAD" w:rsidRPr="009F7F7A">
        <w:rPr>
          <w:rFonts w:ascii="Verdana" w:hAnsi="Verdana"/>
          <w:sz w:val="18"/>
          <w:szCs w:val="18"/>
        </w:rPr>
        <w:t>Opdrachtgever.</w:t>
      </w:r>
      <w:r w:rsidR="006117E5" w:rsidRPr="009F7F7A">
        <w:rPr>
          <w:rFonts w:ascii="Verdana" w:hAnsi="Verdana"/>
          <w:sz w:val="18"/>
          <w:szCs w:val="18"/>
        </w:rPr>
        <w:t xml:space="preserve"> Opdrachtnemer stelt Opdrachtgever op de hoogte van wijzigingen in de mechanismen voor het verlenen van elektronische toegang tot de systemen.  </w:t>
      </w:r>
    </w:p>
    <w:p w14:paraId="58F10914" w14:textId="1E5DE651" w:rsidR="0099225C" w:rsidRPr="009F7F7A" w:rsidRDefault="00464FE6" w:rsidP="00017B8C">
      <w:pPr>
        <w:pStyle w:val="Lijstalinea"/>
        <w:numPr>
          <w:ilvl w:val="0"/>
          <w:numId w:val="41"/>
        </w:numPr>
        <w:rPr>
          <w:rFonts w:ascii="Verdana" w:hAnsi="Verdana"/>
          <w:sz w:val="18"/>
          <w:szCs w:val="18"/>
        </w:rPr>
      </w:pPr>
      <w:r w:rsidRPr="009F7F7A">
        <w:rPr>
          <w:rFonts w:ascii="Verdana" w:hAnsi="Verdana"/>
          <w:sz w:val="18"/>
          <w:szCs w:val="18"/>
        </w:rPr>
        <w:t xml:space="preserve">Opdrachtnemer voorziet Opdrachtgever periodiek of op verzoek van een geactualiseerde lijst van </w:t>
      </w:r>
      <w:r w:rsidR="00392115">
        <w:rPr>
          <w:rFonts w:ascii="Verdana" w:hAnsi="Verdana"/>
          <w:sz w:val="18"/>
          <w:szCs w:val="18"/>
        </w:rPr>
        <w:t>P</w:t>
      </w:r>
      <w:r w:rsidR="005835DF" w:rsidRPr="009F7F7A">
        <w:rPr>
          <w:rFonts w:ascii="Verdana" w:hAnsi="Verdana"/>
          <w:sz w:val="18"/>
          <w:szCs w:val="18"/>
        </w:rPr>
        <w:t>ersoneel</w:t>
      </w:r>
      <w:r w:rsidR="00D32BEC" w:rsidRPr="009F7F7A">
        <w:rPr>
          <w:rFonts w:ascii="Verdana" w:hAnsi="Verdana"/>
          <w:sz w:val="18"/>
          <w:szCs w:val="18"/>
        </w:rPr>
        <w:t xml:space="preserve"> </w:t>
      </w:r>
      <w:r w:rsidRPr="009F7F7A">
        <w:rPr>
          <w:rFonts w:ascii="Verdana" w:hAnsi="Verdana"/>
          <w:sz w:val="18"/>
          <w:szCs w:val="18"/>
        </w:rPr>
        <w:t xml:space="preserve">die namens de Opdrachtnemer en/of haar dochterondernemingen toegang hebben tot de systemen, software en gegevens, inclusief het niveau van de toegang die zij hebben. </w:t>
      </w:r>
      <w:r w:rsidR="00982CBA" w:rsidRPr="009F7F7A">
        <w:rPr>
          <w:rFonts w:ascii="Verdana" w:hAnsi="Verdana"/>
          <w:sz w:val="18"/>
          <w:szCs w:val="18"/>
        </w:rPr>
        <w:t xml:space="preserve">Dit </w:t>
      </w:r>
      <w:r w:rsidR="00982CBA">
        <w:rPr>
          <w:rFonts w:ascii="Verdana" w:hAnsi="Verdana"/>
          <w:sz w:val="18"/>
          <w:szCs w:val="18"/>
        </w:rPr>
        <w:t xml:space="preserve">lijst geeft </w:t>
      </w:r>
      <w:r w:rsidR="00982CBA" w:rsidRPr="009F7F7A">
        <w:rPr>
          <w:rFonts w:ascii="Verdana" w:hAnsi="Verdana"/>
          <w:sz w:val="18"/>
          <w:szCs w:val="18"/>
        </w:rPr>
        <w:t xml:space="preserve">inzicht </w:t>
      </w:r>
      <w:r w:rsidR="00982CBA">
        <w:rPr>
          <w:rFonts w:ascii="Verdana" w:hAnsi="Verdana"/>
          <w:sz w:val="18"/>
          <w:szCs w:val="18"/>
        </w:rPr>
        <w:t xml:space="preserve">in autorisaties </w:t>
      </w:r>
      <w:r w:rsidR="00982CBA" w:rsidRPr="009F7F7A">
        <w:rPr>
          <w:rFonts w:ascii="Verdana" w:hAnsi="Verdana"/>
          <w:sz w:val="18"/>
          <w:szCs w:val="18"/>
        </w:rPr>
        <w:t>op basis van rollen en functies. Alleen als er zwaarwegende gronden zijn (bijvoorbeeld vermoeden van fraude of misbruik) en aan de eisen van de AVG is voldaan worden op eerste verzoek van Opdrachtgever in dit kader ook persoonsgegevens verstrekt.</w:t>
      </w:r>
    </w:p>
    <w:p w14:paraId="17E95FC8" w14:textId="547896AE" w:rsidR="00B16A94" w:rsidRPr="009F7F7A" w:rsidRDefault="00605411" w:rsidP="009D4B16">
      <w:pPr>
        <w:pStyle w:val="Kop4"/>
        <w:rPr>
          <w:rFonts w:ascii="Verdana" w:hAnsi="Verdana"/>
          <w:i w:val="0"/>
          <w:color w:val="auto"/>
          <w:sz w:val="18"/>
          <w:szCs w:val="18"/>
        </w:rPr>
      </w:pPr>
      <w:r w:rsidRPr="009F7F7A">
        <w:rPr>
          <w:rFonts w:ascii="Verdana" w:hAnsi="Verdana"/>
          <w:i w:val="0"/>
          <w:color w:val="auto"/>
          <w:sz w:val="18"/>
          <w:szCs w:val="18"/>
        </w:rPr>
        <w:t>A</w:t>
      </w:r>
      <w:r w:rsidR="00E06A0B" w:rsidRPr="009F7F7A">
        <w:rPr>
          <w:rFonts w:ascii="Verdana" w:hAnsi="Verdana"/>
          <w:i w:val="0"/>
          <w:color w:val="auto"/>
          <w:sz w:val="18"/>
          <w:szCs w:val="18"/>
        </w:rPr>
        <w:t>rtikel 8</w:t>
      </w:r>
      <w:r w:rsidR="0099225C" w:rsidRPr="009F7F7A">
        <w:rPr>
          <w:rFonts w:ascii="Verdana" w:hAnsi="Verdana"/>
          <w:i w:val="0"/>
          <w:color w:val="auto"/>
          <w:sz w:val="18"/>
          <w:szCs w:val="18"/>
        </w:rPr>
        <w:t>.3</w:t>
      </w:r>
      <w:r w:rsidR="00B16A94" w:rsidRPr="009F7F7A">
        <w:rPr>
          <w:rFonts w:ascii="Verdana" w:hAnsi="Verdana"/>
          <w:i w:val="0"/>
          <w:color w:val="auto"/>
          <w:sz w:val="18"/>
          <w:szCs w:val="18"/>
        </w:rPr>
        <w:t xml:space="preserve"> </w:t>
      </w:r>
      <w:r w:rsidR="00F73DCE" w:rsidRPr="009F7F7A">
        <w:rPr>
          <w:rFonts w:ascii="Verdana" w:hAnsi="Verdana"/>
          <w:i w:val="0"/>
          <w:color w:val="auto"/>
          <w:sz w:val="18"/>
          <w:szCs w:val="18"/>
        </w:rPr>
        <w:t>B</w:t>
      </w:r>
      <w:r w:rsidR="00D1254B" w:rsidRPr="009F7F7A">
        <w:rPr>
          <w:rFonts w:ascii="Verdana" w:hAnsi="Verdana"/>
          <w:i w:val="0"/>
          <w:color w:val="auto"/>
          <w:sz w:val="18"/>
          <w:szCs w:val="18"/>
        </w:rPr>
        <w:t xml:space="preserve">eveiliging </w:t>
      </w:r>
      <w:r w:rsidR="00F73DCE" w:rsidRPr="009F7F7A">
        <w:rPr>
          <w:rFonts w:ascii="Verdana" w:hAnsi="Verdana"/>
          <w:i w:val="0"/>
          <w:color w:val="auto"/>
          <w:sz w:val="18"/>
          <w:szCs w:val="18"/>
        </w:rPr>
        <w:t>van fysieke</w:t>
      </w:r>
      <w:r w:rsidR="00563FFA" w:rsidRPr="009F7F7A">
        <w:rPr>
          <w:rFonts w:ascii="Verdana" w:hAnsi="Verdana"/>
          <w:i w:val="0"/>
          <w:color w:val="auto"/>
          <w:sz w:val="18"/>
          <w:szCs w:val="18"/>
        </w:rPr>
        <w:t xml:space="preserve"> (mobiele)</w:t>
      </w:r>
      <w:r w:rsidR="00F73DCE" w:rsidRPr="009F7F7A">
        <w:rPr>
          <w:rFonts w:ascii="Verdana" w:hAnsi="Verdana"/>
          <w:i w:val="0"/>
          <w:color w:val="auto"/>
          <w:sz w:val="18"/>
          <w:szCs w:val="18"/>
        </w:rPr>
        <w:t xml:space="preserve"> gegevensdragers</w:t>
      </w:r>
      <w:r w:rsidR="002F7E4B" w:rsidRPr="009F7F7A">
        <w:rPr>
          <w:rFonts w:ascii="Verdana" w:hAnsi="Verdana"/>
          <w:i w:val="0"/>
          <w:color w:val="auto"/>
          <w:sz w:val="18"/>
          <w:szCs w:val="18"/>
        </w:rPr>
        <w:t xml:space="preserve"> </w:t>
      </w:r>
    </w:p>
    <w:p w14:paraId="562141AC" w14:textId="5A9D3DEF" w:rsidR="00BC45B8" w:rsidRPr="009F7F7A" w:rsidRDefault="00B16A94" w:rsidP="00017B8C">
      <w:pPr>
        <w:pStyle w:val="Lijstalinea"/>
        <w:numPr>
          <w:ilvl w:val="0"/>
          <w:numId w:val="42"/>
        </w:numPr>
        <w:rPr>
          <w:rFonts w:ascii="Verdana" w:hAnsi="Verdana"/>
          <w:sz w:val="18"/>
          <w:szCs w:val="18"/>
        </w:rPr>
      </w:pPr>
      <w:r w:rsidRPr="009F7F7A">
        <w:rPr>
          <w:rFonts w:ascii="Verdana" w:hAnsi="Verdana"/>
          <w:sz w:val="18"/>
          <w:szCs w:val="18"/>
        </w:rPr>
        <w:t xml:space="preserve">Opdrachtnemer </w:t>
      </w:r>
      <w:r w:rsidR="00D1254B" w:rsidRPr="009F7F7A">
        <w:rPr>
          <w:rFonts w:ascii="Verdana" w:hAnsi="Verdana"/>
          <w:sz w:val="18"/>
          <w:szCs w:val="18"/>
        </w:rPr>
        <w:t xml:space="preserve">draagt </w:t>
      </w:r>
      <w:r w:rsidR="00D601C9" w:rsidRPr="009F7F7A">
        <w:rPr>
          <w:rFonts w:ascii="Verdana" w:hAnsi="Verdana"/>
          <w:sz w:val="18"/>
          <w:szCs w:val="18"/>
        </w:rPr>
        <w:t xml:space="preserve">ten alle tijden </w:t>
      </w:r>
      <w:r w:rsidR="00D1254B" w:rsidRPr="009F7F7A">
        <w:rPr>
          <w:rFonts w:ascii="Verdana" w:hAnsi="Verdana"/>
          <w:sz w:val="18"/>
          <w:szCs w:val="18"/>
        </w:rPr>
        <w:t>zorg voor</w:t>
      </w:r>
      <w:r w:rsidR="005B766D" w:rsidRPr="009F7F7A">
        <w:rPr>
          <w:rFonts w:ascii="Verdana" w:hAnsi="Verdana"/>
          <w:sz w:val="18"/>
          <w:szCs w:val="18"/>
        </w:rPr>
        <w:t xml:space="preserve"> de B</w:t>
      </w:r>
      <w:r w:rsidRPr="009F7F7A">
        <w:rPr>
          <w:rFonts w:ascii="Verdana" w:hAnsi="Verdana"/>
          <w:sz w:val="18"/>
          <w:szCs w:val="18"/>
        </w:rPr>
        <w:t>eveiliging</w:t>
      </w:r>
      <w:r w:rsidR="00D601C9" w:rsidRPr="009F7F7A">
        <w:rPr>
          <w:rFonts w:ascii="Verdana" w:hAnsi="Verdana"/>
          <w:sz w:val="18"/>
          <w:szCs w:val="18"/>
        </w:rPr>
        <w:t xml:space="preserve"> van</w:t>
      </w:r>
      <w:r w:rsidRPr="009F7F7A">
        <w:rPr>
          <w:rFonts w:ascii="Verdana" w:hAnsi="Verdana"/>
          <w:sz w:val="18"/>
          <w:szCs w:val="18"/>
        </w:rPr>
        <w:t xml:space="preserve"> </w:t>
      </w:r>
      <w:r w:rsidR="00D601C9" w:rsidRPr="009F7F7A">
        <w:rPr>
          <w:rFonts w:ascii="Verdana" w:hAnsi="Verdana"/>
          <w:sz w:val="18"/>
          <w:szCs w:val="18"/>
        </w:rPr>
        <w:t xml:space="preserve">fysieke </w:t>
      </w:r>
      <w:r w:rsidR="00EB1F39" w:rsidRPr="009F7F7A">
        <w:rPr>
          <w:rFonts w:ascii="Verdana" w:hAnsi="Verdana"/>
          <w:sz w:val="18"/>
          <w:szCs w:val="18"/>
        </w:rPr>
        <w:t xml:space="preserve">(mobiele) </w:t>
      </w:r>
      <w:r w:rsidR="00D601C9" w:rsidRPr="009F7F7A">
        <w:rPr>
          <w:rFonts w:ascii="Verdana" w:hAnsi="Verdana"/>
          <w:sz w:val="18"/>
          <w:szCs w:val="18"/>
        </w:rPr>
        <w:t xml:space="preserve">gegevensdragers </w:t>
      </w:r>
      <w:r w:rsidR="00D1254B" w:rsidRPr="009F7F7A">
        <w:rPr>
          <w:rFonts w:ascii="Verdana" w:hAnsi="Verdana"/>
          <w:sz w:val="18"/>
          <w:szCs w:val="18"/>
        </w:rPr>
        <w:t xml:space="preserve">– met als doel </w:t>
      </w:r>
      <w:r w:rsidRPr="009F7F7A">
        <w:rPr>
          <w:rFonts w:ascii="Verdana" w:hAnsi="Verdana"/>
          <w:sz w:val="18"/>
          <w:szCs w:val="18"/>
        </w:rPr>
        <w:t xml:space="preserve">het voorkomen van </w:t>
      </w:r>
      <w:r w:rsidR="00FA5203" w:rsidRPr="009F7F7A">
        <w:rPr>
          <w:rFonts w:ascii="Verdana" w:hAnsi="Verdana"/>
          <w:sz w:val="18"/>
          <w:szCs w:val="18"/>
        </w:rPr>
        <w:t xml:space="preserve">onbevoegde kennisneming </w:t>
      </w:r>
      <w:r w:rsidR="00EB1F39" w:rsidRPr="009F7F7A">
        <w:rPr>
          <w:rFonts w:ascii="Verdana" w:hAnsi="Verdana"/>
          <w:sz w:val="18"/>
          <w:szCs w:val="18"/>
        </w:rPr>
        <w:t xml:space="preserve">en diefstal </w:t>
      </w:r>
      <w:r w:rsidRPr="009F7F7A">
        <w:rPr>
          <w:rFonts w:ascii="Verdana" w:hAnsi="Verdana"/>
          <w:sz w:val="18"/>
          <w:szCs w:val="18"/>
        </w:rPr>
        <w:t xml:space="preserve">(door verplaatsing </w:t>
      </w:r>
      <w:r w:rsidR="00D601C9" w:rsidRPr="009F7F7A">
        <w:rPr>
          <w:rFonts w:ascii="Verdana" w:hAnsi="Verdana"/>
          <w:sz w:val="18"/>
          <w:szCs w:val="18"/>
        </w:rPr>
        <w:t xml:space="preserve">van de fysieke gegevensdragers </w:t>
      </w:r>
      <w:r w:rsidRPr="009F7F7A">
        <w:rPr>
          <w:rFonts w:ascii="Verdana" w:hAnsi="Verdana"/>
          <w:sz w:val="18"/>
          <w:szCs w:val="18"/>
        </w:rPr>
        <w:t>of het maken van een al dan niet gedeeltelijke k</w:t>
      </w:r>
      <w:r w:rsidR="00723D8C" w:rsidRPr="009F7F7A">
        <w:rPr>
          <w:rFonts w:ascii="Verdana" w:hAnsi="Verdana"/>
          <w:sz w:val="18"/>
          <w:szCs w:val="18"/>
        </w:rPr>
        <w:t>opie</w:t>
      </w:r>
      <w:r w:rsidR="00D601C9" w:rsidRPr="009F7F7A">
        <w:rPr>
          <w:rFonts w:ascii="Verdana" w:hAnsi="Verdana"/>
          <w:sz w:val="18"/>
          <w:szCs w:val="18"/>
        </w:rPr>
        <w:t xml:space="preserve"> van de gegevens op de fysieke gegevensdrager). </w:t>
      </w:r>
    </w:p>
    <w:p w14:paraId="6F0C2A56" w14:textId="5D5719E9" w:rsidR="00B16A94" w:rsidRPr="009F7F7A" w:rsidRDefault="00FA5203" w:rsidP="00017B8C">
      <w:pPr>
        <w:pStyle w:val="Lijstalinea"/>
        <w:numPr>
          <w:ilvl w:val="0"/>
          <w:numId w:val="42"/>
        </w:numPr>
        <w:rPr>
          <w:rFonts w:ascii="Verdana" w:hAnsi="Verdana"/>
          <w:sz w:val="18"/>
          <w:szCs w:val="18"/>
        </w:rPr>
      </w:pPr>
      <w:r w:rsidRPr="009F7F7A">
        <w:rPr>
          <w:rFonts w:ascii="Verdana" w:hAnsi="Verdana"/>
          <w:sz w:val="18"/>
          <w:szCs w:val="18"/>
        </w:rPr>
        <w:t>Onder fysieke (mobiele) gegevensdragers wordt onder meer verstaan:</w:t>
      </w:r>
      <w:r w:rsidR="00B16A94" w:rsidRPr="009F7F7A">
        <w:rPr>
          <w:rFonts w:ascii="Verdana" w:hAnsi="Verdana"/>
          <w:sz w:val="18"/>
          <w:szCs w:val="18"/>
        </w:rPr>
        <w:t xml:space="preserve"> </w:t>
      </w:r>
    </w:p>
    <w:p w14:paraId="28E2C29D" w14:textId="0409BC9F"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Papier waarop gegevens staan;</w:t>
      </w:r>
    </w:p>
    <w:p w14:paraId="24346A08" w14:textId="36F7410D" w:rsidR="00FA5203" w:rsidRPr="009F7F7A" w:rsidRDefault="00FA5203" w:rsidP="00E06A0B">
      <w:pPr>
        <w:pStyle w:val="Lijstalinea"/>
        <w:numPr>
          <w:ilvl w:val="0"/>
          <w:numId w:val="10"/>
        </w:numPr>
        <w:rPr>
          <w:rFonts w:ascii="Verdana" w:hAnsi="Verdana"/>
          <w:sz w:val="18"/>
          <w:szCs w:val="18"/>
        </w:rPr>
      </w:pPr>
      <w:r w:rsidRPr="009F7F7A">
        <w:rPr>
          <w:rFonts w:ascii="Verdana" w:hAnsi="Verdana"/>
          <w:sz w:val="18"/>
          <w:szCs w:val="18"/>
        </w:rPr>
        <w:t xml:space="preserve">USB-sticks, harde schijf, </w:t>
      </w:r>
      <w:r w:rsidR="006C10F3" w:rsidRPr="009F7F7A">
        <w:rPr>
          <w:rFonts w:ascii="Verdana" w:hAnsi="Verdana"/>
          <w:sz w:val="18"/>
          <w:szCs w:val="18"/>
        </w:rPr>
        <w:t>Cd-roms</w:t>
      </w:r>
      <w:r w:rsidRPr="009F7F7A">
        <w:rPr>
          <w:rFonts w:ascii="Verdana" w:hAnsi="Verdana"/>
          <w:sz w:val="18"/>
          <w:szCs w:val="18"/>
        </w:rPr>
        <w:t xml:space="preserve">, laptops, floppy’s en </w:t>
      </w:r>
      <w:r w:rsidR="006C10F3" w:rsidRPr="009F7F7A">
        <w:rPr>
          <w:rFonts w:ascii="Verdana" w:hAnsi="Verdana"/>
          <w:sz w:val="18"/>
          <w:szCs w:val="18"/>
        </w:rPr>
        <w:t>Pc’s</w:t>
      </w:r>
      <w:r w:rsidRPr="009F7F7A">
        <w:rPr>
          <w:rFonts w:ascii="Verdana" w:hAnsi="Verdana"/>
          <w:sz w:val="18"/>
          <w:szCs w:val="18"/>
        </w:rPr>
        <w:t xml:space="preserve">. </w:t>
      </w:r>
    </w:p>
    <w:p w14:paraId="366475E0" w14:textId="3BB587D0" w:rsidR="00B16A94" w:rsidRPr="009F7F7A" w:rsidRDefault="00D80FE5" w:rsidP="009D4B16">
      <w:pPr>
        <w:pStyle w:val="Kop4"/>
        <w:rPr>
          <w:rFonts w:ascii="Verdana" w:hAnsi="Verdana"/>
          <w:i w:val="0"/>
          <w:color w:val="auto"/>
          <w:sz w:val="18"/>
          <w:szCs w:val="18"/>
        </w:rPr>
      </w:pPr>
      <w:r w:rsidRPr="009F7F7A">
        <w:rPr>
          <w:rFonts w:ascii="Verdana" w:hAnsi="Verdana"/>
          <w:i w:val="0"/>
          <w:color w:val="auto"/>
          <w:sz w:val="18"/>
          <w:szCs w:val="18"/>
        </w:rPr>
        <w:t xml:space="preserve">Artikel </w:t>
      </w:r>
      <w:r w:rsidR="00E06A0B" w:rsidRPr="009F7F7A">
        <w:rPr>
          <w:rFonts w:ascii="Verdana" w:hAnsi="Verdana"/>
          <w:i w:val="0"/>
          <w:color w:val="auto"/>
          <w:sz w:val="18"/>
          <w:szCs w:val="18"/>
        </w:rPr>
        <w:t>8</w:t>
      </w:r>
      <w:r w:rsidR="0099225C" w:rsidRPr="009F7F7A">
        <w:rPr>
          <w:rFonts w:ascii="Verdana" w:hAnsi="Verdana"/>
          <w:i w:val="0"/>
          <w:color w:val="auto"/>
          <w:sz w:val="18"/>
          <w:szCs w:val="18"/>
        </w:rPr>
        <w:t>.4</w:t>
      </w:r>
      <w:r w:rsidR="00B16A94" w:rsidRPr="009F7F7A">
        <w:rPr>
          <w:rFonts w:ascii="Verdana" w:hAnsi="Verdana"/>
          <w:i w:val="0"/>
          <w:color w:val="auto"/>
          <w:sz w:val="18"/>
          <w:szCs w:val="18"/>
        </w:rPr>
        <w:t xml:space="preserve"> Ruimten bij Opdrachtnemer </w:t>
      </w:r>
    </w:p>
    <w:p w14:paraId="03FE93E2" w14:textId="77777777"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technische voo</w:t>
      </w:r>
      <w:r w:rsidR="00723D8C" w:rsidRPr="009F7F7A">
        <w:rPr>
          <w:rFonts w:ascii="Verdana" w:hAnsi="Verdana"/>
          <w:sz w:val="18"/>
          <w:szCs w:val="18"/>
        </w:rPr>
        <w:t>rzieningen</w:t>
      </w:r>
      <w:r w:rsidR="003240BD" w:rsidRPr="009F7F7A">
        <w:rPr>
          <w:rFonts w:ascii="Verdana" w:hAnsi="Verdana"/>
          <w:sz w:val="18"/>
          <w:szCs w:val="18"/>
        </w:rPr>
        <w:t xml:space="preserve"> in de ruimten bij Opdrachtnemer</w:t>
      </w:r>
      <w:r w:rsidR="00723D8C" w:rsidRPr="009F7F7A">
        <w:rPr>
          <w:rFonts w:ascii="Verdana" w:hAnsi="Verdana"/>
          <w:sz w:val="18"/>
          <w:szCs w:val="18"/>
        </w:rPr>
        <w:t>, zoals klimaatbeheer</w:t>
      </w:r>
      <w:r w:rsidRPr="009F7F7A">
        <w:rPr>
          <w:rFonts w:ascii="Verdana" w:hAnsi="Verdana"/>
          <w:sz w:val="18"/>
          <w:szCs w:val="18"/>
        </w:rPr>
        <w:t xml:space="preserve">sing en stroomvoorziening. </w:t>
      </w:r>
    </w:p>
    <w:p w14:paraId="038CA789" w14:textId="3F7D12DF" w:rsidR="00E06A0B" w:rsidRPr="009F7F7A" w:rsidRDefault="00B16A94" w:rsidP="00017B8C">
      <w:pPr>
        <w:pStyle w:val="Lijstalinea"/>
        <w:numPr>
          <w:ilvl w:val="0"/>
          <w:numId w:val="43"/>
        </w:numPr>
        <w:rPr>
          <w:rFonts w:ascii="Verdana" w:hAnsi="Verdana"/>
          <w:sz w:val="18"/>
          <w:szCs w:val="18"/>
        </w:rPr>
      </w:pPr>
      <w:r w:rsidRPr="009F7F7A">
        <w:rPr>
          <w:rFonts w:ascii="Verdana" w:hAnsi="Verdana"/>
          <w:sz w:val="18"/>
          <w:szCs w:val="18"/>
        </w:rPr>
        <w:t>Opdrachtnemer is verantwoordelijk voor de fysieke toegangsb</w:t>
      </w:r>
      <w:r w:rsidR="007F1943" w:rsidRPr="009F7F7A">
        <w:rPr>
          <w:rFonts w:ascii="Verdana" w:hAnsi="Verdana"/>
          <w:sz w:val="18"/>
          <w:szCs w:val="18"/>
        </w:rPr>
        <w:t>eveiliging tot de ruimte bij Op</w:t>
      </w:r>
      <w:r w:rsidRPr="009F7F7A">
        <w:rPr>
          <w:rFonts w:ascii="Verdana" w:hAnsi="Verdana"/>
          <w:sz w:val="18"/>
          <w:szCs w:val="18"/>
        </w:rPr>
        <w:t>drachtnemer</w:t>
      </w:r>
      <w:r w:rsidR="00FF6659" w:rsidRPr="009F7F7A">
        <w:rPr>
          <w:rFonts w:ascii="Verdana" w:hAnsi="Verdana"/>
          <w:sz w:val="18"/>
          <w:szCs w:val="18"/>
        </w:rPr>
        <w:t xml:space="preserve">. </w:t>
      </w:r>
      <w:r w:rsidRPr="009F7F7A">
        <w:rPr>
          <w:rFonts w:ascii="Verdana" w:hAnsi="Verdana"/>
          <w:sz w:val="18"/>
          <w:szCs w:val="18"/>
        </w:rPr>
        <w:t xml:space="preserve">Opdrachtnemer laat fysieke toegang tot ruimten waar zich </w:t>
      </w:r>
      <w:r w:rsidR="00635612" w:rsidRPr="009F7F7A">
        <w:rPr>
          <w:rFonts w:ascii="Verdana" w:hAnsi="Verdana"/>
          <w:sz w:val="18"/>
          <w:szCs w:val="18"/>
        </w:rPr>
        <w:t>gegevens</w:t>
      </w:r>
      <w:r w:rsidRPr="009F7F7A">
        <w:rPr>
          <w:rFonts w:ascii="Verdana" w:hAnsi="Verdana"/>
          <w:sz w:val="18"/>
          <w:szCs w:val="18"/>
        </w:rPr>
        <w:t xml:space="preserve">, software en andere bedrijfsmiddelen - en middelen (o.a. apparatuur) die nodig zijn </w:t>
      </w:r>
      <w:r w:rsidR="00723D8C" w:rsidRPr="009F7F7A">
        <w:rPr>
          <w:rFonts w:ascii="Verdana" w:hAnsi="Verdana"/>
          <w:sz w:val="18"/>
          <w:szCs w:val="18"/>
        </w:rPr>
        <w:t xml:space="preserve">om de </w:t>
      </w:r>
      <w:r w:rsidR="00F77017">
        <w:rPr>
          <w:rFonts w:ascii="Verdana" w:hAnsi="Verdana"/>
          <w:sz w:val="18"/>
          <w:szCs w:val="18"/>
        </w:rPr>
        <w:t>Dienst</w:t>
      </w:r>
      <w:r w:rsidRPr="009F7F7A">
        <w:rPr>
          <w:rFonts w:ascii="Verdana" w:hAnsi="Verdana"/>
          <w:sz w:val="18"/>
          <w:szCs w:val="18"/>
        </w:rPr>
        <w:t xml:space="preserve"> uit te voeren - bevinden, alleen toe aan personen die </w:t>
      </w:r>
      <w:r w:rsidR="00723D8C" w:rsidRPr="009F7F7A">
        <w:rPr>
          <w:rFonts w:ascii="Verdana" w:hAnsi="Verdana"/>
          <w:sz w:val="18"/>
          <w:szCs w:val="18"/>
        </w:rPr>
        <w:t>hiertoe door Opdrachtnemer geau</w:t>
      </w:r>
      <w:r w:rsidRPr="009F7F7A">
        <w:rPr>
          <w:rFonts w:ascii="Verdana" w:hAnsi="Verdana"/>
          <w:sz w:val="18"/>
          <w:szCs w:val="18"/>
        </w:rPr>
        <w:t>toriseerd zijn.</w:t>
      </w:r>
    </w:p>
    <w:p w14:paraId="12C24DEA" w14:textId="2985A48E" w:rsidR="00B16A94" w:rsidRPr="009F7F7A" w:rsidRDefault="009959A8" w:rsidP="00017B8C">
      <w:pPr>
        <w:pStyle w:val="Lijstalinea"/>
        <w:numPr>
          <w:ilvl w:val="0"/>
          <w:numId w:val="43"/>
        </w:numPr>
        <w:rPr>
          <w:rFonts w:ascii="Verdana" w:hAnsi="Verdana"/>
          <w:sz w:val="18"/>
          <w:szCs w:val="18"/>
        </w:rPr>
      </w:pPr>
      <w:r w:rsidRPr="009F7F7A">
        <w:rPr>
          <w:rFonts w:ascii="Verdana" w:hAnsi="Verdana"/>
          <w:sz w:val="18"/>
          <w:szCs w:val="18"/>
        </w:rPr>
        <w:t>Opdrachtnemer kan (en zal desgevraagd) de Opdrachtgever inzicht b</w:t>
      </w:r>
      <w:r w:rsidR="0070456C" w:rsidRPr="009F7F7A">
        <w:rPr>
          <w:rFonts w:ascii="Verdana" w:hAnsi="Verdana"/>
          <w:sz w:val="18"/>
          <w:szCs w:val="18"/>
        </w:rPr>
        <w:t>ieden in</w:t>
      </w:r>
      <w:r w:rsidRPr="009F7F7A">
        <w:rPr>
          <w:rFonts w:ascii="Verdana" w:hAnsi="Verdana"/>
          <w:sz w:val="18"/>
          <w:szCs w:val="18"/>
        </w:rPr>
        <w:t xml:space="preserve"> autorisaties </w:t>
      </w:r>
      <w:r w:rsidR="0070456C" w:rsidRPr="009F7F7A">
        <w:rPr>
          <w:rFonts w:ascii="Verdana" w:hAnsi="Verdana"/>
          <w:sz w:val="18"/>
          <w:szCs w:val="18"/>
        </w:rPr>
        <w:t xml:space="preserve">die nodig zijn voor het leveren van een Dienst, die door Opdrachtnemer aan diens </w:t>
      </w:r>
      <w:r w:rsidR="00392115">
        <w:rPr>
          <w:rFonts w:ascii="Verdana" w:hAnsi="Verdana"/>
          <w:sz w:val="18"/>
          <w:szCs w:val="18"/>
        </w:rPr>
        <w:t>P</w:t>
      </w:r>
      <w:r w:rsidR="005835DF" w:rsidRPr="009F7F7A">
        <w:rPr>
          <w:rFonts w:ascii="Verdana" w:hAnsi="Verdana"/>
          <w:sz w:val="18"/>
          <w:szCs w:val="18"/>
        </w:rPr>
        <w:t>ersoneel</w:t>
      </w:r>
      <w:r w:rsidR="0070456C" w:rsidRPr="009F7F7A">
        <w:rPr>
          <w:rFonts w:ascii="Verdana" w:hAnsi="Verdana"/>
          <w:sz w:val="18"/>
          <w:szCs w:val="18"/>
        </w:rPr>
        <w:t xml:space="preserve"> heeft verleend. </w:t>
      </w:r>
      <w:r w:rsidR="00B16A94" w:rsidRPr="009F7F7A">
        <w:rPr>
          <w:rFonts w:ascii="Verdana" w:hAnsi="Verdana"/>
          <w:sz w:val="18"/>
          <w:szCs w:val="18"/>
        </w:rPr>
        <w:t>Dit inzicht wordt verschaft op basis van rollen e</w:t>
      </w:r>
      <w:r w:rsidR="00723D8C" w:rsidRPr="009F7F7A">
        <w:rPr>
          <w:rFonts w:ascii="Verdana" w:hAnsi="Verdana"/>
          <w:sz w:val="18"/>
          <w:szCs w:val="18"/>
        </w:rPr>
        <w:t>n functies. Alleen als er zwaar</w:t>
      </w:r>
      <w:r w:rsidR="00B16A94" w:rsidRPr="009F7F7A">
        <w:rPr>
          <w:rFonts w:ascii="Verdana" w:hAnsi="Verdana"/>
          <w:sz w:val="18"/>
          <w:szCs w:val="18"/>
        </w:rPr>
        <w:t xml:space="preserve">wegende gronden zijn </w:t>
      </w:r>
      <w:r w:rsidR="00731E71" w:rsidRPr="009F7F7A">
        <w:rPr>
          <w:rFonts w:ascii="Verdana" w:hAnsi="Verdana"/>
          <w:sz w:val="18"/>
          <w:szCs w:val="18"/>
        </w:rPr>
        <w:t xml:space="preserve">(bijvoorbeeld vermoeden van fraude of misbruik) </w:t>
      </w:r>
      <w:r w:rsidR="00B16A94" w:rsidRPr="009F7F7A">
        <w:rPr>
          <w:rFonts w:ascii="Verdana" w:hAnsi="Verdana"/>
          <w:sz w:val="18"/>
          <w:szCs w:val="18"/>
        </w:rPr>
        <w:t xml:space="preserve">en aan de eisen </w:t>
      </w:r>
      <w:r w:rsidR="00B16A94" w:rsidRPr="009F7F7A">
        <w:rPr>
          <w:rFonts w:ascii="Verdana" w:hAnsi="Verdana"/>
          <w:sz w:val="18"/>
          <w:szCs w:val="18"/>
        </w:rPr>
        <w:lastRenderedPageBreak/>
        <w:t xml:space="preserve">van de </w:t>
      </w:r>
      <w:r w:rsidR="003240BD" w:rsidRPr="009F7F7A">
        <w:rPr>
          <w:rFonts w:ascii="Verdana" w:hAnsi="Verdana"/>
          <w:sz w:val="18"/>
          <w:szCs w:val="18"/>
        </w:rPr>
        <w:t xml:space="preserve">AVG </w:t>
      </w:r>
      <w:r w:rsidR="00B16A94" w:rsidRPr="009F7F7A">
        <w:rPr>
          <w:rFonts w:ascii="Verdana" w:hAnsi="Verdana"/>
          <w:sz w:val="18"/>
          <w:szCs w:val="18"/>
        </w:rPr>
        <w:t>is voldaan worden op eerste verzoek van Opdrachtgever in di</w:t>
      </w:r>
      <w:r w:rsidR="00723D8C" w:rsidRPr="009F7F7A">
        <w:rPr>
          <w:rFonts w:ascii="Verdana" w:hAnsi="Verdana"/>
          <w:sz w:val="18"/>
          <w:szCs w:val="18"/>
        </w:rPr>
        <w:t>t kader ook persoons</w:t>
      </w:r>
      <w:r w:rsidR="00B16A94" w:rsidRPr="009F7F7A">
        <w:rPr>
          <w:rFonts w:ascii="Verdana" w:hAnsi="Verdana"/>
          <w:sz w:val="18"/>
          <w:szCs w:val="18"/>
        </w:rPr>
        <w:t xml:space="preserve">gegevens verstrekt. </w:t>
      </w:r>
    </w:p>
    <w:p w14:paraId="3DB38B6C" w14:textId="31FB9772" w:rsidR="007C53A5" w:rsidRPr="009F7F7A" w:rsidRDefault="00605411" w:rsidP="007C53A5">
      <w:pPr>
        <w:pStyle w:val="Kop4"/>
        <w:rPr>
          <w:rFonts w:ascii="Verdana" w:hAnsi="Verdana"/>
          <w:i w:val="0"/>
          <w:color w:val="auto"/>
          <w:sz w:val="18"/>
          <w:szCs w:val="18"/>
        </w:rPr>
      </w:pPr>
      <w:r w:rsidRPr="009F7F7A">
        <w:rPr>
          <w:rFonts w:ascii="Verdana" w:hAnsi="Verdana"/>
          <w:i w:val="0"/>
          <w:color w:val="auto"/>
          <w:sz w:val="18"/>
          <w:szCs w:val="18"/>
        </w:rPr>
        <w:t>A</w:t>
      </w:r>
      <w:r w:rsidR="00D674CB" w:rsidRPr="009F7F7A">
        <w:rPr>
          <w:rFonts w:ascii="Verdana" w:hAnsi="Verdana"/>
          <w:i w:val="0"/>
          <w:color w:val="auto"/>
          <w:sz w:val="18"/>
          <w:szCs w:val="18"/>
        </w:rPr>
        <w:t>rtikel 8</w:t>
      </w:r>
      <w:r w:rsidR="005D7F9B">
        <w:rPr>
          <w:rFonts w:ascii="Verdana" w:hAnsi="Verdana"/>
          <w:i w:val="0"/>
          <w:color w:val="auto"/>
          <w:sz w:val="18"/>
          <w:szCs w:val="18"/>
        </w:rPr>
        <w:t>.5</w:t>
      </w:r>
      <w:r w:rsidR="007E2EE3" w:rsidRPr="009F7F7A">
        <w:rPr>
          <w:rFonts w:ascii="Verdana" w:hAnsi="Verdana"/>
          <w:i w:val="0"/>
          <w:color w:val="auto"/>
          <w:sz w:val="18"/>
          <w:szCs w:val="18"/>
        </w:rPr>
        <w:t xml:space="preserve"> Monitoring en </w:t>
      </w:r>
      <w:r w:rsidR="007C53A5" w:rsidRPr="009F7F7A">
        <w:rPr>
          <w:rFonts w:ascii="Verdana" w:hAnsi="Verdana"/>
          <w:i w:val="0"/>
          <w:color w:val="auto"/>
          <w:sz w:val="18"/>
          <w:szCs w:val="18"/>
        </w:rPr>
        <w:t xml:space="preserve">afhandeling </w:t>
      </w:r>
      <w:r w:rsidR="007E2EE3" w:rsidRPr="009F7F7A">
        <w:rPr>
          <w:rFonts w:ascii="Verdana" w:hAnsi="Verdana"/>
          <w:i w:val="0"/>
          <w:color w:val="auto"/>
          <w:sz w:val="18"/>
          <w:szCs w:val="18"/>
        </w:rPr>
        <w:t>van Beveiligingsincidenten</w:t>
      </w:r>
    </w:p>
    <w:p w14:paraId="0750CDA1" w14:textId="261196B1"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neemt maatregelen met betrekking tot de preventie en opsporing van </w:t>
      </w:r>
      <w:r w:rsidR="007E2EE3" w:rsidRPr="009F7F7A">
        <w:rPr>
          <w:rFonts w:ascii="Verdana" w:hAnsi="Verdana"/>
          <w:sz w:val="18"/>
          <w:szCs w:val="18"/>
        </w:rPr>
        <w:t>Beveiligingsincidenten</w:t>
      </w:r>
      <w:r w:rsidRPr="009F7F7A">
        <w:rPr>
          <w:rFonts w:ascii="Verdana" w:hAnsi="Verdana"/>
          <w:sz w:val="18"/>
          <w:szCs w:val="18"/>
        </w:rPr>
        <w:t>. Het gebruik van de systemen en de toegang daartoe wordt vastgelegd op een manier die in overeenstemming is met het risico en zodanig dat oorzaak, veroorzaker en gevolg aantoonbaar zijn. De vastlegging is zodanig voorzien van maatregelen dat de vastlegging blijft bestaan en niet gewijzigd kan worden. De vastlegging dient bewaart te worden voor een termijn die in overeenstemming is met wettelijke eisen – de bewaarterm</w:t>
      </w:r>
      <w:r w:rsidR="00392115">
        <w:rPr>
          <w:rFonts w:ascii="Verdana" w:hAnsi="Verdana"/>
          <w:sz w:val="18"/>
          <w:szCs w:val="18"/>
        </w:rPr>
        <w:t xml:space="preserve">ijnen zijn vastgelegd in de </w:t>
      </w:r>
      <w:r w:rsidR="00476A61">
        <w:rPr>
          <w:rFonts w:ascii="Verdana" w:hAnsi="Verdana"/>
          <w:sz w:val="18"/>
          <w:szCs w:val="18"/>
        </w:rPr>
        <w:t>SLA</w:t>
      </w:r>
      <w:r w:rsidR="00392115">
        <w:rPr>
          <w:rFonts w:ascii="Verdana" w:hAnsi="Verdana"/>
          <w:sz w:val="18"/>
          <w:szCs w:val="18"/>
        </w:rPr>
        <w:t xml:space="preserve">. </w:t>
      </w:r>
      <w:r w:rsidRPr="009F7F7A">
        <w:rPr>
          <w:rFonts w:ascii="Verdana" w:hAnsi="Verdana"/>
          <w:sz w:val="18"/>
          <w:szCs w:val="18"/>
        </w:rPr>
        <w:t xml:space="preserve"> </w:t>
      </w:r>
    </w:p>
    <w:p w14:paraId="3A7ABA87" w14:textId="3AA522B6"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Opdrachtgever en Opdrachtnemer werk</w:t>
      </w:r>
      <w:r w:rsidR="005B766D" w:rsidRPr="009F7F7A">
        <w:rPr>
          <w:rFonts w:ascii="Verdana" w:hAnsi="Verdana"/>
          <w:sz w:val="18"/>
          <w:szCs w:val="18"/>
        </w:rPr>
        <w:t>en samen aan de monitoring van Informatieb</w:t>
      </w:r>
      <w:r w:rsidRPr="009F7F7A">
        <w:rPr>
          <w:rFonts w:ascii="Verdana" w:hAnsi="Verdana"/>
          <w:sz w:val="18"/>
          <w:szCs w:val="18"/>
        </w:rPr>
        <w:t xml:space="preserve">eveiligingsrisico’s en de </w:t>
      </w:r>
      <w:r w:rsidR="009527FA" w:rsidRPr="009F7F7A">
        <w:rPr>
          <w:rFonts w:ascii="Verdana" w:hAnsi="Verdana"/>
          <w:sz w:val="18"/>
          <w:szCs w:val="18"/>
        </w:rPr>
        <w:t xml:space="preserve">afhandeling van Beveiligingsincidenten. </w:t>
      </w:r>
      <w:r w:rsidRPr="009F7F7A">
        <w:rPr>
          <w:rFonts w:ascii="Verdana" w:hAnsi="Verdana"/>
          <w:sz w:val="18"/>
          <w:szCs w:val="18"/>
        </w:rPr>
        <w:t>De verantwoordelijkheid voor de monitoring</w:t>
      </w:r>
      <w:r w:rsidR="004A2CF0" w:rsidRPr="009F7F7A">
        <w:rPr>
          <w:rFonts w:ascii="Verdana" w:hAnsi="Verdana"/>
          <w:sz w:val="18"/>
          <w:szCs w:val="18"/>
        </w:rPr>
        <w:t xml:space="preserve"> van de </w:t>
      </w:r>
      <w:r w:rsidR="005B766D" w:rsidRPr="009F7F7A">
        <w:rPr>
          <w:rFonts w:ascii="Verdana" w:hAnsi="Verdana"/>
          <w:sz w:val="18"/>
          <w:szCs w:val="18"/>
        </w:rPr>
        <w:t>Informatie</w:t>
      </w:r>
      <w:r w:rsidR="004A2CF0" w:rsidRPr="009F7F7A">
        <w:rPr>
          <w:rFonts w:ascii="Verdana" w:hAnsi="Verdana"/>
          <w:sz w:val="18"/>
          <w:szCs w:val="18"/>
        </w:rPr>
        <w:t>beveiligingsrisico’s</w:t>
      </w:r>
      <w:r w:rsidRPr="009F7F7A">
        <w:rPr>
          <w:rFonts w:ascii="Verdana" w:hAnsi="Verdana"/>
          <w:sz w:val="18"/>
          <w:szCs w:val="18"/>
        </w:rPr>
        <w:t xml:space="preserve"> voor de Dienst</w:t>
      </w:r>
      <w:r w:rsidR="004A2CF0" w:rsidRPr="009F7F7A">
        <w:rPr>
          <w:rFonts w:ascii="Verdana" w:hAnsi="Verdana"/>
          <w:sz w:val="18"/>
          <w:szCs w:val="18"/>
        </w:rPr>
        <w:t>,</w:t>
      </w:r>
      <w:r w:rsidRPr="009F7F7A">
        <w:rPr>
          <w:rFonts w:ascii="Verdana" w:hAnsi="Verdana"/>
          <w:sz w:val="18"/>
          <w:szCs w:val="18"/>
        </w:rPr>
        <w:t xml:space="preserve"> ligt bij Opdrachtnemer</w:t>
      </w:r>
      <w:r w:rsidR="004A2CF0" w:rsidRPr="009F7F7A">
        <w:rPr>
          <w:rFonts w:ascii="Verdana" w:hAnsi="Verdana"/>
          <w:sz w:val="18"/>
          <w:szCs w:val="18"/>
        </w:rPr>
        <w:t>. D</w:t>
      </w:r>
      <w:r w:rsidRPr="009F7F7A">
        <w:rPr>
          <w:rFonts w:ascii="Verdana" w:hAnsi="Verdana"/>
          <w:sz w:val="18"/>
          <w:szCs w:val="18"/>
        </w:rPr>
        <w:t xml:space="preserve">e </w:t>
      </w:r>
      <w:r w:rsidR="004A2CF0" w:rsidRPr="009F7F7A">
        <w:rPr>
          <w:rFonts w:ascii="Verdana" w:hAnsi="Verdana"/>
          <w:sz w:val="18"/>
          <w:szCs w:val="18"/>
        </w:rPr>
        <w:t xml:space="preserve">verantwoordelijkheid voor de </w:t>
      </w:r>
      <w:r w:rsidRPr="009F7F7A">
        <w:rPr>
          <w:rFonts w:ascii="Verdana" w:hAnsi="Verdana"/>
          <w:sz w:val="18"/>
          <w:szCs w:val="18"/>
        </w:rPr>
        <w:t xml:space="preserve">monitoring van de </w:t>
      </w:r>
      <w:r w:rsidR="005B766D" w:rsidRPr="009F7F7A">
        <w:rPr>
          <w:rFonts w:ascii="Verdana" w:hAnsi="Verdana"/>
          <w:sz w:val="18"/>
          <w:szCs w:val="18"/>
        </w:rPr>
        <w:t>Informatie</w:t>
      </w:r>
      <w:r w:rsidR="004A2CF0" w:rsidRPr="009F7F7A">
        <w:rPr>
          <w:rFonts w:ascii="Verdana" w:hAnsi="Verdana"/>
          <w:sz w:val="18"/>
          <w:szCs w:val="18"/>
        </w:rPr>
        <w:t>beveiligings</w:t>
      </w:r>
      <w:r w:rsidRPr="009F7F7A">
        <w:rPr>
          <w:rFonts w:ascii="Verdana" w:hAnsi="Verdana"/>
          <w:sz w:val="18"/>
          <w:szCs w:val="18"/>
        </w:rPr>
        <w:t xml:space="preserve">risico’s binnen de bedrijfsvoering van Opdrachtgever, ligt bij Opdrachtgever. De raakpunten zijn aan beide kanten gedefinieerd en vastgelegd in het Beveiligingskader. De monitorings- en afhandelingsprocedures </w:t>
      </w:r>
      <w:r w:rsidR="004A2CF0" w:rsidRPr="009F7F7A">
        <w:rPr>
          <w:rFonts w:ascii="Verdana" w:hAnsi="Verdana"/>
          <w:sz w:val="18"/>
          <w:szCs w:val="18"/>
        </w:rPr>
        <w:t xml:space="preserve">van Beveiligingsincidenten </w:t>
      </w:r>
      <w:r w:rsidRPr="009F7F7A">
        <w:rPr>
          <w:rFonts w:ascii="Verdana" w:hAnsi="Verdana"/>
          <w:sz w:val="18"/>
          <w:szCs w:val="18"/>
        </w:rPr>
        <w:t>en de ingestelde regels en escalatiedrempels zijn vastgesteld</w:t>
      </w:r>
      <w:r w:rsidR="004A2CF0" w:rsidRPr="009F7F7A">
        <w:rPr>
          <w:rFonts w:ascii="Verdana" w:hAnsi="Verdana"/>
          <w:sz w:val="18"/>
          <w:szCs w:val="18"/>
        </w:rPr>
        <w:t xml:space="preserve"> door Opdrachtgever</w:t>
      </w:r>
      <w:r w:rsidRPr="009F7F7A">
        <w:rPr>
          <w:rFonts w:ascii="Verdana" w:hAnsi="Verdana"/>
          <w:sz w:val="18"/>
          <w:szCs w:val="18"/>
        </w:rPr>
        <w:t xml:space="preserve">. </w:t>
      </w:r>
      <w:r w:rsidR="0047137B" w:rsidRPr="009F7F7A">
        <w:rPr>
          <w:rFonts w:ascii="Verdana" w:hAnsi="Verdana"/>
          <w:sz w:val="18"/>
          <w:szCs w:val="18"/>
        </w:rPr>
        <w:t xml:space="preserve">De monitorings- en afhandelingsprocedures worden vastgelegd in de </w:t>
      </w:r>
      <w:r w:rsidR="008B19A3">
        <w:rPr>
          <w:rFonts w:ascii="Verdana" w:hAnsi="Verdana"/>
          <w:sz w:val="18"/>
          <w:szCs w:val="18"/>
        </w:rPr>
        <w:t>DAP</w:t>
      </w:r>
    </w:p>
    <w:p w14:paraId="5FB2A91E" w14:textId="40BAADF3"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Beveiligingsincidenten direct melden aan Opdrachtgever conform het in </w:t>
      </w:r>
      <w:r w:rsidR="009527FA" w:rsidRPr="009F7F7A">
        <w:rPr>
          <w:rFonts w:ascii="Verdana" w:hAnsi="Verdana"/>
          <w:sz w:val="18"/>
          <w:szCs w:val="18"/>
        </w:rPr>
        <w:t xml:space="preserve">de DAP </w:t>
      </w:r>
      <w:r w:rsidRPr="009F7F7A">
        <w:rPr>
          <w:rFonts w:ascii="Verdana" w:hAnsi="Verdana"/>
          <w:sz w:val="18"/>
          <w:szCs w:val="18"/>
        </w:rPr>
        <w:t>afgesproken proces. Opdrachtnemer zal de consequenties van een Beveiligingsincident</w:t>
      </w:r>
      <w:r w:rsidR="00B0240B" w:rsidRPr="009F7F7A">
        <w:rPr>
          <w:rFonts w:ascii="Verdana" w:hAnsi="Verdana"/>
          <w:sz w:val="18"/>
          <w:szCs w:val="18"/>
        </w:rPr>
        <w:t xml:space="preserve"> </w:t>
      </w:r>
      <w:r w:rsidRPr="009F7F7A">
        <w:rPr>
          <w:rFonts w:ascii="Verdana" w:hAnsi="Verdana"/>
          <w:sz w:val="18"/>
          <w:szCs w:val="18"/>
        </w:rPr>
        <w:t xml:space="preserve">gelijktijdig met de melding of –als gelijktijdig met de melding niet mogelijk is- zo spoedig mogelijk na de melding aan Opdrachtgever inzichtelijk maken. </w:t>
      </w:r>
      <w:r w:rsidR="009527FA" w:rsidRPr="009F7F7A">
        <w:rPr>
          <w:rFonts w:ascii="Verdana" w:hAnsi="Verdana"/>
          <w:sz w:val="18"/>
          <w:szCs w:val="18"/>
        </w:rPr>
        <w:t>Voor Inbreuken in verband met persoonsgegevens in het geval Opdrachtnemer een Verwerker is, gelden aanvull</w:t>
      </w:r>
      <w:r w:rsidR="00D75B8E" w:rsidRPr="009F7F7A">
        <w:rPr>
          <w:rFonts w:ascii="Verdana" w:hAnsi="Verdana"/>
          <w:sz w:val="18"/>
          <w:szCs w:val="18"/>
        </w:rPr>
        <w:t>end hierop hetgeen in artikel 15</w:t>
      </w:r>
      <w:r w:rsidR="009527FA" w:rsidRPr="009F7F7A">
        <w:rPr>
          <w:rFonts w:ascii="Verdana" w:hAnsi="Verdana"/>
          <w:sz w:val="18"/>
          <w:szCs w:val="18"/>
        </w:rPr>
        <w:t>.6 (Inbreuken in verband met persoonsgegevens [Datalekken]) is opgenomen.</w:t>
      </w:r>
    </w:p>
    <w:p w14:paraId="0D6F69C0" w14:textId="77777777"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w:t>
      </w:r>
      <w:r w:rsidR="00BD6F3B" w:rsidRPr="009F7F7A">
        <w:rPr>
          <w:rFonts w:ascii="Verdana" w:hAnsi="Verdana"/>
          <w:sz w:val="18"/>
          <w:szCs w:val="18"/>
        </w:rPr>
        <w:t xml:space="preserve">zal </w:t>
      </w:r>
      <w:r w:rsidRPr="009F7F7A">
        <w:rPr>
          <w:rFonts w:ascii="Verdana" w:hAnsi="Verdana"/>
          <w:sz w:val="18"/>
          <w:szCs w:val="18"/>
        </w:rPr>
        <w:t xml:space="preserve">in geval </w:t>
      </w:r>
      <w:r w:rsidR="002F56D4" w:rsidRPr="009F7F7A">
        <w:rPr>
          <w:rFonts w:ascii="Verdana" w:hAnsi="Verdana"/>
          <w:sz w:val="18"/>
          <w:szCs w:val="18"/>
        </w:rPr>
        <w:t xml:space="preserve">dat </w:t>
      </w:r>
      <w:r w:rsidRPr="009F7F7A">
        <w:rPr>
          <w:rFonts w:ascii="Verdana" w:hAnsi="Verdana"/>
          <w:sz w:val="18"/>
          <w:szCs w:val="18"/>
        </w:rPr>
        <w:t xml:space="preserve">Opdrachtnemer </w:t>
      </w:r>
      <w:r w:rsidR="00BD6F3B" w:rsidRPr="009F7F7A">
        <w:rPr>
          <w:rFonts w:ascii="Verdana" w:hAnsi="Verdana"/>
          <w:sz w:val="18"/>
          <w:szCs w:val="18"/>
        </w:rPr>
        <w:t>een Beveiligingsincident</w:t>
      </w:r>
      <w:r w:rsidR="002F56D4" w:rsidRPr="009F7F7A">
        <w:rPr>
          <w:rFonts w:ascii="Verdana" w:hAnsi="Verdana"/>
          <w:sz w:val="18"/>
          <w:szCs w:val="18"/>
        </w:rPr>
        <w:t xml:space="preserve"> signaleert, alle redelijkerwijs</w:t>
      </w:r>
      <w:r w:rsidR="00BD6F3B" w:rsidRPr="009F7F7A">
        <w:rPr>
          <w:rFonts w:ascii="Verdana" w:hAnsi="Verdana"/>
          <w:sz w:val="18"/>
          <w:szCs w:val="18"/>
        </w:rPr>
        <w:t xml:space="preserve"> </w:t>
      </w:r>
      <w:r w:rsidRPr="009F7F7A">
        <w:rPr>
          <w:rFonts w:ascii="Verdana" w:hAnsi="Verdana"/>
          <w:sz w:val="18"/>
          <w:szCs w:val="18"/>
        </w:rPr>
        <w:t>benodigde maat</w:t>
      </w:r>
      <w:r w:rsidR="002F56D4" w:rsidRPr="009F7F7A">
        <w:rPr>
          <w:rFonts w:ascii="Verdana" w:hAnsi="Verdana"/>
          <w:sz w:val="18"/>
          <w:szCs w:val="18"/>
        </w:rPr>
        <w:t xml:space="preserve">regelen </w:t>
      </w:r>
      <w:r w:rsidRPr="009F7F7A">
        <w:rPr>
          <w:rFonts w:ascii="Verdana" w:hAnsi="Verdana"/>
          <w:sz w:val="18"/>
          <w:szCs w:val="18"/>
        </w:rPr>
        <w:t>treffen om (verdere) schending van de vertrouwelijkheid te voorkomen of te beperken.</w:t>
      </w:r>
    </w:p>
    <w:p w14:paraId="0E048359" w14:textId="6B6E53A9" w:rsidR="00D674CB" w:rsidRPr="009F7F7A" w:rsidRDefault="007C53A5"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rapporteert </w:t>
      </w:r>
      <w:r w:rsidR="00332E74">
        <w:rPr>
          <w:rFonts w:ascii="Verdana" w:hAnsi="Verdana"/>
          <w:sz w:val="18"/>
          <w:szCs w:val="18"/>
        </w:rPr>
        <w:t xml:space="preserve">periodiek </w:t>
      </w:r>
      <w:r w:rsidRPr="009F7F7A">
        <w:rPr>
          <w:rFonts w:ascii="Verdana" w:hAnsi="Verdana"/>
          <w:sz w:val="18"/>
          <w:szCs w:val="18"/>
        </w:rPr>
        <w:t xml:space="preserve">aan Opdrachtgever over </w:t>
      </w:r>
      <w:r w:rsidR="003A0BEF" w:rsidRPr="009F7F7A">
        <w:rPr>
          <w:rFonts w:ascii="Verdana" w:hAnsi="Verdana"/>
          <w:sz w:val="18"/>
          <w:szCs w:val="18"/>
        </w:rPr>
        <w:t>gesignaleerde</w:t>
      </w:r>
      <w:r w:rsidRPr="009F7F7A">
        <w:rPr>
          <w:rFonts w:ascii="Verdana" w:hAnsi="Verdana"/>
          <w:sz w:val="18"/>
          <w:szCs w:val="18"/>
        </w:rPr>
        <w:t xml:space="preserve"> Beveiligingsincidenten en de genomen maatregelen. Opdrachtnemer verstrekt deze rapportage minstens 1 keer per kwartaal, of op verzoek van Opdrachtgever. De rapportage omvat alle informatie die Opdrachtgever redelijkerwijs nodig heeft om te kunnen bepalen welke risico’s de incidenten leveren voor de bedrijfsvoering van Opdrachtgever.</w:t>
      </w:r>
    </w:p>
    <w:p w14:paraId="03CBE1E4" w14:textId="023244C5" w:rsidR="009527FA" w:rsidRPr="009F7F7A" w:rsidRDefault="003A0BEF" w:rsidP="00017B8C">
      <w:pPr>
        <w:pStyle w:val="Lijstalinea"/>
        <w:numPr>
          <w:ilvl w:val="0"/>
          <w:numId w:val="44"/>
        </w:numPr>
        <w:rPr>
          <w:rFonts w:ascii="Verdana" w:hAnsi="Verdana"/>
          <w:sz w:val="18"/>
          <w:szCs w:val="18"/>
        </w:rPr>
      </w:pPr>
      <w:r w:rsidRPr="009F7F7A">
        <w:rPr>
          <w:rFonts w:ascii="Verdana" w:hAnsi="Verdana"/>
          <w:sz w:val="18"/>
          <w:szCs w:val="18"/>
        </w:rPr>
        <w:t xml:space="preserve">Opdrachtnemer zal de consequenties en zo mogelijk de oorzaak van het Beveiligingsincident aan Opdrachtgever inzichtelijk maken. Als Opdrachtnemer overeengekomen Diensten vanwege een Beveiligingsincident niet meer of beperkt kan leveren, wordt dit vastgelegd en wordt Opdrachtgever hiervan per direct op de hoogte gesteld via een rapportage. Opdrachtgever beslist na overleg met Opdrachtnemer of de </w:t>
      </w:r>
      <w:r w:rsidR="00F77017">
        <w:rPr>
          <w:rFonts w:ascii="Verdana" w:hAnsi="Verdana"/>
          <w:sz w:val="18"/>
          <w:szCs w:val="18"/>
        </w:rPr>
        <w:t>Dienst</w:t>
      </w:r>
      <w:r w:rsidRPr="009F7F7A">
        <w:rPr>
          <w:rFonts w:ascii="Verdana" w:hAnsi="Verdana"/>
          <w:sz w:val="18"/>
          <w:szCs w:val="18"/>
        </w:rPr>
        <w:t xml:space="preserve"> (tijdelijk) aangepast wordt (niet of beperkt geleverd zal worden), dan wel wanneer deze </w:t>
      </w:r>
      <w:r w:rsidR="00F77017">
        <w:rPr>
          <w:rFonts w:ascii="Verdana" w:hAnsi="Verdana"/>
          <w:sz w:val="18"/>
          <w:szCs w:val="18"/>
        </w:rPr>
        <w:t>Dienst</w:t>
      </w:r>
      <w:r w:rsidRPr="009F7F7A">
        <w:rPr>
          <w:rFonts w:ascii="Verdana" w:hAnsi="Verdana"/>
          <w:sz w:val="18"/>
          <w:szCs w:val="18"/>
        </w:rPr>
        <w:t xml:space="preserve"> volledig hervat dient te worden.</w:t>
      </w:r>
    </w:p>
    <w:p w14:paraId="1BC0CDA0" w14:textId="6A73B06B" w:rsidR="004C1D11" w:rsidRPr="009F7F7A" w:rsidRDefault="00873113" w:rsidP="009D4B16">
      <w:pPr>
        <w:pStyle w:val="Kop3"/>
        <w:rPr>
          <w:rFonts w:ascii="Verdana" w:hAnsi="Verdana"/>
          <w:color w:val="auto"/>
          <w:kern w:val="28"/>
          <w:sz w:val="18"/>
          <w:szCs w:val="18"/>
          <w:lang w:val="nl"/>
        </w:rPr>
      </w:pPr>
      <w:bookmarkStart w:id="11" w:name="_Toc146788482"/>
      <w:r w:rsidRPr="009F7F7A">
        <w:rPr>
          <w:rFonts w:ascii="Verdana" w:hAnsi="Verdana"/>
          <w:color w:val="auto"/>
          <w:kern w:val="28"/>
          <w:sz w:val="18"/>
          <w:szCs w:val="18"/>
          <w:lang w:val="nl"/>
        </w:rPr>
        <w:t>A</w:t>
      </w:r>
      <w:r w:rsidR="00D674CB" w:rsidRPr="009F7F7A">
        <w:rPr>
          <w:rFonts w:ascii="Verdana" w:hAnsi="Verdana"/>
          <w:color w:val="auto"/>
          <w:kern w:val="28"/>
          <w:sz w:val="18"/>
          <w:szCs w:val="18"/>
          <w:lang w:val="nl"/>
        </w:rPr>
        <w:t>rtikel 9</w:t>
      </w:r>
      <w:r w:rsidR="00B16A94" w:rsidRPr="009F7F7A">
        <w:rPr>
          <w:rFonts w:ascii="Verdana" w:hAnsi="Verdana"/>
          <w:color w:val="auto"/>
          <w:kern w:val="28"/>
          <w:sz w:val="18"/>
          <w:szCs w:val="18"/>
          <w:lang w:val="nl"/>
        </w:rPr>
        <w:t xml:space="preserve"> </w:t>
      </w:r>
      <w:r w:rsidR="003C01F5" w:rsidRPr="009F7F7A">
        <w:rPr>
          <w:rFonts w:ascii="Verdana" w:hAnsi="Verdana"/>
          <w:color w:val="auto"/>
          <w:kern w:val="28"/>
          <w:sz w:val="18"/>
          <w:szCs w:val="18"/>
          <w:lang w:val="nl"/>
        </w:rPr>
        <w:t>Personeel</w:t>
      </w:r>
      <w:bookmarkEnd w:id="11"/>
    </w:p>
    <w:p w14:paraId="130F8363" w14:textId="069DCC68" w:rsidR="00354FEC" w:rsidRPr="009F7F7A" w:rsidRDefault="00354FEC" w:rsidP="0084741E">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draagt ervoor zorg dat zijn </w:t>
      </w:r>
      <w:r w:rsidR="00392115">
        <w:rPr>
          <w:rFonts w:ascii="Verdana" w:hAnsi="Verdana"/>
          <w:sz w:val="18"/>
          <w:szCs w:val="18"/>
        </w:rPr>
        <w:t>P</w:t>
      </w:r>
      <w:r w:rsidR="005835DF" w:rsidRPr="009F7F7A">
        <w:rPr>
          <w:rFonts w:ascii="Verdana" w:hAnsi="Verdana"/>
          <w:sz w:val="18"/>
          <w:szCs w:val="18"/>
        </w:rPr>
        <w:t>ersoneel</w:t>
      </w:r>
      <w:r w:rsidR="00392115">
        <w:rPr>
          <w:rFonts w:ascii="Verdana" w:hAnsi="Verdana"/>
          <w:sz w:val="18"/>
          <w:szCs w:val="18"/>
        </w:rPr>
        <w:t xml:space="preserve"> </w:t>
      </w:r>
      <w:r w:rsidRPr="009F7F7A">
        <w:rPr>
          <w:rFonts w:ascii="Verdana" w:hAnsi="Verdana"/>
          <w:sz w:val="18"/>
          <w:szCs w:val="18"/>
        </w:rPr>
        <w:t xml:space="preserve">en Onderaannemers voldoen aan de beleidslijnen en procedures van Opdrachtgever. </w:t>
      </w:r>
    </w:p>
    <w:p w14:paraId="59051F76" w14:textId="3FA91405"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 xml:space="preserve">Opdrachtnemer houdt </w:t>
      </w:r>
      <w:r w:rsidR="00392115">
        <w:rPr>
          <w:rFonts w:ascii="Verdana" w:hAnsi="Verdana"/>
          <w:sz w:val="18"/>
          <w:szCs w:val="18"/>
        </w:rPr>
        <w:t>P</w:t>
      </w:r>
      <w:r w:rsidR="005835DF" w:rsidRPr="009F7F7A">
        <w:rPr>
          <w:rFonts w:ascii="Verdana" w:hAnsi="Verdana"/>
          <w:sz w:val="18"/>
          <w:szCs w:val="18"/>
        </w:rPr>
        <w:t>ersoneel dat</w:t>
      </w:r>
      <w:r w:rsidRPr="009F7F7A">
        <w:rPr>
          <w:rFonts w:ascii="Verdana" w:hAnsi="Verdana"/>
          <w:sz w:val="18"/>
          <w:szCs w:val="18"/>
        </w:rPr>
        <w:t xml:space="preserve"> direct of indirect ingeschakeld worden bij de werkzaamheden ten behoeve van Opdrachtgever op de hoogte van beleid en v</w:t>
      </w:r>
      <w:r w:rsidR="005B766D" w:rsidRPr="009F7F7A">
        <w:rPr>
          <w:rFonts w:ascii="Verdana" w:hAnsi="Verdana"/>
          <w:sz w:val="18"/>
          <w:szCs w:val="18"/>
        </w:rPr>
        <w:t>oorschriften op het gebied van Informatieb</w:t>
      </w:r>
      <w:r w:rsidRPr="009F7F7A">
        <w:rPr>
          <w:rFonts w:ascii="Verdana" w:hAnsi="Verdana"/>
          <w:sz w:val="18"/>
          <w:szCs w:val="18"/>
        </w:rPr>
        <w:t>eveiliging, zodat deze hier naar kunnen handelen en voor afwijkingen verantwoordelijk kunnen worden gesteld.</w:t>
      </w:r>
    </w:p>
    <w:p w14:paraId="602C4E10" w14:textId="5C88CBA9" w:rsidR="00354FEC" w:rsidRPr="009F7F7A" w:rsidRDefault="005835DF"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w:t>
      </w:r>
      <w:r w:rsidR="00392115">
        <w:rPr>
          <w:rFonts w:ascii="Verdana" w:hAnsi="Verdana"/>
          <w:sz w:val="18"/>
          <w:szCs w:val="18"/>
        </w:rPr>
        <w:t>r laat P</w:t>
      </w:r>
      <w:r w:rsidRPr="009F7F7A">
        <w:rPr>
          <w:rFonts w:ascii="Verdana" w:hAnsi="Verdana"/>
          <w:sz w:val="18"/>
          <w:szCs w:val="18"/>
        </w:rPr>
        <w:t xml:space="preserve">ersoneel </w:t>
      </w:r>
      <w:r w:rsidR="00354FEC" w:rsidRPr="009F7F7A">
        <w:rPr>
          <w:rFonts w:ascii="Verdana" w:hAnsi="Verdana"/>
          <w:sz w:val="18"/>
          <w:szCs w:val="18"/>
        </w:rPr>
        <w:t xml:space="preserve">en de door hem ingeschakelde Onderaannemer de verplichting tot geheimhouding bekrachtigen middels een ondertekende verklaring. </w:t>
      </w:r>
    </w:p>
    <w:p w14:paraId="084ADD49" w14:textId="30C7090A" w:rsidR="00354FEC" w:rsidRPr="009F7F7A" w:rsidRDefault="00354FEC" w:rsidP="00354FEC">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Opdrachtgever behoudt zich het recht voor om voor bepaald</w:t>
      </w:r>
      <w:r w:rsidR="005835DF" w:rsidRPr="009F7F7A">
        <w:rPr>
          <w:rFonts w:ascii="Verdana" w:hAnsi="Verdana"/>
          <w:sz w:val="18"/>
          <w:szCs w:val="18"/>
        </w:rPr>
        <w:t>(</w:t>
      </w:r>
      <w:r w:rsidRPr="009F7F7A">
        <w:rPr>
          <w:rFonts w:ascii="Verdana" w:hAnsi="Verdana"/>
          <w:sz w:val="18"/>
          <w:szCs w:val="18"/>
        </w:rPr>
        <w:t>e</w:t>
      </w:r>
      <w:r w:rsidR="005835DF" w:rsidRPr="009F7F7A">
        <w:rPr>
          <w:rFonts w:ascii="Verdana" w:hAnsi="Verdana"/>
          <w:sz w:val="18"/>
          <w:szCs w:val="18"/>
        </w:rPr>
        <w:t>)</w:t>
      </w:r>
      <w:r w:rsidRPr="009F7F7A">
        <w:rPr>
          <w:rFonts w:ascii="Verdana" w:hAnsi="Verdana"/>
          <w:sz w:val="18"/>
          <w:szCs w:val="18"/>
        </w:rPr>
        <w:t xml:space="preserve"> (groepen) </w:t>
      </w:r>
      <w:r w:rsidR="00392115">
        <w:rPr>
          <w:rFonts w:ascii="Verdana" w:hAnsi="Verdana"/>
          <w:sz w:val="18"/>
          <w:szCs w:val="18"/>
        </w:rPr>
        <w:t>P</w:t>
      </w:r>
      <w:r w:rsidR="005835DF" w:rsidRPr="009F7F7A">
        <w:rPr>
          <w:rFonts w:ascii="Verdana" w:hAnsi="Verdana"/>
          <w:sz w:val="18"/>
          <w:szCs w:val="18"/>
        </w:rPr>
        <w:t xml:space="preserve">ersoneel </w:t>
      </w:r>
      <w:r w:rsidRPr="009F7F7A">
        <w:rPr>
          <w:rFonts w:ascii="Verdana" w:hAnsi="Verdana"/>
          <w:sz w:val="18"/>
          <w:szCs w:val="18"/>
        </w:rPr>
        <w:t>van Opdrachtnemer en de door hem ingeschakelde Onderaannemer, een VOG te kunnen eisen. De kosten van deze VOG komen ten laste van de Opdrachtnemer.</w:t>
      </w:r>
    </w:p>
    <w:p w14:paraId="2536485A" w14:textId="7959FE53" w:rsidR="00354FEC" w:rsidRPr="00982CBA" w:rsidRDefault="00FF1633" w:rsidP="00982CBA">
      <w:pPr>
        <w:pStyle w:val="Lijstalinea"/>
        <w:numPr>
          <w:ilvl w:val="0"/>
          <w:numId w:val="11"/>
        </w:numPr>
        <w:tabs>
          <w:tab w:val="left" w:pos="3969"/>
        </w:tabs>
        <w:rPr>
          <w:rFonts w:ascii="Verdana" w:hAnsi="Verdana"/>
          <w:sz w:val="18"/>
          <w:szCs w:val="18"/>
        </w:rPr>
      </w:pPr>
      <w:r w:rsidRPr="009F7F7A">
        <w:rPr>
          <w:rFonts w:ascii="Verdana" w:hAnsi="Verdana"/>
          <w:sz w:val="18"/>
          <w:szCs w:val="18"/>
        </w:rPr>
        <w:t>Opdrachtnemer</w:t>
      </w:r>
      <w:r w:rsidR="002951C5" w:rsidRPr="009F7F7A">
        <w:rPr>
          <w:rFonts w:ascii="Verdana" w:hAnsi="Verdana"/>
          <w:sz w:val="18"/>
          <w:szCs w:val="18"/>
        </w:rPr>
        <w:t xml:space="preserve"> toont op verzoek van Opdrachtgever aan</w:t>
      </w:r>
      <w:r w:rsidRPr="009F7F7A">
        <w:rPr>
          <w:rFonts w:ascii="Verdana" w:hAnsi="Verdana"/>
          <w:sz w:val="18"/>
          <w:szCs w:val="18"/>
        </w:rPr>
        <w:t xml:space="preserve"> dat diens </w:t>
      </w:r>
      <w:r w:rsidR="00392115">
        <w:rPr>
          <w:rFonts w:ascii="Verdana" w:hAnsi="Verdana"/>
          <w:sz w:val="18"/>
          <w:szCs w:val="18"/>
        </w:rPr>
        <w:t>P</w:t>
      </w:r>
      <w:r w:rsidR="005835DF" w:rsidRPr="009F7F7A">
        <w:rPr>
          <w:rFonts w:ascii="Verdana" w:hAnsi="Verdana"/>
          <w:sz w:val="18"/>
          <w:szCs w:val="18"/>
        </w:rPr>
        <w:t>ersoneel</w:t>
      </w:r>
      <w:r w:rsidRPr="009F7F7A">
        <w:rPr>
          <w:rFonts w:ascii="Verdana" w:hAnsi="Verdana"/>
          <w:sz w:val="18"/>
          <w:szCs w:val="18"/>
        </w:rPr>
        <w:t xml:space="preserve"> en door Opdrachtnemer ten behoeve van de </w:t>
      </w:r>
      <w:r w:rsidR="00F77017">
        <w:rPr>
          <w:rFonts w:ascii="Verdana" w:hAnsi="Verdana"/>
          <w:sz w:val="18"/>
          <w:szCs w:val="18"/>
        </w:rPr>
        <w:t xml:space="preserve">Dienst </w:t>
      </w:r>
      <w:r w:rsidRPr="009F7F7A">
        <w:rPr>
          <w:rFonts w:ascii="Verdana" w:hAnsi="Verdana"/>
          <w:sz w:val="18"/>
          <w:szCs w:val="18"/>
        </w:rPr>
        <w:t xml:space="preserve">ingeschakelde </w:t>
      </w:r>
      <w:r w:rsidR="003C01F5" w:rsidRPr="009F7F7A">
        <w:rPr>
          <w:rFonts w:ascii="Verdana" w:hAnsi="Verdana"/>
          <w:sz w:val="18"/>
          <w:szCs w:val="18"/>
        </w:rPr>
        <w:t xml:space="preserve">Onderaannemers </w:t>
      </w:r>
      <w:r w:rsidRPr="009F7F7A">
        <w:rPr>
          <w:rFonts w:ascii="Verdana" w:hAnsi="Verdana"/>
          <w:sz w:val="18"/>
          <w:szCs w:val="18"/>
        </w:rPr>
        <w:t xml:space="preserve">verplichtingen uit deze BVO evenals de </w:t>
      </w:r>
      <w:r w:rsidRPr="00982CBA">
        <w:rPr>
          <w:rFonts w:ascii="Verdana" w:hAnsi="Verdana"/>
          <w:sz w:val="18"/>
          <w:szCs w:val="18"/>
        </w:rPr>
        <w:t xml:space="preserve">geheimhoudingsverplichtingen zoals vastgelegd in de </w:t>
      </w:r>
      <w:r w:rsidR="006D0C54">
        <w:rPr>
          <w:rFonts w:ascii="Verdana" w:hAnsi="Verdana"/>
          <w:sz w:val="18"/>
          <w:szCs w:val="18"/>
        </w:rPr>
        <w:t xml:space="preserve">Algemene Inkoopvoorwaarden </w:t>
      </w:r>
      <w:r w:rsidRPr="00982CBA">
        <w:rPr>
          <w:rFonts w:ascii="Verdana" w:hAnsi="Verdana"/>
          <w:sz w:val="18"/>
          <w:szCs w:val="18"/>
        </w:rPr>
        <w:t xml:space="preserve">naleven. </w:t>
      </w:r>
    </w:p>
    <w:p w14:paraId="34E589BD" w14:textId="65E8FCC9" w:rsidR="00354FEC"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Indien een partij constat</w:t>
      </w:r>
      <w:r w:rsidR="005835DF" w:rsidRPr="009F7F7A">
        <w:rPr>
          <w:rFonts w:ascii="Verdana" w:hAnsi="Verdana"/>
          <w:sz w:val="18"/>
          <w:szCs w:val="18"/>
        </w:rPr>
        <w:t xml:space="preserve">eert dat een personeelslid </w:t>
      </w:r>
      <w:r w:rsidRPr="009F7F7A">
        <w:rPr>
          <w:rFonts w:ascii="Verdana" w:hAnsi="Verdana"/>
          <w:sz w:val="18"/>
          <w:szCs w:val="18"/>
        </w:rPr>
        <w:t>de op hem rustende geheimhoudingsverplichting niet nakomt of nie</w:t>
      </w:r>
      <w:r w:rsidR="005B766D" w:rsidRPr="009F7F7A">
        <w:rPr>
          <w:rFonts w:ascii="Verdana" w:hAnsi="Verdana"/>
          <w:sz w:val="18"/>
          <w:szCs w:val="18"/>
        </w:rPr>
        <w:t xml:space="preserve">t is nagekomen, en hierdoor de </w:t>
      </w:r>
      <w:r w:rsidR="005B766D" w:rsidRPr="009F7F7A">
        <w:rPr>
          <w:rFonts w:ascii="Verdana" w:hAnsi="Verdana"/>
          <w:sz w:val="18"/>
          <w:szCs w:val="18"/>
        </w:rPr>
        <w:lastRenderedPageBreak/>
        <w:t>Informatieb</w:t>
      </w:r>
      <w:r w:rsidRPr="009F7F7A">
        <w:rPr>
          <w:rFonts w:ascii="Verdana" w:hAnsi="Verdana"/>
          <w:sz w:val="18"/>
          <w:szCs w:val="18"/>
        </w:rPr>
        <w:t xml:space="preserve">eveiliging van de overeengekomen </w:t>
      </w:r>
      <w:r w:rsidR="00F77017">
        <w:rPr>
          <w:rFonts w:ascii="Verdana" w:hAnsi="Verdana"/>
          <w:sz w:val="18"/>
          <w:szCs w:val="18"/>
        </w:rPr>
        <w:t>Dienst</w:t>
      </w:r>
      <w:r w:rsidRPr="009F7F7A">
        <w:rPr>
          <w:rFonts w:ascii="Verdana" w:hAnsi="Verdana"/>
          <w:sz w:val="18"/>
          <w:szCs w:val="18"/>
        </w:rPr>
        <w:t xml:space="preserve"> in gevaar komt of is gekomen, dient zij de andere partij hiervan terstond op de hoogte te stellen.</w:t>
      </w:r>
    </w:p>
    <w:p w14:paraId="3669B50B" w14:textId="36B81AC7" w:rsidR="00354FEC" w:rsidRPr="009F7F7A" w:rsidRDefault="00354FEC" w:rsidP="00A305A0">
      <w:pPr>
        <w:pStyle w:val="Lijstalinea"/>
        <w:numPr>
          <w:ilvl w:val="0"/>
          <w:numId w:val="11"/>
        </w:numPr>
        <w:rPr>
          <w:rFonts w:ascii="Verdana" w:hAnsi="Verdana"/>
          <w:sz w:val="18"/>
          <w:szCs w:val="18"/>
        </w:rPr>
      </w:pPr>
      <w:r w:rsidRPr="009F7F7A">
        <w:rPr>
          <w:rFonts w:ascii="Verdana" w:hAnsi="Verdana"/>
          <w:sz w:val="18"/>
          <w:szCs w:val="18"/>
        </w:rPr>
        <w:t xml:space="preserve">Als een </w:t>
      </w:r>
      <w:r w:rsidR="005835DF" w:rsidRPr="009F7F7A">
        <w:rPr>
          <w:rFonts w:ascii="Verdana" w:hAnsi="Verdana"/>
          <w:sz w:val="18"/>
          <w:szCs w:val="18"/>
        </w:rPr>
        <w:t xml:space="preserve">personeelslid </w:t>
      </w:r>
      <w:r w:rsidRPr="009F7F7A">
        <w:rPr>
          <w:rFonts w:ascii="Verdana" w:hAnsi="Verdana"/>
          <w:sz w:val="18"/>
          <w:szCs w:val="18"/>
        </w:rPr>
        <w:t xml:space="preserve">van Opdrachtnemer dit beleid of procedures schendt of negeren, heeft Opdrachtgever het recht om die </w:t>
      </w:r>
      <w:r w:rsidR="005835DF" w:rsidRPr="009F7F7A">
        <w:rPr>
          <w:rFonts w:ascii="Verdana" w:hAnsi="Verdana"/>
          <w:sz w:val="18"/>
          <w:szCs w:val="18"/>
        </w:rPr>
        <w:t>personeelslid</w:t>
      </w:r>
      <w:r w:rsidRPr="009F7F7A">
        <w:rPr>
          <w:rFonts w:ascii="Verdana" w:hAnsi="Verdana"/>
          <w:sz w:val="18"/>
          <w:szCs w:val="18"/>
        </w:rPr>
        <w:t xml:space="preserve"> van Opdrachtnemer toegang tot de locaties, gegevens en middelen van Opdrachtgever onmiddellijk te ontzeggen. </w:t>
      </w:r>
    </w:p>
    <w:p w14:paraId="5FCDFFA6" w14:textId="15F01531" w:rsidR="00FF1633" w:rsidRPr="009F7F7A" w:rsidRDefault="00FF1633" w:rsidP="00A305A0">
      <w:pPr>
        <w:pStyle w:val="Lijstalinea"/>
        <w:numPr>
          <w:ilvl w:val="0"/>
          <w:numId w:val="11"/>
        </w:numPr>
        <w:rPr>
          <w:rFonts w:ascii="Verdana" w:hAnsi="Verdana"/>
          <w:sz w:val="18"/>
          <w:szCs w:val="18"/>
        </w:rPr>
      </w:pPr>
      <w:r w:rsidRPr="009F7F7A">
        <w:rPr>
          <w:rFonts w:ascii="Verdana" w:hAnsi="Verdana"/>
          <w:sz w:val="18"/>
          <w:szCs w:val="18"/>
        </w:rPr>
        <w:t>In onderling overleg wordt bepaald welke maatregelen getroffen zullen worden om de gevolgen van de schending van de geheimhoudingsverplichting te beperken en herhaling van schending te voorkomen.</w:t>
      </w:r>
    </w:p>
    <w:p w14:paraId="6F0A6F8B" w14:textId="31F59720" w:rsidR="006D45AE" w:rsidRPr="009F7F7A" w:rsidRDefault="006D45AE" w:rsidP="00511D74">
      <w:pPr>
        <w:pStyle w:val="Kop3"/>
        <w:rPr>
          <w:rFonts w:ascii="Verdana" w:hAnsi="Verdana"/>
          <w:sz w:val="18"/>
          <w:szCs w:val="18"/>
        </w:rPr>
      </w:pPr>
      <w:bookmarkStart w:id="12" w:name="_Toc146788483"/>
      <w:r w:rsidRPr="009F7F7A">
        <w:rPr>
          <w:rFonts w:ascii="Verdana" w:hAnsi="Verdana"/>
          <w:color w:val="auto"/>
          <w:kern w:val="28"/>
          <w:sz w:val="18"/>
          <w:szCs w:val="18"/>
          <w:lang w:val="nl"/>
        </w:rPr>
        <w:t>Artikel</w:t>
      </w:r>
      <w:r w:rsidR="00D674CB" w:rsidRPr="009F7F7A">
        <w:rPr>
          <w:rFonts w:ascii="Verdana" w:hAnsi="Verdana"/>
          <w:color w:val="auto"/>
          <w:kern w:val="28"/>
          <w:sz w:val="18"/>
          <w:szCs w:val="18"/>
          <w:lang w:val="nl"/>
        </w:rPr>
        <w:t xml:space="preserve"> 10</w:t>
      </w:r>
      <w:r w:rsidR="001B1EE4" w:rsidRPr="009F7F7A">
        <w:rPr>
          <w:rFonts w:ascii="Verdana" w:hAnsi="Verdana"/>
          <w:color w:val="auto"/>
          <w:kern w:val="28"/>
          <w:sz w:val="18"/>
          <w:szCs w:val="18"/>
          <w:lang w:val="nl"/>
        </w:rPr>
        <w:t xml:space="preserve"> </w:t>
      </w:r>
      <w:r w:rsidR="00CF6C98">
        <w:rPr>
          <w:rFonts w:ascii="Verdana" w:hAnsi="Verdana"/>
          <w:color w:val="auto"/>
          <w:kern w:val="28"/>
          <w:sz w:val="18"/>
          <w:szCs w:val="18"/>
          <w:lang w:val="nl"/>
        </w:rPr>
        <w:t>Komt te vervallen.</w:t>
      </w:r>
      <w:bookmarkEnd w:id="12"/>
      <w:r w:rsidR="00CF6C98">
        <w:rPr>
          <w:rFonts w:ascii="Verdana" w:hAnsi="Verdana"/>
          <w:color w:val="auto"/>
          <w:kern w:val="28"/>
          <w:sz w:val="18"/>
          <w:szCs w:val="18"/>
          <w:lang w:val="nl"/>
        </w:rPr>
        <w:t xml:space="preserve"> </w:t>
      </w:r>
    </w:p>
    <w:p w14:paraId="58E530C0" w14:textId="77777777" w:rsidR="00662A57" w:rsidRPr="009F7F7A" w:rsidRDefault="00662A57">
      <w:pPr>
        <w:rPr>
          <w:rFonts w:ascii="Verdana" w:hAnsi="Verdana"/>
          <w:sz w:val="18"/>
          <w:szCs w:val="18"/>
        </w:rPr>
      </w:pPr>
      <w:r w:rsidRPr="009F7F7A">
        <w:rPr>
          <w:rFonts w:ascii="Verdana" w:hAnsi="Verdana"/>
          <w:sz w:val="18"/>
          <w:szCs w:val="18"/>
        </w:rPr>
        <w:br w:type="page"/>
      </w:r>
    </w:p>
    <w:p w14:paraId="11A4FCB9" w14:textId="722BC522" w:rsidR="003B4210" w:rsidRPr="009F7F7A" w:rsidRDefault="00FD4DBF" w:rsidP="00C233E8">
      <w:pPr>
        <w:pStyle w:val="Kop2"/>
        <w:rPr>
          <w:rFonts w:ascii="Verdana" w:hAnsi="Verdana"/>
          <w:color w:val="A6A6A6" w:themeColor="background1" w:themeShade="A6"/>
          <w:sz w:val="18"/>
          <w:szCs w:val="18"/>
        </w:rPr>
      </w:pPr>
      <w:bookmarkStart w:id="13" w:name="_Toc146788484"/>
      <w:r w:rsidRPr="009F7F7A">
        <w:rPr>
          <w:rFonts w:ascii="Verdana" w:hAnsi="Verdana"/>
          <w:color w:val="A6A6A6" w:themeColor="background1" w:themeShade="A6"/>
          <w:sz w:val="18"/>
          <w:szCs w:val="18"/>
        </w:rPr>
        <w:lastRenderedPageBreak/>
        <w:t>D</w:t>
      </w:r>
      <w:r w:rsidR="003F6B71" w:rsidRPr="009F7F7A">
        <w:rPr>
          <w:rFonts w:ascii="Verdana" w:hAnsi="Verdana"/>
          <w:color w:val="A6A6A6" w:themeColor="background1" w:themeShade="A6"/>
          <w:sz w:val="18"/>
          <w:szCs w:val="18"/>
        </w:rPr>
        <w:t>eel II - Bijzondere bepalingen</w:t>
      </w:r>
      <w:bookmarkEnd w:id="13"/>
      <w:r w:rsidR="003F6B71" w:rsidRPr="009F7F7A">
        <w:rPr>
          <w:rFonts w:ascii="Verdana" w:hAnsi="Verdana"/>
          <w:color w:val="A6A6A6" w:themeColor="background1" w:themeShade="A6"/>
          <w:sz w:val="18"/>
          <w:szCs w:val="18"/>
        </w:rPr>
        <w:t xml:space="preserve"> </w:t>
      </w:r>
    </w:p>
    <w:p w14:paraId="5139EF3C" w14:textId="7C97FAEC" w:rsidR="00657CED" w:rsidRPr="009F7F7A" w:rsidRDefault="00605411" w:rsidP="00511D74">
      <w:pPr>
        <w:pStyle w:val="Kop3"/>
        <w:rPr>
          <w:rFonts w:ascii="Verdana" w:hAnsi="Verdana"/>
          <w:sz w:val="18"/>
          <w:szCs w:val="18"/>
        </w:rPr>
      </w:pPr>
      <w:bookmarkStart w:id="14" w:name="_Toc146788485"/>
      <w:r w:rsidRPr="009F7F7A">
        <w:rPr>
          <w:rFonts w:ascii="Verdana" w:hAnsi="Verdana"/>
          <w:color w:val="auto"/>
          <w:kern w:val="28"/>
          <w:sz w:val="18"/>
          <w:szCs w:val="18"/>
          <w:lang w:val="nl"/>
        </w:rPr>
        <w:t>Artikel</w:t>
      </w:r>
      <w:r w:rsidR="00033C4D" w:rsidRPr="009F7F7A">
        <w:rPr>
          <w:rFonts w:ascii="Verdana" w:hAnsi="Verdana"/>
          <w:color w:val="auto"/>
          <w:kern w:val="28"/>
          <w:sz w:val="18"/>
          <w:szCs w:val="18"/>
          <w:lang w:val="nl"/>
        </w:rPr>
        <w:t xml:space="preserve"> 11</w:t>
      </w:r>
      <w:r w:rsidR="003B4210" w:rsidRPr="009F7F7A">
        <w:rPr>
          <w:rFonts w:ascii="Verdana" w:hAnsi="Verdana"/>
          <w:color w:val="auto"/>
          <w:kern w:val="28"/>
          <w:sz w:val="18"/>
          <w:szCs w:val="18"/>
          <w:lang w:val="nl"/>
        </w:rPr>
        <w:t xml:space="preserve"> </w:t>
      </w:r>
      <w:r w:rsidR="00CF6C98">
        <w:rPr>
          <w:rFonts w:ascii="Verdana" w:hAnsi="Verdana"/>
          <w:color w:val="auto"/>
          <w:kern w:val="28"/>
          <w:sz w:val="18"/>
          <w:szCs w:val="18"/>
          <w:lang w:val="nl"/>
        </w:rPr>
        <w:t>Komt te vervallen.</w:t>
      </w:r>
      <w:bookmarkEnd w:id="14"/>
      <w:r w:rsidR="00CF6C98">
        <w:rPr>
          <w:rFonts w:ascii="Verdana" w:hAnsi="Verdana"/>
          <w:color w:val="auto"/>
          <w:kern w:val="28"/>
          <w:sz w:val="18"/>
          <w:szCs w:val="18"/>
          <w:lang w:val="nl"/>
        </w:rPr>
        <w:t xml:space="preserve"> </w:t>
      </w:r>
      <w:r w:rsidR="00C233E8" w:rsidRPr="009F7F7A">
        <w:rPr>
          <w:rFonts w:ascii="Verdana" w:hAnsi="Verdana"/>
          <w:sz w:val="18"/>
          <w:szCs w:val="18"/>
        </w:rPr>
        <w:br/>
      </w:r>
    </w:p>
    <w:p w14:paraId="57A2CCF0" w14:textId="512F25F6" w:rsidR="000052AC" w:rsidRPr="009F7F7A" w:rsidRDefault="00033C4D" w:rsidP="000052AC">
      <w:pPr>
        <w:spacing w:after="0" w:line="240" w:lineRule="atLeast"/>
        <w:rPr>
          <w:rFonts w:ascii="Verdana" w:hAnsi="Verdana"/>
          <w:sz w:val="18"/>
          <w:szCs w:val="18"/>
        </w:rPr>
      </w:pPr>
      <w:r w:rsidRPr="009F7F7A">
        <w:rPr>
          <w:rFonts w:ascii="Verdana" w:hAnsi="Verdana"/>
          <w:kern w:val="28"/>
          <w:sz w:val="18"/>
          <w:szCs w:val="18"/>
          <w:lang w:val="nl"/>
        </w:rPr>
        <w:t>Artikel 12</w:t>
      </w:r>
      <w:r w:rsidR="00C63755" w:rsidRPr="009F7F7A">
        <w:rPr>
          <w:rFonts w:ascii="Verdana" w:hAnsi="Verdana"/>
          <w:kern w:val="28"/>
          <w:sz w:val="18"/>
          <w:szCs w:val="18"/>
          <w:lang w:val="nl"/>
        </w:rPr>
        <w:t xml:space="preserve"> </w:t>
      </w:r>
      <w:r w:rsidR="00CF6C98">
        <w:rPr>
          <w:rFonts w:ascii="Verdana" w:hAnsi="Verdana"/>
          <w:kern w:val="28"/>
          <w:sz w:val="18"/>
          <w:szCs w:val="18"/>
          <w:lang w:val="nl"/>
        </w:rPr>
        <w:t xml:space="preserve">Komt te vervallen. </w:t>
      </w:r>
    </w:p>
    <w:p w14:paraId="24C16B97" w14:textId="1245695F" w:rsidR="000052AC" w:rsidRPr="009F7F7A" w:rsidRDefault="003B4210" w:rsidP="000052AC">
      <w:pPr>
        <w:spacing w:after="0" w:line="240" w:lineRule="atLeast"/>
        <w:rPr>
          <w:rFonts w:ascii="Verdana" w:hAnsi="Verdana"/>
          <w:sz w:val="18"/>
          <w:szCs w:val="18"/>
        </w:rPr>
      </w:pPr>
      <w:r w:rsidRPr="009F7F7A">
        <w:rPr>
          <w:rFonts w:ascii="Verdana" w:hAnsi="Verdana"/>
          <w:sz w:val="18"/>
          <w:szCs w:val="18"/>
        </w:rPr>
        <w:br/>
      </w:r>
    </w:p>
    <w:p w14:paraId="6AC9941A" w14:textId="134C483F" w:rsidR="000052AC" w:rsidRPr="009F7F7A" w:rsidRDefault="00033C4D" w:rsidP="00511D74">
      <w:pPr>
        <w:pStyle w:val="Kop3"/>
        <w:rPr>
          <w:rFonts w:ascii="Verdana" w:hAnsi="Verdana" w:cs="Arial"/>
          <w:sz w:val="18"/>
          <w:szCs w:val="18"/>
          <w:lang w:val="nl"/>
        </w:rPr>
      </w:pPr>
      <w:bookmarkStart w:id="15" w:name="_Toc146788486"/>
      <w:r w:rsidRPr="009F7F7A">
        <w:rPr>
          <w:rFonts w:ascii="Verdana" w:hAnsi="Verdana"/>
          <w:color w:val="auto"/>
          <w:kern w:val="28"/>
          <w:sz w:val="18"/>
          <w:szCs w:val="18"/>
          <w:lang w:val="nl"/>
        </w:rPr>
        <w:t>Artikel 13</w:t>
      </w:r>
      <w:r w:rsidR="003B4210" w:rsidRPr="009F7F7A">
        <w:rPr>
          <w:rFonts w:ascii="Verdana" w:hAnsi="Verdana"/>
          <w:color w:val="auto"/>
          <w:kern w:val="28"/>
          <w:sz w:val="18"/>
          <w:szCs w:val="18"/>
          <w:lang w:val="nl"/>
        </w:rPr>
        <w:t xml:space="preserve"> </w:t>
      </w:r>
      <w:r w:rsidR="00CF6C98">
        <w:rPr>
          <w:rFonts w:ascii="Verdana" w:hAnsi="Verdana"/>
          <w:color w:val="auto"/>
          <w:kern w:val="28"/>
          <w:sz w:val="18"/>
          <w:szCs w:val="18"/>
          <w:lang w:val="nl"/>
        </w:rPr>
        <w:t>Komt te vervallen.</w:t>
      </w:r>
      <w:bookmarkEnd w:id="15"/>
      <w:r w:rsidR="00CF6C98">
        <w:rPr>
          <w:rFonts w:ascii="Verdana" w:hAnsi="Verdana"/>
          <w:color w:val="auto"/>
          <w:kern w:val="28"/>
          <w:sz w:val="18"/>
          <w:szCs w:val="18"/>
          <w:lang w:val="nl"/>
        </w:rPr>
        <w:t xml:space="preserve"> </w:t>
      </w:r>
    </w:p>
    <w:p w14:paraId="5BEA8B13" w14:textId="5D636430" w:rsidR="00A76315" w:rsidRPr="009F7F7A" w:rsidRDefault="00033C4D" w:rsidP="00511D74">
      <w:pPr>
        <w:pStyle w:val="Kop3"/>
        <w:rPr>
          <w:rFonts w:ascii="Verdana" w:hAnsi="Verdana"/>
          <w:sz w:val="18"/>
          <w:szCs w:val="18"/>
        </w:rPr>
      </w:pPr>
      <w:bookmarkStart w:id="16" w:name="_Toc146788487"/>
      <w:r w:rsidRPr="009F7F7A">
        <w:rPr>
          <w:rFonts w:ascii="Verdana" w:hAnsi="Verdana"/>
          <w:color w:val="auto"/>
          <w:kern w:val="28"/>
          <w:sz w:val="18"/>
          <w:szCs w:val="18"/>
          <w:lang w:val="nl"/>
        </w:rPr>
        <w:t>Artikel 14</w:t>
      </w:r>
      <w:r w:rsidR="003B4210" w:rsidRPr="009F7F7A">
        <w:rPr>
          <w:rFonts w:ascii="Verdana" w:hAnsi="Verdana"/>
          <w:color w:val="auto"/>
          <w:kern w:val="28"/>
          <w:sz w:val="18"/>
          <w:szCs w:val="18"/>
          <w:lang w:val="nl"/>
        </w:rPr>
        <w:t xml:space="preserve"> </w:t>
      </w:r>
      <w:r w:rsidR="00CF6C98">
        <w:rPr>
          <w:rFonts w:ascii="Verdana" w:hAnsi="Verdana"/>
          <w:color w:val="auto"/>
          <w:kern w:val="28"/>
          <w:sz w:val="18"/>
          <w:szCs w:val="18"/>
          <w:lang w:val="nl"/>
        </w:rPr>
        <w:t>Komt te vervallen.</w:t>
      </w:r>
      <w:bookmarkEnd w:id="16"/>
      <w:r w:rsidR="00CF6C98">
        <w:rPr>
          <w:rFonts w:ascii="Verdana" w:hAnsi="Verdana"/>
          <w:color w:val="auto"/>
          <w:kern w:val="28"/>
          <w:sz w:val="18"/>
          <w:szCs w:val="18"/>
          <w:lang w:val="nl"/>
        </w:rPr>
        <w:t xml:space="preserve"> </w:t>
      </w:r>
    </w:p>
    <w:p w14:paraId="12839FF7" w14:textId="77777777" w:rsidR="00FB113A" w:rsidRPr="009F7F7A" w:rsidRDefault="00FB113A" w:rsidP="008456C2">
      <w:pPr>
        <w:spacing w:after="0" w:line="240" w:lineRule="atLeast"/>
        <w:rPr>
          <w:rFonts w:ascii="Verdana" w:hAnsi="Verdana"/>
          <w:sz w:val="18"/>
          <w:szCs w:val="18"/>
        </w:rPr>
      </w:pPr>
    </w:p>
    <w:p w14:paraId="22FEB199" w14:textId="77777777" w:rsidR="00B55686" w:rsidRPr="009F7F7A" w:rsidRDefault="00B55686" w:rsidP="00B55686">
      <w:pPr>
        <w:pStyle w:val="Lijstalinea"/>
        <w:rPr>
          <w:rFonts w:ascii="Verdana" w:hAnsi="Verdana"/>
          <w:sz w:val="18"/>
          <w:szCs w:val="18"/>
        </w:rPr>
      </w:pPr>
    </w:p>
    <w:p w14:paraId="518E97BB" w14:textId="5DC43BB2" w:rsidR="002045D5" w:rsidRPr="009F7F7A" w:rsidRDefault="002045D5" w:rsidP="00657CED">
      <w:pPr>
        <w:pStyle w:val="Kop3"/>
        <w:rPr>
          <w:rFonts w:ascii="Verdana" w:hAnsi="Verdana"/>
          <w:color w:val="auto"/>
          <w:kern w:val="28"/>
          <w:sz w:val="18"/>
          <w:szCs w:val="18"/>
        </w:rPr>
      </w:pPr>
    </w:p>
    <w:p w14:paraId="13E1B2FA" w14:textId="46668642" w:rsidR="00397D3A" w:rsidRPr="009F7F7A" w:rsidRDefault="00397D3A" w:rsidP="00397D3A">
      <w:pPr>
        <w:rPr>
          <w:rFonts w:ascii="Verdana" w:hAnsi="Verdana"/>
          <w:sz w:val="18"/>
          <w:szCs w:val="18"/>
        </w:rPr>
      </w:pPr>
      <w:r w:rsidRPr="009F7F7A">
        <w:rPr>
          <w:rFonts w:ascii="Verdana" w:hAnsi="Verdana"/>
          <w:sz w:val="18"/>
          <w:szCs w:val="18"/>
        </w:rPr>
        <w:t xml:space="preserve"> </w:t>
      </w:r>
    </w:p>
    <w:p w14:paraId="5B3D74C8" w14:textId="77777777" w:rsidR="00FB113A" w:rsidRPr="009F7F7A" w:rsidRDefault="00FB113A">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66313F01" w14:textId="518BDC3B" w:rsidR="00EF658D" w:rsidRPr="009F7F7A" w:rsidRDefault="00EF658D" w:rsidP="00EF658D">
      <w:pPr>
        <w:pStyle w:val="Kop1"/>
        <w:rPr>
          <w:rFonts w:ascii="Verdana" w:hAnsi="Verdana"/>
          <w:sz w:val="18"/>
          <w:szCs w:val="18"/>
          <w:u w:val="single"/>
        </w:rPr>
      </w:pPr>
      <w:bookmarkStart w:id="17" w:name="_Toc146788488"/>
      <w:r w:rsidRPr="009F7F7A">
        <w:rPr>
          <w:rFonts w:ascii="Verdana" w:hAnsi="Verdana"/>
          <w:sz w:val="18"/>
          <w:szCs w:val="18"/>
          <w:u w:val="single"/>
        </w:rPr>
        <w:lastRenderedPageBreak/>
        <w:t xml:space="preserve">Sectie C: </w:t>
      </w:r>
      <w:r w:rsidR="00C255E2" w:rsidRPr="009F7F7A">
        <w:rPr>
          <w:rFonts w:ascii="Verdana" w:hAnsi="Verdana"/>
          <w:sz w:val="18"/>
          <w:szCs w:val="18"/>
          <w:u w:val="single"/>
        </w:rPr>
        <w:t xml:space="preserve">Bepalingen ten aanzien van een </w:t>
      </w:r>
      <w:r w:rsidRPr="009F7F7A">
        <w:rPr>
          <w:rFonts w:ascii="Verdana" w:hAnsi="Verdana"/>
          <w:sz w:val="18"/>
          <w:szCs w:val="18"/>
          <w:u w:val="single"/>
        </w:rPr>
        <w:t>Verwerker</w:t>
      </w:r>
      <w:bookmarkEnd w:id="17"/>
    </w:p>
    <w:p w14:paraId="7434FD20" w14:textId="77777777" w:rsidR="00235958" w:rsidRPr="009F7F7A" w:rsidRDefault="00235958" w:rsidP="00235958">
      <w:pPr>
        <w:pStyle w:val="Kop3"/>
        <w:rPr>
          <w:rFonts w:ascii="Verdana" w:hAnsi="Verdana"/>
          <w:color w:val="auto"/>
          <w:kern w:val="28"/>
          <w:sz w:val="18"/>
          <w:szCs w:val="18"/>
          <w:lang w:val="nl"/>
        </w:rPr>
      </w:pPr>
      <w:bookmarkStart w:id="18" w:name="_Toc146788489"/>
      <w:r w:rsidRPr="009F7F7A">
        <w:rPr>
          <w:rFonts w:ascii="Verdana" w:hAnsi="Verdana"/>
          <w:color w:val="auto"/>
          <w:kern w:val="28"/>
          <w:sz w:val="18"/>
          <w:szCs w:val="18"/>
          <w:lang w:val="nl"/>
        </w:rPr>
        <w:t>Artikel 15 Algemene Verordening Gegevensbescherming (AVG) – Verwerkersovereenkomst</w:t>
      </w:r>
      <w:bookmarkEnd w:id="18"/>
    </w:p>
    <w:p w14:paraId="2FDFA4DE"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15.1 Algemeen</w:t>
      </w:r>
    </w:p>
    <w:p w14:paraId="31C4B663"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Dit artikel is alleen van toepassing indien Opdrachtnemer Verwerker is en Opdrachtgever </w:t>
      </w:r>
      <w:r>
        <w:rPr>
          <w:rFonts w:ascii="Verdana" w:hAnsi="Verdana"/>
          <w:sz w:val="18"/>
          <w:szCs w:val="18"/>
        </w:rPr>
        <w:t>V</w:t>
      </w:r>
      <w:r w:rsidRPr="009F7F7A">
        <w:rPr>
          <w:rFonts w:ascii="Verdana" w:hAnsi="Verdana"/>
          <w:sz w:val="18"/>
          <w:szCs w:val="18"/>
        </w:rPr>
        <w:t>erwerkingsverantwoordelijke voor de verwerking van Persoonsgegevens in het kader van de uitvoering van de Overeenkomst</w:t>
      </w:r>
      <w:r>
        <w:rPr>
          <w:rFonts w:ascii="Verdana" w:hAnsi="Verdana"/>
          <w:sz w:val="18"/>
          <w:szCs w:val="18"/>
        </w:rPr>
        <w:t xml:space="preserve"> en geldt in aanvulling op alle andere bepalingen in deze BVO</w:t>
      </w:r>
      <w:r w:rsidRPr="009F7F7A">
        <w:rPr>
          <w:rFonts w:ascii="Verdana" w:hAnsi="Verdana"/>
          <w:sz w:val="18"/>
          <w:szCs w:val="18"/>
        </w:rPr>
        <w:t>.</w:t>
      </w:r>
    </w:p>
    <w:p w14:paraId="6295B05B"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Opdrachtnemer verwerkt in opdracht van Opdrachtgever Persoonsgegevens in het kader van de uitvoering van de Overeenkomst voor de duur van de Overeenkomst en de daaruit voortvloeiende </w:t>
      </w:r>
      <w:r>
        <w:rPr>
          <w:rFonts w:ascii="Verdana" w:hAnsi="Verdana"/>
          <w:sz w:val="18"/>
          <w:szCs w:val="18"/>
        </w:rPr>
        <w:t>Diensten</w:t>
      </w:r>
      <w:r w:rsidRPr="009F7F7A">
        <w:rPr>
          <w:rFonts w:ascii="Verdana" w:hAnsi="Verdana"/>
          <w:sz w:val="18"/>
          <w:szCs w:val="18"/>
        </w:rPr>
        <w:t xml:space="preserve">. De aard en het doel van de verwerking, </w:t>
      </w:r>
      <w:r>
        <w:rPr>
          <w:rFonts w:ascii="Verdana" w:hAnsi="Verdana"/>
          <w:sz w:val="18"/>
          <w:szCs w:val="18"/>
        </w:rPr>
        <w:t>het soort</w:t>
      </w:r>
      <w:r w:rsidRPr="009F7F7A">
        <w:rPr>
          <w:rFonts w:ascii="Verdana" w:hAnsi="Verdana"/>
          <w:sz w:val="18"/>
          <w:szCs w:val="18"/>
        </w:rPr>
        <w:t xml:space="preserve"> Persoonsgegevens en de categorieën van betrokkenen wiens Persoonsgegevens worden verwerkt</w:t>
      </w:r>
      <w:r>
        <w:rPr>
          <w:rFonts w:ascii="Verdana" w:hAnsi="Verdana"/>
          <w:sz w:val="18"/>
          <w:szCs w:val="18"/>
        </w:rPr>
        <w:t xml:space="preserve">, als ook de eventuele </w:t>
      </w:r>
      <w:r w:rsidRPr="009F7F7A">
        <w:rPr>
          <w:rFonts w:ascii="Verdana" w:hAnsi="Verdana" w:cs="Arial"/>
          <w:sz w:val="18"/>
          <w:szCs w:val="18"/>
        </w:rPr>
        <w:t xml:space="preserve">categorieën </w:t>
      </w:r>
      <w:r>
        <w:rPr>
          <w:rFonts w:ascii="Verdana" w:hAnsi="Verdana" w:cs="Arial"/>
          <w:sz w:val="18"/>
          <w:szCs w:val="18"/>
        </w:rPr>
        <w:t xml:space="preserve">van </w:t>
      </w:r>
      <w:r w:rsidRPr="009F7F7A">
        <w:rPr>
          <w:rFonts w:ascii="Verdana" w:hAnsi="Verdana" w:cs="Arial"/>
          <w:sz w:val="18"/>
          <w:szCs w:val="18"/>
        </w:rPr>
        <w:t>ontvangers</w:t>
      </w:r>
      <w:r w:rsidRPr="009F7F7A">
        <w:rPr>
          <w:rFonts w:ascii="Verdana" w:hAnsi="Verdana"/>
          <w:sz w:val="18"/>
          <w:szCs w:val="18"/>
        </w:rPr>
        <w:t>, zijn in Bijlage 2 omschreven.</w:t>
      </w:r>
    </w:p>
    <w:p w14:paraId="239B7C56" w14:textId="77777777" w:rsidR="00235958" w:rsidRPr="009F7F7A"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 xml:space="preserve">Indien deze BVO een verbijzondering van de bepalingen uit de wet- en regelgeving inhoudt, dan ontslaat deze verbijzondering Opdrachtnemer in haar verhouding tot Opdrachtgever niet van de verantwoordelijkheden die uit de toepasselijke wet- en regelgeving voortvloeien. </w:t>
      </w:r>
    </w:p>
    <w:p w14:paraId="1EFDAA96" w14:textId="5F621685"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 zijn hoedanigheid van Verwerker van Persoonsgegevens van Opdrachtgever zal Opdrachtnemer Persoonsgegevens van Opdrachtgever verwerken op de wijze die is vermeld in de Overeenkomst en conform overige verwerkings</w:t>
      </w:r>
      <w:r w:rsidR="008D5A6F">
        <w:rPr>
          <w:rFonts w:ascii="Verdana" w:hAnsi="Verdana"/>
          <w:sz w:val="18"/>
          <w:szCs w:val="18"/>
        </w:rPr>
        <w:t>instructies van Opdrachtgever.</w:t>
      </w:r>
    </w:p>
    <w:p w14:paraId="048610F1" w14:textId="77777777" w:rsidR="00235958" w:rsidRPr="00084E7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sidRPr="009F7F7A">
        <w:rPr>
          <w:rFonts w:ascii="Verdana" w:hAnsi="Verdana"/>
          <w:sz w:val="18"/>
          <w:szCs w:val="18"/>
        </w:rPr>
        <w:t>Indien Opdrachtnemer van mening is dat een instructie van Opdrachtgever een inbreuk oplevert op de AVG of andere toepasselijke wet-of regelgeving op het gebied van gegevensbescherming, dan stelt hij Opdrachtgever hiervan onmiddellijk in kennis.</w:t>
      </w:r>
    </w:p>
    <w:p w14:paraId="264495DD" w14:textId="77777777" w:rsidR="00235958" w:rsidRPr="00280897" w:rsidRDefault="00235958" w:rsidP="00235958">
      <w:pPr>
        <w:pStyle w:val="Lijstalinea"/>
        <w:numPr>
          <w:ilvl w:val="0"/>
          <w:numId w:val="46"/>
        </w:numPr>
        <w:tabs>
          <w:tab w:val="left" w:pos="851"/>
        </w:tabs>
        <w:autoSpaceDE w:val="0"/>
        <w:autoSpaceDN w:val="0"/>
        <w:adjustRightInd w:val="0"/>
        <w:rPr>
          <w:rFonts w:ascii="Verdana" w:hAnsi="Verdana" w:cs="Arial"/>
          <w:color w:val="000000"/>
          <w:sz w:val="18"/>
          <w:szCs w:val="18"/>
        </w:rPr>
      </w:pPr>
      <w:r>
        <w:rPr>
          <w:rFonts w:ascii="Verdana" w:hAnsi="Verdana"/>
          <w:sz w:val="18"/>
          <w:szCs w:val="18"/>
        </w:rPr>
        <w:t xml:space="preserve">Opdrachtnemer zal bijstand verlenen aan Opdrachtgever bij het doen nakomen van verplichtingen die op Opdrachtgever rusten uit hoofde van gegevensbeschermingseffectbeoordelingen in de zin van artikel 35 AVG en voorafgaande raadplegingen in de zin van artikel 36 AVG. </w:t>
      </w:r>
    </w:p>
    <w:p w14:paraId="30360E7C" w14:textId="77777777" w:rsidR="00235958" w:rsidRPr="00BD37D0" w:rsidRDefault="00235958" w:rsidP="00235958">
      <w:pPr>
        <w:pStyle w:val="Lijstalinea"/>
        <w:numPr>
          <w:ilvl w:val="0"/>
          <w:numId w:val="46"/>
        </w:numPr>
        <w:autoSpaceDE w:val="0"/>
        <w:autoSpaceDN w:val="0"/>
        <w:adjustRightInd w:val="0"/>
        <w:rPr>
          <w:rFonts w:ascii="Verdana" w:hAnsi="Verdana"/>
          <w:sz w:val="18"/>
          <w:szCs w:val="18"/>
        </w:rPr>
      </w:pPr>
      <w:r w:rsidRPr="009F7F7A">
        <w:rPr>
          <w:rFonts w:ascii="Verdana" w:hAnsi="Verdana"/>
          <w:sz w:val="18"/>
          <w:szCs w:val="18"/>
        </w:rPr>
        <w:t>Opdrachtnemer stelt Opdrachtgever onverwijld in kennis indien een daartoe bevoegde instantie een juridisch bindend verzoek om verstrekking van de Persoonsgegevens heeft gedaan, tenzij het Opdrachtnemer omwille van gewichtige redenen van algemeen belang niet is toegestaan Opdrachtgever hiervan in kennis te stellen.</w:t>
      </w:r>
    </w:p>
    <w:p w14:paraId="24D684AA"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w:t>
      </w:r>
      <w:r>
        <w:rPr>
          <w:rFonts w:ascii="Verdana" w:hAnsi="Verdana"/>
          <w:i w:val="0"/>
          <w:color w:val="auto"/>
          <w:sz w:val="18"/>
          <w:szCs w:val="18"/>
        </w:rPr>
        <w:t xml:space="preserve">.2 </w:t>
      </w:r>
      <w:r w:rsidRPr="009F7F7A">
        <w:rPr>
          <w:rFonts w:ascii="Verdana" w:hAnsi="Verdana"/>
          <w:i w:val="0"/>
          <w:color w:val="auto"/>
          <w:sz w:val="18"/>
          <w:szCs w:val="18"/>
        </w:rPr>
        <w:t>Subverwerkers</w:t>
      </w:r>
    </w:p>
    <w:p w14:paraId="54AC2A86"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niet bevoegd om de Persoonsgegevens op enige wijze door een Subverwerker te laten Verwerken, anders dan met de voorafgaande schriftelijke </w:t>
      </w:r>
      <w:r>
        <w:rPr>
          <w:rFonts w:ascii="Verdana" w:hAnsi="Verdana"/>
          <w:sz w:val="18"/>
          <w:szCs w:val="18"/>
        </w:rPr>
        <w:t>toestemming</w:t>
      </w:r>
      <w:r w:rsidRPr="009F7F7A">
        <w:rPr>
          <w:rFonts w:ascii="Verdana" w:hAnsi="Verdana"/>
          <w:sz w:val="18"/>
          <w:szCs w:val="18"/>
        </w:rPr>
        <w:t xml:space="preserve"> van Opdrachtgever. Opdrachtgever is gerechtigd aan het verlenen van toestemming nadere voorwaarden te verbinden c.q. deze in tijd te beperken. </w:t>
      </w:r>
      <w:r>
        <w:rPr>
          <w:rFonts w:ascii="Verdana" w:hAnsi="Verdana"/>
          <w:sz w:val="18"/>
          <w:szCs w:val="18"/>
        </w:rPr>
        <w:t>In Bijlage 3 zijn de Subverwerkers opgenomen die bij het sluiten van de Overeenkomst zijn toegestaan.</w:t>
      </w:r>
    </w:p>
    <w:p w14:paraId="6BE83C6E"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Opdrachtnemer draagt zorg voor een actueel overzicht van de door hem ingeschakelde Subverwerkers en de werkzaamheden waarvoor elke Subverwerker wordt ingeschakeld</w:t>
      </w:r>
      <w:r>
        <w:rPr>
          <w:rFonts w:ascii="Verdana" w:hAnsi="Verdana"/>
          <w:sz w:val="18"/>
          <w:szCs w:val="18"/>
        </w:rPr>
        <w:t>,</w:t>
      </w:r>
      <w:r w:rsidRPr="00053352">
        <w:rPr>
          <w:rFonts w:ascii="Verdana" w:hAnsi="Verdana"/>
          <w:sz w:val="18"/>
          <w:szCs w:val="18"/>
        </w:rPr>
        <w:t xml:space="preserve"> </w:t>
      </w:r>
      <w:r>
        <w:rPr>
          <w:rFonts w:ascii="Verdana" w:hAnsi="Verdana"/>
          <w:sz w:val="18"/>
          <w:szCs w:val="18"/>
        </w:rPr>
        <w:t>door Bijlage 3 periodiek, minimaal éénmaal per jaar, te vernieuwen en Opdrachtgever een afschrift hiervan te sturen</w:t>
      </w:r>
      <w:r w:rsidRPr="009F7F7A">
        <w:rPr>
          <w:rFonts w:ascii="Verdana" w:hAnsi="Verdana"/>
          <w:sz w:val="18"/>
          <w:szCs w:val="18"/>
        </w:rPr>
        <w:t xml:space="preserve">. </w:t>
      </w:r>
    </w:p>
    <w:p w14:paraId="47633B6D" w14:textId="77777777" w:rsidR="00235958"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 xml:space="preserve">Opdrachtnemer is verantwoordelijk en aansprakelijk voor door hem ingeschakelde Subverwerkers in de nakoming van diens verplichtingen ten aanzien van de Verwerking van Persoonsgegevens. Opdrachtnemer </w:t>
      </w:r>
      <w:r>
        <w:rPr>
          <w:rFonts w:ascii="Verdana" w:hAnsi="Verdana"/>
          <w:sz w:val="18"/>
          <w:szCs w:val="18"/>
        </w:rPr>
        <w:t>waarborgt</w:t>
      </w:r>
      <w:r w:rsidRPr="009F7F7A">
        <w:rPr>
          <w:rFonts w:ascii="Verdana" w:hAnsi="Verdana"/>
          <w:sz w:val="18"/>
          <w:szCs w:val="18"/>
        </w:rPr>
        <w:t xml:space="preserve"> dat de Verwerking van Persoonsgegevens door de Subverwerker voldoet aan de eisen die voortvloeien uit de Overeenkomst en deze BVO en zal aan de Subverwerker in ieder geval de verplichting opleggen om te voldoen aan de hiervoor bedoelde eisen. </w:t>
      </w:r>
    </w:p>
    <w:p w14:paraId="44EB9AFD" w14:textId="77777777" w:rsidR="00235958" w:rsidRPr="009F7F7A" w:rsidRDefault="00235958" w:rsidP="00235958">
      <w:pPr>
        <w:pStyle w:val="Lijstalinea"/>
        <w:numPr>
          <w:ilvl w:val="0"/>
          <w:numId w:val="47"/>
        </w:numPr>
        <w:autoSpaceDE w:val="0"/>
        <w:autoSpaceDN w:val="0"/>
        <w:adjustRightInd w:val="0"/>
        <w:rPr>
          <w:rFonts w:ascii="Verdana" w:hAnsi="Verdana"/>
          <w:sz w:val="18"/>
          <w:szCs w:val="18"/>
        </w:rPr>
      </w:pPr>
      <w:r w:rsidRPr="009F7F7A">
        <w:rPr>
          <w:rFonts w:ascii="Verdana" w:hAnsi="Verdana"/>
          <w:sz w:val="18"/>
          <w:szCs w:val="18"/>
        </w:rPr>
        <w:t>Indien de Verwerking van Persoonsgegevens door de door Opdrachtnemer ingeschakelde Subverwerker niet voldoet aan de eisen die voortvloeien uit de Overeenkomst en deze BVO, is Opdrachtgever gerechtigd om de verleende toestemming voor de inzet van de Subverwerker in te trekken dan wel de inzet van de Subverwerker te verbieden.</w:t>
      </w:r>
    </w:p>
    <w:p w14:paraId="1DA5C650"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15.3 Informatiebeveiliging</w:t>
      </w:r>
    </w:p>
    <w:p w14:paraId="7BB59BD6"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cs="Arial"/>
          <w:color w:val="000000"/>
          <w:sz w:val="18"/>
          <w:szCs w:val="18"/>
        </w:rPr>
        <w:t>De Partijen beoordelen de technische en organisatorische maatregelen die in de Overeenkomst en deze BVO worden omschreven als passend in de zin van artikel 32 AVG, om de in het kader van de Overeenkomst verwerkte Persoonsgegevens te beschermen.</w:t>
      </w:r>
      <w:r w:rsidRPr="009F7F7A">
        <w:rPr>
          <w:rFonts w:ascii="Verdana" w:hAnsi="Verdana"/>
          <w:sz w:val="18"/>
          <w:szCs w:val="18"/>
        </w:rPr>
        <w:t xml:space="preserve"> </w:t>
      </w:r>
    </w:p>
    <w:p w14:paraId="01286A77" w14:textId="77777777" w:rsidR="00235958" w:rsidRDefault="00235958" w:rsidP="00235958">
      <w:pPr>
        <w:pStyle w:val="Lijstalinea"/>
        <w:numPr>
          <w:ilvl w:val="0"/>
          <w:numId w:val="53"/>
        </w:numPr>
        <w:autoSpaceDE w:val="0"/>
        <w:autoSpaceDN w:val="0"/>
        <w:adjustRightInd w:val="0"/>
        <w:rPr>
          <w:rFonts w:ascii="Verdana" w:hAnsi="Verdana"/>
          <w:sz w:val="18"/>
          <w:szCs w:val="18"/>
        </w:rPr>
      </w:pPr>
      <w:r w:rsidRPr="003752D5">
        <w:rPr>
          <w:rFonts w:ascii="Verdana" w:hAnsi="Verdana"/>
          <w:sz w:val="18"/>
          <w:szCs w:val="18"/>
        </w:rPr>
        <w:lastRenderedPageBreak/>
        <w:t xml:space="preserve">Opdrachtnemer zal </w:t>
      </w:r>
      <w:r>
        <w:rPr>
          <w:rFonts w:ascii="Verdana" w:hAnsi="Verdana"/>
          <w:sz w:val="18"/>
          <w:szCs w:val="18"/>
        </w:rPr>
        <w:t>uit eigen beweging Opdrachtgever informeren</w:t>
      </w:r>
      <w:r w:rsidRPr="003752D5">
        <w:rPr>
          <w:rFonts w:ascii="Verdana" w:hAnsi="Verdana"/>
          <w:sz w:val="18"/>
          <w:szCs w:val="18"/>
        </w:rPr>
        <w:t xml:space="preserve"> wanneer naar zijn oordeel de maatregelen ten aanzien van Informatiebeveiliging </w:t>
      </w:r>
      <w:r>
        <w:rPr>
          <w:rFonts w:ascii="Verdana" w:hAnsi="Verdana"/>
          <w:sz w:val="18"/>
          <w:szCs w:val="18"/>
        </w:rPr>
        <w:t>nog verder aangescherpt kunnen worden.</w:t>
      </w:r>
    </w:p>
    <w:p w14:paraId="06890551" w14:textId="77777777" w:rsidR="00235958" w:rsidRPr="003752D5" w:rsidRDefault="00235958" w:rsidP="00235958">
      <w:pPr>
        <w:pStyle w:val="Lijstalinea"/>
        <w:numPr>
          <w:ilvl w:val="0"/>
          <w:numId w:val="53"/>
        </w:numPr>
        <w:autoSpaceDE w:val="0"/>
        <w:autoSpaceDN w:val="0"/>
        <w:adjustRightInd w:val="0"/>
        <w:rPr>
          <w:rFonts w:ascii="Verdana" w:hAnsi="Verdana"/>
          <w:sz w:val="18"/>
          <w:szCs w:val="18"/>
        </w:rPr>
      </w:pPr>
      <w:r>
        <w:rPr>
          <w:rFonts w:ascii="Verdana" w:hAnsi="Verdana"/>
          <w:sz w:val="18"/>
          <w:szCs w:val="18"/>
        </w:rPr>
        <w:t xml:space="preserve">Indien </w:t>
      </w:r>
      <w:r w:rsidRPr="003752D5">
        <w:rPr>
          <w:rFonts w:ascii="Verdana" w:hAnsi="Verdana"/>
          <w:sz w:val="18"/>
          <w:szCs w:val="18"/>
        </w:rPr>
        <w:t xml:space="preserve">Opdrachtgever aanvullende maatregelen ten aanzien van Informatiebeveiliging </w:t>
      </w:r>
      <w:r>
        <w:rPr>
          <w:rFonts w:ascii="Verdana" w:hAnsi="Verdana"/>
          <w:sz w:val="18"/>
          <w:szCs w:val="18"/>
        </w:rPr>
        <w:t xml:space="preserve">verzoekt, zal Opdrachtnemer </w:t>
      </w:r>
      <w:r w:rsidRPr="003752D5">
        <w:rPr>
          <w:rFonts w:ascii="Verdana" w:hAnsi="Verdana"/>
          <w:sz w:val="18"/>
          <w:szCs w:val="18"/>
        </w:rPr>
        <w:t xml:space="preserve">aan Opdrachtgever </w:t>
      </w:r>
      <w:r>
        <w:rPr>
          <w:rFonts w:ascii="Verdana" w:hAnsi="Verdana"/>
          <w:sz w:val="18"/>
          <w:szCs w:val="18"/>
        </w:rPr>
        <w:t>per omgaande, uiterlijk binnen één (1) week na het verzoek, een offerte doen toekomen, om deze maatregelen zo snel mogelijk te implementeren</w:t>
      </w:r>
      <w:r w:rsidRPr="003752D5">
        <w:rPr>
          <w:rFonts w:ascii="Verdana" w:hAnsi="Verdana"/>
          <w:sz w:val="18"/>
          <w:szCs w:val="18"/>
        </w:rPr>
        <w:t xml:space="preserve">. </w:t>
      </w:r>
    </w:p>
    <w:p w14:paraId="519D9CBD"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15.4 Doorgifte Persoonsgegevens buiten de Europese Economische Ruimte (EER)</w:t>
      </w:r>
    </w:p>
    <w:p w14:paraId="2692D95C" w14:textId="77777777" w:rsidR="00235958" w:rsidRPr="009F7F7A" w:rsidRDefault="00235958" w:rsidP="00235958">
      <w:pPr>
        <w:pStyle w:val="Lijstalinea"/>
        <w:numPr>
          <w:ilvl w:val="0"/>
          <w:numId w:val="48"/>
        </w:numPr>
        <w:autoSpaceDE w:val="0"/>
        <w:autoSpaceDN w:val="0"/>
        <w:adjustRightInd w:val="0"/>
        <w:rPr>
          <w:rFonts w:ascii="Verdana" w:hAnsi="Verdana"/>
          <w:sz w:val="18"/>
          <w:szCs w:val="18"/>
        </w:rPr>
      </w:pPr>
      <w:r w:rsidRPr="009F7F7A">
        <w:rPr>
          <w:rFonts w:ascii="Verdana" w:hAnsi="Verdana"/>
          <w:sz w:val="18"/>
          <w:szCs w:val="18"/>
        </w:rPr>
        <w:t xml:space="preserve">Opdrachtnemer zal geen Persoonsgegevens die hij in het kader van de </w:t>
      </w:r>
      <w:r>
        <w:rPr>
          <w:rFonts w:ascii="Verdana" w:hAnsi="Verdana"/>
          <w:sz w:val="18"/>
          <w:szCs w:val="18"/>
        </w:rPr>
        <w:t xml:space="preserve">Overeenkomst </w:t>
      </w:r>
      <w:r w:rsidRPr="009F7F7A">
        <w:rPr>
          <w:rFonts w:ascii="Verdana" w:hAnsi="Verdana"/>
          <w:sz w:val="18"/>
          <w:szCs w:val="18"/>
        </w:rPr>
        <w:t xml:space="preserve">onder zich heeft, buiten de grenzen van de EER </w:t>
      </w:r>
      <w:r>
        <w:rPr>
          <w:rFonts w:ascii="Verdana" w:hAnsi="Verdana"/>
          <w:sz w:val="18"/>
          <w:szCs w:val="18"/>
        </w:rPr>
        <w:t>verwerken</w:t>
      </w:r>
      <w:r w:rsidRPr="009F7F7A">
        <w:rPr>
          <w:rFonts w:ascii="Verdana" w:hAnsi="Verdana"/>
          <w:sz w:val="18"/>
          <w:szCs w:val="18"/>
        </w:rPr>
        <w:t xml:space="preserve"> zonder voorafgaande schriftelijke toestemming van Opdrachtgever.</w:t>
      </w:r>
    </w:p>
    <w:p w14:paraId="6AA958B7" w14:textId="619AE41A" w:rsidR="00235958" w:rsidRDefault="00235958" w:rsidP="00235958">
      <w:pPr>
        <w:pStyle w:val="Lijstalinea"/>
        <w:numPr>
          <w:ilvl w:val="0"/>
          <w:numId w:val="48"/>
        </w:numPr>
        <w:autoSpaceDE w:val="0"/>
        <w:autoSpaceDN w:val="0"/>
        <w:adjustRightInd w:val="0"/>
        <w:rPr>
          <w:rFonts w:ascii="Verdana" w:hAnsi="Verdana"/>
          <w:sz w:val="18"/>
          <w:szCs w:val="18"/>
        </w:rPr>
      </w:pPr>
      <w:r>
        <w:rPr>
          <w:rFonts w:ascii="Verdana" w:hAnsi="Verdana"/>
          <w:sz w:val="18"/>
          <w:szCs w:val="18"/>
        </w:rPr>
        <w:t>Opdrachtnemer zorgt dat de in</w:t>
      </w:r>
      <w:r w:rsidRPr="009F7F7A">
        <w:rPr>
          <w:rFonts w:ascii="Verdana" w:hAnsi="Verdana"/>
          <w:sz w:val="18"/>
          <w:szCs w:val="18"/>
        </w:rPr>
        <w:t xml:space="preserve"> lid 1 bedoelde overdracht in overeenstemming is met de toepasselijke wet- of regelgeving op het gebied van gegevensbescherming.</w:t>
      </w:r>
    </w:p>
    <w:p w14:paraId="0E2D9AC8" w14:textId="5B15EFF3" w:rsidR="006D1E48" w:rsidRPr="006D1E48" w:rsidRDefault="006D1E48" w:rsidP="006D1E48">
      <w:pPr>
        <w:pStyle w:val="Lijstalinea"/>
        <w:numPr>
          <w:ilvl w:val="0"/>
          <w:numId w:val="48"/>
        </w:numPr>
        <w:rPr>
          <w:rFonts w:ascii="Verdana" w:hAnsi="Verdana"/>
          <w:sz w:val="18"/>
          <w:szCs w:val="18"/>
        </w:rPr>
      </w:pPr>
      <w:r w:rsidRPr="006D1E48">
        <w:rPr>
          <w:rFonts w:ascii="Verdana" w:hAnsi="Verdana"/>
          <w:sz w:val="18"/>
          <w:szCs w:val="18"/>
        </w:rPr>
        <w:t>Indien de dienstverlening zowel onderhevig is aan in Nederland geldende wetgeving als aan de wetgeving van een niet-EU mogendheid, zal Opdrachtnemer het belang van naleving van de vereisten van de Nederlandse wetgeving voorrang verlenen boven het belang van naleving van de wetgeving van de niet-EU mogendheid. Indien persoonsgegevens, die de door UWV ingeschakelde verwerker via UWV heeft verkregen, door een niet-EU overheidsinstantie in strijd met de AVG worden opgevraagd, dan heeft, de verwerker de contractuele verplichting om zich hiertegen maximaal te verzetten. Bij gebrek hieraan is UWV gerechtigd tot het innen van een onmiddellijk opeisbare boete per verstrekking ter grootte van vijfentwintigduizend euro. Het bedrag wordt door de verwerker direct betaald na vaststelling en mededeling daarvan. De verwerker zal UWV onmiddellijk informeren indien een verzoek van een overheidsinstantie strijdig is met de AVG. Partijen werk</w:t>
      </w:r>
      <w:r>
        <w:rPr>
          <w:rFonts w:ascii="Verdana" w:hAnsi="Verdana"/>
          <w:sz w:val="18"/>
          <w:szCs w:val="18"/>
        </w:rPr>
        <w:t>en indien nodig nauwgezet samen</w:t>
      </w:r>
      <w:r w:rsidRPr="006D1E48">
        <w:rPr>
          <w:rFonts w:ascii="Verdana" w:hAnsi="Verdana"/>
          <w:sz w:val="18"/>
          <w:szCs w:val="18"/>
        </w:rPr>
        <w:t>.</w:t>
      </w:r>
    </w:p>
    <w:p w14:paraId="7DBD4A74"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15.5 Rechten Betrokkenen</w:t>
      </w:r>
    </w:p>
    <w:p w14:paraId="61DE4C82" w14:textId="77777777" w:rsidR="00235958" w:rsidRPr="009F7F7A"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 xml:space="preserve">Opdrachtnemer stelt Opdrachtgever te allen tijde in staat </w:t>
      </w:r>
      <w:r>
        <w:rPr>
          <w:rFonts w:ascii="Verdana" w:hAnsi="Verdana"/>
          <w:sz w:val="18"/>
          <w:szCs w:val="18"/>
        </w:rPr>
        <w:t xml:space="preserve">en verleent bijstand </w:t>
      </w:r>
      <w:r w:rsidRPr="009F7F7A">
        <w:rPr>
          <w:rFonts w:ascii="Verdana" w:hAnsi="Verdana"/>
          <w:sz w:val="18"/>
          <w:szCs w:val="18"/>
        </w:rPr>
        <w:t xml:space="preserve">om binnen de wettelijke termijnen te voldoen aan de verplichtingen op grond van de AVG waar het betreft de rechten van Betrokkenen, </w:t>
      </w:r>
      <w:r>
        <w:rPr>
          <w:rFonts w:ascii="Verdana" w:hAnsi="Verdana"/>
          <w:sz w:val="18"/>
          <w:szCs w:val="18"/>
        </w:rPr>
        <w:t>in de zin van hoofdstuk III AVG</w:t>
      </w:r>
      <w:r w:rsidRPr="009F7F7A">
        <w:rPr>
          <w:rFonts w:ascii="Verdana" w:hAnsi="Verdana"/>
          <w:sz w:val="18"/>
          <w:szCs w:val="18"/>
        </w:rPr>
        <w:t xml:space="preserve">. </w:t>
      </w:r>
    </w:p>
    <w:p w14:paraId="282A078C" w14:textId="77777777" w:rsidR="00235958" w:rsidRPr="00084E77" w:rsidRDefault="00235958" w:rsidP="00235958">
      <w:pPr>
        <w:pStyle w:val="Lijstalinea"/>
        <w:numPr>
          <w:ilvl w:val="0"/>
          <w:numId w:val="49"/>
        </w:numPr>
        <w:autoSpaceDE w:val="0"/>
        <w:autoSpaceDN w:val="0"/>
        <w:adjustRightInd w:val="0"/>
        <w:rPr>
          <w:rFonts w:ascii="Verdana" w:hAnsi="Verdana"/>
          <w:sz w:val="18"/>
          <w:szCs w:val="18"/>
        </w:rPr>
      </w:pPr>
      <w:r>
        <w:rPr>
          <w:rFonts w:ascii="Verdana" w:hAnsi="Verdana"/>
          <w:sz w:val="18"/>
          <w:szCs w:val="18"/>
        </w:rPr>
        <w:t>Op verzoek van Opdrachtgever verstrekt Opdrachtnemer,</w:t>
      </w:r>
      <w:r w:rsidRPr="00084E77">
        <w:rPr>
          <w:rFonts w:ascii="Verdana" w:hAnsi="Verdana"/>
          <w:sz w:val="18"/>
          <w:szCs w:val="18"/>
        </w:rPr>
        <w:t xml:space="preserve"> een kopie van alle Persoonsgegevens betreffende </w:t>
      </w:r>
      <w:r>
        <w:rPr>
          <w:rFonts w:ascii="Verdana" w:hAnsi="Verdana"/>
          <w:sz w:val="18"/>
          <w:szCs w:val="18"/>
        </w:rPr>
        <w:t>een</w:t>
      </w:r>
      <w:r w:rsidRPr="00084E77">
        <w:rPr>
          <w:rFonts w:ascii="Verdana" w:hAnsi="Verdana"/>
          <w:sz w:val="18"/>
          <w:szCs w:val="18"/>
        </w:rPr>
        <w:t xml:space="preserve"> Betrokkene die in zijn bezit of beheer zijn alsmede een kopie van alle documenten en een overzicht van alle systemen waarin deze Persoonsgegevens zijn opgenomen en alle overige Verwerkingen van deze Persoonsgegevens die door Opdrachtnemer worden uitgevoerd</w:t>
      </w:r>
      <w:r>
        <w:rPr>
          <w:rFonts w:ascii="Verdana" w:hAnsi="Verdana"/>
          <w:sz w:val="18"/>
          <w:szCs w:val="18"/>
        </w:rPr>
        <w:t>,</w:t>
      </w:r>
      <w:r w:rsidRPr="00AB4962">
        <w:rPr>
          <w:rFonts w:ascii="Verdana" w:hAnsi="Verdana"/>
          <w:sz w:val="18"/>
          <w:szCs w:val="18"/>
        </w:rPr>
        <w:t xml:space="preserve"> </w:t>
      </w:r>
      <w:r w:rsidRPr="009F7F7A">
        <w:rPr>
          <w:rFonts w:ascii="Verdana" w:hAnsi="Verdana"/>
          <w:sz w:val="18"/>
          <w:szCs w:val="18"/>
        </w:rPr>
        <w:t>een en ander conform aanwijzingen van Opdrachtgever</w:t>
      </w:r>
      <w:r w:rsidRPr="00084E77">
        <w:rPr>
          <w:rFonts w:ascii="Verdana" w:hAnsi="Verdana"/>
          <w:sz w:val="18"/>
          <w:szCs w:val="18"/>
        </w:rPr>
        <w:t>.</w:t>
      </w:r>
    </w:p>
    <w:p w14:paraId="6F70440C" w14:textId="77777777" w:rsidR="00235958" w:rsidRDefault="00235958" w:rsidP="00235958">
      <w:pPr>
        <w:pStyle w:val="Lijstalinea"/>
        <w:numPr>
          <w:ilvl w:val="0"/>
          <w:numId w:val="49"/>
        </w:numPr>
        <w:autoSpaceDE w:val="0"/>
        <w:autoSpaceDN w:val="0"/>
        <w:adjustRightInd w:val="0"/>
        <w:rPr>
          <w:rFonts w:ascii="Verdana" w:hAnsi="Verdana"/>
          <w:sz w:val="18"/>
          <w:szCs w:val="18"/>
        </w:rPr>
      </w:pPr>
      <w:r w:rsidRPr="009F7F7A">
        <w:rPr>
          <w:rFonts w:ascii="Verdana" w:hAnsi="Verdana"/>
          <w:sz w:val="18"/>
          <w:szCs w:val="18"/>
        </w:rPr>
        <w:t>Op verzoek van Opdrachtgever zal Opdrachtnemer bepaalde Persoonsgegevens verwijderen</w:t>
      </w:r>
      <w:r>
        <w:rPr>
          <w:rFonts w:ascii="Verdana" w:hAnsi="Verdana"/>
          <w:sz w:val="18"/>
          <w:szCs w:val="18"/>
        </w:rPr>
        <w:t>, wijzigen of de toegang ertoe beperken</w:t>
      </w:r>
      <w:r w:rsidRPr="009F7F7A">
        <w:rPr>
          <w:rFonts w:ascii="Verdana" w:hAnsi="Verdana"/>
          <w:sz w:val="18"/>
          <w:szCs w:val="18"/>
        </w:rPr>
        <w:t xml:space="preserve">, </w:t>
      </w:r>
      <w:r>
        <w:rPr>
          <w:rFonts w:ascii="Verdana" w:hAnsi="Verdana"/>
          <w:sz w:val="18"/>
          <w:szCs w:val="18"/>
        </w:rPr>
        <w:t>dan wel</w:t>
      </w:r>
      <w:r w:rsidRPr="009F7F7A">
        <w:rPr>
          <w:rFonts w:ascii="Verdana" w:hAnsi="Verdana"/>
          <w:sz w:val="18"/>
          <w:szCs w:val="18"/>
        </w:rPr>
        <w:t xml:space="preserve"> vastleggen </w:t>
      </w:r>
      <w:r>
        <w:rPr>
          <w:rFonts w:ascii="Verdana" w:hAnsi="Verdana"/>
          <w:sz w:val="18"/>
          <w:szCs w:val="18"/>
        </w:rPr>
        <w:t>en Opdrachtgever informeren</w:t>
      </w:r>
      <w:r w:rsidRPr="009F7F7A">
        <w:rPr>
          <w:rFonts w:ascii="Verdana" w:hAnsi="Verdana"/>
          <w:sz w:val="18"/>
          <w:szCs w:val="18"/>
        </w:rPr>
        <w:t xml:space="preserve"> dat aan </w:t>
      </w:r>
      <w:r>
        <w:rPr>
          <w:rFonts w:ascii="Verdana" w:hAnsi="Verdana"/>
          <w:sz w:val="18"/>
          <w:szCs w:val="18"/>
        </w:rPr>
        <w:t xml:space="preserve">dergelijke verzoeken </w:t>
      </w:r>
      <w:r w:rsidRPr="009F7F7A">
        <w:rPr>
          <w:rFonts w:ascii="Verdana" w:hAnsi="Verdana"/>
          <w:sz w:val="18"/>
          <w:szCs w:val="18"/>
        </w:rPr>
        <w:t xml:space="preserve">geen gevolg wordt gegeven en de redenen hiervan, een en ander conform aanwijzingen van Opdrachtgever. </w:t>
      </w:r>
      <w:r w:rsidRPr="00084E77">
        <w:rPr>
          <w:rFonts w:ascii="Verdana" w:hAnsi="Verdana"/>
          <w:sz w:val="18"/>
          <w:szCs w:val="18"/>
        </w:rPr>
        <w:t xml:space="preserve">Indien Opdrachtnemer zelf verzoeken </w:t>
      </w:r>
      <w:r>
        <w:rPr>
          <w:rFonts w:ascii="Verdana" w:hAnsi="Verdana"/>
          <w:sz w:val="18"/>
          <w:szCs w:val="18"/>
        </w:rPr>
        <w:t xml:space="preserve">om uitoefening van rechten </w:t>
      </w:r>
      <w:r w:rsidRPr="00084E77">
        <w:rPr>
          <w:rFonts w:ascii="Verdana" w:hAnsi="Verdana"/>
          <w:sz w:val="18"/>
          <w:szCs w:val="18"/>
        </w:rPr>
        <w:t xml:space="preserve">ontvangt van Betrokkenen, zal Opdrachtnemer deze onverwijld aan Opdrachtgever doorsturen. </w:t>
      </w:r>
    </w:p>
    <w:p w14:paraId="40EF776C"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15.6 Inbreuken in verband met persoonsgegevens (Datalekken)</w:t>
      </w:r>
    </w:p>
    <w:p w14:paraId="3DC535D6"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meldt een (vermeende) Inbreuk in verband met persoonsgegevens aan Opdrachtgever zo spoedig mogelijk doch in ieder geval binnen 24 uur nadat Opdrachtnemer kennis heeft genomen van de (vermeende) Inbreuk. Opdrachtnemer doet de melding per mail aan het e-mailadres </w:t>
      </w:r>
      <w:hyperlink r:id="rId14" w:history="1">
        <w:r w:rsidRPr="009F7F7A">
          <w:rPr>
            <w:rFonts w:ascii="Verdana" w:hAnsi="Verdana"/>
            <w:sz w:val="18"/>
            <w:szCs w:val="18"/>
          </w:rPr>
          <w:t>meldplicht-datalekken@uwv.nl</w:t>
        </w:r>
      </w:hyperlink>
      <w:r w:rsidRPr="009F7F7A">
        <w:rPr>
          <w:rFonts w:ascii="Verdana" w:hAnsi="Verdana"/>
          <w:sz w:val="18"/>
          <w:szCs w:val="18"/>
        </w:rPr>
        <w:t>. In de melding bedoeld moet in ieder geval de volgende informatie zijn opgenomen:</w:t>
      </w:r>
    </w:p>
    <w:p w14:paraId="51AF3725"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statutaire vestiging en KvK-nummer van Opdrachtnemer.</w:t>
      </w:r>
    </w:p>
    <w:p w14:paraId="49E36F91"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Aanduiding van de overeenkomst(en) tussen Opdrachtnemer en Opdrachtgever op grond waarvan door Opdrachtnemer de Persoonsgegevens worden verwerkt waarop de (vermeende) Inbreuk in verband met persoonsgegevens betrekking heeft. Opdrachtnemer vermeldt daarbij dat hij ten aanzien van die verwerkingen Verwerker is in de zin van de AVG.</w:t>
      </w:r>
    </w:p>
    <w:p w14:paraId="353BE172"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Naam en contactgegevens van degene die namens Opdrachtnemer de melding aan Opdrachtgever doet.</w:t>
      </w:r>
    </w:p>
    <w:p w14:paraId="5544AF19"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zich heeft voorgedaan.</w:t>
      </w:r>
    </w:p>
    <w:p w14:paraId="46FE465F"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t>Datum en tijdstip waarop de (vermeende) inbreuk bij Opdrachtnemer bekend wordt.</w:t>
      </w:r>
    </w:p>
    <w:p w14:paraId="23DE80C2" w14:textId="77777777" w:rsidR="00235958" w:rsidRPr="009F7F7A" w:rsidRDefault="00235958" w:rsidP="00235958">
      <w:pPr>
        <w:pStyle w:val="Lijstalinea"/>
        <w:numPr>
          <w:ilvl w:val="0"/>
          <w:numId w:val="51"/>
        </w:numPr>
        <w:spacing w:after="0" w:line="240" w:lineRule="auto"/>
        <w:rPr>
          <w:rFonts w:ascii="Verdana" w:hAnsi="Verdana"/>
          <w:sz w:val="18"/>
          <w:szCs w:val="18"/>
        </w:rPr>
      </w:pPr>
      <w:r w:rsidRPr="009F7F7A">
        <w:rPr>
          <w:rFonts w:ascii="Verdana" w:hAnsi="Verdana"/>
          <w:sz w:val="18"/>
          <w:szCs w:val="18"/>
        </w:rPr>
        <w:lastRenderedPageBreak/>
        <w:t>Een zo concreet en volledig mogelijk overzicht van het de (vermeende) inbreuk, waarbij in ieder geval wordt aangegeven:</w:t>
      </w:r>
    </w:p>
    <w:p w14:paraId="29FE4894"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wat er precies gebeurd is en op welke manier een inbreuk in verband met de Persoonsgegevens heeft plaatsgevonden (bijv. gegevens onbevoegd gelezen, gegevens onbevoegd gekopieerd, gegevens onbevoegd gewijzigd, gegevens onbevoegd verstrekt, gegevens onbevoegd verwijderd of vernietigd, gegevens onbevoegd aangetast zoals het blokkeren van bestanden of versleutelen via malware of diefstal van gegevens);</w:t>
      </w:r>
    </w:p>
    <w:p w14:paraId="1B330ECA"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welke Persoonsgegevens betrokken zijn bij de (vermeende) inbreuk;</w:t>
      </w:r>
    </w:p>
    <w:p w14:paraId="10CB17A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van welke categorieën personen (zoals bijv. klanten van Opdrach</w:t>
      </w:r>
      <w:r>
        <w:rPr>
          <w:rFonts w:ascii="Verdana" w:hAnsi="Verdana"/>
          <w:sz w:val="18"/>
          <w:szCs w:val="18"/>
        </w:rPr>
        <w:t>tgevers en</w:t>
      </w:r>
      <w:r w:rsidRPr="009F7F7A">
        <w:rPr>
          <w:rFonts w:ascii="Verdana" w:hAnsi="Verdana"/>
          <w:sz w:val="18"/>
          <w:szCs w:val="18"/>
        </w:rPr>
        <w:t xml:space="preserve"> </w:t>
      </w:r>
      <w:r>
        <w:rPr>
          <w:rFonts w:ascii="Verdana" w:hAnsi="Verdana"/>
          <w:sz w:val="18"/>
          <w:szCs w:val="18"/>
        </w:rPr>
        <w:t>P</w:t>
      </w:r>
      <w:r w:rsidRPr="009F7F7A">
        <w:rPr>
          <w:rFonts w:ascii="Verdana" w:hAnsi="Verdana"/>
          <w:sz w:val="18"/>
          <w:szCs w:val="18"/>
        </w:rPr>
        <w:t>ersoneel van Opdrachtgevers) de Persoonsgegevens betrokken zijn bij het de (vermeende) inbreuk;</w:t>
      </w:r>
    </w:p>
    <w:p w14:paraId="5A563076" w14:textId="77777777" w:rsidR="00235958" w:rsidRPr="009F7F7A" w:rsidRDefault="00235958" w:rsidP="00235958">
      <w:pPr>
        <w:pStyle w:val="Lijstalinea"/>
        <w:numPr>
          <w:ilvl w:val="1"/>
          <w:numId w:val="32"/>
        </w:numPr>
        <w:spacing w:after="0" w:line="240" w:lineRule="auto"/>
        <w:contextualSpacing w:val="0"/>
        <w:rPr>
          <w:rFonts w:ascii="Verdana" w:hAnsi="Verdana"/>
          <w:sz w:val="18"/>
          <w:szCs w:val="18"/>
        </w:rPr>
      </w:pPr>
      <w:r w:rsidRPr="009F7F7A">
        <w:rPr>
          <w:rFonts w:ascii="Verdana" w:hAnsi="Verdana"/>
          <w:sz w:val="18"/>
          <w:szCs w:val="18"/>
        </w:rPr>
        <w:t>een inschatting van het aantal personen van wie Persoonsgegevens betrokken zijn bij de (vermeende) inbreuk.</w:t>
      </w:r>
    </w:p>
    <w:p w14:paraId="378E08D1" w14:textId="77777777" w:rsidR="00235958" w:rsidRPr="009F7F7A" w:rsidRDefault="00235958" w:rsidP="00235958">
      <w:pPr>
        <w:pStyle w:val="Lijstalinea"/>
        <w:numPr>
          <w:ilvl w:val="0"/>
          <w:numId w:val="32"/>
        </w:numPr>
        <w:spacing w:after="0" w:line="240" w:lineRule="auto"/>
        <w:contextualSpacing w:val="0"/>
        <w:rPr>
          <w:rFonts w:ascii="Verdana" w:hAnsi="Verdana"/>
          <w:sz w:val="18"/>
          <w:szCs w:val="18"/>
        </w:rPr>
      </w:pPr>
      <w:r w:rsidRPr="009F7F7A">
        <w:rPr>
          <w:rFonts w:ascii="Verdana" w:hAnsi="Verdana"/>
          <w:sz w:val="18"/>
          <w:szCs w:val="18"/>
        </w:rPr>
        <w:t>Welke technische en organisatorische maatregelen zijn getroffen om de nadelige gevolgen (schade) te beperken en om herhaling van de (vermeende) inbreuk te voorkomen.</w:t>
      </w:r>
    </w:p>
    <w:p w14:paraId="5EF50D9E"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Indien zich na de melding aan Opdrachtgever, als hierboven bedoeld, nieuwe, relevante ontwikkelingen voordoen, waaronder begrepen de maatregelen die Opdrachtnemer treft om aan zijn kant de gevolgen van </w:t>
      </w:r>
      <w:r>
        <w:rPr>
          <w:rFonts w:ascii="Verdana" w:hAnsi="Verdana"/>
          <w:sz w:val="18"/>
          <w:szCs w:val="18"/>
        </w:rPr>
        <w:t>de (vermeende) inbreuk</w:t>
      </w:r>
      <w:r w:rsidRPr="009F7F7A">
        <w:rPr>
          <w:rFonts w:ascii="Verdana" w:hAnsi="Verdana"/>
          <w:sz w:val="18"/>
          <w:szCs w:val="18"/>
        </w:rPr>
        <w:t xml:space="preserve"> te beperken en herhaling te voorkomen, dan stelt Opdrachtnemer Opdrachtgever daarvan onverwijld op de hoogte.</w:t>
      </w:r>
    </w:p>
    <w:p w14:paraId="7A18627A" w14:textId="77777777" w:rsidR="00235958"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Opdrachtnemer zal op eigen kosten alle redelijkerwijs benodigde maatregelen treffen om de hiervoor bedoelde ongeautoriseerde verwerkingen en inbreuken en (verdere) schending van de AVG of andere regelgeving betreffende de verwerking van de Persoonsgegevens, te voorkomen</w:t>
      </w:r>
      <w:r>
        <w:rPr>
          <w:rFonts w:ascii="Verdana" w:hAnsi="Verdana"/>
          <w:sz w:val="18"/>
          <w:szCs w:val="18"/>
        </w:rPr>
        <w:t>,</w:t>
      </w:r>
      <w:r w:rsidRPr="009F7F7A">
        <w:rPr>
          <w:rFonts w:ascii="Verdana" w:hAnsi="Verdana"/>
          <w:sz w:val="18"/>
          <w:szCs w:val="18"/>
        </w:rPr>
        <w:t xml:space="preserve"> te beperken of achteraf te herstellen. Dit laat onverlet de verplichting van Opdrachtnemer om de eventueel door Opdrachtgever daardoor geleden schade te vergoeden. </w:t>
      </w:r>
    </w:p>
    <w:p w14:paraId="1486DABC"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is verplicht </w:t>
      </w:r>
      <w:r>
        <w:rPr>
          <w:rFonts w:ascii="Verdana" w:hAnsi="Verdana"/>
          <w:sz w:val="18"/>
          <w:szCs w:val="18"/>
        </w:rPr>
        <w:t>financiële sancties</w:t>
      </w:r>
      <w:r w:rsidRPr="009F7F7A">
        <w:rPr>
          <w:rFonts w:ascii="Verdana" w:hAnsi="Verdana"/>
          <w:sz w:val="18"/>
          <w:szCs w:val="18"/>
        </w:rPr>
        <w:t xml:space="preserve"> te vergoeden die</w:t>
      </w:r>
      <w:r w:rsidRPr="00280897">
        <w:rPr>
          <w:rFonts w:ascii="Verdana" w:hAnsi="Verdana"/>
          <w:sz w:val="18"/>
          <w:szCs w:val="18"/>
        </w:rPr>
        <w:t xml:space="preserve"> </w:t>
      </w:r>
      <w:r>
        <w:rPr>
          <w:rFonts w:ascii="Verdana" w:hAnsi="Verdana"/>
          <w:sz w:val="18"/>
          <w:szCs w:val="18"/>
        </w:rPr>
        <w:t xml:space="preserve">uit hoofde van AVG en/of de UAVG </w:t>
      </w:r>
      <w:r w:rsidRPr="009F7F7A">
        <w:rPr>
          <w:rFonts w:ascii="Verdana" w:hAnsi="Verdana"/>
          <w:sz w:val="18"/>
          <w:szCs w:val="18"/>
        </w:rPr>
        <w:t xml:space="preserve">aan Opdrachtgever worden opgelegd wegens het niet nakomen door Opdrachtnemer van zijn verplichtingen met betrekking tot het verwerken van </w:t>
      </w:r>
      <w:r>
        <w:rPr>
          <w:rFonts w:ascii="Verdana" w:hAnsi="Verdana"/>
          <w:sz w:val="18"/>
          <w:szCs w:val="18"/>
        </w:rPr>
        <w:t>P</w:t>
      </w:r>
      <w:r w:rsidRPr="009F7F7A">
        <w:rPr>
          <w:rFonts w:ascii="Verdana" w:hAnsi="Verdana"/>
          <w:sz w:val="18"/>
          <w:szCs w:val="18"/>
        </w:rPr>
        <w:t xml:space="preserve">ersoonsgegevens, indien en voor zover de </w:t>
      </w:r>
      <w:r>
        <w:rPr>
          <w:rFonts w:ascii="Verdana" w:hAnsi="Verdana"/>
          <w:sz w:val="18"/>
          <w:szCs w:val="18"/>
        </w:rPr>
        <w:t>sanctie</w:t>
      </w:r>
      <w:r w:rsidRPr="009F7F7A">
        <w:rPr>
          <w:rFonts w:ascii="Verdana" w:hAnsi="Verdana"/>
          <w:sz w:val="18"/>
          <w:szCs w:val="18"/>
        </w:rPr>
        <w:t xml:space="preserve"> toerekenbaar is aan Opdrachtnemer.</w:t>
      </w:r>
    </w:p>
    <w:p w14:paraId="14820DE1" w14:textId="77777777" w:rsidR="00235958" w:rsidRPr="009F7F7A" w:rsidRDefault="00235958" w:rsidP="00235958">
      <w:pPr>
        <w:pStyle w:val="Lijstalinea"/>
        <w:numPr>
          <w:ilvl w:val="0"/>
          <w:numId w:val="50"/>
        </w:numPr>
        <w:autoSpaceDE w:val="0"/>
        <w:autoSpaceDN w:val="0"/>
        <w:adjustRightInd w:val="0"/>
        <w:rPr>
          <w:rFonts w:ascii="Verdana" w:hAnsi="Verdana"/>
          <w:sz w:val="18"/>
          <w:szCs w:val="18"/>
        </w:rPr>
      </w:pPr>
      <w:r w:rsidRPr="009F7F7A">
        <w:rPr>
          <w:rFonts w:ascii="Verdana" w:hAnsi="Verdana"/>
          <w:sz w:val="18"/>
          <w:szCs w:val="18"/>
        </w:rPr>
        <w:t xml:space="preserve">Opdrachtnemer verleent Opdrachtgever volledige medewerking aan het adequaat informeren van de Betrokkenen in het kader van de meldplicht </w:t>
      </w:r>
      <w:r>
        <w:rPr>
          <w:rFonts w:ascii="Verdana" w:hAnsi="Verdana"/>
          <w:sz w:val="18"/>
          <w:szCs w:val="18"/>
        </w:rPr>
        <w:t>ten aanzien van Inbreuken in verband met persoonsgegeven</w:t>
      </w:r>
      <w:r w:rsidRPr="009F7F7A">
        <w:rPr>
          <w:rFonts w:ascii="Verdana" w:hAnsi="Verdana"/>
          <w:sz w:val="18"/>
          <w:szCs w:val="18"/>
        </w:rPr>
        <w:t xml:space="preserve"> </w:t>
      </w:r>
      <w:r>
        <w:rPr>
          <w:rFonts w:ascii="Verdana" w:hAnsi="Verdana"/>
          <w:sz w:val="18"/>
          <w:szCs w:val="18"/>
        </w:rPr>
        <w:t xml:space="preserve">in de zin van artikel 34 </w:t>
      </w:r>
      <w:r w:rsidRPr="009F7F7A">
        <w:rPr>
          <w:rFonts w:ascii="Verdana" w:hAnsi="Verdana"/>
          <w:sz w:val="18"/>
          <w:szCs w:val="18"/>
        </w:rPr>
        <w:t>AVG.</w:t>
      </w:r>
    </w:p>
    <w:p w14:paraId="5C5B3153" w14:textId="0C7FA4B3" w:rsidR="00235958" w:rsidRPr="009F7F7A" w:rsidRDefault="00235958" w:rsidP="00235958">
      <w:pPr>
        <w:pStyle w:val="Lijstalinea"/>
        <w:numPr>
          <w:ilvl w:val="0"/>
          <w:numId w:val="50"/>
        </w:numPr>
        <w:autoSpaceDE w:val="0"/>
        <w:autoSpaceDN w:val="0"/>
        <w:adjustRightInd w:val="0"/>
        <w:rPr>
          <w:rFonts w:ascii="Verdana" w:hAnsi="Verdana"/>
          <w:sz w:val="18"/>
          <w:szCs w:val="18"/>
        </w:rPr>
      </w:pPr>
      <w:r>
        <w:rPr>
          <w:rFonts w:ascii="Verdana" w:hAnsi="Verdana"/>
          <w:sz w:val="18"/>
          <w:szCs w:val="18"/>
        </w:rPr>
        <w:t xml:space="preserve">Indien en voor zover een tijdelijke aanpassing of stopzetting van de Diensten benodigd is om de gevolgen van een Inbreuk in verband met persoonsgegevens te beperken of te verhelpen, treedt Opdrachtnemer per direct in overleg met Opdrachtgever en beslist Opdrachtgever of en hoe de Diensten gewijzigd worden. </w:t>
      </w:r>
      <w:r w:rsidRPr="009F7F7A">
        <w:rPr>
          <w:rFonts w:ascii="Verdana" w:hAnsi="Verdana"/>
          <w:sz w:val="18"/>
          <w:szCs w:val="18"/>
        </w:rPr>
        <w:t xml:space="preserve">. </w:t>
      </w:r>
    </w:p>
    <w:p w14:paraId="31802D06" w14:textId="77777777" w:rsidR="00235958" w:rsidRPr="009F7F7A" w:rsidRDefault="00235958" w:rsidP="00235958">
      <w:pPr>
        <w:pStyle w:val="Kop4"/>
        <w:rPr>
          <w:rFonts w:ascii="Verdana" w:hAnsi="Verdana"/>
          <w:i w:val="0"/>
          <w:color w:val="auto"/>
          <w:sz w:val="18"/>
          <w:szCs w:val="18"/>
        </w:rPr>
      </w:pPr>
      <w:r w:rsidRPr="009F7F7A">
        <w:rPr>
          <w:rFonts w:ascii="Verdana" w:hAnsi="Verdana"/>
          <w:i w:val="0"/>
          <w:color w:val="auto"/>
          <w:sz w:val="18"/>
          <w:szCs w:val="18"/>
        </w:rPr>
        <w:t>Artikel 15.7 Voortdurende verplichtingen</w:t>
      </w:r>
    </w:p>
    <w:p w14:paraId="1D4BF9ED" w14:textId="77777777" w:rsidR="00235958" w:rsidRPr="009F7F7A" w:rsidRDefault="00235958" w:rsidP="00235958">
      <w:pPr>
        <w:pStyle w:val="Geenafstand"/>
        <w:rPr>
          <w:rFonts w:ascii="Verdana" w:hAnsi="Verdana"/>
          <w:sz w:val="18"/>
          <w:szCs w:val="18"/>
        </w:rPr>
      </w:pPr>
      <w:r w:rsidRPr="009F7F7A">
        <w:rPr>
          <w:rFonts w:ascii="Verdana" w:hAnsi="Verdana"/>
          <w:sz w:val="18"/>
          <w:szCs w:val="18"/>
        </w:rPr>
        <w:t>Onverminderd het elders in deze BVO bepaalde, dienen na afloop van de Overeenkomst naar keuze van Opdrachtgever:</w:t>
      </w:r>
    </w:p>
    <w:p w14:paraId="06BFBC2A" w14:textId="77777777"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 xml:space="preserve">alle Persoonsgegevens, kopieën en bewerkingen daarvan, alsmede alle gegevensdragers, voor zover eigendom van Opdrachtgever, waarop de Persoonsgegevens, kopieën of bewerkingen daarvan zijn of zullen worden vastgelegd, onmiddellijk op eerste verzoek van Opdrachtgever te worden geretourneerd c.q. verstrekt aan Opdrachtgever (of een door Opdrachtgever aan te wijzen Derde), of </w:t>
      </w:r>
    </w:p>
    <w:p w14:paraId="04A23A2E" w14:textId="77777777" w:rsidR="00235958" w:rsidRPr="009F7F7A" w:rsidRDefault="00235958" w:rsidP="00235958">
      <w:pPr>
        <w:pStyle w:val="Geenafstand"/>
        <w:numPr>
          <w:ilvl w:val="0"/>
          <w:numId w:val="52"/>
        </w:numPr>
        <w:rPr>
          <w:rFonts w:ascii="Verdana" w:hAnsi="Verdana"/>
          <w:sz w:val="18"/>
          <w:szCs w:val="18"/>
        </w:rPr>
      </w:pPr>
      <w:r w:rsidRPr="009F7F7A">
        <w:rPr>
          <w:rFonts w:ascii="Verdana" w:hAnsi="Verdana"/>
          <w:sz w:val="18"/>
          <w:szCs w:val="18"/>
        </w:rPr>
        <w:t>de data of de drager te worden vernietigd. Opdrachtnemer zal op verzoek van Opdrachtgever een verklaring van een onafhankelijke Derde overleggen waaruit blijkt dat de vernietiging van de data of de drager heeft plaatsgevonden.</w:t>
      </w:r>
    </w:p>
    <w:p w14:paraId="5E9E9C8C" w14:textId="77777777" w:rsidR="00235958" w:rsidRPr="009F7F7A" w:rsidRDefault="00235958" w:rsidP="00235958">
      <w:pPr>
        <w:rPr>
          <w:rFonts w:ascii="Verdana" w:eastAsiaTheme="majorEastAsia" w:hAnsi="Verdana" w:cstheme="majorBidi"/>
          <w:color w:val="2E74B5" w:themeColor="accent1" w:themeShade="BF"/>
          <w:sz w:val="18"/>
          <w:szCs w:val="18"/>
          <w:u w:val="single"/>
        </w:rPr>
      </w:pPr>
      <w:r w:rsidRPr="009F7F7A">
        <w:rPr>
          <w:rFonts w:ascii="Verdana" w:hAnsi="Verdana"/>
          <w:sz w:val="18"/>
          <w:szCs w:val="18"/>
          <w:u w:val="single"/>
        </w:rPr>
        <w:br w:type="page"/>
      </w:r>
    </w:p>
    <w:p w14:paraId="32F43F0C" w14:textId="73031887" w:rsidR="00B16A94" w:rsidRPr="009F7F7A" w:rsidRDefault="00B16A94" w:rsidP="00EE5E68">
      <w:pPr>
        <w:pStyle w:val="Kop1"/>
        <w:rPr>
          <w:rFonts w:ascii="Verdana" w:hAnsi="Verdana"/>
          <w:i/>
          <w:sz w:val="18"/>
          <w:szCs w:val="18"/>
        </w:rPr>
      </w:pPr>
      <w:bookmarkStart w:id="19" w:name="_Toc146788490"/>
      <w:r w:rsidRPr="009F7F7A">
        <w:rPr>
          <w:rFonts w:ascii="Verdana" w:hAnsi="Verdana"/>
          <w:color w:val="auto"/>
          <w:sz w:val="18"/>
          <w:szCs w:val="18"/>
        </w:rPr>
        <w:lastRenderedPageBreak/>
        <w:t>Bijlage 1: Begripsomschrijvingen BVO</w:t>
      </w:r>
      <w:bookmarkEnd w:id="19"/>
      <w:r w:rsidRPr="009F7F7A">
        <w:rPr>
          <w:rFonts w:ascii="Verdana" w:hAnsi="Verdana"/>
          <w:color w:val="auto"/>
          <w:sz w:val="18"/>
          <w:szCs w:val="18"/>
        </w:rPr>
        <w:t xml:space="preserve"> </w:t>
      </w:r>
    </w:p>
    <w:p w14:paraId="5F2374BE" w14:textId="77777777" w:rsidR="00B16A94" w:rsidRPr="009F7F7A" w:rsidRDefault="00B16A94" w:rsidP="00B16A94">
      <w:pPr>
        <w:rPr>
          <w:rFonts w:ascii="Verdana" w:hAnsi="Verdana"/>
          <w:sz w:val="18"/>
          <w:szCs w:val="18"/>
        </w:rPr>
      </w:pPr>
    </w:p>
    <w:p w14:paraId="203C0ACD" w14:textId="78C95190" w:rsidR="0028006C" w:rsidRPr="009F7F7A" w:rsidRDefault="009A1A61" w:rsidP="0028006C">
      <w:pPr>
        <w:rPr>
          <w:rFonts w:ascii="Verdana" w:hAnsi="Verdana"/>
          <w:sz w:val="18"/>
          <w:szCs w:val="18"/>
        </w:rPr>
      </w:pPr>
      <w:r w:rsidRPr="009F7F7A">
        <w:rPr>
          <w:rFonts w:ascii="Verdana" w:hAnsi="Verdana"/>
          <w:sz w:val="18"/>
          <w:szCs w:val="18"/>
        </w:rPr>
        <w:t>AVG</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FF3101" w:rsidRPr="009F7F7A">
        <w:rPr>
          <w:rFonts w:ascii="Verdana" w:hAnsi="Verdana"/>
          <w:sz w:val="18"/>
          <w:szCs w:val="18"/>
        </w:rPr>
        <w:tab/>
      </w:r>
      <w:r w:rsidRPr="009F7F7A">
        <w:rPr>
          <w:rFonts w:ascii="Verdana" w:hAnsi="Verdana"/>
          <w:sz w:val="18"/>
          <w:szCs w:val="18"/>
        </w:rPr>
        <w:t xml:space="preserve">Algemene Verordening Gegevensbescherming </w:t>
      </w:r>
    </w:p>
    <w:p w14:paraId="6749054D" w14:textId="386B4571" w:rsidR="0028006C" w:rsidRPr="009F7F7A" w:rsidRDefault="0028006C" w:rsidP="0028006C">
      <w:pPr>
        <w:ind w:left="2832" w:hanging="2832"/>
        <w:rPr>
          <w:rFonts w:ascii="Verdana" w:hAnsi="Verdana"/>
          <w:sz w:val="18"/>
          <w:szCs w:val="18"/>
        </w:rPr>
      </w:pPr>
      <w:r w:rsidRPr="009F7F7A">
        <w:rPr>
          <w:rFonts w:ascii="Verdana" w:hAnsi="Verdana"/>
          <w:sz w:val="18"/>
          <w:szCs w:val="18"/>
        </w:rPr>
        <w:t>Bedrijfskritische processen</w:t>
      </w:r>
      <w:r w:rsidRPr="009F7F7A">
        <w:rPr>
          <w:rFonts w:ascii="Verdana" w:hAnsi="Verdana"/>
          <w:sz w:val="18"/>
          <w:szCs w:val="18"/>
        </w:rPr>
        <w:tab/>
        <w:t xml:space="preserve">De processen in de bedrijfsvoering van Opdrachtgever die essentieel zijn voor Opdrachtgever om te voldoen aan zijn verplichtingen. </w:t>
      </w:r>
    </w:p>
    <w:p w14:paraId="07FC00C5" w14:textId="511F0C39" w:rsidR="00B16A94" w:rsidRPr="009F7F7A" w:rsidRDefault="009A1A61" w:rsidP="00FF3101">
      <w:pPr>
        <w:ind w:left="2832" w:hanging="2832"/>
        <w:rPr>
          <w:rFonts w:ascii="Verdana" w:hAnsi="Verdana"/>
          <w:sz w:val="18"/>
          <w:szCs w:val="18"/>
        </w:rPr>
      </w:pPr>
      <w:r w:rsidRPr="009F7F7A">
        <w:rPr>
          <w:rFonts w:ascii="Verdana" w:hAnsi="Verdana"/>
          <w:sz w:val="18"/>
          <w:szCs w:val="18"/>
        </w:rPr>
        <w:t>Beschikbaarheid</w:t>
      </w:r>
      <w:r w:rsidRPr="009F7F7A">
        <w:rPr>
          <w:rFonts w:ascii="Verdana" w:hAnsi="Verdana"/>
          <w:sz w:val="18"/>
          <w:szCs w:val="18"/>
        </w:rPr>
        <w:tab/>
      </w:r>
      <w:r w:rsidR="00B16A94" w:rsidRPr="009F7F7A">
        <w:rPr>
          <w:rFonts w:ascii="Verdana" w:hAnsi="Verdana"/>
          <w:sz w:val="18"/>
          <w:szCs w:val="18"/>
        </w:rPr>
        <w:t xml:space="preserve">De toegang voor geautoriseerde gebruikers op de overeengekomen </w:t>
      </w:r>
      <w:r w:rsidR="00FF3101" w:rsidRPr="009F7F7A">
        <w:rPr>
          <w:rFonts w:ascii="Verdana" w:hAnsi="Verdana"/>
          <w:sz w:val="18"/>
          <w:szCs w:val="18"/>
        </w:rPr>
        <w:t>mo</w:t>
      </w:r>
      <w:r w:rsidR="00B16A94" w:rsidRPr="009F7F7A">
        <w:rPr>
          <w:rFonts w:ascii="Verdana" w:hAnsi="Verdana"/>
          <w:sz w:val="18"/>
          <w:szCs w:val="18"/>
        </w:rPr>
        <w:t xml:space="preserve">menten tot gegevens en aanverwante bedrijfsmiddelen zoals informatiesystemen, </w:t>
      </w:r>
      <w:r w:rsidR="00FA7B25" w:rsidRPr="009F7F7A">
        <w:rPr>
          <w:rFonts w:ascii="Verdana" w:hAnsi="Verdana"/>
          <w:sz w:val="18"/>
          <w:szCs w:val="18"/>
        </w:rPr>
        <w:t>oftewel</w:t>
      </w:r>
      <w:r w:rsidR="00B16A94" w:rsidRPr="009F7F7A">
        <w:rPr>
          <w:rFonts w:ascii="Verdana" w:hAnsi="Verdana"/>
          <w:sz w:val="18"/>
          <w:szCs w:val="18"/>
        </w:rPr>
        <w:t xml:space="preserve"> het zorgen voor een ongestoorde voortgang van de informatievoorziening. </w:t>
      </w:r>
    </w:p>
    <w:p w14:paraId="3299720D" w14:textId="31D64CB0" w:rsidR="00FF3101" w:rsidRPr="009F7F7A" w:rsidRDefault="00FB113A" w:rsidP="00FB113A">
      <w:pPr>
        <w:ind w:left="2832" w:hanging="2832"/>
        <w:rPr>
          <w:rFonts w:ascii="Verdana" w:hAnsi="Verdana"/>
          <w:sz w:val="18"/>
          <w:szCs w:val="18"/>
        </w:rPr>
      </w:pPr>
      <w:r w:rsidRPr="009F7F7A">
        <w:rPr>
          <w:rFonts w:ascii="Verdana" w:hAnsi="Verdana"/>
          <w:sz w:val="18"/>
          <w:szCs w:val="18"/>
        </w:rPr>
        <w:t xml:space="preserve">Betrokkene </w:t>
      </w:r>
      <w:r w:rsidRPr="009F7F7A">
        <w:rPr>
          <w:rFonts w:ascii="Verdana" w:hAnsi="Verdana"/>
          <w:sz w:val="18"/>
          <w:szCs w:val="18"/>
        </w:rPr>
        <w:tab/>
      </w:r>
      <w:r w:rsidR="009A1A61" w:rsidRPr="009F7F7A">
        <w:rPr>
          <w:rFonts w:ascii="Verdana" w:hAnsi="Verdana"/>
          <w:sz w:val="18"/>
          <w:szCs w:val="18"/>
        </w:rPr>
        <w:t xml:space="preserve">Natuurlijk Persoon op wie een Persoonsgegeven </w:t>
      </w:r>
      <w:r w:rsidR="00FA7B25" w:rsidRPr="009F7F7A">
        <w:rPr>
          <w:rFonts w:ascii="Verdana" w:hAnsi="Verdana"/>
          <w:sz w:val="18"/>
          <w:szCs w:val="18"/>
        </w:rPr>
        <w:t>betrekking heeft</w:t>
      </w:r>
      <w:r w:rsidR="00B16A94" w:rsidRPr="009F7F7A">
        <w:rPr>
          <w:rFonts w:ascii="Verdana" w:hAnsi="Verdana"/>
          <w:sz w:val="18"/>
          <w:szCs w:val="18"/>
        </w:rPr>
        <w:t>.</w:t>
      </w:r>
    </w:p>
    <w:p w14:paraId="69B63A3D" w14:textId="017488EB" w:rsidR="00B16A94" w:rsidRPr="009F7F7A" w:rsidRDefault="00FB113A" w:rsidP="00FB113A">
      <w:pPr>
        <w:ind w:left="2832" w:hanging="2832"/>
        <w:rPr>
          <w:rFonts w:ascii="Verdana" w:hAnsi="Verdana"/>
          <w:sz w:val="18"/>
          <w:szCs w:val="18"/>
        </w:rPr>
      </w:pPr>
      <w:r w:rsidRPr="009F7F7A">
        <w:rPr>
          <w:rFonts w:ascii="Verdana" w:hAnsi="Verdana"/>
          <w:sz w:val="18"/>
          <w:szCs w:val="18"/>
        </w:rPr>
        <w:t>Beveiliging</w:t>
      </w:r>
      <w:r w:rsidRPr="009F7F7A">
        <w:rPr>
          <w:rFonts w:ascii="Verdana" w:hAnsi="Verdana"/>
          <w:sz w:val="18"/>
          <w:szCs w:val="18"/>
        </w:rPr>
        <w:tab/>
      </w:r>
      <w:r w:rsidR="00FF3101" w:rsidRPr="009F7F7A">
        <w:rPr>
          <w:rFonts w:ascii="Verdana" w:hAnsi="Verdana"/>
          <w:sz w:val="18"/>
          <w:szCs w:val="18"/>
        </w:rPr>
        <w:t xml:space="preserve">Het geheel van maatregelen dat getroffen is om de </w:t>
      </w:r>
      <w:r w:rsidR="00F77017">
        <w:rPr>
          <w:rFonts w:ascii="Verdana" w:hAnsi="Verdana"/>
          <w:sz w:val="18"/>
          <w:szCs w:val="18"/>
        </w:rPr>
        <w:t xml:space="preserve">Dienst </w:t>
      </w:r>
      <w:r w:rsidR="00FF3101" w:rsidRPr="009F7F7A">
        <w:rPr>
          <w:rFonts w:ascii="Verdana" w:hAnsi="Verdana"/>
          <w:sz w:val="18"/>
          <w:szCs w:val="18"/>
        </w:rPr>
        <w:t xml:space="preserve">en/of gegevens tegen een ongewenste </w:t>
      </w:r>
      <w:r w:rsidRPr="009F7F7A">
        <w:rPr>
          <w:rFonts w:ascii="Verdana" w:hAnsi="Verdana"/>
          <w:sz w:val="18"/>
          <w:szCs w:val="18"/>
        </w:rPr>
        <w:t xml:space="preserve">verstoring of inbreuk te </w:t>
      </w:r>
      <w:r w:rsidR="00FF3101" w:rsidRPr="009F7F7A">
        <w:rPr>
          <w:rFonts w:ascii="Verdana" w:hAnsi="Verdana"/>
          <w:sz w:val="18"/>
          <w:szCs w:val="18"/>
        </w:rPr>
        <w:t xml:space="preserve">beschermen. </w:t>
      </w:r>
    </w:p>
    <w:p w14:paraId="10F492FA" w14:textId="5D6C0039" w:rsidR="00E23DFB" w:rsidRPr="009F7F7A" w:rsidRDefault="00FF3101" w:rsidP="00E23DFB">
      <w:pPr>
        <w:ind w:left="2832" w:hanging="2832"/>
        <w:rPr>
          <w:rFonts w:ascii="Verdana" w:hAnsi="Verdana"/>
          <w:sz w:val="18"/>
          <w:szCs w:val="18"/>
        </w:rPr>
      </w:pPr>
      <w:r w:rsidRPr="009F7F7A">
        <w:rPr>
          <w:rFonts w:ascii="Verdana" w:hAnsi="Verdana"/>
          <w:sz w:val="18"/>
          <w:szCs w:val="18"/>
        </w:rPr>
        <w:t>Beveiligingsincident</w:t>
      </w:r>
      <w:r w:rsidRPr="009F7F7A">
        <w:rPr>
          <w:rFonts w:ascii="Verdana" w:hAnsi="Verdana"/>
          <w:sz w:val="18"/>
          <w:szCs w:val="18"/>
        </w:rPr>
        <w:tab/>
      </w:r>
      <w:r w:rsidR="006D394C" w:rsidRPr="009F7F7A">
        <w:rPr>
          <w:rFonts w:ascii="Verdana" w:hAnsi="Verdana"/>
          <w:sz w:val="18"/>
          <w:szCs w:val="18"/>
        </w:rPr>
        <w:t>G</w:t>
      </w:r>
      <w:r w:rsidR="00151684" w:rsidRPr="009F7F7A">
        <w:rPr>
          <w:rFonts w:ascii="Verdana" w:hAnsi="Verdana"/>
          <w:sz w:val="18"/>
          <w:szCs w:val="18"/>
        </w:rPr>
        <w:t xml:space="preserve">ebeurtenis </w:t>
      </w:r>
      <w:r w:rsidR="006D394C" w:rsidRPr="009F7F7A">
        <w:rPr>
          <w:rFonts w:ascii="Verdana" w:hAnsi="Verdana"/>
          <w:sz w:val="18"/>
          <w:szCs w:val="18"/>
        </w:rPr>
        <w:t xml:space="preserve">of actie waarbij de beveiliging van hardware, software, informatie, een proces of organisatie mogelijk in gevaar is gebracht of geheel of gedeeltelijk is doorbroken. </w:t>
      </w:r>
    </w:p>
    <w:p w14:paraId="3F7AF424" w14:textId="37AD641E" w:rsidR="00FF3101" w:rsidRPr="009F7F7A" w:rsidRDefault="00FF3101" w:rsidP="00FF3101">
      <w:pPr>
        <w:ind w:left="2832" w:hanging="2832"/>
        <w:rPr>
          <w:rFonts w:ascii="Verdana" w:hAnsi="Verdana"/>
          <w:sz w:val="18"/>
          <w:szCs w:val="18"/>
        </w:rPr>
      </w:pPr>
      <w:r w:rsidRPr="009F7F7A">
        <w:rPr>
          <w:rFonts w:ascii="Verdana" w:hAnsi="Verdana"/>
          <w:sz w:val="18"/>
          <w:szCs w:val="18"/>
        </w:rPr>
        <w:t>Beveiligingskader</w:t>
      </w:r>
      <w:r w:rsidRPr="009F7F7A">
        <w:rPr>
          <w:rFonts w:ascii="Verdana" w:hAnsi="Verdana"/>
          <w:sz w:val="18"/>
          <w:szCs w:val="18"/>
        </w:rPr>
        <w:tab/>
      </w:r>
      <w:r w:rsidR="00151684" w:rsidRPr="009F7F7A">
        <w:rPr>
          <w:rFonts w:ascii="Verdana" w:hAnsi="Verdana"/>
          <w:sz w:val="18"/>
          <w:szCs w:val="18"/>
        </w:rPr>
        <w:t>De tussen Opdrachtgever en Opdrachtnemer gemaakte afspraken omtrent de eisen waaraan de beveiliging moet voldoen alsmede het stelsel van toetsen</w:t>
      </w:r>
    </w:p>
    <w:p w14:paraId="45137856" w14:textId="16A275C7" w:rsidR="00E23DFB" w:rsidRPr="009F7F7A" w:rsidRDefault="00E23DFB" w:rsidP="00FF3101">
      <w:pPr>
        <w:ind w:left="2832" w:hanging="2832"/>
        <w:rPr>
          <w:rFonts w:ascii="Verdana" w:hAnsi="Verdana"/>
          <w:sz w:val="18"/>
          <w:szCs w:val="18"/>
        </w:rPr>
      </w:pPr>
      <w:r w:rsidRPr="009F7F7A">
        <w:rPr>
          <w:rFonts w:ascii="Verdana" w:hAnsi="Verdana"/>
          <w:sz w:val="18"/>
          <w:szCs w:val="18"/>
        </w:rPr>
        <w:t xml:space="preserve">Beveiligingsplan </w:t>
      </w:r>
      <w:r w:rsidRPr="009F7F7A">
        <w:rPr>
          <w:rFonts w:ascii="Verdana" w:hAnsi="Verdana"/>
          <w:sz w:val="18"/>
          <w:szCs w:val="18"/>
        </w:rPr>
        <w:tab/>
      </w:r>
      <w:r w:rsidR="00151684" w:rsidRPr="009F7F7A">
        <w:rPr>
          <w:rFonts w:ascii="Verdana" w:hAnsi="Verdana"/>
          <w:sz w:val="18"/>
          <w:szCs w:val="18"/>
        </w:rPr>
        <w:t>Een plan waarin de organisatie van Opdrachtnemer wordt beschreven en waarin staat wat er beveiligd moet worden en hoe deze beveiliging plaats dient te vinden</w:t>
      </w:r>
      <w:r w:rsidR="00F2358F" w:rsidRPr="009F7F7A">
        <w:rPr>
          <w:rFonts w:ascii="Verdana" w:hAnsi="Verdana"/>
          <w:sz w:val="18"/>
          <w:szCs w:val="18"/>
        </w:rPr>
        <w:t>.</w:t>
      </w:r>
    </w:p>
    <w:p w14:paraId="31F3952D" w14:textId="34EFB8C7" w:rsidR="00FF3101" w:rsidRPr="009F7F7A" w:rsidRDefault="00FF3101" w:rsidP="00FF3101">
      <w:pPr>
        <w:ind w:left="2832" w:hanging="2832"/>
        <w:rPr>
          <w:rFonts w:ascii="Verdana" w:hAnsi="Verdana"/>
          <w:sz w:val="18"/>
          <w:szCs w:val="18"/>
        </w:rPr>
      </w:pPr>
      <w:r w:rsidRPr="009F7F7A">
        <w:rPr>
          <w:rFonts w:ascii="Verdana" w:hAnsi="Verdana"/>
          <w:sz w:val="18"/>
          <w:szCs w:val="18"/>
        </w:rPr>
        <w:t>B</w:t>
      </w:r>
      <w:r w:rsidR="00984162" w:rsidRPr="009F7F7A">
        <w:rPr>
          <w:rFonts w:ascii="Verdana" w:hAnsi="Verdana"/>
          <w:sz w:val="18"/>
          <w:szCs w:val="18"/>
        </w:rPr>
        <w:t>eveiligingsprogramma</w:t>
      </w:r>
      <w:r w:rsidR="00984162" w:rsidRPr="009F7F7A">
        <w:rPr>
          <w:rFonts w:ascii="Verdana" w:hAnsi="Verdana"/>
          <w:sz w:val="18"/>
          <w:szCs w:val="18"/>
        </w:rPr>
        <w:tab/>
        <w:t>Een door</w:t>
      </w:r>
      <w:r w:rsidRPr="009F7F7A">
        <w:rPr>
          <w:rFonts w:ascii="Verdana" w:hAnsi="Verdana"/>
          <w:sz w:val="18"/>
          <w:szCs w:val="18"/>
        </w:rPr>
        <w:t xml:space="preserve"> Opdrachtnemer</w:t>
      </w:r>
      <w:r w:rsidR="00984162" w:rsidRPr="009F7F7A">
        <w:rPr>
          <w:rFonts w:ascii="Verdana" w:hAnsi="Verdana"/>
          <w:sz w:val="18"/>
          <w:szCs w:val="18"/>
        </w:rPr>
        <w:t xml:space="preserve"> opgesteld en door</w:t>
      </w:r>
      <w:r w:rsidRPr="009F7F7A">
        <w:rPr>
          <w:rFonts w:ascii="Verdana" w:hAnsi="Verdana"/>
          <w:sz w:val="18"/>
          <w:szCs w:val="18"/>
        </w:rPr>
        <w:t xml:space="preserve"> Opdrachtgever </w:t>
      </w:r>
      <w:r w:rsidR="00984162" w:rsidRPr="009F7F7A">
        <w:rPr>
          <w:rFonts w:ascii="Verdana" w:hAnsi="Verdana"/>
          <w:sz w:val="18"/>
          <w:szCs w:val="18"/>
        </w:rPr>
        <w:t>goed te keuren</w:t>
      </w:r>
      <w:r w:rsidRPr="009F7F7A">
        <w:rPr>
          <w:rFonts w:ascii="Verdana" w:hAnsi="Verdana"/>
          <w:sz w:val="18"/>
          <w:szCs w:val="18"/>
        </w:rPr>
        <w:t xml:space="preserve"> overzicht van alle beveiligingsinspanningen en –maatregelen</w:t>
      </w:r>
      <w:r w:rsidR="00984162" w:rsidRPr="009F7F7A">
        <w:rPr>
          <w:rFonts w:ascii="Verdana" w:hAnsi="Verdana"/>
          <w:sz w:val="18"/>
          <w:szCs w:val="18"/>
        </w:rPr>
        <w:t>,</w:t>
      </w:r>
      <w:r w:rsidRPr="009F7F7A">
        <w:rPr>
          <w:rFonts w:ascii="Verdana" w:hAnsi="Verdana"/>
          <w:sz w:val="18"/>
          <w:szCs w:val="18"/>
        </w:rPr>
        <w:t xml:space="preserve"> waarmee </w:t>
      </w:r>
      <w:r w:rsidR="00984162" w:rsidRPr="009F7F7A">
        <w:rPr>
          <w:rFonts w:ascii="Verdana" w:hAnsi="Verdana"/>
          <w:sz w:val="18"/>
          <w:szCs w:val="18"/>
        </w:rPr>
        <w:t>Opdrachtnemer</w:t>
      </w:r>
      <w:r w:rsidRPr="009F7F7A">
        <w:rPr>
          <w:rFonts w:ascii="Verdana" w:hAnsi="Verdana"/>
          <w:sz w:val="18"/>
          <w:szCs w:val="18"/>
        </w:rPr>
        <w:t xml:space="preserve"> een nadere invulling geeft aan het Beveiligingskader en het Beveiligingsplan, voor zover inspanningen en maatregelen buiten de normale werkwijze van de partijen vallen. Opdrachtgever zal dit programma prioriteren en in de tijd uitzetten. </w:t>
      </w:r>
    </w:p>
    <w:p w14:paraId="673CDD1A" w14:textId="6BAAAB41" w:rsidR="00151684" w:rsidRPr="009F7F7A" w:rsidRDefault="00151684" w:rsidP="00FF3101">
      <w:pPr>
        <w:ind w:left="2832" w:hanging="2832"/>
        <w:rPr>
          <w:rFonts w:ascii="Verdana" w:hAnsi="Verdana"/>
          <w:sz w:val="18"/>
          <w:szCs w:val="18"/>
        </w:rPr>
      </w:pPr>
      <w:r w:rsidRPr="009F7F7A">
        <w:rPr>
          <w:rFonts w:ascii="Verdana" w:hAnsi="Verdana"/>
          <w:sz w:val="18"/>
          <w:szCs w:val="18"/>
        </w:rPr>
        <w:t>BVO</w:t>
      </w:r>
      <w:r w:rsidRPr="009F7F7A">
        <w:rPr>
          <w:rFonts w:ascii="Verdana" w:hAnsi="Verdana"/>
          <w:sz w:val="18"/>
          <w:szCs w:val="18"/>
        </w:rPr>
        <w:tab/>
        <w:t>De onderhavige Beveiligings- en Verwerkersovereenkomst.</w:t>
      </w:r>
    </w:p>
    <w:p w14:paraId="08A013C4" w14:textId="023D12BA"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Clouddienst </w:t>
      </w:r>
      <w:r w:rsidRPr="009F7F7A">
        <w:rPr>
          <w:rFonts w:ascii="Verdana" w:hAnsi="Verdana"/>
          <w:sz w:val="18"/>
          <w:szCs w:val="18"/>
        </w:rPr>
        <w:tab/>
      </w:r>
      <w:r w:rsidR="00B16A94" w:rsidRPr="009F7F7A">
        <w:rPr>
          <w:rFonts w:ascii="Verdana" w:hAnsi="Verdana"/>
          <w:sz w:val="18"/>
          <w:szCs w:val="18"/>
        </w:rPr>
        <w:t xml:space="preserve">Een Dienst die via een al dan niet openbaar elektronisch </w:t>
      </w:r>
      <w:r w:rsidR="00FA7B25" w:rsidRPr="009F7F7A">
        <w:rPr>
          <w:rFonts w:ascii="Verdana" w:hAnsi="Verdana"/>
          <w:sz w:val="18"/>
          <w:szCs w:val="18"/>
        </w:rPr>
        <w:t>netwerk toegankelijk</w:t>
      </w:r>
      <w:r w:rsidR="00B16A94" w:rsidRPr="009F7F7A">
        <w:rPr>
          <w:rFonts w:ascii="Verdana" w:hAnsi="Verdana"/>
          <w:sz w:val="18"/>
          <w:szCs w:val="18"/>
        </w:rPr>
        <w:t xml:space="preserve"> is. </w:t>
      </w:r>
    </w:p>
    <w:p w14:paraId="7C040F1B" w14:textId="2DB40875" w:rsidR="00F46FE3" w:rsidRPr="009F7F7A" w:rsidRDefault="00F46FE3" w:rsidP="00FF3101">
      <w:pPr>
        <w:ind w:left="2832" w:hanging="2832"/>
        <w:rPr>
          <w:rFonts w:ascii="Verdana" w:hAnsi="Verdana"/>
          <w:sz w:val="18"/>
          <w:szCs w:val="18"/>
        </w:rPr>
      </w:pPr>
      <w:r w:rsidRPr="009F7F7A">
        <w:rPr>
          <w:rFonts w:ascii="Verdana" w:hAnsi="Verdana"/>
          <w:sz w:val="18"/>
          <w:szCs w:val="18"/>
        </w:rPr>
        <w:t>Continuïteitsplan</w:t>
      </w:r>
      <w:r w:rsidRPr="009F7F7A">
        <w:rPr>
          <w:rFonts w:ascii="Verdana" w:hAnsi="Verdana"/>
          <w:sz w:val="18"/>
          <w:szCs w:val="18"/>
        </w:rPr>
        <w:tab/>
      </w:r>
      <w:r w:rsidR="009608E8" w:rsidRPr="009F7F7A">
        <w:rPr>
          <w:rFonts w:ascii="Verdana" w:hAnsi="Verdana"/>
          <w:sz w:val="18"/>
          <w:szCs w:val="18"/>
        </w:rPr>
        <w:t xml:space="preserve">Plan waarin staat wat te doen bij storingen die ernstige gevolgen hebben voor de organisatie </w:t>
      </w:r>
    </w:p>
    <w:p w14:paraId="23D106B2" w14:textId="6A647D11" w:rsidR="00B16A94" w:rsidRPr="009F7F7A" w:rsidRDefault="006E72D6" w:rsidP="006E72D6">
      <w:pPr>
        <w:ind w:left="2832" w:hanging="2832"/>
        <w:rPr>
          <w:rFonts w:ascii="Verdana" w:hAnsi="Verdana"/>
          <w:sz w:val="18"/>
          <w:szCs w:val="18"/>
        </w:rPr>
      </w:pPr>
      <w:r w:rsidRPr="009F7F7A">
        <w:rPr>
          <w:rFonts w:ascii="Verdana" w:hAnsi="Verdana"/>
          <w:sz w:val="18"/>
          <w:szCs w:val="18"/>
        </w:rPr>
        <w:t xml:space="preserve">DAP </w:t>
      </w:r>
      <w:r w:rsidRPr="009F7F7A">
        <w:rPr>
          <w:rFonts w:ascii="Verdana" w:hAnsi="Verdana"/>
          <w:sz w:val="18"/>
          <w:szCs w:val="18"/>
        </w:rPr>
        <w:tab/>
      </w:r>
      <w:r w:rsidR="00B16A94" w:rsidRPr="009F7F7A">
        <w:rPr>
          <w:rFonts w:ascii="Verdana" w:hAnsi="Verdana"/>
          <w:sz w:val="18"/>
          <w:szCs w:val="18"/>
        </w:rPr>
        <w:t>Do</w:t>
      </w:r>
      <w:r w:rsidRPr="009F7F7A">
        <w:rPr>
          <w:rFonts w:ascii="Verdana" w:hAnsi="Verdana"/>
          <w:sz w:val="18"/>
          <w:szCs w:val="18"/>
        </w:rPr>
        <w:t>ssier Afspraken en Procedures. E</w:t>
      </w:r>
      <w:r w:rsidR="00B16A94" w:rsidRPr="009F7F7A">
        <w:rPr>
          <w:rFonts w:ascii="Verdana" w:hAnsi="Verdana"/>
          <w:sz w:val="18"/>
          <w:szCs w:val="18"/>
        </w:rPr>
        <w:t xml:space="preserve">en beschrijving van de </w:t>
      </w:r>
      <w:r w:rsidR="00FA7B25" w:rsidRPr="009F7F7A">
        <w:rPr>
          <w:rFonts w:ascii="Verdana" w:hAnsi="Verdana"/>
          <w:sz w:val="18"/>
          <w:szCs w:val="18"/>
        </w:rPr>
        <w:t>afspraken over</w:t>
      </w:r>
      <w:r w:rsidR="00B16A94" w:rsidRPr="009F7F7A">
        <w:rPr>
          <w:rFonts w:ascii="Verdana" w:hAnsi="Verdana"/>
          <w:sz w:val="18"/>
          <w:szCs w:val="18"/>
        </w:rPr>
        <w:t xml:space="preserve"> de manier van samenwerking tussen aanbieder en afnemer. </w:t>
      </w:r>
    </w:p>
    <w:p w14:paraId="24FA9B2E" w14:textId="189C1BF2" w:rsidR="00B16A94" w:rsidRPr="009F7F7A" w:rsidRDefault="00FF3101" w:rsidP="00FF3101">
      <w:pPr>
        <w:ind w:left="2832" w:hanging="2832"/>
        <w:rPr>
          <w:rFonts w:ascii="Verdana" w:hAnsi="Verdana"/>
          <w:sz w:val="18"/>
          <w:szCs w:val="18"/>
        </w:rPr>
      </w:pPr>
      <w:r w:rsidRPr="009F7F7A">
        <w:rPr>
          <w:rFonts w:ascii="Verdana" w:hAnsi="Verdana"/>
          <w:sz w:val="18"/>
          <w:szCs w:val="18"/>
        </w:rPr>
        <w:t>Derde</w:t>
      </w:r>
      <w:r w:rsidR="00B16A94" w:rsidRPr="009F7F7A">
        <w:rPr>
          <w:rFonts w:ascii="Verdana" w:hAnsi="Verdana"/>
          <w:sz w:val="18"/>
          <w:szCs w:val="18"/>
        </w:rPr>
        <w:t xml:space="preserve"> </w:t>
      </w:r>
      <w:r w:rsidRPr="009F7F7A">
        <w:rPr>
          <w:rFonts w:ascii="Verdana" w:hAnsi="Verdana"/>
          <w:sz w:val="18"/>
          <w:szCs w:val="18"/>
        </w:rPr>
        <w:tab/>
      </w:r>
      <w:r w:rsidR="00151684" w:rsidRPr="009F7F7A">
        <w:rPr>
          <w:rFonts w:ascii="Verdana" w:hAnsi="Verdana"/>
          <w:sz w:val="18"/>
          <w:szCs w:val="18"/>
        </w:rPr>
        <w:t>Ieder, niet zijnde de betrokkene, noch de Verwerkingsverantwoordelijke, noch de Verwerker, noch de personen die onder rechtstreeks gezag van de Verwerkingsverantwoordelijke of de Verwerker gemachtigd zijn om de Persoonsgegevens te verwerken.</w:t>
      </w:r>
    </w:p>
    <w:p w14:paraId="64790E7A" w14:textId="709156A3" w:rsidR="00792DAB" w:rsidRPr="009F7F7A" w:rsidRDefault="00FF3101" w:rsidP="00FB113A">
      <w:pPr>
        <w:pStyle w:val="Default"/>
        <w:ind w:left="2832" w:hanging="2832"/>
        <w:rPr>
          <w:sz w:val="18"/>
          <w:szCs w:val="18"/>
        </w:rPr>
      </w:pPr>
      <w:r w:rsidRPr="009F7F7A">
        <w:rPr>
          <w:sz w:val="18"/>
          <w:szCs w:val="18"/>
        </w:rPr>
        <w:t>Dienst</w:t>
      </w:r>
      <w:r w:rsidR="00B311FE">
        <w:rPr>
          <w:sz w:val="18"/>
          <w:szCs w:val="18"/>
        </w:rPr>
        <w:t>(</w:t>
      </w:r>
      <w:r w:rsidRPr="009F7F7A">
        <w:rPr>
          <w:sz w:val="18"/>
          <w:szCs w:val="18"/>
        </w:rPr>
        <w:t>en</w:t>
      </w:r>
      <w:r w:rsidR="00B311FE">
        <w:rPr>
          <w:sz w:val="18"/>
          <w:szCs w:val="18"/>
        </w:rPr>
        <w:t>)</w:t>
      </w:r>
      <w:r w:rsidR="00B16A94" w:rsidRPr="009F7F7A">
        <w:rPr>
          <w:sz w:val="18"/>
          <w:szCs w:val="18"/>
        </w:rPr>
        <w:t xml:space="preserve"> </w:t>
      </w:r>
      <w:r w:rsidRPr="009F7F7A">
        <w:rPr>
          <w:sz w:val="18"/>
          <w:szCs w:val="18"/>
        </w:rPr>
        <w:tab/>
      </w:r>
      <w:r w:rsidR="00792DAB" w:rsidRPr="009F7F7A">
        <w:rPr>
          <w:sz w:val="18"/>
          <w:szCs w:val="18"/>
        </w:rPr>
        <w:t>De door Opdrachtn</w:t>
      </w:r>
      <w:r w:rsidR="00FB113A" w:rsidRPr="009F7F7A">
        <w:rPr>
          <w:sz w:val="18"/>
          <w:szCs w:val="18"/>
        </w:rPr>
        <w:t xml:space="preserve">emer volgens de Overeenkomst te verrichten </w:t>
      </w:r>
      <w:r w:rsidR="00792DAB" w:rsidRPr="009F7F7A">
        <w:rPr>
          <w:sz w:val="18"/>
          <w:szCs w:val="18"/>
        </w:rPr>
        <w:t xml:space="preserve">werkzaamheden of het tot stand te brengen resultaat </w:t>
      </w:r>
    </w:p>
    <w:p w14:paraId="6560C581" w14:textId="76C18ECC" w:rsidR="00FF3101" w:rsidRPr="009F7F7A" w:rsidRDefault="00FF3101" w:rsidP="0028006C">
      <w:pPr>
        <w:ind w:left="2832" w:hanging="2832"/>
        <w:rPr>
          <w:rFonts w:ascii="Verdana" w:hAnsi="Verdana"/>
          <w:sz w:val="18"/>
          <w:szCs w:val="18"/>
        </w:rPr>
      </w:pPr>
    </w:p>
    <w:p w14:paraId="7A902277" w14:textId="39A905F9" w:rsidR="005931F8" w:rsidRPr="009F7F7A" w:rsidRDefault="005931F8" w:rsidP="0028006C">
      <w:pPr>
        <w:ind w:left="2832" w:hanging="2832"/>
        <w:rPr>
          <w:rFonts w:ascii="Verdana" w:hAnsi="Verdana"/>
          <w:sz w:val="18"/>
          <w:szCs w:val="18"/>
        </w:rPr>
      </w:pPr>
      <w:r w:rsidRPr="009F7F7A">
        <w:rPr>
          <w:rFonts w:ascii="Verdana" w:hAnsi="Verdana"/>
          <w:sz w:val="18"/>
          <w:szCs w:val="18"/>
        </w:rPr>
        <w:t xml:space="preserve">Dienstenbeschrijving </w:t>
      </w:r>
      <w:r w:rsidRPr="009F7F7A">
        <w:rPr>
          <w:rFonts w:ascii="Verdana" w:hAnsi="Verdana"/>
          <w:sz w:val="18"/>
          <w:szCs w:val="18"/>
        </w:rPr>
        <w:tab/>
      </w:r>
      <w:r w:rsidR="00F46FE3" w:rsidRPr="009F7F7A">
        <w:rPr>
          <w:rFonts w:ascii="Verdana" w:hAnsi="Verdana"/>
          <w:sz w:val="18"/>
          <w:szCs w:val="18"/>
        </w:rPr>
        <w:t>Overzicht van de beschrijvingen van de door Opdrachtnemer volgens de Overeenkomst te verrichten werkzaamheden of het tot stand te brengen resultaat.</w:t>
      </w:r>
    </w:p>
    <w:p w14:paraId="3D2B95B8" w14:textId="3BCE4DC4" w:rsidR="00792DAB" w:rsidRPr="009F7F7A" w:rsidRDefault="00FF3101" w:rsidP="000052AC">
      <w:pPr>
        <w:ind w:left="2832" w:hanging="2832"/>
        <w:rPr>
          <w:rFonts w:ascii="Verdana" w:hAnsi="Verdana"/>
          <w:sz w:val="18"/>
          <w:szCs w:val="18"/>
        </w:rPr>
      </w:pPr>
      <w:r w:rsidRPr="009F7F7A">
        <w:rPr>
          <w:rFonts w:ascii="Verdana" w:hAnsi="Verdana"/>
          <w:sz w:val="18"/>
          <w:szCs w:val="18"/>
        </w:rPr>
        <w:lastRenderedPageBreak/>
        <w:t xml:space="preserve">Doelbinding </w:t>
      </w:r>
      <w:r w:rsidRPr="009F7F7A">
        <w:rPr>
          <w:rFonts w:ascii="Verdana" w:hAnsi="Verdana"/>
          <w:sz w:val="18"/>
          <w:szCs w:val="18"/>
        </w:rPr>
        <w:tab/>
      </w:r>
      <w:r w:rsidR="00B16A94" w:rsidRPr="009F7F7A">
        <w:rPr>
          <w:rFonts w:ascii="Verdana" w:hAnsi="Verdana"/>
          <w:sz w:val="18"/>
          <w:szCs w:val="18"/>
        </w:rPr>
        <w:t xml:space="preserve">Het principe dat iemand (persoon of organisatie) alleen </w:t>
      </w:r>
      <w:r w:rsidR="00FA7B25" w:rsidRPr="009F7F7A">
        <w:rPr>
          <w:rFonts w:ascii="Verdana" w:hAnsi="Verdana"/>
          <w:sz w:val="18"/>
          <w:szCs w:val="18"/>
        </w:rPr>
        <w:t>informatie mag</w:t>
      </w:r>
      <w:r w:rsidRPr="009F7F7A">
        <w:rPr>
          <w:rFonts w:ascii="Verdana" w:hAnsi="Verdana"/>
          <w:sz w:val="18"/>
          <w:szCs w:val="18"/>
        </w:rPr>
        <w:t xml:space="preserve"> vra</w:t>
      </w:r>
      <w:r w:rsidR="00B16A94" w:rsidRPr="009F7F7A">
        <w:rPr>
          <w:rFonts w:ascii="Verdana" w:hAnsi="Verdana"/>
          <w:sz w:val="18"/>
          <w:szCs w:val="18"/>
        </w:rPr>
        <w:t xml:space="preserve">gen, opslaan, gebruiken, delen ten behoeve van welbepaalde, uitdrukkelijk omschreven en gerechtvaardigde doeleinden. </w:t>
      </w:r>
    </w:p>
    <w:p w14:paraId="1BD9F097" w14:textId="25F082EA" w:rsidR="00E23DFB" w:rsidRPr="009F7F7A" w:rsidRDefault="00B207FC" w:rsidP="00B207FC">
      <w:pPr>
        <w:ind w:left="2124" w:hanging="2124"/>
        <w:rPr>
          <w:rFonts w:ascii="Verdana" w:hAnsi="Verdana"/>
          <w:sz w:val="18"/>
          <w:szCs w:val="18"/>
        </w:rPr>
      </w:pPr>
      <w:r w:rsidRPr="009F7F7A">
        <w:rPr>
          <w:rFonts w:ascii="Verdana" w:hAnsi="Verdana"/>
          <w:sz w:val="18"/>
          <w:szCs w:val="18"/>
        </w:rPr>
        <w:t>GEB</w:t>
      </w:r>
      <w:r w:rsidRPr="009F7F7A">
        <w:rPr>
          <w:rFonts w:ascii="Verdana" w:hAnsi="Verdana"/>
          <w:sz w:val="18"/>
          <w:szCs w:val="18"/>
        </w:rPr>
        <w:tab/>
      </w:r>
      <w:r w:rsidRPr="009F7F7A">
        <w:rPr>
          <w:rFonts w:ascii="Verdana" w:hAnsi="Verdana"/>
          <w:sz w:val="18"/>
          <w:szCs w:val="18"/>
        </w:rPr>
        <w:tab/>
      </w:r>
      <w:r w:rsidR="00E23DFB" w:rsidRPr="009F7F7A">
        <w:rPr>
          <w:rFonts w:ascii="Verdana" w:hAnsi="Verdana"/>
          <w:sz w:val="18"/>
          <w:szCs w:val="18"/>
        </w:rPr>
        <w:t>Gegeven</w:t>
      </w:r>
      <w:r w:rsidRPr="009F7F7A">
        <w:rPr>
          <w:rFonts w:ascii="Verdana" w:hAnsi="Verdana"/>
          <w:sz w:val="18"/>
          <w:szCs w:val="18"/>
        </w:rPr>
        <w:t>sbeschermingseffectenbeoordelin</w:t>
      </w:r>
      <w:r w:rsidR="00BE58AE">
        <w:rPr>
          <w:rFonts w:ascii="Verdana" w:hAnsi="Verdana"/>
          <w:sz w:val="18"/>
          <w:szCs w:val="18"/>
        </w:rPr>
        <w:t>g</w:t>
      </w:r>
      <w:r w:rsidRPr="009F7F7A">
        <w:rPr>
          <w:rFonts w:ascii="Verdana" w:hAnsi="Verdana"/>
          <w:sz w:val="18"/>
          <w:szCs w:val="18"/>
        </w:rPr>
        <w:t xml:space="preserve"> (ook wel Data    </w:t>
      </w:r>
      <w:r w:rsidRPr="009F7F7A">
        <w:rPr>
          <w:rFonts w:ascii="Verdana" w:hAnsi="Verdana"/>
          <w:sz w:val="18"/>
          <w:szCs w:val="18"/>
        </w:rPr>
        <w:br/>
        <w:t xml:space="preserve"> </w:t>
      </w:r>
      <w:r w:rsidRPr="009F7F7A">
        <w:rPr>
          <w:rFonts w:ascii="Verdana" w:hAnsi="Verdana"/>
          <w:sz w:val="18"/>
          <w:szCs w:val="18"/>
        </w:rPr>
        <w:tab/>
        <w:t xml:space="preserve">Privacy Impact </w:t>
      </w:r>
      <w:r w:rsidR="00D0745C" w:rsidRPr="009F7F7A">
        <w:rPr>
          <w:rFonts w:ascii="Verdana" w:hAnsi="Verdana"/>
          <w:sz w:val="18"/>
          <w:szCs w:val="18"/>
        </w:rPr>
        <w:t>Assessment</w:t>
      </w:r>
      <w:r w:rsidRPr="009F7F7A">
        <w:rPr>
          <w:rFonts w:ascii="Verdana" w:hAnsi="Verdana"/>
          <w:sz w:val="18"/>
          <w:szCs w:val="18"/>
        </w:rPr>
        <w:t xml:space="preserve"> – DPIA). Onderzoek </w:t>
      </w:r>
      <w:r w:rsidRPr="009F7F7A">
        <w:rPr>
          <w:rFonts w:ascii="Verdana" w:hAnsi="Verdana"/>
          <w:sz w:val="18"/>
          <w:szCs w:val="18"/>
        </w:rPr>
        <w:br/>
        <w:t xml:space="preserve">  </w:t>
      </w:r>
      <w:r w:rsidRPr="009F7F7A">
        <w:rPr>
          <w:rFonts w:ascii="Verdana" w:hAnsi="Verdana"/>
          <w:sz w:val="18"/>
          <w:szCs w:val="18"/>
        </w:rPr>
        <w:tab/>
      </w:r>
      <w:r w:rsidR="00675F08" w:rsidRPr="009F7F7A">
        <w:rPr>
          <w:rFonts w:ascii="Verdana" w:hAnsi="Verdana"/>
          <w:sz w:val="18"/>
          <w:szCs w:val="18"/>
        </w:rPr>
        <w:t xml:space="preserve">waarmee een organisatie inzicht krijgt in de </w:t>
      </w:r>
      <w:r w:rsidR="00BE58AE" w:rsidRPr="009F7F7A">
        <w:rPr>
          <w:rFonts w:ascii="Verdana" w:hAnsi="Verdana"/>
          <w:sz w:val="18"/>
          <w:szCs w:val="18"/>
        </w:rPr>
        <w:t>privacy risico’s</w:t>
      </w:r>
      <w:r w:rsidR="00675F08" w:rsidRPr="009F7F7A">
        <w:rPr>
          <w:rFonts w:ascii="Verdana" w:hAnsi="Verdana"/>
          <w:sz w:val="18"/>
          <w:szCs w:val="18"/>
        </w:rPr>
        <w:t xml:space="preserve">. </w:t>
      </w:r>
    </w:p>
    <w:p w14:paraId="467183FA" w14:textId="67003626" w:rsidR="00151684" w:rsidRPr="009F7F7A" w:rsidRDefault="00151684" w:rsidP="00151684">
      <w:pPr>
        <w:rPr>
          <w:rFonts w:ascii="Verdana" w:hAnsi="Verdana"/>
          <w:sz w:val="18"/>
          <w:szCs w:val="18"/>
        </w:rPr>
      </w:pPr>
      <w:r w:rsidRPr="009F7F7A">
        <w:rPr>
          <w:rFonts w:ascii="Verdana" w:hAnsi="Verdana"/>
          <w:sz w:val="18"/>
          <w:szCs w:val="18"/>
        </w:rPr>
        <w:t xml:space="preserve">Inbreuk in verband met </w:t>
      </w:r>
      <w:r w:rsidRPr="009F7F7A">
        <w:rPr>
          <w:rFonts w:ascii="Verdana" w:hAnsi="Verdana"/>
          <w:sz w:val="18"/>
          <w:szCs w:val="18"/>
        </w:rPr>
        <w:tab/>
        <w:t>Een inbreuk als bedoeld in artikel 4 sub 12 van de AVG</w:t>
      </w:r>
      <w:r w:rsidR="008530C9" w:rsidRPr="009F7F7A">
        <w:rPr>
          <w:rFonts w:ascii="Verdana" w:hAnsi="Verdana"/>
          <w:sz w:val="18"/>
          <w:szCs w:val="18"/>
        </w:rPr>
        <w:t>.</w:t>
      </w:r>
      <w:r w:rsidRPr="009F7F7A">
        <w:rPr>
          <w:rFonts w:ascii="Verdana" w:hAnsi="Verdana"/>
          <w:sz w:val="18"/>
          <w:szCs w:val="18"/>
        </w:rPr>
        <w:br/>
        <w:t xml:space="preserve">persoonsgegevens </w:t>
      </w:r>
      <w:r w:rsidRPr="009F7F7A">
        <w:rPr>
          <w:rFonts w:ascii="Verdana" w:hAnsi="Verdana"/>
          <w:sz w:val="18"/>
          <w:szCs w:val="18"/>
        </w:rPr>
        <w:tab/>
      </w:r>
      <w:r w:rsidR="00D10238" w:rsidRPr="009F7F7A">
        <w:rPr>
          <w:rFonts w:ascii="Verdana" w:hAnsi="Verdana"/>
          <w:sz w:val="18"/>
          <w:szCs w:val="18"/>
        </w:rPr>
        <w:tab/>
        <w:t>Het betreft een inbreuk op de B</w:t>
      </w:r>
      <w:r w:rsidRPr="009F7F7A">
        <w:rPr>
          <w:rFonts w:ascii="Verdana" w:hAnsi="Verdana"/>
          <w:sz w:val="18"/>
          <w:szCs w:val="18"/>
        </w:rPr>
        <w:t>eveiliging die per ongeluk</w:t>
      </w:r>
      <w:r w:rsidRPr="009F7F7A">
        <w:rPr>
          <w:rFonts w:ascii="Verdana" w:hAnsi="Verdana"/>
          <w:sz w:val="18"/>
          <w:szCs w:val="18"/>
        </w:rPr>
        <w:br/>
        <w:t>(Datalek)</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of op onrechtmatige wijze leidt tot de vernietiging, het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verlies, de wijziging of de ongeoorloofde verstrekking van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ongeoorloofde toegang tot doorgezonden, opgeslagen of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anderszins verwerkte gegevens. Hierbij moet bijvoorbeeld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worden gedacht aan het verlies van gegevensdragers waarop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staan, het verzenden van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naar een geadresseerde voor wie de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 xml:space="preserve">Persoonsgegevens niet zijn bedoeld, of een gehackte     </w:t>
      </w:r>
      <w:r w:rsidRPr="009F7F7A">
        <w:rPr>
          <w:rFonts w:ascii="Verdana" w:hAnsi="Verdana"/>
          <w:sz w:val="18"/>
          <w:szCs w:val="18"/>
        </w:rPr>
        <w:br/>
        <w:t xml:space="preserve">  </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t>database met Persoonsgegevens.</w:t>
      </w:r>
    </w:p>
    <w:p w14:paraId="25685D15" w14:textId="17EC9E69" w:rsidR="000D7551" w:rsidRPr="009F7F7A" w:rsidRDefault="000D7551" w:rsidP="000D7551">
      <w:pPr>
        <w:ind w:left="2832" w:hanging="2832"/>
        <w:rPr>
          <w:rFonts w:ascii="Verdana" w:hAnsi="Verdana"/>
          <w:sz w:val="18"/>
          <w:szCs w:val="18"/>
        </w:rPr>
      </w:pPr>
      <w:r w:rsidRPr="009F7F7A">
        <w:rPr>
          <w:rFonts w:ascii="Verdana" w:hAnsi="Verdana"/>
          <w:sz w:val="18"/>
          <w:szCs w:val="18"/>
        </w:rPr>
        <w:t>Informatiebeveiliging</w:t>
      </w:r>
      <w:r w:rsidRPr="009F7F7A">
        <w:rPr>
          <w:rFonts w:ascii="Verdana" w:hAnsi="Verdana"/>
          <w:sz w:val="18"/>
          <w:szCs w:val="18"/>
        </w:rPr>
        <w:tab/>
        <w:t xml:space="preserve">Alles wat men doet om ervoor te zorgen dat men bij informatie kan    komen wanneer men dat wil, dat de informatie klopt en de informatie niet bij anderen terecht komt. Het gaat daarbij vaak om een computersysteem, maar dat hoeft niet. Het gaat om maatregelen, procedures en processen die beveiligingsproblemen voorkomen, opsporen, onderdrukken en oplossen. Ontstaat er wel een probleem met </w:t>
      </w:r>
      <w:r w:rsidR="00D10238" w:rsidRPr="009F7F7A">
        <w:rPr>
          <w:rFonts w:ascii="Verdana" w:hAnsi="Verdana"/>
          <w:sz w:val="18"/>
          <w:szCs w:val="18"/>
        </w:rPr>
        <w:t>de informatie? Dan zorgt I</w:t>
      </w:r>
      <w:r w:rsidRPr="009F7F7A">
        <w:rPr>
          <w:rFonts w:ascii="Verdana" w:hAnsi="Verdana"/>
          <w:sz w:val="18"/>
          <w:szCs w:val="18"/>
        </w:rPr>
        <w:t>nformatiebeveiliging ervoor dat de gevolgen zoveel mogelijk beperkt worden.</w:t>
      </w:r>
    </w:p>
    <w:p w14:paraId="5D9FADBA" w14:textId="6D1F9073" w:rsidR="005931F8" w:rsidRPr="009F7F7A" w:rsidRDefault="005931F8" w:rsidP="00151684">
      <w:pPr>
        <w:rPr>
          <w:rFonts w:ascii="Verdana" w:hAnsi="Verdana"/>
          <w:sz w:val="18"/>
          <w:szCs w:val="18"/>
        </w:rPr>
      </w:pPr>
      <w:r w:rsidRPr="009F7F7A">
        <w:rPr>
          <w:rFonts w:ascii="Verdana" w:hAnsi="Verdana"/>
          <w:sz w:val="18"/>
          <w:szCs w:val="18"/>
        </w:rPr>
        <w:t>Informatiebeveiligings-</w:t>
      </w:r>
      <w:r w:rsidRPr="009F7F7A">
        <w:rPr>
          <w:rFonts w:ascii="Verdana" w:hAnsi="Verdana"/>
          <w:sz w:val="18"/>
          <w:szCs w:val="18"/>
        </w:rPr>
        <w:br/>
        <w:t>risico</w:t>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Pr="009F7F7A">
        <w:rPr>
          <w:rFonts w:ascii="Verdana" w:hAnsi="Verdana"/>
          <w:sz w:val="18"/>
          <w:szCs w:val="18"/>
        </w:rPr>
        <w:tab/>
      </w:r>
      <w:r w:rsidR="000D7551" w:rsidRPr="009F7F7A">
        <w:rPr>
          <w:rFonts w:ascii="Verdana" w:hAnsi="Verdana"/>
          <w:sz w:val="18"/>
          <w:szCs w:val="18"/>
        </w:rPr>
        <w:t>Zie risico.</w:t>
      </w:r>
    </w:p>
    <w:p w14:paraId="57E5384B" w14:textId="25FDD825" w:rsidR="00B16A94" w:rsidRPr="009F7F7A" w:rsidRDefault="00FF3101" w:rsidP="00FF3101">
      <w:pPr>
        <w:ind w:left="2832" w:hanging="2832"/>
        <w:rPr>
          <w:rFonts w:ascii="Verdana" w:hAnsi="Verdana"/>
          <w:sz w:val="18"/>
          <w:szCs w:val="18"/>
        </w:rPr>
      </w:pPr>
      <w:r w:rsidRPr="009F7F7A">
        <w:rPr>
          <w:rFonts w:ascii="Verdana" w:hAnsi="Verdana"/>
          <w:sz w:val="18"/>
          <w:szCs w:val="18"/>
        </w:rPr>
        <w:t xml:space="preserve">Integriteit </w:t>
      </w:r>
      <w:r w:rsidRPr="009F7F7A">
        <w:rPr>
          <w:rFonts w:ascii="Verdana" w:hAnsi="Verdana"/>
          <w:sz w:val="18"/>
          <w:szCs w:val="18"/>
        </w:rPr>
        <w:tab/>
      </w:r>
      <w:r w:rsidR="00B16A94" w:rsidRPr="009F7F7A">
        <w:rPr>
          <w:rFonts w:ascii="Verdana" w:hAnsi="Verdana"/>
          <w:sz w:val="18"/>
          <w:szCs w:val="18"/>
        </w:rPr>
        <w:t>De juistheid, tijdigheid, act</w:t>
      </w:r>
      <w:r w:rsidR="00635612" w:rsidRPr="009F7F7A">
        <w:rPr>
          <w:rFonts w:ascii="Verdana" w:hAnsi="Verdana"/>
          <w:sz w:val="18"/>
          <w:szCs w:val="18"/>
        </w:rPr>
        <w:t>ualiteit en volledigheid van gegevens</w:t>
      </w:r>
      <w:r w:rsidR="00B16A94" w:rsidRPr="009F7F7A">
        <w:rPr>
          <w:rFonts w:ascii="Verdana" w:hAnsi="Verdana"/>
          <w:sz w:val="18"/>
          <w:szCs w:val="18"/>
        </w:rPr>
        <w:t xml:space="preserve"> </w:t>
      </w:r>
      <w:r w:rsidR="00FA7B25" w:rsidRPr="009F7F7A">
        <w:rPr>
          <w:rFonts w:ascii="Verdana" w:hAnsi="Verdana"/>
          <w:sz w:val="18"/>
          <w:szCs w:val="18"/>
        </w:rPr>
        <w:t>en de</w:t>
      </w:r>
      <w:r w:rsidRPr="009F7F7A">
        <w:rPr>
          <w:rFonts w:ascii="Verdana" w:hAnsi="Verdana"/>
          <w:sz w:val="18"/>
          <w:szCs w:val="18"/>
        </w:rPr>
        <w:t xml:space="preserve"> verwer</w:t>
      </w:r>
      <w:r w:rsidR="00B16A94" w:rsidRPr="009F7F7A">
        <w:rPr>
          <w:rFonts w:ascii="Verdana" w:hAnsi="Verdana"/>
          <w:sz w:val="18"/>
          <w:szCs w:val="18"/>
        </w:rPr>
        <w:t>king daarvan. Een onderdeel van Integriteit betreft de onweerlegbaarheid (non-repudiation). Dit is de mate waarin kan worden aange</w:t>
      </w:r>
      <w:r w:rsidRPr="009F7F7A">
        <w:rPr>
          <w:rFonts w:ascii="Verdana" w:hAnsi="Verdana"/>
          <w:sz w:val="18"/>
          <w:szCs w:val="18"/>
        </w:rPr>
        <w:t>toond dat acties of gebeurtenis</w:t>
      </w:r>
      <w:r w:rsidR="00B16A94" w:rsidRPr="009F7F7A">
        <w:rPr>
          <w:rFonts w:ascii="Verdana" w:hAnsi="Verdana"/>
          <w:sz w:val="18"/>
          <w:szCs w:val="18"/>
        </w:rPr>
        <w:t xml:space="preserve">sen hebben plaatsgevonden, zodat deze acties of gebeurtenissen later niet kunnen worden ontkend. </w:t>
      </w:r>
    </w:p>
    <w:p w14:paraId="3DB6C5F0" w14:textId="4ADA8BDB" w:rsidR="005A5BF2" w:rsidRPr="009F7F7A" w:rsidRDefault="005D5C22" w:rsidP="005D5C22">
      <w:pPr>
        <w:ind w:left="2832" w:hanging="2832"/>
        <w:rPr>
          <w:rFonts w:ascii="Verdana" w:hAnsi="Verdana"/>
          <w:sz w:val="18"/>
          <w:szCs w:val="18"/>
        </w:rPr>
      </w:pPr>
      <w:r w:rsidRPr="009F7F7A">
        <w:rPr>
          <w:rFonts w:ascii="Verdana" w:hAnsi="Verdana"/>
          <w:sz w:val="18"/>
          <w:szCs w:val="18"/>
        </w:rPr>
        <w:t>IoT-devices:</w:t>
      </w:r>
      <w:r w:rsidRPr="009F7F7A">
        <w:rPr>
          <w:rFonts w:ascii="Verdana" w:hAnsi="Verdana"/>
          <w:sz w:val="18"/>
          <w:szCs w:val="18"/>
        </w:rPr>
        <w:tab/>
        <w:t xml:space="preserve">Een netwerk van ‘slimme’ apparaten, sensoren en andere </w:t>
      </w:r>
      <w:r w:rsidR="00FA7B25" w:rsidRPr="009F7F7A">
        <w:rPr>
          <w:rFonts w:ascii="Verdana" w:hAnsi="Verdana"/>
          <w:sz w:val="18"/>
          <w:szCs w:val="18"/>
        </w:rPr>
        <w:t>objecten die</w:t>
      </w:r>
      <w:r w:rsidRPr="009F7F7A">
        <w:rPr>
          <w:rFonts w:ascii="Verdana" w:hAnsi="Verdana"/>
          <w:sz w:val="18"/>
          <w:szCs w:val="18"/>
        </w:rPr>
        <w:t xml:space="preserve"> (vaak verbonden met het internet), gegevens verzamelen over hun omgeving, deze kunnen uitwisselen en op basis daarvan (semi)autonome beslissingen en/of acties nemen die van invloed zijn op hun omgeving.</w:t>
      </w:r>
    </w:p>
    <w:p w14:paraId="0C96C4A4" w14:textId="5A7FA0C1" w:rsidR="00B16A94" w:rsidRPr="009F7F7A" w:rsidRDefault="00B16A94" w:rsidP="00C17DC0">
      <w:pPr>
        <w:ind w:left="2832" w:hanging="2832"/>
        <w:rPr>
          <w:rFonts w:ascii="Verdana" w:hAnsi="Verdana"/>
          <w:sz w:val="18"/>
          <w:szCs w:val="18"/>
        </w:rPr>
      </w:pPr>
      <w:r w:rsidRPr="009F7F7A">
        <w:rPr>
          <w:rFonts w:ascii="Verdana" w:hAnsi="Verdana"/>
          <w:sz w:val="18"/>
          <w:szCs w:val="18"/>
        </w:rPr>
        <w:t>Onderaanneme</w:t>
      </w:r>
      <w:r w:rsidR="00C17DC0" w:rsidRPr="009F7F7A">
        <w:rPr>
          <w:rFonts w:ascii="Verdana" w:hAnsi="Verdana"/>
          <w:sz w:val="18"/>
          <w:szCs w:val="18"/>
        </w:rPr>
        <w:t>r</w:t>
      </w:r>
      <w:r w:rsidR="00C17DC0" w:rsidRPr="009F7F7A">
        <w:rPr>
          <w:rFonts w:ascii="Verdana" w:hAnsi="Verdana"/>
          <w:sz w:val="18"/>
          <w:szCs w:val="18"/>
        </w:rPr>
        <w:tab/>
      </w:r>
      <w:r w:rsidR="0084741E" w:rsidRPr="009F7F7A">
        <w:rPr>
          <w:rFonts w:ascii="Verdana" w:hAnsi="Verdana"/>
          <w:sz w:val="18"/>
          <w:szCs w:val="18"/>
        </w:rPr>
        <w:t>Een D</w:t>
      </w:r>
      <w:r w:rsidRPr="009F7F7A">
        <w:rPr>
          <w:rFonts w:ascii="Verdana" w:hAnsi="Verdana"/>
          <w:sz w:val="18"/>
          <w:szCs w:val="18"/>
        </w:rPr>
        <w:t>erde partij die door Opdr</w:t>
      </w:r>
      <w:r w:rsidR="00FB113A" w:rsidRPr="009F7F7A">
        <w:rPr>
          <w:rFonts w:ascii="Verdana" w:hAnsi="Verdana"/>
          <w:sz w:val="18"/>
          <w:szCs w:val="18"/>
        </w:rPr>
        <w:t>achtnemer wordt ingeschakeld om</w:t>
      </w:r>
      <w:r w:rsidR="00C17DC0" w:rsidRPr="009F7F7A">
        <w:rPr>
          <w:rFonts w:ascii="Verdana" w:hAnsi="Verdana"/>
          <w:sz w:val="18"/>
          <w:szCs w:val="18"/>
        </w:rPr>
        <w:t xml:space="preserve"> </w:t>
      </w:r>
      <w:r w:rsidRPr="009F7F7A">
        <w:rPr>
          <w:rFonts w:ascii="Verdana" w:hAnsi="Verdana"/>
          <w:sz w:val="18"/>
          <w:szCs w:val="18"/>
        </w:rPr>
        <w:t xml:space="preserve">(delen van) de Diensten te leveren aan Opdrachtgever. </w:t>
      </w:r>
    </w:p>
    <w:p w14:paraId="2596DBF9" w14:textId="3EEF97E4" w:rsidR="00792DAB" w:rsidRPr="009F7F7A" w:rsidRDefault="00FB113A" w:rsidP="009C6E56">
      <w:pPr>
        <w:pStyle w:val="Default"/>
        <w:rPr>
          <w:sz w:val="18"/>
          <w:szCs w:val="18"/>
        </w:rPr>
      </w:pPr>
      <w:r w:rsidRPr="009F7F7A">
        <w:rPr>
          <w:sz w:val="18"/>
          <w:szCs w:val="18"/>
        </w:rPr>
        <w:t>Opdrachtnemer</w:t>
      </w:r>
      <w:r w:rsidRPr="009F7F7A">
        <w:rPr>
          <w:sz w:val="18"/>
          <w:szCs w:val="18"/>
        </w:rPr>
        <w:tab/>
        <w:t xml:space="preserve"> </w:t>
      </w:r>
      <w:r w:rsidRPr="009F7F7A">
        <w:rPr>
          <w:sz w:val="18"/>
          <w:szCs w:val="18"/>
        </w:rPr>
        <w:tab/>
      </w:r>
      <w:r w:rsidR="00C233E8" w:rsidRPr="009F7F7A">
        <w:rPr>
          <w:sz w:val="18"/>
          <w:szCs w:val="18"/>
        </w:rPr>
        <w:tab/>
      </w:r>
      <w:r w:rsidR="00792DAB" w:rsidRPr="009F7F7A">
        <w:rPr>
          <w:sz w:val="18"/>
          <w:szCs w:val="18"/>
        </w:rPr>
        <w:t xml:space="preserve">De contractspartij bij een Overeenkomst met </w:t>
      </w:r>
      <w:r w:rsidR="0088007F" w:rsidRPr="009F7F7A">
        <w:rPr>
          <w:sz w:val="18"/>
          <w:szCs w:val="18"/>
        </w:rPr>
        <w:t>Opdrachtgever.</w:t>
      </w:r>
      <w:r w:rsidR="009C6E56">
        <w:rPr>
          <w:sz w:val="18"/>
          <w:szCs w:val="18"/>
        </w:rPr>
        <w:br/>
      </w:r>
    </w:p>
    <w:p w14:paraId="48FF85C9" w14:textId="4571F521" w:rsidR="0088007F" w:rsidRPr="009F7F7A" w:rsidRDefault="00C17DC0" w:rsidP="00792DAB">
      <w:pPr>
        <w:pStyle w:val="Default"/>
        <w:rPr>
          <w:sz w:val="18"/>
          <w:szCs w:val="18"/>
        </w:rPr>
      </w:pPr>
      <w:r w:rsidRPr="009F7F7A">
        <w:rPr>
          <w:sz w:val="18"/>
          <w:szCs w:val="18"/>
        </w:rPr>
        <w:t>Overeenkomst</w:t>
      </w:r>
      <w:r w:rsidRPr="009F7F7A">
        <w:rPr>
          <w:sz w:val="18"/>
          <w:szCs w:val="18"/>
        </w:rPr>
        <w:tab/>
      </w:r>
      <w:r w:rsidR="00FB113A" w:rsidRPr="009F7F7A">
        <w:rPr>
          <w:sz w:val="18"/>
          <w:szCs w:val="18"/>
        </w:rPr>
        <w:tab/>
      </w:r>
      <w:r w:rsidR="00C233E8" w:rsidRPr="009F7F7A">
        <w:rPr>
          <w:sz w:val="18"/>
          <w:szCs w:val="18"/>
        </w:rPr>
        <w:tab/>
      </w:r>
      <w:r w:rsidR="00792DAB" w:rsidRPr="009F7F7A">
        <w:rPr>
          <w:sz w:val="18"/>
          <w:szCs w:val="18"/>
        </w:rPr>
        <w:t xml:space="preserve">Iedere rechtsbetrekking tussen </w:t>
      </w:r>
      <w:r w:rsidR="0088007F" w:rsidRPr="009F7F7A">
        <w:rPr>
          <w:sz w:val="18"/>
          <w:szCs w:val="18"/>
        </w:rPr>
        <w:t>Opdrachtgever</w:t>
      </w:r>
      <w:r w:rsidR="00792DAB" w:rsidRPr="009F7F7A">
        <w:rPr>
          <w:sz w:val="18"/>
          <w:szCs w:val="18"/>
        </w:rPr>
        <w:t xml:space="preserve"> en </w:t>
      </w:r>
      <w:r w:rsidR="0088007F" w:rsidRPr="009F7F7A">
        <w:rPr>
          <w:sz w:val="18"/>
          <w:szCs w:val="18"/>
        </w:rPr>
        <w:t xml:space="preserve">  </w:t>
      </w:r>
    </w:p>
    <w:p w14:paraId="5CC72DB3" w14:textId="14E4D4C1" w:rsidR="00792DAB" w:rsidRDefault="0088007F" w:rsidP="00792DAB">
      <w:pPr>
        <w:pStyle w:val="Default"/>
        <w:rPr>
          <w:sz w:val="18"/>
          <w:szCs w:val="18"/>
        </w:rPr>
      </w:pPr>
      <w:r w:rsidRPr="009F7F7A">
        <w:rPr>
          <w:sz w:val="18"/>
          <w:szCs w:val="18"/>
        </w:rPr>
        <w:t xml:space="preserve"> </w:t>
      </w:r>
      <w:r w:rsidRPr="009F7F7A">
        <w:rPr>
          <w:sz w:val="18"/>
          <w:szCs w:val="18"/>
        </w:rPr>
        <w:tab/>
      </w:r>
      <w:r w:rsidRPr="009F7F7A">
        <w:rPr>
          <w:sz w:val="18"/>
          <w:szCs w:val="18"/>
        </w:rPr>
        <w:tab/>
      </w:r>
      <w:r w:rsidRPr="009F7F7A">
        <w:rPr>
          <w:sz w:val="18"/>
          <w:szCs w:val="18"/>
        </w:rPr>
        <w:tab/>
      </w:r>
      <w:r w:rsidRPr="009F7F7A">
        <w:rPr>
          <w:sz w:val="18"/>
          <w:szCs w:val="18"/>
        </w:rPr>
        <w:tab/>
      </w:r>
      <w:r w:rsidR="00792DAB" w:rsidRPr="009F7F7A">
        <w:rPr>
          <w:sz w:val="18"/>
          <w:szCs w:val="18"/>
        </w:rPr>
        <w:t>Opdrachtne</w:t>
      </w:r>
      <w:r w:rsidRPr="009F7F7A">
        <w:rPr>
          <w:sz w:val="18"/>
          <w:szCs w:val="18"/>
        </w:rPr>
        <w:t xml:space="preserve">mer met </w:t>
      </w:r>
      <w:r w:rsidR="00792DAB" w:rsidRPr="009F7F7A">
        <w:rPr>
          <w:sz w:val="18"/>
          <w:szCs w:val="18"/>
        </w:rPr>
        <w:t xml:space="preserve">betrekking tot levering van een </w:t>
      </w:r>
      <w:r w:rsidRPr="009F7F7A">
        <w:rPr>
          <w:sz w:val="18"/>
          <w:szCs w:val="18"/>
        </w:rPr>
        <w:br/>
        <w:t xml:space="preserve"> </w:t>
      </w:r>
      <w:r w:rsidRPr="009F7F7A">
        <w:rPr>
          <w:sz w:val="18"/>
          <w:szCs w:val="18"/>
        </w:rPr>
        <w:tab/>
      </w:r>
      <w:r w:rsidRPr="009F7F7A">
        <w:rPr>
          <w:sz w:val="18"/>
          <w:szCs w:val="18"/>
        </w:rPr>
        <w:tab/>
      </w:r>
      <w:r w:rsidRPr="009F7F7A">
        <w:rPr>
          <w:sz w:val="18"/>
          <w:szCs w:val="18"/>
        </w:rPr>
        <w:tab/>
      </w:r>
      <w:r w:rsidRPr="009F7F7A">
        <w:rPr>
          <w:sz w:val="18"/>
          <w:szCs w:val="18"/>
        </w:rPr>
        <w:tab/>
        <w:t xml:space="preserve">Prestatie, waarvan deze </w:t>
      </w:r>
      <w:r w:rsidR="00151684" w:rsidRPr="009F7F7A">
        <w:rPr>
          <w:sz w:val="18"/>
          <w:szCs w:val="18"/>
        </w:rPr>
        <w:t>BVO</w:t>
      </w:r>
      <w:r w:rsidR="00792DAB" w:rsidRPr="009F7F7A">
        <w:rPr>
          <w:sz w:val="18"/>
          <w:szCs w:val="18"/>
        </w:rPr>
        <w:t xml:space="preserve"> o</w:t>
      </w:r>
      <w:r w:rsidR="00151684" w:rsidRPr="009F7F7A">
        <w:rPr>
          <w:sz w:val="18"/>
          <w:szCs w:val="18"/>
        </w:rPr>
        <w:t>nderdeel uitmaakt</w:t>
      </w:r>
      <w:r w:rsidR="00792DAB" w:rsidRPr="009F7F7A">
        <w:rPr>
          <w:sz w:val="18"/>
          <w:szCs w:val="18"/>
        </w:rPr>
        <w:t>.</w:t>
      </w:r>
    </w:p>
    <w:p w14:paraId="29C2AAC9" w14:textId="24AB62D1" w:rsidR="00370F80" w:rsidRDefault="00370F80" w:rsidP="00792DAB">
      <w:pPr>
        <w:pStyle w:val="Default"/>
        <w:rPr>
          <w:sz w:val="18"/>
          <w:szCs w:val="18"/>
        </w:rPr>
      </w:pPr>
    </w:p>
    <w:p w14:paraId="5DFAC0D1" w14:textId="16D6C2F8" w:rsidR="00370F80" w:rsidRPr="009F7F7A" w:rsidRDefault="00370F80" w:rsidP="00370F80">
      <w:pPr>
        <w:pStyle w:val="Default"/>
        <w:ind w:left="2832" w:hanging="2832"/>
        <w:rPr>
          <w:sz w:val="18"/>
          <w:szCs w:val="18"/>
        </w:rPr>
      </w:pPr>
      <w:r>
        <w:rPr>
          <w:sz w:val="18"/>
          <w:szCs w:val="18"/>
        </w:rPr>
        <w:t>Personeel</w:t>
      </w:r>
      <w:r>
        <w:rPr>
          <w:sz w:val="18"/>
          <w:szCs w:val="18"/>
        </w:rPr>
        <w:tab/>
      </w:r>
      <w:r w:rsidRPr="007A14A1">
        <w:rPr>
          <w:sz w:val="18"/>
          <w:szCs w:val="18"/>
        </w:rPr>
        <w:t xml:space="preserve">De door partijen bij de uitvoering van de Overeenkomst in te </w:t>
      </w:r>
      <w:r>
        <w:rPr>
          <w:sz w:val="18"/>
          <w:szCs w:val="18"/>
        </w:rPr>
        <w:t xml:space="preserve"> </w:t>
      </w:r>
      <w:r w:rsidRPr="007A14A1">
        <w:rPr>
          <w:sz w:val="18"/>
          <w:szCs w:val="18"/>
        </w:rPr>
        <w:t>schakelen personeelsleden en/of hulppersonen</w:t>
      </w:r>
      <w:r>
        <w:rPr>
          <w:sz w:val="18"/>
          <w:szCs w:val="18"/>
        </w:rPr>
        <w:t>.</w:t>
      </w:r>
    </w:p>
    <w:p w14:paraId="1E77D01F" w14:textId="77777777" w:rsidR="00792DAB" w:rsidRPr="009F7F7A" w:rsidRDefault="00792DAB" w:rsidP="00792DAB">
      <w:pPr>
        <w:pStyle w:val="Default"/>
        <w:rPr>
          <w:sz w:val="18"/>
          <w:szCs w:val="18"/>
        </w:rPr>
      </w:pPr>
    </w:p>
    <w:p w14:paraId="0F027AFB" w14:textId="3E916538" w:rsidR="00B16A94" w:rsidRPr="009F7F7A" w:rsidRDefault="00C17DC0" w:rsidP="00151684">
      <w:pPr>
        <w:ind w:left="2832" w:hanging="2832"/>
        <w:rPr>
          <w:rFonts w:ascii="Verdana" w:hAnsi="Verdana"/>
          <w:sz w:val="18"/>
          <w:szCs w:val="18"/>
        </w:rPr>
      </w:pPr>
      <w:r w:rsidRPr="009F7F7A">
        <w:rPr>
          <w:rFonts w:ascii="Verdana" w:hAnsi="Verdana"/>
          <w:sz w:val="18"/>
          <w:szCs w:val="18"/>
        </w:rPr>
        <w:t>Persoonsgegeven</w:t>
      </w:r>
      <w:r w:rsidRPr="009F7F7A">
        <w:rPr>
          <w:rFonts w:ascii="Verdana" w:hAnsi="Verdana"/>
          <w:sz w:val="18"/>
          <w:szCs w:val="18"/>
        </w:rPr>
        <w:tab/>
      </w:r>
      <w:r w:rsidR="00151684" w:rsidRPr="009F7F7A">
        <w:rPr>
          <w:rFonts w:ascii="Verdana" w:hAnsi="Verdana"/>
          <w:sz w:val="18"/>
          <w:szCs w:val="18"/>
        </w:rPr>
        <w:t xml:space="preserve">Een persoonsgegeven als bedoeld in artikel 4 sub 1 van de AVG. Een persoonsgegeven betreft alle informatie over een geïdentificeerde of identificeerbare natuurlijke persoon. </w:t>
      </w:r>
    </w:p>
    <w:p w14:paraId="6D34B9E2" w14:textId="3DE882A1" w:rsidR="00B16A94" w:rsidRPr="009F7F7A" w:rsidRDefault="00FF3101" w:rsidP="00FF3101">
      <w:pPr>
        <w:ind w:left="2832" w:hanging="2832"/>
        <w:rPr>
          <w:rFonts w:ascii="Verdana" w:hAnsi="Verdana"/>
          <w:sz w:val="18"/>
          <w:szCs w:val="18"/>
        </w:rPr>
      </w:pPr>
      <w:r w:rsidRPr="009F7F7A">
        <w:rPr>
          <w:rFonts w:ascii="Verdana" w:hAnsi="Verdana"/>
          <w:sz w:val="18"/>
          <w:szCs w:val="18"/>
        </w:rPr>
        <w:lastRenderedPageBreak/>
        <w:t>Risico</w:t>
      </w:r>
      <w:r w:rsidR="00B16A94" w:rsidRPr="009F7F7A">
        <w:rPr>
          <w:rFonts w:ascii="Verdana" w:hAnsi="Verdana"/>
          <w:sz w:val="18"/>
          <w:szCs w:val="18"/>
        </w:rPr>
        <w:t xml:space="preserve"> </w:t>
      </w:r>
      <w:r w:rsidRPr="009F7F7A">
        <w:rPr>
          <w:rFonts w:ascii="Verdana" w:hAnsi="Verdana"/>
          <w:sz w:val="18"/>
          <w:szCs w:val="18"/>
        </w:rPr>
        <w:tab/>
      </w:r>
      <w:r w:rsidR="00B16A94" w:rsidRPr="009F7F7A">
        <w:rPr>
          <w:rFonts w:ascii="Verdana" w:hAnsi="Verdana"/>
          <w:sz w:val="18"/>
          <w:szCs w:val="18"/>
        </w:rPr>
        <w:t xml:space="preserve">Een bedreiging of een omstandigheid die de </w:t>
      </w:r>
      <w:r w:rsidR="000D7551" w:rsidRPr="009F7F7A">
        <w:rPr>
          <w:rFonts w:ascii="Verdana" w:hAnsi="Verdana"/>
          <w:sz w:val="18"/>
          <w:szCs w:val="18"/>
        </w:rPr>
        <w:t xml:space="preserve">Beschikbaarheid, Vertrouwelijkheid of Integriteit van gegevens of de </w:t>
      </w:r>
      <w:r w:rsidR="00B16A94" w:rsidRPr="009F7F7A">
        <w:rPr>
          <w:rFonts w:ascii="Verdana" w:hAnsi="Verdana"/>
          <w:sz w:val="18"/>
          <w:szCs w:val="18"/>
        </w:rPr>
        <w:t xml:space="preserve">continuïteit van </w:t>
      </w:r>
      <w:r w:rsidR="00FA7B25" w:rsidRPr="009F7F7A">
        <w:rPr>
          <w:rFonts w:ascii="Verdana" w:hAnsi="Verdana"/>
          <w:sz w:val="18"/>
          <w:szCs w:val="18"/>
        </w:rPr>
        <w:t>de levering</w:t>
      </w:r>
      <w:r w:rsidR="00676C5D" w:rsidRPr="009F7F7A">
        <w:rPr>
          <w:rFonts w:ascii="Verdana" w:hAnsi="Verdana"/>
          <w:sz w:val="18"/>
          <w:szCs w:val="18"/>
        </w:rPr>
        <w:t xml:space="preserve"> van de Dienst</w:t>
      </w:r>
      <w:r w:rsidR="000D7551" w:rsidRPr="009F7F7A">
        <w:rPr>
          <w:rFonts w:ascii="Verdana" w:hAnsi="Verdana"/>
          <w:sz w:val="18"/>
          <w:szCs w:val="18"/>
        </w:rPr>
        <w:t xml:space="preserve"> </w:t>
      </w:r>
      <w:r w:rsidR="00676C5D" w:rsidRPr="009F7F7A">
        <w:rPr>
          <w:rFonts w:ascii="Verdana" w:hAnsi="Verdana"/>
          <w:sz w:val="18"/>
          <w:szCs w:val="18"/>
        </w:rPr>
        <w:t>volgens deze O</w:t>
      </w:r>
      <w:r w:rsidR="00B16A94" w:rsidRPr="009F7F7A">
        <w:rPr>
          <w:rFonts w:ascii="Verdana" w:hAnsi="Verdana"/>
          <w:sz w:val="18"/>
          <w:szCs w:val="18"/>
        </w:rPr>
        <w:t xml:space="preserve">vereenkomst in gevaar brengt. </w:t>
      </w:r>
    </w:p>
    <w:p w14:paraId="6BE5313D" w14:textId="78AA26AD" w:rsidR="00E94F99" w:rsidRPr="009F7F7A" w:rsidRDefault="00E94F99" w:rsidP="00E94F99">
      <w:pPr>
        <w:ind w:left="2832" w:hanging="2832"/>
        <w:rPr>
          <w:rFonts w:ascii="Verdana" w:hAnsi="Verdana"/>
          <w:sz w:val="18"/>
          <w:szCs w:val="18"/>
        </w:rPr>
      </w:pPr>
      <w:r w:rsidRPr="009F7F7A">
        <w:rPr>
          <w:rFonts w:ascii="Verdana" w:hAnsi="Verdana"/>
          <w:sz w:val="18"/>
          <w:szCs w:val="18"/>
        </w:rPr>
        <w:t>Schriftelijk</w:t>
      </w:r>
      <w:r w:rsidRPr="009F7F7A">
        <w:rPr>
          <w:rFonts w:ascii="Verdana" w:hAnsi="Verdana"/>
          <w:sz w:val="18"/>
          <w:szCs w:val="18"/>
        </w:rPr>
        <w:tab/>
        <w:t>Onder Schriftelijk wordt in deze BVO verstaan op schrift. Als partijen enig ander communicatiemiddel zoals e-mail, internet of enig ander elektronisch medium gelijk wensen te stellen met Schriftelijk, dient dat uitdrukkelijk in de Overeenkomst te worden bepaald.</w:t>
      </w:r>
    </w:p>
    <w:p w14:paraId="12FC8FC3" w14:textId="47DA0659" w:rsidR="00714509" w:rsidRPr="009F7F7A" w:rsidRDefault="009A1A61" w:rsidP="00792DAB">
      <w:pPr>
        <w:ind w:left="2832" w:hanging="2832"/>
        <w:rPr>
          <w:rFonts w:ascii="Verdana" w:hAnsi="Verdana"/>
          <w:sz w:val="18"/>
          <w:szCs w:val="18"/>
        </w:rPr>
      </w:pPr>
      <w:r w:rsidRPr="009F7F7A">
        <w:rPr>
          <w:rFonts w:ascii="Verdana" w:hAnsi="Verdana"/>
          <w:sz w:val="18"/>
          <w:szCs w:val="18"/>
        </w:rPr>
        <w:t xml:space="preserve">SLA </w:t>
      </w:r>
      <w:r w:rsidRPr="009F7F7A">
        <w:rPr>
          <w:rFonts w:ascii="Verdana" w:hAnsi="Verdana"/>
          <w:sz w:val="18"/>
          <w:szCs w:val="18"/>
        </w:rPr>
        <w:tab/>
        <w:t xml:space="preserve">Service Level Agreement. </w:t>
      </w:r>
      <w:r w:rsidR="00B16A94" w:rsidRPr="009F7F7A">
        <w:rPr>
          <w:rFonts w:ascii="Verdana" w:hAnsi="Verdana"/>
          <w:sz w:val="18"/>
          <w:szCs w:val="18"/>
        </w:rPr>
        <w:t xml:space="preserve">Een beschrijving van de te leveren </w:t>
      </w:r>
      <w:r w:rsidRPr="009F7F7A">
        <w:rPr>
          <w:rFonts w:ascii="Verdana" w:hAnsi="Verdana"/>
          <w:sz w:val="18"/>
          <w:szCs w:val="18"/>
        </w:rPr>
        <w:t xml:space="preserve">     </w:t>
      </w:r>
      <w:r w:rsidR="00676C5D" w:rsidRPr="009F7F7A">
        <w:rPr>
          <w:rFonts w:ascii="Verdana" w:hAnsi="Verdana"/>
          <w:sz w:val="18"/>
          <w:szCs w:val="18"/>
        </w:rPr>
        <w:t>D</w:t>
      </w:r>
      <w:r w:rsidR="00B16A94" w:rsidRPr="009F7F7A">
        <w:rPr>
          <w:rFonts w:ascii="Verdana" w:hAnsi="Verdana"/>
          <w:sz w:val="18"/>
          <w:szCs w:val="18"/>
        </w:rPr>
        <w:t>ienst(-en) of product(-en) en de bijbehorende prestatie-i</w:t>
      </w:r>
      <w:r w:rsidR="00792DAB" w:rsidRPr="009F7F7A">
        <w:rPr>
          <w:rFonts w:ascii="Verdana" w:hAnsi="Verdana"/>
          <w:sz w:val="18"/>
          <w:szCs w:val="18"/>
        </w:rPr>
        <w:t xml:space="preserve">ndicatoren en kwaliteitseisen. </w:t>
      </w:r>
    </w:p>
    <w:p w14:paraId="1DA9B1E2" w14:textId="77777777" w:rsidR="008D5A6F" w:rsidRDefault="00151684" w:rsidP="008D5A6F">
      <w:pPr>
        <w:ind w:left="2832" w:hanging="2832"/>
        <w:rPr>
          <w:rFonts w:ascii="Verdana" w:hAnsi="Verdana"/>
          <w:sz w:val="18"/>
          <w:szCs w:val="18"/>
        </w:rPr>
      </w:pPr>
      <w:r w:rsidRPr="009F7F7A">
        <w:rPr>
          <w:rFonts w:ascii="Verdana" w:hAnsi="Verdana"/>
          <w:sz w:val="18"/>
          <w:szCs w:val="18"/>
        </w:rPr>
        <w:t>Subverwerker</w:t>
      </w:r>
      <w:r w:rsidRPr="009F7F7A">
        <w:rPr>
          <w:rFonts w:ascii="Verdana" w:hAnsi="Verdana"/>
          <w:sz w:val="18"/>
          <w:szCs w:val="18"/>
        </w:rPr>
        <w:tab/>
        <w:t xml:space="preserve">De natuurlijke persoon of rechtspersoon die ten behoeve </w:t>
      </w:r>
      <w:r w:rsidR="006C10F3" w:rsidRPr="009F7F7A">
        <w:rPr>
          <w:rFonts w:ascii="Verdana" w:hAnsi="Verdana"/>
          <w:sz w:val="18"/>
          <w:szCs w:val="18"/>
        </w:rPr>
        <w:t>van de</w:t>
      </w:r>
      <w:r w:rsidRPr="009F7F7A">
        <w:rPr>
          <w:rFonts w:ascii="Verdana" w:hAnsi="Verdana"/>
          <w:sz w:val="18"/>
          <w:szCs w:val="18"/>
        </w:rPr>
        <w:t xml:space="preserve"> Verwerker (een deel) van de Persoonsgegevens verwerkt.</w:t>
      </w:r>
    </w:p>
    <w:p w14:paraId="6E297651" w14:textId="70E998D3" w:rsidR="00151684" w:rsidRPr="009F7F7A" w:rsidRDefault="008D5A6F" w:rsidP="008D5A6F">
      <w:pPr>
        <w:ind w:left="2832" w:hanging="2832"/>
        <w:rPr>
          <w:rFonts w:ascii="Verdana" w:hAnsi="Verdana"/>
          <w:sz w:val="18"/>
          <w:szCs w:val="18"/>
        </w:rPr>
      </w:pPr>
      <w:r w:rsidRPr="009F7F7A">
        <w:rPr>
          <w:rFonts w:ascii="Verdana" w:hAnsi="Verdana"/>
          <w:sz w:val="18"/>
          <w:szCs w:val="18"/>
        </w:rPr>
        <w:t xml:space="preserve">Weerbaarheid </w:t>
      </w:r>
      <w:r w:rsidRPr="009F7F7A">
        <w:rPr>
          <w:rFonts w:ascii="Verdana" w:hAnsi="Verdana"/>
          <w:sz w:val="18"/>
          <w:szCs w:val="18"/>
        </w:rPr>
        <w:tab/>
        <w:t xml:space="preserve">De mogelijkheid voor te bereiden en aan te passen aan </w:t>
      </w:r>
      <w:r w:rsidRPr="009F7F7A">
        <w:rPr>
          <w:rFonts w:ascii="Verdana" w:hAnsi="Verdana"/>
          <w:sz w:val="18"/>
          <w:szCs w:val="18"/>
        </w:rPr>
        <w:br/>
        <w:t xml:space="preserve">veranderende risico’s en bedreigingen en het weerstaan van alle gevaren en het vermogen van de Diensten tot preventie en bescherming en tot snel herstel van verstoringen door incident- en calamiteitafhandeling en mitigatie. </w:t>
      </w:r>
    </w:p>
    <w:p w14:paraId="7E23E60E" w14:textId="1C69EC03" w:rsidR="00714509" w:rsidRPr="009F7F7A" w:rsidRDefault="009A1A61" w:rsidP="009A1A61">
      <w:pPr>
        <w:ind w:left="2832" w:hanging="2832"/>
        <w:rPr>
          <w:rFonts w:ascii="Verdana" w:hAnsi="Verdana"/>
          <w:sz w:val="18"/>
          <w:szCs w:val="18"/>
        </w:rPr>
      </w:pPr>
      <w:r w:rsidRPr="009F7F7A">
        <w:rPr>
          <w:rFonts w:ascii="Verdana" w:hAnsi="Verdana"/>
          <w:sz w:val="18"/>
          <w:szCs w:val="18"/>
        </w:rPr>
        <w:t>Vertrouwelijke gegevens</w:t>
      </w:r>
      <w:r w:rsidRPr="009F7F7A">
        <w:rPr>
          <w:rFonts w:ascii="Verdana" w:hAnsi="Verdana"/>
          <w:sz w:val="18"/>
          <w:szCs w:val="18"/>
        </w:rPr>
        <w:tab/>
      </w:r>
      <w:r w:rsidR="00714509" w:rsidRPr="009F7F7A">
        <w:rPr>
          <w:rFonts w:ascii="Verdana" w:hAnsi="Verdana"/>
          <w:sz w:val="18"/>
          <w:szCs w:val="18"/>
        </w:rPr>
        <w:t>Gegevens die naar hun aard alleen me</w:t>
      </w:r>
      <w:r w:rsidR="0084741E" w:rsidRPr="009F7F7A">
        <w:rPr>
          <w:rFonts w:ascii="Verdana" w:hAnsi="Verdana"/>
          <w:sz w:val="18"/>
          <w:szCs w:val="18"/>
        </w:rPr>
        <w:t>t een gerechtvaardigd doel aan D</w:t>
      </w:r>
      <w:r w:rsidR="00714509" w:rsidRPr="009F7F7A">
        <w:rPr>
          <w:rFonts w:ascii="Verdana" w:hAnsi="Verdana"/>
          <w:sz w:val="18"/>
          <w:szCs w:val="18"/>
        </w:rPr>
        <w:t>erden mogen worden verstrekt of ter inzage gegeven. Hieronder worden in ieder geva</w:t>
      </w:r>
      <w:r w:rsidRPr="009F7F7A">
        <w:rPr>
          <w:rFonts w:ascii="Verdana" w:hAnsi="Verdana"/>
          <w:sz w:val="18"/>
          <w:szCs w:val="18"/>
        </w:rPr>
        <w:t xml:space="preserve">l de volgende gegevens begrepen </w:t>
      </w:r>
      <w:r w:rsidR="00476A61">
        <w:rPr>
          <w:rFonts w:ascii="Verdana" w:hAnsi="Verdana"/>
          <w:sz w:val="18"/>
          <w:szCs w:val="18"/>
        </w:rPr>
        <w:t xml:space="preserve">(bijzondere) </w:t>
      </w:r>
      <w:r w:rsidRPr="009F7F7A">
        <w:rPr>
          <w:rFonts w:ascii="Verdana" w:hAnsi="Verdana"/>
          <w:sz w:val="18"/>
          <w:szCs w:val="18"/>
        </w:rPr>
        <w:t>persoonsgegevens</w:t>
      </w:r>
      <w:r w:rsidR="00476A61">
        <w:rPr>
          <w:rFonts w:ascii="Verdana" w:hAnsi="Verdana"/>
          <w:sz w:val="18"/>
          <w:szCs w:val="18"/>
        </w:rPr>
        <w:t xml:space="preserve">, </w:t>
      </w:r>
      <w:r w:rsidR="00C17DC0" w:rsidRPr="009F7F7A">
        <w:rPr>
          <w:rFonts w:ascii="Verdana" w:hAnsi="Verdana"/>
          <w:sz w:val="18"/>
          <w:szCs w:val="18"/>
        </w:rPr>
        <w:t xml:space="preserve">financiële </w:t>
      </w:r>
      <w:r w:rsidR="00635612" w:rsidRPr="009F7F7A">
        <w:rPr>
          <w:rFonts w:ascii="Verdana" w:hAnsi="Verdana"/>
          <w:sz w:val="18"/>
          <w:szCs w:val="18"/>
        </w:rPr>
        <w:t>gegevens,</w:t>
      </w:r>
      <w:r w:rsidR="00C17DC0" w:rsidRPr="009F7F7A">
        <w:rPr>
          <w:rFonts w:ascii="Verdana" w:hAnsi="Verdana"/>
          <w:sz w:val="18"/>
          <w:szCs w:val="18"/>
        </w:rPr>
        <w:t xml:space="preserve"> competi</w:t>
      </w:r>
      <w:r w:rsidRPr="009F7F7A">
        <w:rPr>
          <w:rFonts w:ascii="Verdana" w:hAnsi="Verdana"/>
          <w:sz w:val="18"/>
          <w:szCs w:val="18"/>
        </w:rPr>
        <w:t>tieve st</w:t>
      </w:r>
      <w:r w:rsidR="00C17DC0" w:rsidRPr="009F7F7A">
        <w:rPr>
          <w:rFonts w:ascii="Verdana" w:hAnsi="Verdana"/>
          <w:sz w:val="18"/>
          <w:szCs w:val="18"/>
        </w:rPr>
        <w:t xml:space="preserve">rategie </w:t>
      </w:r>
      <w:r w:rsidR="00635612" w:rsidRPr="009F7F7A">
        <w:rPr>
          <w:rFonts w:ascii="Verdana" w:hAnsi="Verdana"/>
          <w:sz w:val="18"/>
          <w:szCs w:val="18"/>
        </w:rPr>
        <w:t>gegevens</w:t>
      </w:r>
      <w:r w:rsidR="00C17DC0" w:rsidRPr="009F7F7A">
        <w:rPr>
          <w:rFonts w:ascii="Verdana" w:hAnsi="Verdana"/>
          <w:sz w:val="18"/>
          <w:szCs w:val="18"/>
        </w:rPr>
        <w:t xml:space="preserve"> of marketingplannen.</w:t>
      </w:r>
    </w:p>
    <w:p w14:paraId="09A2EE0A" w14:textId="66950347" w:rsidR="00714509" w:rsidRPr="009F7F7A" w:rsidRDefault="009A1A61" w:rsidP="009A1A61">
      <w:pPr>
        <w:ind w:left="2832" w:hanging="2832"/>
        <w:rPr>
          <w:rFonts w:ascii="Verdana" w:hAnsi="Verdana"/>
          <w:sz w:val="18"/>
          <w:szCs w:val="18"/>
        </w:rPr>
      </w:pPr>
      <w:r w:rsidRPr="009F7F7A">
        <w:rPr>
          <w:rFonts w:ascii="Verdana" w:hAnsi="Verdana"/>
          <w:sz w:val="18"/>
          <w:szCs w:val="18"/>
        </w:rPr>
        <w:t xml:space="preserve">Vertrouwelijkheid </w:t>
      </w:r>
      <w:r w:rsidRPr="009F7F7A">
        <w:rPr>
          <w:rFonts w:ascii="Verdana" w:hAnsi="Verdana"/>
          <w:sz w:val="18"/>
          <w:szCs w:val="18"/>
        </w:rPr>
        <w:tab/>
      </w:r>
      <w:r w:rsidR="00714509" w:rsidRPr="009F7F7A">
        <w:rPr>
          <w:rFonts w:ascii="Verdana" w:hAnsi="Verdana"/>
          <w:sz w:val="18"/>
          <w:szCs w:val="18"/>
        </w:rPr>
        <w:t xml:space="preserve">Het classificeren van de toegankelijkheid van </w:t>
      </w:r>
      <w:r w:rsidR="00635612" w:rsidRPr="009F7F7A">
        <w:rPr>
          <w:rFonts w:ascii="Verdana" w:hAnsi="Verdana"/>
          <w:sz w:val="18"/>
          <w:szCs w:val="18"/>
        </w:rPr>
        <w:t>gegevens</w:t>
      </w:r>
      <w:r w:rsidR="00714509" w:rsidRPr="009F7F7A">
        <w:rPr>
          <w:rFonts w:ascii="Verdana" w:hAnsi="Verdana"/>
          <w:sz w:val="18"/>
          <w:szCs w:val="18"/>
        </w:rPr>
        <w:t xml:space="preserve"> en </w:t>
      </w:r>
      <w:r w:rsidRPr="009F7F7A">
        <w:rPr>
          <w:rFonts w:ascii="Verdana" w:hAnsi="Verdana"/>
          <w:sz w:val="18"/>
          <w:szCs w:val="18"/>
        </w:rPr>
        <w:t xml:space="preserve">    </w:t>
      </w:r>
      <w:r w:rsidR="00714509" w:rsidRPr="009F7F7A">
        <w:rPr>
          <w:rFonts w:ascii="Verdana" w:hAnsi="Verdana"/>
          <w:sz w:val="18"/>
          <w:szCs w:val="18"/>
        </w:rPr>
        <w:t xml:space="preserve">waarborgen dat deze alleen toegankelijk is voor degenen die hiertoe </w:t>
      </w:r>
      <w:r w:rsidRPr="009F7F7A">
        <w:rPr>
          <w:rFonts w:ascii="Verdana" w:hAnsi="Verdana"/>
          <w:sz w:val="18"/>
          <w:szCs w:val="18"/>
        </w:rPr>
        <w:t>zijn geautoriseerd, dat wil zeg</w:t>
      </w:r>
      <w:r w:rsidR="00714509" w:rsidRPr="009F7F7A">
        <w:rPr>
          <w:rFonts w:ascii="Verdana" w:hAnsi="Verdana"/>
          <w:sz w:val="18"/>
          <w:szCs w:val="18"/>
        </w:rPr>
        <w:t xml:space="preserve">gen vanuit de functie, taken en verantwoordelijkheden hiertoe gerechtigd zijn. </w:t>
      </w:r>
    </w:p>
    <w:p w14:paraId="57FCA864" w14:textId="77777777" w:rsidR="008D5A6F" w:rsidRDefault="009A1A61" w:rsidP="008D5A6F">
      <w:pPr>
        <w:ind w:left="2832" w:hanging="2832"/>
        <w:rPr>
          <w:rFonts w:ascii="Verdana" w:hAnsi="Verdana"/>
          <w:sz w:val="18"/>
          <w:szCs w:val="18"/>
        </w:rPr>
      </w:pPr>
      <w:r w:rsidRPr="009F7F7A">
        <w:rPr>
          <w:rFonts w:ascii="Verdana" w:hAnsi="Verdana"/>
          <w:sz w:val="18"/>
          <w:szCs w:val="18"/>
        </w:rPr>
        <w:t xml:space="preserve">Verwerken </w:t>
      </w:r>
      <w:r w:rsidRPr="009F7F7A">
        <w:rPr>
          <w:rFonts w:ascii="Verdana" w:hAnsi="Verdana"/>
          <w:sz w:val="18"/>
          <w:szCs w:val="18"/>
        </w:rPr>
        <w:tab/>
        <w:t xml:space="preserve">Elke handeling of elk geheel van handelingen met betrekking tot persoonsgegevens, waaronder in ieder geval het verzamelen, vastleggen, ordenen, bewaren, ver/-bewerken, wijzigen, opvragen, raadplegen, gebruiken, verstrekken door middel van doorzending, verspreiding of enige andere vorm van terbeschikkingstelling, samenbrengen, met elkaar in verband brengen, alsmede het afschermen, uitwissen of vernietigen van gegevens. </w:t>
      </w:r>
    </w:p>
    <w:p w14:paraId="3BD6C1A2" w14:textId="02C8A266" w:rsidR="009A1A61" w:rsidRPr="009F7F7A" w:rsidRDefault="009A1A61" w:rsidP="00FB113A">
      <w:pPr>
        <w:ind w:left="2832" w:hanging="2832"/>
        <w:rPr>
          <w:rFonts w:ascii="Verdana" w:hAnsi="Verdana"/>
          <w:sz w:val="18"/>
          <w:szCs w:val="18"/>
        </w:rPr>
      </w:pPr>
    </w:p>
    <w:p w14:paraId="7CC27787" w14:textId="4BCFC7FE" w:rsidR="009A1A61" w:rsidRPr="009F7F7A" w:rsidRDefault="009A1A61" w:rsidP="009A1A61">
      <w:pPr>
        <w:ind w:left="2832" w:hanging="2832"/>
        <w:rPr>
          <w:rFonts w:ascii="Verdana" w:hAnsi="Verdana"/>
          <w:sz w:val="18"/>
          <w:szCs w:val="18"/>
        </w:rPr>
      </w:pPr>
      <w:r w:rsidRPr="009F7F7A">
        <w:rPr>
          <w:rFonts w:ascii="Verdana" w:hAnsi="Verdana"/>
          <w:sz w:val="18"/>
          <w:szCs w:val="18"/>
        </w:rPr>
        <w:t>Verwerker</w:t>
      </w:r>
      <w:r w:rsidRPr="009F7F7A">
        <w:rPr>
          <w:rFonts w:ascii="Verdana" w:hAnsi="Verdana"/>
          <w:sz w:val="18"/>
          <w:szCs w:val="18"/>
        </w:rPr>
        <w:tab/>
      </w:r>
      <w:r w:rsidR="005C23C4" w:rsidRPr="009F7F7A">
        <w:rPr>
          <w:rFonts w:ascii="Verdana" w:hAnsi="Verdana"/>
          <w:sz w:val="18"/>
          <w:szCs w:val="18"/>
        </w:rPr>
        <w:t>Een natuurlijke persoon of rechtspersoo</w:t>
      </w:r>
      <w:r w:rsidR="00676C5D" w:rsidRPr="009F7F7A">
        <w:rPr>
          <w:rFonts w:ascii="Verdana" w:hAnsi="Verdana"/>
          <w:sz w:val="18"/>
          <w:szCs w:val="18"/>
        </w:rPr>
        <w:t>n, een overheidsinstantie, een D</w:t>
      </w:r>
      <w:r w:rsidR="005C23C4" w:rsidRPr="009F7F7A">
        <w:rPr>
          <w:rFonts w:ascii="Verdana" w:hAnsi="Verdana"/>
          <w:sz w:val="18"/>
          <w:szCs w:val="18"/>
        </w:rPr>
        <w:t xml:space="preserve">ienst of een ander orgaan die/ dat ten behoeve van de Verwerkingsverantwoordelijke Persoonsgegevens </w:t>
      </w:r>
      <w:r w:rsidR="00FA7B25" w:rsidRPr="009F7F7A">
        <w:rPr>
          <w:rFonts w:ascii="Verdana" w:hAnsi="Verdana"/>
          <w:sz w:val="18"/>
          <w:szCs w:val="18"/>
        </w:rPr>
        <w:t>verwerkt.</w:t>
      </w:r>
      <w:r w:rsidRPr="009F7F7A">
        <w:rPr>
          <w:rFonts w:ascii="Verdana" w:hAnsi="Verdana"/>
          <w:sz w:val="18"/>
          <w:szCs w:val="18"/>
        </w:rPr>
        <w:t xml:space="preserve"> </w:t>
      </w:r>
    </w:p>
    <w:p w14:paraId="59A18A8F" w14:textId="77777777" w:rsidR="00FB113A" w:rsidRPr="009F7F7A" w:rsidRDefault="009A1A61" w:rsidP="00FB113A">
      <w:pPr>
        <w:ind w:left="2832" w:hanging="2832"/>
        <w:rPr>
          <w:rFonts w:ascii="Verdana" w:hAnsi="Verdana"/>
          <w:sz w:val="18"/>
          <w:szCs w:val="18"/>
        </w:rPr>
      </w:pPr>
      <w:r w:rsidRPr="009F7F7A">
        <w:rPr>
          <w:rFonts w:ascii="Verdana" w:hAnsi="Verdana"/>
          <w:sz w:val="18"/>
          <w:szCs w:val="18"/>
        </w:rPr>
        <w:t>Verwerkings</w:t>
      </w:r>
      <w:r w:rsidR="00FB113A" w:rsidRPr="009F7F7A">
        <w:rPr>
          <w:rFonts w:ascii="Verdana" w:hAnsi="Verdana"/>
          <w:sz w:val="18"/>
          <w:szCs w:val="18"/>
        </w:rPr>
        <w:t>-</w:t>
      </w:r>
    </w:p>
    <w:p w14:paraId="02547E79" w14:textId="0568FED8" w:rsidR="009A1A61" w:rsidRPr="009F7F7A" w:rsidRDefault="009A1A61" w:rsidP="00FB113A">
      <w:pPr>
        <w:ind w:left="2832" w:hanging="2832"/>
        <w:rPr>
          <w:rFonts w:ascii="Verdana" w:hAnsi="Verdana"/>
          <w:sz w:val="18"/>
          <w:szCs w:val="18"/>
        </w:rPr>
      </w:pPr>
      <w:r w:rsidRPr="009F7F7A">
        <w:rPr>
          <w:rFonts w:ascii="Verdana" w:hAnsi="Verdana"/>
          <w:sz w:val="18"/>
          <w:szCs w:val="18"/>
        </w:rPr>
        <w:t xml:space="preserve">verantwoordelijke </w:t>
      </w:r>
      <w:r w:rsidRPr="009F7F7A">
        <w:rPr>
          <w:rFonts w:ascii="Verdana" w:hAnsi="Verdana"/>
          <w:sz w:val="18"/>
          <w:szCs w:val="18"/>
        </w:rPr>
        <w:tab/>
        <w:t>De natuurlijke persoon, rechtspersoon of ieder ander die o</w:t>
      </w:r>
      <w:r w:rsidR="00FB113A" w:rsidRPr="009F7F7A">
        <w:rPr>
          <w:rFonts w:ascii="Verdana" w:hAnsi="Verdana"/>
          <w:sz w:val="18"/>
          <w:szCs w:val="18"/>
        </w:rPr>
        <w:t xml:space="preserve">f het </w:t>
      </w:r>
      <w:r w:rsidRPr="009F7F7A">
        <w:rPr>
          <w:rFonts w:ascii="Verdana" w:hAnsi="Verdana"/>
          <w:sz w:val="18"/>
          <w:szCs w:val="18"/>
        </w:rPr>
        <w:t>bestuursorgaan dat, alleen of samen met anderen, het</w:t>
      </w:r>
      <w:r w:rsidR="00FB113A" w:rsidRPr="009F7F7A">
        <w:rPr>
          <w:rFonts w:ascii="Verdana" w:hAnsi="Verdana"/>
          <w:sz w:val="18"/>
          <w:szCs w:val="18"/>
        </w:rPr>
        <w:t xml:space="preserve"> doel van en </w:t>
      </w:r>
      <w:r w:rsidRPr="009F7F7A">
        <w:rPr>
          <w:rFonts w:ascii="Verdana" w:hAnsi="Verdana"/>
          <w:sz w:val="18"/>
          <w:szCs w:val="18"/>
        </w:rPr>
        <w:t>de m</w:t>
      </w:r>
      <w:r w:rsidR="00191B7B" w:rsidRPr="009F7F7A">
        <w:rPr>
          <w:rFonts w:ascii="Verdana" w:hAnsi="Verdana"/>
          <w:sz w:val="18"/>
          <w:szCs w:val="18"/>
        </w:rPr>
        <w:t>iddelen voor de verwerking van P</w:t>
      </w:r>
      <w:r w:rsidRPr="009F7F7A">
        <w:rPr>
          <w:rFonts w:ascii="Verdana" w:hAnsi="Verdana"/>
          <w:sz w:val="18"/>
          <w:szCs w:val="18"/>
        </w:rPr>
        <w:t>ersoonsgegevens vaststelt.</w:t>
      </w:r>
    </w:p>
    <w:p w14:paraId="237562CA" w14:textId="77777777" w:rsidR="00C233E8" w:rsidRPr="009F7F7A" w:rsidRDefault="00C233E8">
      <w:pPr>
        <w:rPr>
          <w:rFonts w:ascii="Verdana" w:hAnsi="Verdana"/>
          <w:sz w:val="18"/>
          <w:szCs w:val="18"/>
        </w:rPr>
      </w:pPr>
      <w:r w:rsidRPr="009F7F7A">
        <w:rPr>
          <w:rFonts w:ascii="Verdana" w:hAnsi="Verdana"/>
          <w:sz w:val="18"/>
          <w:szCs w:val="18"/>
        </w:rPr>
        <w:br w:type="page"/>
      </w:r>
    </w:p>
    <w:p w14:paraId="09D85853" w14:textId="7C0EAE9A" w:rsidR="0028131A" w:rsidRPr="009F7F7A" w:rsidRDefault="00963259" w:rsidP="00963259">
      <w:pPr>
        <w:pStyle w:val="Kop1"/>
        <w:rPr>
          <w:rFonts w:ascii="Verdana" w:hAnsi="Verdana"/>
          <w:color w:val="auto"/>
          <w:sz w:val="18"/>
          <w:szCs w:val="18"/>
        </w:rPr>
      </w:pPr>
      <w:bookmarkStart w:id="20" w:name="_Toc146788491"/>
      <w:r w:rsidRPr="009F7F7A">
        <w:rPr>
          <w:rFonts w:ascii="Verdana" w:hAnsi="Verdana"/>
          <w:color w:val="auto"/>
          <w:sz w:val="18"/>
          <w:szCs w:val="18"/>
        </w:rPr>
        <w:lastRenderedPageBreak/>
        <w:t xml:space="preserve">Bijlage 2: </w:t>
      </w:r>
      <w:r w:rsidR="0028131A" w:rsidRPr="009F7F7A">
        <w:rPr>
          <w:rFonts w:ascii="Verdana" w:hAnsi="Verdana"/>
          <w:color w:val="auto"/>
          <w:sz w:val="18"/>
          <w:szCs w:val="18"/>
        </w:rPr>
        <w:t xml:space="preserve">Overzicht </w:t>
      </w:r>
      <w:r w:rsidR="0088361A" w:rsidRPr="009F7F7A">
        <w:rPr>
          <w:rFonts w:ascii="Verdana" w:hAnsi="Verdana"/>
          <w:color w:val="auto"/>
          <w:sz w:val="18"/>
          <w:szCs w:val="18"/>
        </w:rPr>
        <w:t>Persoons</w:t>
      </w:r>
      <w:r w:rsidR="0028131A" w:rsidRPr="009F7F7A">
        <w:rPr>
          <w:rFonts w:ascii="Verdana" w:hAnsi="Verdana"/>
          <w:color w:val="auto"/>
          <w:sz w:val="18"/>
          <w:szCs w:val="18"/>
        </w:rPr>
        <w:t>gegevensverwerkingen</w:t>
      </w:r>
      <w:bookmarkEnd w:id="20"/>
    </w:p>
    <w:p w14:paraId="4BC119C1" w14:textId="77777777" w:rsidR="0028131A" w:rsidRPr="009F7F7A" w:rsidRDefault="0028131A" w:rsidP="0028131A">
      <w:pPr>
        <w:spacing w:line="276" w:lineRule="auto"/>
        <w:rPr>
          <w:rFonts w:ascii="Verdana" w:hAnsi="Verdana"/>
          <w:sz w:val="18"/>
          <w:szCs w:val="18"/>
        </w:rPr>
      </w:pPr>
    </w:p>
    <w:p w14:paraId="4A05E465" w14:textId="77777777" w:rsidR="0028131A" w:rsidRPr="009F7F7A" w:rsidRDefault="0028131A" w:rsidP="0028131A">
      <w:pPr>
        <w:spacing w:line="276" w:lineRule="auto"/>
        <w:rPr>
          <w:rFonts w:ascii="Verdana" w:hAnsi="Verdana" w:cs="Arial"/>
          <w:sz w:val="18"/>
          <w:szCs w:val="18"/>
        </w:rPr>
      </w:pPr>
      <w:r w:rsidRPr="009F7F7A">
        <w:rPr>
          <w:rFonts w:ascii="Verdana" w:hAnsi="Verdana" w:cs="Arial"/>
          <w:sz w:val="18"/>
          <w:szCs w:val="18"/>
        </w:rPr>
        <w:t>In deze bijlage moet in ieder geval het volgende nader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F77017" w:rsidRPr="009F7F7A" w14:paraId="62049BEA"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7C404" w14:textId="281BA4C2"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De naam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7B8AD" w14:textId="77777777" w:rsidR="00F77017" w:rsidRPr="009F7F7A" w:rsidRDefault="00F77017" w:rsidP="00F77017">
            <w:pPr>
              <w:spacing w:line="276" w:lineRule="auto"/>
              <w:rPr>
                <w:rFonts w:ascii="Verdana" w:hAnsi="Verdana" w:cs="Arial"/>
                <w:sz w:val="18"/>
                <w:szCs w:val="18"/>
              </w:rPr>
            </w:pPr>
          </w:p>
        </w:tc>
      </w:tr>
      <w:tr w:rsidR="00F77017" w:rsidRPr="009F7F7A" w14:paraId="3FF02DC4"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2E6F3" w14:textId="72A53D4C"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rPr>
              <w:t xml:space="preserve">Het doel van de Verwerking </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2D988" w14:textId="77777777" w:rsidR="00F77017" w:rsidRPr="009F7F7A" w:rsidRDefault="00F77017" w:rsidP="00F77017">
            <w:pPr>
              <w:spacing w:line="276" w:lineRule="auto"/>
              <w:rPr>
                <w:rFonts w:ascii="Verdana" w:hAnsi="Verdana" w:cs="Arial"/>
                <w:sz w:val="18"/>
                <w:szCs w:val="18"/>
              </w:rPr>
            </w:pPr>
          </w:p>
        </w:tc>
      </w:tr>
      <w:tr w:rsidR="00F77017" w:rsidRPr="009F7F7A" w14:paraId="66AB8175"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38BBC" w14:textId="16B956BA" w:rsidR="00F77017" w:rsidRPr="0083429A" w:rsidRDefault="00F77017" w:rsidP="00F77017">
            <w:pPr>
              <w:spacing w:line="276" w:lineRule="auto"/>
              <w:rPr>
                <w:rFonts w:ascii="Verdana" w:hAnsi="Verdana" w:cs="Arial"/>
                <w:sz w:val="18"/>
                <w:szCs w:val="18"/>
              </w:rPr>
            </w:pPr>
            <w:r>
              <w:rPr>
                <w:rFonts w:ascii="Verdana" w:hAnsi="Verdana" w:cs="Arial"/>
                <w:sz w:val="18"/>
                <w:szCs w:val="18"/>
              </w:rPr>
              <w:t>De aard van de Verwerking</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4728E" w14:textId="77777777" w:rsidR="00F77017" w:rsidRPr="0083429A" w:rsidRDefault="00F77017" w:rsidP="00F77017">
            <w:pPr>
              <w:spacing w:line="276" w:lineRule="auto"/>
              <w:rPr>
                <w:rFonts w:ascii="Verdana" w:hAnsi="Verdana" w:cs="Arial"/>
                <w:sz w:val="18"/>
                <w:szCs w:val="18"/>
              </w:rPr>
            </w:pPr>
          </w:p>
        </w:tc>
      </w:tr>
      <w:tr w:rsidR="00F77017" w:rsidRPr="009F7F7A" w14:paraId="2CA571C3"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925778" w14:textId="6F4595D7" w:rsidR="00F77017" w:rsidRPr="009F7F7A" w:rsidRDefault="00F77017" w:rsidP="00F77017">
            <w:pPr>
              <w:spacing w:line="276" w:lineRule="auto"/>
              <w:rPr>
                <w:rFonts w:ascii="Verdana" w:hAnsi="Verdana" w:cs="Arial"/>
                <w:sz w:val="18"/>
                <w:szCs w:val="18"/>
                <w:lang w:val="en-US"/>
              </w:rPr>
            </w:pPr>
            <w:r w:rsidRPr="009F7F7A">
              <w:rPr>
                <w:rFonts w:ascii="Verdana" w:hAnsi="Verdana" w:cs="Arial"/>
                <w:sz w:val="18"/>
                <w:szCs w:val="18"/>
                <w:lang w:val="en-US"/>
              </w:rPr>
              <w:t xml:space="preserve">Beschrijving </w:t>
            </w:r>
            <w:r>
              <w:rPr>
                <w:rFonts w:ascii="Verdana" w:hAnsi="Verdana" w:cs="Arial"/>
                <w:sz w:val="18"/>
                <w:szCs w:val="18"/>
                <w:lang w:val="en-US"/>
              </w:rPr>
              <w:t>Soort</w:t>
            </w:r>
            <w:r w:rsidRPr="009F7F7A">
              <w:rPr>
                <w:rFonts w:ascii="Verdana" w:hAnsi="Verdana" w:cs="Arial"/>
                <w:sz w:val="18"/>
                <w:szCs w:val="18"/>
                <w:lang w:val="en-US"/>
              </w:rPr>
              <w:t xml:space="preserve"> Persoonsgegevens</w:t>
            </w:r>
            <w:r>
              <w:rPr>
                <w:rFonts w:ascii="Verdana" w:hAnsi="Verdana" w:cs="Arial"/>
                <w:sz w:val="18"/>
                <w:szCs w:val="18"/>
                <w:lang w:val="en-US"/>
              </w:rPr>
              <w:t xml:space="preserve"> (Categorieën)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7AFF" w14:textId="77777777" w:rsidR="00F77017" w:rsidRPr="009F7F7A" w:rsidRDefault="00F77017" w:rsidP="00F77017">
            <w:pPr>
              <w:spacing w:line="276" w:lineRule="auto"/>
              <w:rPr>
                <w:rFonts w:ascii="Verdana" w:hAnsi="Verdana" w:cs="Arial"/>
                <w:sz w:val="18"/>
                <w:szCs w:val="18"/>
                <w:lang w:val="en-US"/>
              </w:rPr>
            </w:pPr>
          </w:p>
        </w:tc>
      </w:tr>
      <w:tr w:rsidR="00F77017" w:rsidRPr="009F7F7A" w14:paraId="5BFBCB3D" w14:textId="77777777" w:rsidTr="0028131A">
        <w:tc>
          <w:tcPr>
            <w:tcW w:w="4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A19AF" w14:textId="56EE2310" w:rsidR="00F77017" w:rsidRPr="009F7F7A" w:rsidRDefault="00F77017" w:rsidP="00F77017">
            <w:pPr>
              <w:spacing w:line="276" w:lineRule="auto"/>
              <w:rPr>
                <w:rFonts w:ascii="Verdana" w:hAnsi="Verdana" w:cs="Arial"/>
                <w:sz w:val="18"/>
                <w:szCs w:val="18"/>
              </w:rPr>
            </w:pPr>
            <w:r w:rsidRPr="009F7F7A">
              <w:rPr>
                <w:rFonts w:ascii="Verdana" w:hAnsi="Verdana" w:cs="Arial"/>
                <w:sz w:val="18"/>
                <w:szCs w:val="18"/>
                <w:lang w:val="en-US"/>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8323B" w14:textId="77777777" w:rsidR="00F77017" w:rsidRPr="009F7F7A" w:rsidRDefault="00F77017" w:rsidP="00F77017">
            <w:pPr>
              <w:spacing w:line="276" w:lineRule="auto"/>
              <w:rPr>
                <w:rFonts w:ascii="Verdana" w:hAnsi="Verdana" w:cs="Arial"/>
                <w:sz w:val="18"/>
                <w:szCs w:val="18"/>
              </w:rPr>
            </w:pPr>
          </w:p>
        </w:tc>
      </w:tr>
    </w:tbl>
    <w:p w14:paraId="65B0B9C6" w14:textId="77777777" w:rsidR="0028131A" w:rsidRPr="009F7F7A" w:rsidRDefault="0028131A" w:rsidP="0028131A">
      <w:pPr>
        <w:spacing w:line="276" w:lineRule="auto"/>
        <w:rPr>
          <w:rFonts w:ascii="Verdana" w:hAnsi="Verdana" w:cs="Arial"/>
          <w:sz w:val="18"/>
          <w:szCs w:val="18"/>
          <w:lang w:eastAsia="nl-NL"/>
        </w:rPr>
      </w:pPr>
    </w:p>
    <w:p w14:paraId="47D3E03C" w14:textId="77777777" w:rsidR="0028131A" w:rsidRPr="009F7F7A" w:rsidRDefault="0028131A" w:rsidP="0028131A">
      <w:pPr>
        <w:spacing w:line="276" w:lineRule="auto"/>
        <w:rPr>
          <w:rFonts w:ascii="Verdana" w:hAnsi="Verdana" w:cs="Arial"/>
          <w:sz w:val="18"/>
          <w:szCs w:val="18"/>
        </w:rPr>
      </w:pPr>
    </w:p>
    <w:p w14:paraId="1F7773E2" w14:textId="77777777" w:rsidR="0028131A" w:rsidRPr="009F7F7A" w:rsidRDefault="0028131A" w:rsidP="0028131A">
      <w:pPr>
        <w:spacing w:line="276" w:lineRule="auto"/>
        <w:rPr>
          <w:rFonts w:ascii="Verdana" w:hAnsi="Verdana" w:cs="Arial"/>
          <w:sz w:val="18"/>
          <w:szCs w:val="18"/>
          <w:lang w:val="nl"/>
        </w:rPr>
      </w:pPr>
    </w:p>
    <w:p w14:paraId="44A56ED5" w14:textId="77777777" w:rsidR="0028131A" w:rsidRPr="009F7F7A" w:rsidRDefault="0028131A" w:rsidP="0028131A">
      <w:pPr>
        <w:rPr>
          <w:rFonts w:ascii="Verdana" w:hAnsi="Verdana"/>
          <w:sz w:val="18"/>
          <w:szCs w:val="18"/>
          <w:lang w:val="nl"/>
        </w:rPr>
      </w:pPr>
    </w:p>
    <w:p w14:paraId="1999B108" w14:textId="77777777" w:rsidR="0028131A" w:rsidRPr="009F7F7A" w:rsidRDefault="0028131A" w:rsidP="00963259">
      <w:pPr>
        <w:pStyle w:val="Kop1"/>
        <w:rPr>
          <w:rFonts w:ascii="Verdana" w:hAnsi="Verdana"/>
          <w:color w:val="auto"/>
          <w:sz w:val="18"/>
          <w:szCs w:val="18"/>
        </w:rPr>
      </w:pPr>
    </w:p>
    <w:p w14:paraId="3829369B" w14:textId="77777777" w:rsidR="0028131A" w:rsidRPr="009F7F7A" w:rsidRDefault="0028131A" w:rsidP="00963259">
      <w:pPr>
        <w:pStyle w:val="Kop1"/>
        <w:rPr>
          <w:rFonts w:ascii="Verdana" w:hAnsi="Verdana"/>
          <w:color w:val="auto"/>
          <w:sz w:val="18"/>
          <w:szCs w:val="18"/>
        </w:rPr>
      </w:pPr>
    </w:p>
    <w:p w14:paraId="2020A2B7" w14:textId="77777777" w:rsidR="0028131A" w:rsidRPr="009F7F7A" w:rsidRDefault="0028131A">
      <w:pPr>
        <w:rPr>
          <w:rFonts w:ascii="Verdana" w:eastAsiaTheme="majorEastAsia" w:hAnsi="Verdana" w:cstheme="majorBidi"/>
          <w:sz w:val="18"/>
          <w:szCs w:val="18"/>
        </w:rPr>
      </w:pPr>
      <w:r w:rsidRPr="009F7F7A">
        <w:rPr>
          <w:rFonts w:ascii="Verdana" w:hAnsi="Verdana"/>
          <w:sz w:val="18"/>
          <w:szCs w:val="18"/>
        </w:rPr>
        <w:br w:type="page"/>
      </w:r>
    </w:p>
    <w:p w14:paraId="6341CF0A" w14:textId="69103611" w:rsidR="00B16A94" w:rsidRPr="009F7F7A" w:rsidRDefault="0028131A" w:rsidP="00AA25CA">
      <w:pPr>
        <w:pStyle w:val="Kop1"/>
        <w:rPr>
          <w:rFonts w:ascii="Verdana" w:hAnsi="Verdana"/>
          <w:color w:val="auto"/>
          <w:sz w:val="18"/>
          <w:szCs w:val="18"/>
        </w:rPr>
      </w:pPr>
      <w:bookmarkStart w:id="21" w:name="_Toc146788492"/>
      <w:r w:rsidRPr="009F7F7A">
        <w:rPr>
          <w:rFonts w:ascii="Verdana" w:hAnsi="Verdana"/>
          <w:color w:val="auto"/>
          <w:sz w:val="18"/>
          <w:szCs w:val="18"/>
        </w:rPr>
        <w:lastRenderedPageBreak/>
        <w:t xml:space="preserve">Bijlage 3: </w:t>
      </w:r>
      <w:r w:rsidR="00F87242" w:rsidRPr="009F7F7A">
        <w:rPr>
          <w:rFonts w:ascii="Verdana" w:hAnsi="Verdana"/>
          <w:color w:val="auto"/>
          <w:sz w:val="18"/>
          <w:szCs w:val="18"/>
        </w:rPr>
        <w:t>Dienstenbeschrijving</w:t>
      </w:r>
      <w:bookmarkEnd w:id="21"/>
    </w:p>
    <w:p w14:paraId="067B0A70" w14:textId="23D03112" w:rsidR="00BF46B6" w:rsidRPr="009F7F7A" w:rsidRDefault="00BF46B6" w:rsidP="00BF46B6">
      <w:pPr>
        <w:rPr>
          <w:rFonts w:ascii="Verdana" w:hAnsi="Verdana"/>
          <w:sz w:val="18"/>
          <w:szCs w:val="18"/>
        </w:rPr>
      </w:pPr>
    </w:p>
    <w:tbl>
      <w:tblPr>
        <w:tblStyle w:val="Tabelraster"/>
        <w:tblW w:w="0" w:type="auto"/>
        <w:tblLook w:val="04A0" w:firstRow="1" w:lastRow="0" w:firstColumn="1" w:lastColumn="0" w:noHBand="0" w:noVBand="1"/>
      </w:tblPr>
      <w:tblGrid>
        <w:gridCol w:w="3210"/>
        <w:gridCol w:w="5852"/>
      </w:tblGrid>
      <w:tr w:rsidR="00BF46B6" w:rsidRPr="009F7F7A" w14:paraId="79A068E5" w14:textId="44B745CF" w:rsidTr="00BF46B6">
        <w:tc>
          <w:tcPr>
            <w:tcW w:w="2972" w:type="dxa"/>
          </w:tcPr>
          <w:p w14:paraId="387B9F70" w14:textId="7797D445" w:rsidR="00BF46B6" w:rsidRPr="009F7F7A" w:rsidRDefault="00676C5D" w:rsidP="00BF46B6">
            <w:pPr>
              <w:rPr>
                <w:rFonts w:ascii="Verdana" w:hAnsi="Verdana" w:cs="Arial"/>
                <w:sz w:val="18"/>
                <w:szCs w:val="18"/>
              </w:rPr>
            </w:pPr>
            <w:r w:rsidRPr="009F7F7A">
              <w:rPr>
                <w:rFonts w:ascii="Verdana" w:hAnsi="Verdana" w:cs="Arial"/>
                <w:sz w:val="18"/>
                <w:szCs w:val="18"/>
              </w:rPr>
              <w:t>Naam product en/of D</w:t>
            </w:r>
            <w:r w:rsidR="00BF46B6" w:rsidRPr="009F7F7A">
              <w:rPr>
                <w:rFonts w:ascii="Verdana" w:hAnsi="Verdana" w:cs="Arial"/>
                <w:sz w:val="18"/>
                <w:szCs w:val="18"/>
              </w:rPr>
              <w:t>ienst</w:t>
            </w:r>
          </w:p>
        </w:tc>
        <w:tc>
          <w:tcPr>
            <w:tcW w:w="6090" w:type="dxa"/>
          </w:tcPr>
          <w:p w14:paraId="45FDF92E" w14:textId="77777777" w:rsidR="00BF46B6" w:rsidRPr="009F7F7A" w:rsidRDefault="00BF46B6" w:rsidP="00BF46B6">
            <w:pPr>
              <w:rPr>
                <w:rFonts w:ascii="Verdana" w:hAnsi="Verdana"/>
                <w:sz w:val="18"/>
                <w:szCs w:val="18"/>
              </w:rPr>
            </w:pPr>
          </w:p>
        </w:tc>
      </w:tr>
      <w:tr w:rsidR="00BF46B6" w:rsidRPr="009F7F7A" w14:paraId="04D28C07" w14:textId="3B4D3187" w:rsidTr="00BF46B6">
        <w:tc>
          <w:tcPr>
            <w:tcW w:w="2972" w:type="dxa"/>
          </w:tcPr>
          <w:p w14:paraId="19E517E6" w14:textId="186146D4" w:rsidR="00BF46B6" w:rsidRPr="009F7F7A" w:rsidRDefault="00676C5D" w:rsidP="00BF46B6">
            <w:pPr>
              <w:rPr>
                <w:rFonts w:ascii="Verdana" w:hAnsi="Verdana" w:cs="Arial"/>
                <w:sz w:val="18"/>
                <w:szCs w:val="18"/>
              </w:rPr>
            </w:pPr>
            <w:r w:rsidRPr="009F7F7A">
              <w:rPr>
                <w:rFonts w:ascii="Verdana" w:hAnsi="Verdana" w:cs="Arial"/>
                <w:sz w:val="18"/>
                <w:szCs w:val="18"/>
              </w:rPr>
              <w:t>Soort product en/of D</w:t>
            </w:r>
            <w:r w:rsidR="00BF46B6" w:rsidRPr="009F7F7A">
              <w:rPr>
                <w:rFonts w:ascii="Verdana" w:hAnsi="Verdana" w:cs="Arial"/>
                <w:sz w:val="18"/>
                <w:szCs w:val="18"/>
              </w:rPr>
              <w:t>ienst</w:t>
            </w:r>
          </w:p>
        </w:tc>
        <w:tc>
          <w:tcPr>
            <w:tcW w:w="6090" w:type="dxa"/>
          </w:tcPr>
          <w:p w14:paraId="1B71DD64" w14:textId="77777777" w:rsidR="00BF46B6" w:rsidRPr="009F7F7A" w:rsidRDefault="00BF46B6" w:rsidP="00BF46B6">
            <w:pPr>
              <w:rPr>
                <w:rFonts w:ascii="Verdana" w:hAnsi="Verdana"/>
                <w:sz w:val="18"/>
                <w:szCs w:val="18"/>
              </w:rPr>
            </w:pPr>
          </w:p>
        </w:tc>
      </w:tr>
      <w:tr w:rsidR="00BF46B6" w:rsidRPr="009F7F7A" w14:paraId="2A0CC869" w14:textId="7A46F488" w:rsidTr="00BF46B6">
        <w:tc>
          <w:tcPr>
            <w:tcW w:w="2972" w:type="dxa"/>
          </w:tcPr>
          <w:p w14:paraId="1C52A83C" w14:textId="1C7234F4" w:rsidR="00BF46B6" w:rsidRPr="009F7F7A" w:rsidRDefault="00BF46B6" w:rsidP="00BF46B6">
            <w:pPr>
              <w:rPr>
                <w:rFonts w:ascii="Verdana" w:hAnsi="Verdana" w:cs="Arial"/>
                <w:sz w:val="18"/>
                <w:szCs w:val="18"/>
              </w:rPr>
            </w:pPr>
            <w:r w:rsidRPr="009F7F7A">
              <w:rPr>
                <w:rFonts w:ascii="Verdana" w:hAnsi="Verdana" w:cs="Arial"/>
                <w:sz w:val="18"/>
                <w:szCs w:val="18"/>
              </w:rPr>
              <w:t>Beknopt</w:t>
            </w:r>
            <w:r w:rsidR="00676C5D" w:rsidRPr="009F7F7A">
              <w:rPr>
                <w:rFonts w:ascii="Verdana" w:hAnsi="Verdana" w:cs="Arial"/>
                <w:sz w:val="18"/>
                <w:szCs w:val="18"/>
              </w:rPr>
              <w:t>e uitleg en werking product en D</w:t>
            </w:r>
            <w:r w:rsidRPr="009F7F7A">
              <w:rPr>
                <w:rFonts w:ascii="Verdana" w:hAnsi="Verdana" w:cs="Arial"/>
                <w:sz w:val="18"/>
                <w:szCs w:val="18"/>
              </w:rPr>
              <w:t>ienst</w:t>
            </w:r>
          </w:p>
        </w:tc>
        <w:tc>
          <w:tcPr>
            <w:tcW w:w="6090" w:type="dxa"/>
          </w:tcPr>
          <w:p w14:paraId="0F1FEFE2" w14:textId="77777777" w:rsidR="00BF46B6" w:rsidRPr="009F7F7A" w:rsidRDefault="00BF46B6" w:rsidP="00BF46B6">
            <w:pPr>
              <w:rPr>
                <w:rFonts w:ascii="Verdana" w:hAnsi="Verdana"/>
                <w:sz w:val="18"/>
                <w:szCs w:val="18"/>
              </w:rPr>
            </w:pPr>
          </w:p>
        </w:tc>
      </w:tr>
      <w:tr w:rsidR="00BF46B6" w:rsidRPr="009F7F7A" w14:paraId="5B6440BF" w14:textId="574268EC" w:rsidTr="00BF46B6">
        <w:tc>
          <w:tcPr>
            <w:tcW w:w="2972" w:type="dxa"/>
          </w:tcPr>
          <w:p w14:paraId="477129FA" w14:textId="1C3EC3E0" w:rsidR="00BF46B6" w:rsidRPr="009F7F7A" w:rsidRDefault="00BF46B6" w:rsidP="00BF46B6">
            <w:pPr>
              <w:rPr>
                <w:rFonts w:ascii="Verdana" w:hAnsi="Verdana" w:cs="Arial"/>
                <w:sz w:val="18"/>
                <w:szCs w:val="18"/>
              </w:rPr>
            </w:pPr>
            <w:r w:rsidRPr="009F7F7A">
              <w:rPr>
                <w:rFonts w:ascii="Verdana" w:hAnsi="Verdana" w:cs="Arial"/>
                <w:sz w:val="18"/>
                <w:szCs w:val="18"/>
              </w:rPr>
              <w:t>Doelgroep product en/of dienst</w:t>
            </w:r>
          </w:p>
        </w:tc>
        <w:tc>
          <w:tcPr>
            <w:tcW w:w="6090" w:type="dxa"/>
          </w:tcPr>
          <w:p w14:paraId="29C00BF0" w14:textId="5D38B283" w:rsidR="00BF46B6" w:rsidRPr="009F7F7A" w:rsidRDefault="00BF46B6" w:rsidP="00BF46B6">
            <w:pPr>
              <w:tabs>
                <w:tab w:val="left" w:pos="960"/>
              </w:tabs>
              <w:rPr>
                <w:rFonts w:ascii="Verdana" w:hAnsi="Verdana"/>
                <w:sz w:val="18"/>
                <w:szCs w:val="18"/>
              </w:rPr>
            </w:pPr>
            <w:r w:rsidRPr="009F7F7A">
              <w:rPr>
                <w:rFonts w:ascii="Verdana" w:hAnsi="Verdana"/>
                <w:sz w:val="18"/>
                <w:szCs w:val="18"/>
              </w:rPr>
              <w:tab/>
            </w:r>
          </w:p>
        </w:tc>
      </w:tr>
      <w:tr w:rsidR="00BF46B6" w:rsidRPr="009F7F7A" w14:paraId="6F02A40F" w14:textId="77777777" w:rsidTr="00BF46B6">
        <w:tc>
          <w:tcPr>
            <w:tcW w:w="2972" w:type="dxa"/>
          </w:tcPr>
          <w:p w14:paraId="49ED899A" w14:textId="06CDF8AE" w:rsidR="00BF46B6" w:rsidRPr="009F7F7A" w:rsidRDefault="00BF46B6" w:rsidP="00BF46B6">
            <w:pPr>
              <w:rPr>
                <w:rFonts w:ascii="Verdana" w:hAnsi="Verdana" w:cs="Arial"/>
                <w:sz w:val="18"/>
                <w:szCs w:val="18"/>
              </w:rPr>
            </w:pPr>
            <w:r w:rsidRPr="009F7F7A">
              <w:rPr>
                <w:rFonts w:ascii="Verdana" w:hAnsi="Verdana" w:cs="Arial"/>
                <w:sz w:val="18"/>
                <w:szCs w:val="18"/>
              </w:rPr>
              <w:t xml:space="preserve">Gebruik </w:t>
            </w:r>
            <w:r w:rsidR="00A20161" w:rsidRPr="009F7F7A">
              <w:rPr>
                <w:rFonts w:ascii="Verdana" w:hAnsi="Verdana" w:cs="Arial"/>
                <w:sz w:val="18"/>
                <w:szCs w:val="18"/>
              </w:rPr>
              <w:t>van O</w:t>
            </w:r>
            <w:r w:rsidR="00676C5D" w:rsidRPr="009F7F7A">
              <w:rPr>
                <w:rFonts w:ascii="Verdana" w:hAnsi="Verdana" w:cs="Arial"/>
                <w:sz w:val="18"/>
                <w:szCs w:val="18"/>
              </w:rPr>
              <w:t>nderaannemers</w:t>
            </w:r>
            <w:r w:rsidR="00F77017">
              <w:rPr>
                <w:rFonts w:ascii="Verdana" w:hAnsi="Verdana" w:cs="Arial"/>
                <w:sz w:val="18"/>
                <w:szCs w:val="18"/>
              </w:rPr>
              <w:t>/Subverwerkers</w:t>
            </w:r>
            <w:r w:rsidR="00676C5D" w:rsidRPr="009F7F7A">
              <w:rPr>
                <w:rFonts w:ascii="Verdana" w:hAnsi="Verdana" w:cs="Arial"/>
                <w:sz w:val="18"/>
                <w:szCs w:val="18"/>
              </w:rPr>
              <w:t xml:space="preserve"> in levering D</w:t>
            </w:r>
            <w:r w:rsidRPr="009F7F7A">
              <w:rPr>
                <w:rFonts w:ascii="Verdana" w:hAnsi="Verdana" w:cs="Arial"/>
                <w:sz w:val="18"/>
                <w:szCs w:val="18"/>
              </w:rPr>
              <w:t>ienst? Zo ja, welke?</w:t>
            </w:r>
          </w:p>
        </w:tc>
        <w:tc>
          <w:tcPr>
            <w:tcW w:w="6090" w:type="dxa"/>
          </w:tcPr>
          <w:p w14:paraId="38C4BFE6" w14:textId="77777777" w:rsidR="00BF46B6" w:rsidRPr="009F7F7A" w:rsidRDefault="00BF46B6" w:rsidP="00BF46B6">
            <w:pPr>
              <w:tabs>
                <w:tab w:val="left" w:pos="960"/>
              </w:tabs>
              <w:rPr>
                <w:rFonts w:ascii="Verdana" w:hAnsi="Verdana"/>
                <w:sz w:val="18"/>
                <w:szCs w:val="18"/>
              </w:rPr>
            </w:pPr>
          </w:p>
        </w:tc>
      </w:tr>
      <w:tr w:rsidR="00055000" w:rsidRPr="009F7F7A" w14:paraId="433A0BD0" w14:textId="77777777" w:rsidTr="00BF46B6">
        <w:tc>
          <w:tcPr>
            <w:tcW w:w="2972" w:type="dxa"/>
          </w:tcPr>
          <w:p w14:paraId="2FC13659" w14:textId="482FBE25" w:rsidR="00055000" w:rsidRPr="009F7F7A" w:rsidRDefault="00055000" w:rsidP="00BF46B6">
            <w:pPr>
              <w:rPr>
                <w:rFonts w:ascii="Verdana" w:hAnsi="Verdana" w:cs="Arial"/>
                <w:sz w:val="18"/>
                <w:szCs w:val="18"/>
              </w:rPr>
            </w:pPr>
            <w:r w:rsidRPr="009F7F7A">
              <w:rPr>
                <w:rFonts w:ascii="Verdana" w:hAnsi="Verdana" w:cs="Arial"/>
                <w:sz w:val="18"/>
                <w:szCs w:val="18"/>
              </w:rPr>
              <w:t>Beveiligingsmaatregelen op hoofdlijnen</w:t>
            </w:r>
          </w:p>
        </w:tc>
        <w:tc>
          <w:tcPr>
            <w:tcW w:w="6090" w:type="dxa"/>
          </w:tcPr>
          <w:p w14:paraId="224EC721" w14:textId="77777777" w:rsidR="00055000" w:rsidRPr="009F7F7A" w:rsidRDefault="00055000" w:rsidP="00BF46B6">
            <w:pPr>
              <w:tabs>
                <w:tab w:val="left" w:pos="960"/>
              </w:tabs>
              <w:rPr>
                <w:rFonts w:ascii="Verdana" w:hAnsi="Verdana"/>
                <w:sz w:val="18"/>
                <w:szCs w:val="18"/>
              </w:rPr>
            </w:pPr>
          </w:p>
        </w:tc>
      </w:tr>
    </w:tbl>
    <w:p w14:paraId="27ED7E21" w14:textId="1C47B86E" w:rsidR="00BF46B6" w:rsidRPr="009F7F7A" w:rsidRDefault="00BF46B6" w:rsidP="00BF46B6">
      <w:pPr>
        <w:rPr>
          <w:rFonts w:ascii="Verdana" w:hAnsi="Verdana"/>
          <w:sz w:val="18"/>
          <w:szCs w:val="18"/>
        </w:rPr>
      </w:pPr>
    </w:p>
    <w:sectPr w:rsidR="00BF46B6" w:rsidRPr="009F7F7A" w:rsidSect="0000444A">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E216A" w14:textId="77777777" w:rsidR="005F17D7" w:rsidRDefault="005F17D7" w:rsidP="0000444A">
      <w:pPr>
        <w:spacing w:after="0" w:line="240" w:lineRule="auto"/>
      </w:pPr>
      <w:r>
        <w:separator/>
      </w:r>
    </w:p>
  </w:endnote>
  <w:endnote w:type="continuationSeparator" w:id="0">
    <w:p w14:paraId="73E2646E" w14:textId="77777777" w:rsidR="005F17D7" w:rsidRDefault="005F17D7" w:rsidP="0000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K TT Serif">
    <w:altName w:val="Bookman Old Style"/>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749229"/>
      <w:docPartObj>
        <w:docPartGallery w:val="Page Numbers (Bottom of Page)"/>
        <w:docPartUnique/>
      </w:docPartObj>
    </w:sdtPr>
    <w:sdtEndPr/>
    <w:sdtContent>
      <w:p w14:paraId="1275050B" w14:textId="6ECCB56B" w:rsidR="005F17D7" w:rsidRDefault="005F17D7">
        <w:pPr>
          <w:pStyle w:val="Voettekst"/>
          <w:jc w:val="right"/>
        </w:pPr>
        <w:r>
          <w:fldChar w:fldCharType="begin"/>
        </w:r>
        <w:r>
          <w:instrText>PAGE   \* MERGEFORMAT</w:instrText>
        </w:r>
        <w:r>
          <w:fldChar w:fldCharType="separate"/>
        </w:r>
        <w:r w:rsidR="00AC3682">
          <w:rPr>
            <w:noProof/>
          </w:rPr>
          <w:t>2</w:t>
        </w:r>
        <w:r>
          <w:fldChar w:fldCharType="end"/>
        </w:r>
      </w:p>
    </w:sdtContent>
  </w:sdt>
  <w:p w14:paraId="2E4F3B2F" w14:textId="77777777" w:rsidR="005F17D7" w:rsidRDefault="005F17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DC551" w14:textId="77777777" w:rsidR="005F17D7" w:rsidRDefault="005F17D7" w:rsidP="0000444A">
      <w:pPr>
        <w:spacing w:after="0" w:line="240" w:lineRule="auto"/>
      </w:pPr>
      <w:r>
        <w:separator/>
      </w:r>
    </w:p>
  </w:footnote>
  <w:footnote w:type="continuationSeparator" w:id="0">
    <w:p w14:paraId="35D51C1C" w14:textId="77777777" w:rsidR="005F17D7" w:rsidRDefault="005F17D7" w:rsidP="0000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6E6EF26"/>
    <w:lvl w:ilvl="0">
      <w:start w:val="1"/>
      <w:numFmt w:val="bullet"/>
      <w:pStyle w:val="lid"/>
      <w:lvlText w:val=""/>
      <w:lvlJc w:val="left"/>
      <w:pPr>
        <w:tabs>
          <w:tab w:val="num" w:pos="643"/>
        </w:tabs>
        <w:ind w:left="643" w:hanging="360"/>
      </w:pPr>
      <w:rPr>
        <w:rFonts w:ascii="Symbol" w:hAnsi="Symbol" w:hint="default"/>
      </w:rPr>
    </w:lvl>
  </w:abstractNum>
  <w:abstractNum w:abstractNumId="1" w15:restartNumberingAfterBreak="0">
    <w:nsid w:val="01967533"/>
    <w:multiLevelType w:val="hybridMultilevel"/>
    <w:tmpl w:val="E65873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9D75BC"/>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B342AA"/>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F45444"/>
    <w:multiLevelType w:val="hybridMultilevel"/>
    <w:tmpl w:val="68B44A92"/>
    <w:lvl w:ilvl="0" w:tplc="3D486A24">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6135D7"/>
    <w:multiLevelType w:val="hybridMultilevel"/>
    <w:tmpl w:val="6C1494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8F21F9"/>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1F6E6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091476DC"/>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DCF68CD"/>
    <w:multiLevelType w:val="multilevel"/>
    <w:tmpl w:val="005281BC"/>
    <w:lvl w:ilvl="0">
      <w:start w:val="3"/>
      <w:numFmt w:val="decimal"/>
      <w:lvlText w:val="%1."/>
      <w:lvlJc w:val="left"/>
      <w:pPr>
        <w:ind w:left="360" w:hanging="360"/>
      </w:pPr>
      <w:rPr>
        <w:rFonts w:hint="default"/>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E4B79E2"/>
    <w:multiLevelType w:val="hybridMultilevel"/>
    <w:tmpl w:val="18C6E5A0"/>
    <w:lvl w:ilvl="0" w:tplc="CDAE0A9C">
      <w:start w:val="1"/>
      <w:numFmt w:val="lowerLetter"/>
      <w:lvlText w:val="%1."/>
      <w:lvlJc w:val="left"/>
      <w:pPr>
        <w:ind w:left="786" w:hanging="360"/>
      </w:pPr>
      <w:rPr>
        <w:rFonts w:ascii="Verdana" w:eastAsiaTheme="minorHAnsi" w:hAnsi="Verdana" w:cstheme="minorBidi"/>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15D82232"/>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180D5416"/>
    <w:multiLevelType w:val="hybridMultilevel"/>
    <w:tmpl w:val="12B858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773AB"/>
    <w:multiLevelType w:val="hybridMultilevel"/>
    <w:tmpl w:val="49C8D3D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9D65D8C"/>
    <w:multiLevelType w:val="hybridMultilevel"/>
    <w:tmpl w:val="B00C50E2"/>
    <w:lvl w:ilvl="0" w:tplc="FC0288D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B7F2086"/>
    <w:multiLevelType w:val="singleLevel"/>
    <w:tmpl w:val="0413000F"/>
    <w:lvl w:ilvl="0">
      <w:start w:val="1"/>
      <w:numFmt w:val="decimal"/>
      <w:lvlText w:val="%1."/>
      <w:lvlJc w:val="left"/>
      <w:pPr>
        <w:tabs>
          <w:tab w:val="num" w:pos="360"/>
        </w:tabs>
        <w:ind w:left="360" w:hanging="360"/>
      </w:pPr>
    </w:lvl>
  </w:abstractNum>
  <w:abstractNum w:abstractNumId="16" w15:restartNumberingAfterBreak="0">
    <w:nsid w:val="1E0266F7"/>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E073747"/>
    <w:multiLevelType w:val="hybridMultilevel"/>
    <w:tmpl w:val="B5F618CE"/>
    <w:lvl w:ilvl="0" w:tplc="04130019">
      <w:start w:val="1"/>
      <w:numFmt w:val="lowerLetter"/>
      <w:lvlText w:val="%1."/>
      <w:lvlJc w:val="left"/>
      <w:pPr>
        <w:ind w:left="1134" w:hanging="567"/>
      </w:pPr>
      <w:rPr>
        <w:rFonts w:hint="default"/>
      </w:r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8" w15:restartNumberingAfterBreak="0">
    <w:nsid w:val="1F985364"/>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FAC465A"/>
    <w:multiLevelType w:val="hybridMultilevel"/>
    <w:tmpl w:val="616AAB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FE82C82"/>
    <w:multiLevelType w:val="hybridMultilevel"/>
    <w:tmpl w:val="A5C63000"/>
    <w:lvl w:ilvl="0" w:tplc="BB2CFA08">
      <w:start w:val="1"/>
      <w:numFmt w:val="decimal"/>
      <w:lvlText w:val="%1."/>
      <w:lvlJc w:val="left"/>
      <w:pPr>
        <w:ind w:left="720" w:hanging="360"/>
      </w:pPr>
      <w:rPr>
        <w:b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03F4AE9"/>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22140726"/>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62C2C95"/>
    <w:multiLevelType w:val="hybridMultilevel"/>
    <w:tmpl w:val="F712F8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274558"/>
    <w:multiLevelType w:val="multilevel"/>
    <w:tmpl w:val="F4A6261A"/>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37DC24A6"/>
    <w:multiLevelType w:val="hybridMultilevel"/>
    <w:tmpl w:val="E6366A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C20601B"/>
    <w:multiLevelType w:val="singleLevel"/>
    <w:tmpl w:val="0ABC1458"/>
    <w:lvl w:ilvl="0">
      <w:start w:val="1"/>
      <w:numFmt w:val="bullet"/>
      <w:pStyle w:val="Opsomming"/>
      <w:lvlText w:val=""/>
      <w:lvlJc w:val="left"/>
      <w:pPr>
        <w:tabs>
          <w:tab w:val="num" w:pos="360"/>
        </w:tabs>
        <w:ind w:left="360" w:hanging="360"/>
      </w:pPr>
      <w:rPr>
        <w:rFonts w:ascii="Wingdings" w:hAnsi="Wingdings" w:hint="default"/>
      </w:rPr>
    </w:lvl>
  </w:abstractNum>
  <w:abstractNum w:abstractNumId="27" w15:restartNumberingAfterBreak="0">
    <w:nsid w:val="3EFF76EA"/>
    <w:multiLevelType w:val="singleLevel"/>
    <w:tmpl w:val="0413000F"/>
    <w:lvl w:ilvl="0">
      <w:start w:val="1"/>
      <w:numFmt w:val="decimal"/>
      <w:lvlText w:val="%1."/>
      <w:lvlJc w:val="left"/>
      <w:pPr>
        <w:tabs>
          <w:tab w:val="num" w:pos="360"/>
        </w:tabs>
        <w:ind w:left="360" w:hanging="360"/>
      </w:pPr>
    </w:lvl>
  </w:abstractNum>
  <w:abstractNum w:abstractNumId="28" w15:restartNumberingAfterBreak="0">
    <w:nsid w:val="42834E9B"/>
    <w:multiLevelType w:val="hybridMultilevel"/>
    <w:tmpl w:val="8B2C88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666D11"/>
    <w:multiLevelType w:val="hybridMultilevel"/>
    <w:tmpl w:val="BC78C8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42A34B7"/>
    <w:multiLevelType w:val="hybridMultilevel"/>
    <w:tmpl w:val="5B1CBC62"/>
    <w:lvl w:ilvl="0" w:tplc="6B5C2C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D9A4876"/>
    <w:multiLevelType w:val="hybridMultilevel"/>
    <w:tmpl w:val="37622C1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EE6247D"/>
    <w:multiLevelType w:val="hybridMultilevel"/>
    <w:tmpl w:val="09E05C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2653C46"/>
    <w:multiLevelType w:val="hybridMultilevel"/>
    <w:tmpl w:val="EDBE1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071C6A"/>
    <w:multiLevelType w:val="singleLevel"/>
    <w:tmpl w:val="0413000F"/>
    <w:lvl w:ilvl="0">
      <w:start w:val="1"/>
      <w:numFmt w:val="decimal"/>
      <w:lvlText w:val="%1."/>
      <w:lvlJc w:val="left"/>
      <w:pPr>
        <w:tabs>
          <w:tab w:val="num" w:pos="360"/>
        </w:tabs>
        <w:ind w:left="360" w:hanging="360"/>
      </w:pPr>
    </w:lvl>
  </w:abstractNum>
  <w:abstractNum w:abstractNumId="35" w15:restartNumberingAfterBreak="0">
    <w:nsid w:val="59415F10"/>
    <w:multiLevelType w:val="hybridMultilevel"/>
    <w:tmpl w:val="45565D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AB19A2"/>
    <w:multiLevelType w:val="multilevel"/>
    <w:tmpl w:val="A0464B9C"/>
    <w:lvl w:ilvl="0">
      <w:start w:val="1"/>
      <w:numFmt w:val="decimal"/>
      <w:lvlText w:val="%1."/>
      <w:lvlJc w:val="left"/>
      <w:pPr>
        <w:ind w:left="360" w:hanging="360"/>
      </w:pPr>
      <w:rPr>
        <w:lang w:val="en-US"/>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7" w15:restartNumberingAfterBreak="0">
    <w:nsid w:val="5FFB6355"/>
    <w:multiLevelType w:val="hybridMultilevel"/>
    <w:tmpl w:val="F36AB3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7939F8"/>
    <w:multiLevelType w:val="multilevel"/>
    <w:tmpl w:val="D764ABC0"/>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22F6970"/>
    <w:multiLevelType w:val="singleLevel"/>
    <w:tmpl w:val="0413000F"/>
    <w:lvl w:ilvl="0">
      <w:start w:val="1"/>
      <w:numFmt w:val="decimal"/>
      <w:lvlText w:val="%1."/>
      <w:lvlJc w:val="left"/>
      <w:pPr>
        <w:tabs>
          <w:tab w:val="num" w:pos="360"/>
        </w:tabs>
        <w:ind w:left="360" w:hanging="360"/>
      </w:pPr>
    </w:lvl>
  </w:abstractNum>
  <w:abstractNum w:abstractNumId="40" w15:restartNumberingAfterBreak="0">
    <w:nsid w:val="64D63CE8"/>
    <w:multiLevelType w:val="singleLevel"/>
    <w:tmpl w:val="B524B320"/>
    <w:lvl w:ilvl="0">
      <w:start w:val="1"/>
      <w:numFmt w:val="lowerLetter"/>
      <w:lvlText w:val="%1."/>
      <w:lvlJc w:val="left"/>
      <w:pPr>
        <w:ind w:left="1068" w:hanging="360"/>
      </w:pPr>
      <w:rPr>
        <w:rFonts w:ascii="Verdana" w:eastAsiaTheme="minorHAnsi" w:hAnsi="Verdana" w:cstheme="minorBidi"/>
      </w:rPr>
    </w:lvl>
  </w:abstractNum>
  <w:abstractNum w:abstractNumId="41" w15:restartNumberingAfterBreak="0">
    <w:nsid w:val="675E5A9C"/>
    <w:multiLevelType w:val="hybridMultilevel"/>
    <w:tmpl w:val="BCA0F5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AA44BC"/>
    <w:multiLevelType w:val="hybridMultilevel"/>
    <w:tmpl w:val="DE4EFFE0"/>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3" w15:restartNumberingAfterBreak="0">
    <w:nsid w:val="6B9030F5"/>
    <w:multiLevelType w:val="singleLevel"/>
    <w:tmpl w:val="0413000F"/>
    <w:lvl w:ilvl="0">
      <w:start w:val="1"/>
      <w:numFmt w:val="decimal"/>
      <w:lvlText w:val="%1."/>
      <w:lvlJc w:val="left"/>
      <w:pPr>
        <w:tabs>
          <w:tab w:val="num" w:pos="360"/>
        </w:tabs>
        <w:ind w:left="360" w:hanging="360"/>
      </w:pPr>
    </w:lvl>
  </w:abstractNum>
  <w:abstractNum w:abstractNumId="44" w15:restartNumberingAfterBreak="0">
    <w:nsid w:val="6D372ABE"/>
    <w:multiLevelType w:val="singleLevel"/>
    <w:tmpl w:val="0413000F"/>
    <w:lvl w:ilvl="0">
      <w:start w:val="1"/>
      <w:numFmt w:val="decimal"/>
      <w:lvlText w:val="%1."/>
      <w:lvlJc w:val="left"/>
      <w:pPr>
        <w:tabs>
          <w:tab w:val="num" w:pos="360"/>
        </w:tabs>
        <w:ind w:left="360" w:hanging="360"/>
      </w:pPr>
    </w:lvl>
  </w:abstractNum>
  <w:abstractNum w:abstractNumId="45" w15:restartNumberingAfterBreak="0">
    <w:nsid w:val="6FD04138"/>
    <w:multiLevelType w:val="hybridMultilevel"/>
    <w:tmpl w:val="BA8C3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4449B4"/>
    <w:multiLevelType w:val="hybridMultilevel"/>
    <w:tmpl w:val="F76C97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5BA39B7"/>
    <w:multiLevelType w:val="hybridMultilevel"/>
    <w:tmpl w:val="AE98AE66"/>
    <w:lvl w:ilvl="0" w:tplc="1ECA7B0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76D62FE"/>
    <w:multiLevelType w:val="hybridMultilevel"/>
    <w:tmpl w:val="DC7E6D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89D79BB"/>
    <w:multiLevelType w:val="hybridMultilevel"/>
    <w:tmpl w:val="CF1CE4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B0D67D7"/>
    <w:multiLevelType w:val="hybridMultilevel"/>
    <w:tmpl w:val="FB349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DCD6688"/>
    <w:multiLevelType w:val="hybridMultilevel"/>
    <w:tmpl w:val="5EF09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6"/>
  </w:num>
  <w:num w:numId="2">
    <w:abstractNumId w:val="24"/>
  </w:num>
  <w:num w:numId="3">
    <w:abstractNumId w:val="31"/>
  </w:num>
  <w:num w:numId="4">
    <w:abstractNumId w:val="23"/>
  </w:num>
  <w:num w:numId="5">
    <w:abstractNumId w:val="7"/>
  </w:num>
  <w:num w:numId="6">
    <w:abstractNumId w:val="46"/>
  </w:num>
  <w:num w:numId="7">
    <w:abstractNumId w:val="38"/>
  </w:num>
  <w:num w:numId="8">
    <w:abstractNumId w:val="51"/>
  </w:num>
  <w:num w:numId="9">
    <w:abstractNumId w:val="12"/>
  </w:num>
  <w:num w:numId="10">
    <w:abstractNumId w:val="5"/>
  </w:num>
  <w:num w:numId="11">
    <w:abstractNumId w:val="6"/>
  </w:num>
  <w:num w:numId="12">
    <w:abstractNumId w:val="40"/>
  </w:num>
  <w:num w:numId="13">
    <w:abstractNumId w:val="34"/>
  </w:num>
  <w:num w:numId="14">
    <w:abstractNumId w:val="30"/>
  </w:num>
  <w:num w:numId="15">
    <w:abstractNumId w:val="15"/>
  </w:num>
  <w:num w:numId="16">
    <w:abstractNumId w:val="20"/>
  </w:num>
  <w:num w:numId="17">
    <w:abstractNumId w:val="4"/>
  </w:num>
  <w:num w:numId="18">
    <w:abstractNumId w:val="33"/>
  </w:num>
  <w:num w:numId="19">
    <w:abstractNumId w:val="49"/>
  </w:num>
  <w:num w:numId="20">
    <w:abstractNumId w:val="18"/>
  </w:num>
  <w:num w:numId="21">
    <w:abstractNumId w:val="19"/>
  </w:num>
  <w:num w:numId="22">
    <w:abstractNumId w:val="35"/>
  </w:num>
  <w:num w:numId="23">
    <w:abstractNumId w:val="25"/>
  </w:num>
  <w:num w:numId="24">
    <w:abstractNumId w:val="10"/>
  </w:num>
  <w:num w:numId="25">
    <w:abstractNumId w:val="43"/>
  </w:num>
  <w:num w:numId="26">
    <w:abstractNumId w:val="29"/>
  </w:num>
  <w:num w:numId="27">
    <w:abstractNumId w:val="47"/>
  </w:num>
  <w:num w:numId="28">
    <w:abstractNumId w:val="0"/>
  </w:num>
  <w:num w:numId="29">
    <w:abstractNumId w:val="17"/>
  </w:num>
  <w:num w:numId="30">
    <w:abstractNumId w:val="52"/>
  </w:num>
  <w:num w:numId="31">
    <w:abstractNumId w:val="2"/>
  </w:num>
  <w:num w:numId="32">
    <w:abstractNumId w:val="42"/>
  </w:num>
  <w:num w:numId="33">
    <w:abstractNumId w:val="48"/>
  </w:num>
  <w:num w:numId="34">
    <w:abstractNumId w:val="14"/>
  </w:num>
  <w:num w:numId="35">
    <w:abstractNumId w:val="22"/>
  </w:num>
  <w:num w:numId="36">
    <w:abstractNumId w:val="21"/>
  </w:num>
  <w:num w:numId="37">
    <w:abstractNumId w:val="8"/>
  </w:num>
  <w:num w:numId="38">
    <w:abstractNumId w:val="36"/>
  </w:num>
  <w:num w:numId="39">
    <w:abstractNumId w:val="16"/>
  </w:num>
  <w:num w:numId="40">
    <w:abstractNumId w:val="9"/>
  </w:num>
  <w:num w:numId="41">
    <w:abstractNumId w:val="39"/>
  </w:num>
  <w:num w:numId="42">
    <w:abstractNumId w:val="11"/>
  </w:num>
  <w:num w:numId="43">
    <w:abstractNumId w:val="44"/>
  </w:num>
  <w:num w:numId="44">
    <w:abstractNumId w:val="27"/>
  </w:num>
  <w:num w:numId="45">
    <w:abstractNumId w:val="45"/>
  </w:num>
  <w:num w:numId="46">
    <w:abstractNumId w:val="1"/>
  </w:num>
  <w:num w:numId="47">
    <w:abstractNumId w:val="3"/>
  </w:num>
  <w:num w:numId="48">
    <w:abstractNumId w:val="41"/>
  </w:num>
  <w:num w:numId="49">
    <w:abstractNumId w:val="37"/>
  </w:num>
  <w:num w:numId="50">
    <w:abstractNumId w:val="50"/>
  </w:num>
  <w:num w:numId="51">
    <w:abstractNumId w:val="13"/>
  </w:num>
  <w:num w:numId="52">
    <w:abstractNumId w:val="32"/>
  </w:num>
  <w:num w:numId="53">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94"/>
    <w:rsid w:val="000027B6"/>
    <w:rsid w:val="0000444A"/>
    <w:rsid w:val="000052AC"/>
    <w:rsid w:val="00012916"/>
    <w:rsid w:val="0001697D"/>
    <w:rsid w:val="00017B8C"/>
    <w:rsid w:val="000276D4"/>
    <w:rsid w:val="00030A9E"/>
    <w:rsid w:val="00033C4D"/>
    <w:rsid w:val="00034B64"/>
    <w:rsid w:val="00035813"/>
    <w:rsid w:val="000374AB"/>
    <w:rsid w:val="00040D57"/>
    <w:rsid w:val="00041ACD"/>
    <w:rsid w:val="000427A0"/>
    <w:rsid w:val="00042B87"/>
    <w:rsid w:val="000462FD"/>
    <w:rsid w:val="00054470"/>
    <w:rsid w:val="00055000"/>
    <w:rsid w:val="0005545C"/>
    <w:rsid w:val="00057FD3"/>
    <w:rsid w:val="00062034"/>
    <w:rsid w:val="00062B01"/>
    <w:rsid w:val="00065C38"/>
    <w:rsid w:val="0007538B"/>
    <w:rsid w:val="00081212"/>
    <w:rsid w:val="000967E3"/>
    <w:rsid w:val="000969CA"/>
    <w:rsid w:val="000A04EF"/>
    <w:rsid w:val="000B2FD7"/>
    <w:rsid w:val="000B7519"/>
    <w:rsid w:val="000C0033"/>
    <w:rsid w:val="000D1460"/>
    <w:rsid w:val="000D7551"/>
    <w:rsid w:val="000E0BAD"/>
    <w:rsid w:val="000E75AD"/>
    <w:rsid w:val="000E78A4"/>
    <w:rsid w:val="000E7F98"/>
    <w:rsid w:val="000F094F"/>
    <w:rsid w:val="000F14AD"/>
    <w:rsid w:val="000F6918"/>
    <w:rsid w:val="00115EB5"/>
    <w:rsid w:val="00116F0C"/>
    <w:rsid w:val="00117414"/>
    <w:rsid w:val="00126263"/>
    <w:rsid w:val="001266D1"/>
    <w:rsid w:val="00132501"/>
    <w:rsid w:val="00135FB9"/>
    <w:rsid w:val="00144528"/>
    <w:rsid w:val="00144E65"/>
    <w:rsid w:val="00151684"/>
    <w:rsid w:val="00162C7D"/>
    <w:rsid w:val="001671E2"/>
    <w:rsid w:val="00191B7B"/>
    <w:rsid w:val="0019350D"/>
    <w:rsid w:val="00197E32"/>
    <w:rsid w:val="001A0148"/>
    <w:rsid w:val="001A765F"/>
    <w:rsid w:val="001B1EE4"/>
    <w:rsid w:val="001B668E"/>
    <w:rsid w:val="001B7674"/>
    <w:rsid w:val="001C06DC"/>
    <w:rsid w:val="001D53CA"/>
    <w:rsid w:val="001D59BF"/>
    <w:rsid w:val="001E0209"/>
    <w:rsid w:val="001F4DE5"/>
    <w:rsid w:val="002045D5"/>
    <w:rsid w:val="002057C3"/>
    <w:rsid w:val="0021550A"/>
    <w:rsid w:val="00216F53"/>
    <w:rsid w:val="00221727"/>
    <w:rsid w:val="00221D50"/>
    <w:rsid w:val="00227C6A"/>
    <w:rsid w:val="00227D39"/>
    <w:rsid w:val="00235958"/>
    <w:rsid w:val="00250F43"/>
    <w:rsid w:val="002522D3"/>
    <w:rsid w:val="00253891"/>
    <w:rsid w:val="00254EF4"/>
    <w:rsid w:val="00260628"/>
    <w:rsid w:val="002611D7"/>
    <w:rsid w:val="0027709E"/>
    <w:rsid w:val="0028006C"/>
    <w:rsid w:val="0028131A"/>
    <w:rsid w:val="00283525"/>
    <w:rsid w:val="00291037"/>
    <w:rsid w:val="00291B06"/>
    <w:rsid w:val="002951C5"/>
    <w:rsid w:val="002A6CA4"/>
    <w:rsid w:val="002C3801"/>
    <w:rsid w:val="002D365F"/>
    <w:rsid w:val="002E46C6"/>
    <w:rsid w:val="002F2973"/>
    <w:rsid w:val="002F56D4"/>
    <w:rsid w:val="002F7E4B"/>
    <w:rsid w:val="00304215"/>
    <w:rsid w:val="003045EB"/>
    <w:rsid w:val="0030624F"/>
    <w:rsid w:val="00307F83"/>
    <w:rsid w:val="00310359"/>
    <w:rsid w:val="00316F83"/>
    <w:rsid w:val="003240BD"/>
    <w:rsid w:val="00330896"/>
    <w:rsid w:val="003315E0"/>
    <w:rsid w:val="00332E74"/>
    <w:rsid w:val="00334698"/>
    <w:rsid w:val="00340AB0"/>
    <w:rsid w:val="00343DF8"/>
    <w:rsid w:val="00345D44"/>
    <w:rsid w:val="003516F1"/>
    <w:rsid w:val="00354FEC"/>
    <w:rsid w:val="00361306"/>
    <w:rsid w:val="00363572"/>
    <w:rsid w:val="0036528E"/>
    <w:rsid w:val="003656B4"/>
    <w:rsid w:val="00367FEE"/>
    <w:rsid w:val="00370F80"/>
    <w:rsid w:val="003712D6"/>
    <w:rsid w:val="003772E1"/>
    <w:rsid w:val="00381E13"/>
    <w:rsid w:val="003826D2"/>
    <w:rsid w:val="0039072F"/>
    <w:rsid w:val="00392115"/>
    <w:rsid w:val="00395FC2"/>
    <w:rsid w:val="00397D3A"/>
    <w:rsid w:val="003A0BEF"/>
    <w:rsid w:val="003B00E4"/>
    <w:rsid w:val="003B10ED"/>
    <w:rsid w:val="003B2427"/>
    <w:rsid w:val="003B33E8"/>
    <w:rsid w:val="003B4210"/>
    <w:rsid w:val="003C01F5"/>
    <w:rsid w:val="003C1088"/>
    <w:rsid w:val="003D54D7"/>
    <w:rsid w:val="003E1005"/>
    <w:rsid w:val="003E1249"/>
    <w:rsid w:val="003E12B9"/>
    <w:rsid w:val="003E4B44"/>
    <w:rsid w:val="003E5151"/>
    <w:rsid w:val="003F6B71"/>
    <w:rsid w:val="00417367"/>
    <w:rsid w:val="00417FC1"/>
    <w:rsid w:val="00422B7F"/>
    <w:rsid w:val="00424FB0"/>
    <w:rsid w:val="00442ACD"/>
    <w:rsid w:val="00456575"/>
    <w:rsid w:val="00462240"/>
    <w:rsid w:val="004630A5"/>
    <w:rsid w:val="00463CE4"/>
    <w:rsid w:val="00464FE6"/>
    <w:rsid w:val="004652E9"/>
    <w:rsid w:val="00467453"/>
    <w:rsid w:val="0047137B"/>
    <w:rsid w:val="00472C57"/>
    <w:rsid w:val="00474D5B"/>
    <w:rsid w:val="00475F79"/>
    <w:rsid w:val="00476A61"/>
    <w:rsid w:val="00476C0B"/>
    <w:rsid w:val="00477309"/>
    <w:rsid w:val="00477BAE"/>
    <w:rsid w:val="004836BB"/>
    <w:rsid w:val="0049144E"/>
    <w:rsid w:val="004A12E5"/>
    <w:rsid w:val="004A19B3"/>
    <w:rsid w:val="004A2CF0"/>
    <w:rsid w:val="004B32C5"/>
    <w:rsid w:val="004C1AE2"/>
    <w:rsid w:val="004C1D11"/>
    <w:rsid w:val="004C2B3C"/>
    <w:rsid w:val="004C48CD"/>
    <w:rsid w:val="004D25FE"/>
    <w:rsid w:val="004D2B1C"/>
    <w:rsid w:val="004D404E"/>
    <w:rsid w:val="004D55CB"/>
    <w:rsid w:val="004F1EE5"/>
    <w:rsid w:val="004F5861"/>
    <w:rsid w:val="004F67B7"/>
    <w:rsid w:val="004F6EFD"/>
    <w:rsid w:val="004F7D31"/>
    <w:rsid w:val="00501D5D"/>
    <w:rsid w:val="00503C66"/>
    <w:rsid w:val="005040AD"/>
    <w:rsid w:val="00510A7A"/>
    <w:rsid w:val="0051158D"/>
    <w:rsid w:val="00511D74"/>
    <w:rsid w:val="005147F8"/>
    <w:rsid w:val="00517EA1"/>
    <w:rsid w:val="00520502"/>
    <w:rsid w:val="005228FE"/>
    <w:rsid w:val="00524B15"/>
    <w:rsid w:val="00551873"/>
    <w:rsid w:val="00553243"/>
    <w:rsid w:val="00553E8E"/>
    <w:rsid w:val="0055495B"/>
    <w:rsid w:val="00556C36"/>
    <w:rsid w:val="005613A6"/>
    <w:rsid w:val="0056185A"/>
    <w:rsid w:val="00563FFA"/>
    <w:rsid w:val="00564345"/>
    <w:rsid w:val="00571D39"/>
    <w:rsid w:val="00572431"/>
    <w:rsid w:val="00574AEA"/>
    <w:rsid w:val="00574D1F"/>
    <w:rsid w:val="005835DF"/>
    <w:rsid w:val="005854A3"/>
    <w:rsid w:val="005931F8"/>
    <w:rsid w:val="0059333D"/>
    <w:rsid w:val="00597BBA"/>
    <w:rsid w:val="005A0D19"/>
    <w:rsid w:val="005A0F11"/>
    <w:rsid w:val="005A17E6"/>
    <w:rsid w:val="005A4B4B"/>
    <w:rsid w:val="005A53FD"/>
    <w:rsid w:val="005A5BF2"/>
    <w:rsid w:val="005B766D"/>
    <w:rsid w:val="005C04E3"/>
    <w:rsid w:val="005C198E"/>
    <w:rsid w:val="005C23C4"/>
    <w:rsid w:val="005D0E1B"/>
    <w:rsid w:val="005D1C4A"/>
    <w:rsid w:val="005D5C22"/>
    <w:rsid w:val="005D71BA"/>
    <w:rsid w:val="005D7A0F"/>
    <w:rsid w:val="005D7F9B"/>
    <w:rsid w:val="005E00F5"/>
    <w:rsid w:val="005F17D7"/>
    <w:rsid w:val="006003A5"/>
    <w:rsid w:val="0060293D"/>
    <w:rsid w:val="006033E5"/>
    <w:rsid w:val="00605411"/>
    <w:rsid w:val="006117E5"/>
    <w:rsid w:val="006121AF"/>
    <w:rsid w:val="0061632B"/>
    <w:rsid w:val="006316FF"/>
    <w:rsid w:val="00635612"/>
    <w:rsid w:val="006451F9"/>
    <w:rsid w:val="00650A4F"/>
    <w:rsid w:val="00651EBD"/>
    <w:rsid w:val="00652DA6"/>
    <w:rsid w:val="00654B55"/>
    <w:rsid w:val="00657CED"/>
    <w:rsid w:val="00662A57"/>
    <w:rsid w:val="00664735"/>
    <w:rsid w:val="0066513F"/>
    <w:rsid w:val="0066773C"/>
    <w:rsid w:val="00675F08"/>
    <w:rsid w:val="00676C5D"/>
    <w:rsid w:val="00697C99"/>
    <w:rsid w:val="006A1E0D"/>
    <w:rsid w:val="006A2848"/>
    <w:rsid w:val="006A4D68"/>
    <w:rsid w:val="006A5F46"/>
    <w:rsid w:val="006B71C7"/>
    <w:rsid w:val="006B745F"/>
    <w:rsid w:val="006C10F3"/>
    <w:rsid w:val="006C1B0D"/>
    <w:rsid w:val="006C2071"/>
    <w:rsid w:val="006C5B08"/>
    <w:rsid w:val="006C7845"/>
    <w:rsid w:val="006C7B3B"/>
    <w:rsid w:val="006D0C54"/>
    <w:rsid w:val="006D1E48"/>
    <w:rsid w:val="006D394C"/>
    <w:rsid w:val="006D45AE"/>
    <w:rsid w:val="006D4A88"/>
    <w:rsid w:val="006D64C9"/>
    <w:rsid w:val="006D75E0"/>
    <w:rsid w:val="006E086A"/>
    <w:rsid w:val="006E693E"/>
    <w:rsid w:val="006E72D6"/>
    <w:rsid w:val="006F2215"/>
    <w:rsid w:val="006F3B2E"/>
    <w:rsid w:val="0070456C"/>
    <w:rsid w:val="00704C34"/>
    <w:rsid w:val="00714509"/>
    <w:rsid w:val="007179AD"/>
    <w:rsid w:val="00720FC2"/>
    <w:rsid w:val="00722120"/>
    <w:rsid w:val="00723A0F"/>
    <w:rsid w:val="00723D8C"/>
    <w:rsid w:val="00724FA9"/>
    <w:rsid w:val="00727783"/>
    <w:rsid w:val="00731E71"/>
    <w:rsid w:val="00733742"/>
    <w:rsid w:val="007450F9"/>
    <w:rsid w:val="00746D24"/>
    <w:rsid w:val="00750239"/>
    <w:rsid w:val="00753AFF"/>
    <w:rsid w:val="00755FF1"/>
    <w:rsid w:val="00757F53"/>
    <w:rsid w:val="00761A50"/>
    <w:rsid w:val="00761DB5"/>
    <w:rsid w:val="0076279F"/>
    <w:rsid w:val="00764B8F"/>
    <w:rsid w:val="0077037C"/>
    <w:rsid w:val="00770B35"/>
    <w:rsid w:val="00771FFE"/>
    <w:rsid w:val="0077578A"/>
    <w:rsid w:val="00776AF0"/>
    <w:rsid w:val="00783EB1"/>
    <w:rsid w:val="00792004"/>
    <w:rsid w:val="00792DAB"/>
    <w:rsid w:val="007A21ED"/>
    <w:rsid w:val="007A5C30"/>
    <w:rsid w:val="007B7467"/>
    <w:rsid w:val="007B7C94"/>
    <w:rsid w:val="007C0341"/>
    <w:rsid w:val="007C53A5"/>
    <w:rsid w:val="007D5F5F"/>
    <w:rsid w:val="007D724B"/>
    <w:rsid w:val="007E01AE"/>
    <w:rsid w:val="007E12E9"/>
    <w:rsid w:val="007E2EE3"/>
    <w:rsid w:val="007E35C0"/>
    <w:rsid w:val="007F1943"/>
    <w:rsid w:val="007F2132"/>
    <w:rsid w:val="007F32BA"/>
    <w:rsid w:val="00811AE9"/>
    <w:rsid w:val="008206E2"/>
    <w:rsid w:val="00831485"/>
    <w:rsid w:val="008325C4"/>
    <w:rsid w:val="00832F9D"/>
    <w:rsid w:val="0083429A"/>
    <w:rsid w:val="00840267"/>
    <w:rsid w:val="0084190E"/>
    <w:rsid w:val="00843CCE"/>
    <w:rsid w:val="008456C2"/>
    <w:rsid w:val="008469FA"/>
    <w:rsid w:val="00847081"/>
    <w:rsid w:val="0084741E"/>
    <w:rsid w:val="008530C9"/>
    <w:rsid w:val="00854AE3"/>
    <w:rsid w:val="00854EE3"/>
    <w:rsid w:val="0086445A"/>
    <w:rsid w:val="00873113"/>
    <w:rsid w:val="008737C6"/>
    <w:rsid w:val="00877826"/>
    <w:rsid w:val="0088007F"/>
    <w:rsid w:val="00882CF0"/>
    <w:rsid w:val="0088361A"/>
    <w:rsid w:val="008846E0"/>
    <w:rsid w:val="008A0380"/>
    <w:rsid w:val="008B19A3"/>
    <w:rsid w:val="008B39A7"/>
    <w:rsid w:val="008C0301"/>
    <w:rsid w:val="008C1C29"/>
    <w:rsid w:val="008D3088"/>
    <w:rsid w:val="008D33AF"/>
    <w:rsid w:val="008D5A6F"/>
    <w:rsid w:val="008E2DB4"/>
    <w:rsid w:val="008E5753"/>
    <w:rsid w:val="008E62D1"/>
    <w:rsid w:val="008F2A5F"/>
    <w:rsid w:val="008F5FD9"/>
    <w:rsid w:val="008F747C"/>
    <w:rsid w:val="009003D8"/>
    <w:rsid w:val="009023DD"/>
    <w:rsid w:val="0091312E"/>
    <w:rsid w:val="00915C60"/>
    <w:rsid w:val="00915EB1"/>
    <w:rsid w:val="00924A8A"/>
    <w:rsid w:val="00934DB3"/>
    <w:rsid w:val="00935B54"/>
    <w:rsid w:val="00946D90"/>
    <w:rsid w:val="00947789"/>
    <w:rsid w:val="00947F62"/>
    <w:rsid w:val="009527FA"/>
    <w:rsid w:val="00957968"/>
    <w:rsid w:val="009608E8"/>
    <w:rsid w:val="00960C1E"/>
    <w:rsid w:val="00963259"/>
    <w:rsid w:val="009717B2"/>
    <w:rsid w:val="00973BA2"/>
    <w:rsid w:val="00975136"/>
    <w:rsid w:val="009777F0"/>
    <w:rsid w:val="00982CBA"/>
    <w:rsid w:val="0098365E"/>
    <w:rsid w:val="00984162"/>
    <w:rsid w:val="00985DF5"/>
    <w:rsid w:val="0099225C"/>
    <w:rsid w:val="009959A8"/>
    <w:rsid w:val="00996463"/>
    <w:rsid w:val="009A0D80"/>
    <w:rsid w:val="009A1A61"/>
    <w:rsid w:val="009A40B4"/>
    <w:rsid w:val="009A49D5"/>
    <w:rsid w:val="009A5938"/>
    <w:rsid w:val="009A5BA4"/>
    <w:rsid w:val="009A66D6"/>
    <w:rsid w:val="009A6A90"/>
    <w:rsid w:val="009B4BAE"/>
    <w:rsid w:val="009C0155"/>
    <w:rsid w:val="009C04E1"/>
    <w:rsid w:val="009C6E56"/>
    <w:rsid w:val="009D18BC"/>
    <w:rsid w:val="009D4B16"/>
    <w:rsid w:val="009E25B0"/>
    <w:rsid w:val="009E6A8B"/>
    <w:rsid w:val="009E7C00"/>
    <w:rsid w:val="009F553A"/>
    <w:rsid w:val="009F7F7A"/>
    <w:rsid w:val="00A14399"/>
    <w:rsid w:val="00A164C7"/>
    <w:rsid w:val="00A20161"/>
    <w:rsid w:val="00A20506"/>
    <w:rsid w:val="00A305A0"/>
    <w:rsid w:val="00A327B9"/>
    <w:rsid w:val="00A328F8"/>
    <w:rsid w:val="00A46F82"/>
    <w:rsid w:val="00A5530F"/>
    <w:rsid w:val="00A628DE"/>
    <w:rsid w:val="00A67295"/>
    <w:rsid w:val="00A75905"/>
    <w:rsid w:val="00A76315"/>
    <w:rsid w:val="00A82B7C"/>
    <w:rsid w:val="00A86B5C"/>
    <w:rsid w:val="00A87DD5"/>
    <w:rsid w:val="00A93F88"/>
    <w:rsid w:val="00A94854"/>
    <w:rsid w:val="00A973C2"/>
    <w:rsid w:val="00A973E2"/>
    <w:rsid w:val="00AA25CA"/>
    <w:rsid w:val="00AB6685"/>
    <w:rsid w:val="00AC3682"/>
    <w:rsid w:val="00AC42C7"/>
    <w:rsid w:val="00AC45A2"/>
    <w:rsid w:val="00AC7803"/>
    <w:rsid w:val="00AD206C"/>
    <w:rsid w:val="00AD4CB3"/>
    <w:rsid w:val="00AD734F"/>
    <w:rsid w:val="00AF1A49"/>
    <w:rsid w:val="00AF1D9B"/>
    <w:rsid w:val="00AF6A35"/>
    <w:rsid w:val="00B0240B"/>
    <w:rsid w:val="00B03554"/>
    <w:rsid w:val="00B10A0D"/>
    <w:rsid w:val="00B1333A"/>
    <w:rsid w:val="00B16A94"/>
    <w:rsid w:val="00B207FC"/>
    <w:rsid w:val="00B311FE"/>
    <w:rsid w:val="00B343A8"/>
    <w:rsid w:val="00B4639F"/>
    <w:rsid w:val="00B47496"/>
    <w:rsid w:val="00B54590"/>
    <w:rsid w:val="00B55686"/>
    <w:rsid w:val="00B60633"/>
    <w:rsid w:val="00B635C7"/>
    <w:rsid w:val="00B83573"/>
    <w:rsid w:val="00B9188F"/>
    <w:rsid w:val="00B9544F"/>
    <w:rsid w:val="00BA6437"/>
    <w:rsid w:val="00BB7158"/>
    <w:rsid w:val="00BC45B8"/>
    <w:rsid w:val="00BD2836"/>
    <w:rsid w:val="00BD5D0A"/>
    <w:rsid w:val="00BD6F3B"/>
    <w:rsid w:val="00BD7361"/>
    <w:rsid w:val="00BE329B"/>
    <w:rsid w:val="00BE58AE"/>
    <w:rsid w:val="00BF3864"/>
    <w:rsid w:val="00BF3A14"/>
    <w:rsid w:val="00BF46B6"/>
    <w:rsid w:val="00BF5C6A"/>
    <w:rsid w:val="00C041A6"/>
    <w:rsid w:val="00C1697E"/>
    <w:rsid w:val="00C17DC0"/>
    <w:rsid w:val="00C20925"/>
    <w:rsid w:val="00C21252"/>
    <w:rsid w:val="00C233E8"/>
    <w:rsid w:val="00C255E2"/>
    <w:rsid w:val="00C32406"/>
    <w:rsid w:val="00C418C5"/>
    <w:rsid w:val="00C432E8"/>
    <w:rsid w:val="00C43FBD"/>
    <w:rsid w:val="00C44FE6"/>
    <w:rsid w:val="00C46AE6"/>
    <w:rsid w:val="00C505EB"/>
    <w:rsid w:val="00C5081E"/>
    <w:rsid w:val="00C511AF"/>
    <w:rsid w:val="00C63755"/>
    <w:rsid w:val="00C65602"/>
    <w:rsid w:val="00C67CD8"/>
    <w:rsid w:val="00C72D6C"/>
    <w:rsid w:val="00C76BB3"/>
    <w:rsid w:val="00C7715E"/>
    <w:rsid w:val="00C83507"/>
    <w:rsid w:val="00C85FAA"/>
    <w:rsid w:val="00C940F1"/>
    <w:rsid w:val="00C960B7"/>
    <w:rsid w:val="00C97EAE"/>
    <w:rsid w:val="00CA3339"/>
    <w:rsid w:val="00CA4DA5"/>
    <w:rsid w:val="00CA68F6"/>
    <w:rsid w:val="00CB3814"/>
    <w:rsid w:val="00CC337D"/>
    <w:rsid w:val="00CC542C"/>
    <w:rsid w:val="00CD0F95"/>
    <w:rsid w:val="00CD2CEF"/>
    <w:rsid w:val="00CD3509"/>
    <w:rsid w:val="00CD55D4"/>
    <w:rsid w:val="00CE0791"/>
    <w:rsid w:val="00CE09DF"/>
    <w:rsid w:val="00CF4FBF"/>
    <w:rsid w:val="00CF62E5"/>
    <w:rsid w:val="00CF677B"/>
    <w:rsid w:val="00CF6C98"/>
    <w:rsid w:val="00D0285F"/>
    <w:rsid w:val="00D047ED"/>
    <w:rsid w:val="00D05406"/>
    <w:rsid w:val="00D0745C"/>
    <w:rsid w:val="00D10238"/>
    <w:rsid w:val="00D11BE9"/>
    <w:rsid w:val="00D1254B"/>
    <w:rsid w:val="00D1319C"/>
    <w:rsid w:val="00D1447C"/>
    <w:rsid w:val="00D23FFB"/>
    <w:rsid w:val="00D25D96"/>
    <w:rsid w:val="00D32684"/>
    <w:rsid w:val="00D32BEC"/>
    <w:rsid w:val="00D32BFD"/>
    <w:rsid w:val="00D455FD"/>
    <w:rsid w:val="00D53732"/>
    <w:rsid w:val="00D541F7"/>
    <w:rsid w:val="00D55811"/>
    <w:rsid w:val="00D57A95"/>
    <w:rsid w:val="00D6000E"/>
    <w:rsid w:val="00D601C9"/>
    <w:rsid w:val="00D635F7"/>
    <w:rsid w:val="00D674CB"/>
    <w:rsid w:val="00D75B8E"/>
    <w:rsid w:val="00D80FE5"/>
    <w:rsid w:val="00D8102C"/>
    <w:rsid w:val="00D850BF"/>
    <w:rsid w:val="00D86CB4"/>
    <w:rsid w:val="00D92F4F"/>
    <w:rsid w:val="00D9454D"/>
    <w:rsid w:val="00D9484B"/>
    <w:rsid w:val="00D970EB"/>
    <w:rsid w:val="00D97419"/>
    <w:rsid w:val="00D9780D"/>
    <w:rsid w:val="00DA4C95"/>
    <w:rsid w:val="00DA77B6"/>
    <w:rsid w:val="00DB2A4E"/>
    <w:rsid w:val="00DB7994"/>
    <w:rsid w:val="00DC0E2C"/>
    <w:rsid w:val="00DD0C83"/>
    <w:rsid w:val="00DD514B"/>
    <w:rsid w:val="00DD582D"/>
    <w:rsid w:val="00DE119B"/>
    <w:rsid w:val="00DF1CBE"/>
    <w:rsid w:val="00E00EC8"/>
    <w:rsid w:val="00E05AAE"/>
    <w:rsid w:val="00E06A0B"/>
    <w:rsid w:val="00E16539"/>
    <w:rsid w:val="00E23DFB"/>
    <w:rsid w:val="00E2424A"/>
    <w:rsid w:val="00E56970"/>
    <w:rsid w:val="00E56B2D"/>
    <w:rsid w:val="00E56D90"/>
    <w:rsid w:val="00E56FC5"/>
    <w:rsid w:val="00E82F5A"/>
    <w:rsid w:val="00E854D0"/>
    <w:rsid w:val="00E86795"/>
    <w:rsid w:val="00E92C6F"/>
    <w:rsid w:val="00E94F99"/>
    <w:rsid w:val="00EA3313"/>
    <w:rsid w:val="00EA42DD"/>
    <w:rsid w:val="00EA4DD9"/>
    <w:rsid w:val="00EB1F39"/>
    <w:rsid w:val="00EB2AAB"/>
    <w:rsid w:val="00EB4516"/>
    <w:rsid w:val="00EC2FE8"/>
    <w:rsid w:val="00EC76D9"/>
    <w:rsid w:val="00EE2592"/>
    <w:rsid w:val="00EE5E68"/>
    <w:rsid w:val="00EF2E77"/>
    <w:rsid w:val="00EF5763"/>
    <w:rsid w:val="00EF6568"/>
    <w:rsid w:val="00EF658D"/>
    <w:rsid w:val="00F02787"/>
    <w:rsid w:val="00F04254"/>
    <w:rsid w:val="00F07C67"/>
    <w:rsid w:val="00F117FA"/>
    <w:rsid w:val="00F11DF5"/>
    <w:rsid w:val="00F14874"/>
    <w:rsid w:val="00F22B5F"/>
    <w:rsid w:val="00F2358F"/>
    <w:rsid w:val="00F24ED5"/>
    <w:rsid w:val="00F262B0"/>
    <w:rsid w:val="00F270BE"/>
    <w:rsid w:val="00F338B2"/>
    <w:rsid w:val="00F33F5A"/>
    <w:rsid w:val="00F34719"/>
    <w:rsid w:val="00F36342"/>
    <w:rsid w:val="00F37107"/>
    <w:rsid w:val="00F37448"/>
    <w:rsid w:val="00F37B90"/>
    <w:rsid w:val="00F42136"/>
    <w:rsid w:val="00F42B3C"/>
    <w:rsid w:val="00F46AF5"/>
    <w:rsid w:val="00F46FE3"/>
    <w:rsid w:val="00F47FEF"/>
    <w:rsid w:val="00F521D7"/>
    <w:rsid w:val="00F5396C"/>
    <w:rsid w:val="00F55CEC"/>
    <w:rsid w:val="00F73DCE"/>
    <w:rsid w:val="00F77017"/>
    <w:rsid w:val="00F83E35"/>
    <w:rsid w:val="00F86548"/>
    <w:rsid w:val="00F87242"/>
    <w:rsid w:val="00F94ADD"/>
    <w:rsid w:val="00FA0A98"/>
    <w:rsid w:val="00FA1BA0"/>
    <w:rsid w:val="00FA5203"/>
    <w:rsid w:val="00FA7B25"/>
    <w:rsid w:val="00FB113A"/>
    <w:rsid w:val="00FB6CFD"/>
    <w:rsid w:val="00FC3D5C"/>
    <w:rsid w:val="00FD38D7"/>
    <w:rsid w:val="00FD4DBF"/>
    <w:rsid w:val="00FE52A6"/>
    <w:rsid w:val="00FF1633"/>
    <w:rsid w:val="00FF3101"/>
    <w:rsid w:val="00FF3492"/>
    <w:rsid w:val="00FF59B3"/>
    <w:rsid w:val="00FF6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0E095"/>
  <w15:chartTrackingRefBased/>
  <w15:docId w15:val="{2ADDDBE9-2471-4B65-A17D-420CC54E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1,Hoofdstuk"/>
    <w:basedOn w:val="Standaard"/>
    <w:next w:val="Standaard"/>
    <w:link w:val="Kop1Char"/>
    <w:qFormat/>
    <w:rsid w:val="003B00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Paragraaf,k2,Paragrf 2,H2"/>
    <w:basedOn w:val="Standaard"/>
    <w:next w:val="Standaard"/>
    <w:link w:val="Kop2Char"/>
    <w:unhideWhenUsed/>
    <w:qFormat/>
    <w:rsid w:val="003B00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Sub-paragraaf,Paragrf 3"/>
    <w:basedOn w:val="Standaard"/>
    <w:next w:val="Standaard"/>
    <w:link w:val="Kop3Char"/>
    <w:unhideWhenUsed/>
    <w:qFormat/>
    <w:rsid w:val="003B00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nhideWhenUsed/>
    <w:qFormat/>
    <w:rsid w:val="009579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9579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Hoofdstuk Char"/>
    <w:basedOn w:val="Standaardalinea-lettertype"/>
    <w:link w:val="Kop1"/>
    <w:uiPriority w:val="9"/>
    <w:rsid w:val="003B00E4"/>
    <w:rPr>
      <w:rFonts w:asciiTheme="majorHAnsi" w:eastAsiaTheme="majorEastAsia" w:hAnsiTheme="majorHAnsi" w:cstheme="majorBidi"/>
      <w:color w:val="2E74B5" w:themeColor="accent1" w:themeShade="BF"/>
      <w:sz w:val="32"/>
      <w:szCs w:val="32"/>
    </w:rPr>
  </w:style>
  <w:style w:type="character" w:customStyle="1" w:styleId="Kop2Char">
    <w:name w:val="Kop 2 Char"/>
    <w:aliases w:val="Paragraaf Char,k2 Char,Paragrf 2 Char,H2 Char"/>
    <w:basedOn w:val="Standaardalinea-lettertype"/>
    <w:link w:val="Kop2"/>
    <w:uiPriority w:val="9"/>
    <w:rsid w:val="003B00E4"/>
    <w:rPr>
      <w:rFonts w:asciiTheme="majorHAnsi" w:eastAsiaTheme="majorEastAsia" w:hAnsiTheme="majorHAnsi" w:cstheme="majorBidi"/>
      <w:color w:val="2E74B5" w:themeColor="accent1" w:themeShade="BF"/>
      <w:sz w:val="26"/>
      <w:szCs w:val="26"/>
    </w:rPr>
  </w:style>
  <w:style w:type="character" w:customStyle="1" w:styleId="Kop3Char">
    <w:name w:val="Kop 3 Char"/>
    <w:aliases w:val="Sub-paragraaf Char,Paragrf 3 Char"/>
    <w:basedOn w:val="Standaardalinea-lettertype"/>
    <w:link w:val="Kop3"/>
    <w:uiPriority w:val="9"/>
    <w:rsid w:val="003B00E4"/>
    <w:rPr>
      <w:rFonts w:asciiTheme="majorHAnsi" w:eastAsiaTheme="majorEastAsia" w:hAnsiTheme="majorHAnsi" w:cstheme="majorBidi"/>
      <w:color w:val="1F4D78" w:themeColor="accent1" w:themeShade="7F"/>
      <w:sz w:val="24"/>
      <w:szCs w:val="24"/>
    </w:rPr>
  </w:style>
  <w:style w:type="paragraph" w:customStyle="1" w:styleId="Default">
    <w:name w:val="Default"/>
    <w:rsid w:val="00B16A94"/>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semiHidden/>
    <w:unhideWhenUsed/>
    <w:rsid w:val="00B16A94"/>
    <w:rPr>
      <w:sz w:val="16"/>
      <w:szCs w:val="16"/>
    </w:rPr>
  </w:style>
  <w:style w:type="paragraph" w:styleId="Tekstopmerking">
    <w:name w:val="annotation text"/>
    <w:basedOn w:val="Standaard"/>
    <w:link w:val="TekstopmerkingChar"/>
    <w:unhideWhenUsed/>
    <w:rsid w:val="00B16A94"/>
    <w:pPr>
      <w:spacing w:line="240" w:lineRule="auto"/>
    </w:pPr>
    <w:rPr>
      <w:sz w:val="20"/>
      <w:szCs w:val="20"/>
    </w:rPr>
  </w:style>
  <w:style w:type="character" w:customStyle="1" w:styleId="TekstopmerkingChar">
    <w:name w:val="Tekst opmerking Char"/>
    <w:basedOn w:val="Standaardalinea-lettertype"/>
    <w:link w:val="Tekstopmerking"/>
    <w:rsid w:val="00B16A94"/>
    <w:rPr>
      <w:sz w:val="20"/>
      <w:szCs w:val="20"/>
    </w:rPr>
  </w:style>
  <w:style w:type="paragraph" w:styleId="Onderwerpvanopmerking">
    <w:name w:val="annotation subject"/>
    <w:basedOn w:val="Tekstopmerking"/>
    <w:next w:val="Tekstopmerking"/>
    <w:link w:val="OnderwerpvanopmerkingChar"/>
    <w:uiPriority w:val="99"/>
    <w:semiHidden/>
    <w:unhideWhenUsed/>
    <w:rsid w:val="00B16A94"/>
    <w:rPr>
      <w:b/>
      <w:bCs/>
    </w:rPr>
  </w:style>
  <w:style w:type="character" w:customStyle="1" w:styleId="OnderwerpvanopmerkingChar">
    <w:name w:val="Onderwerp van opmerking Char"/>
    <w:basedOn w:val="TekstopmerkingChar"/>
    <w:link w:val="Onderwerpvanopmerking"/>
    <w:uiPriority w:val="99"/>
    <w:semiHidden/>
    <w:rsid w:val="00B16A94"/>
    <w:rPr>
      <w:b/>
      <w:bCs/>
      <w:sz w:val="20"/>
      <w:szCs w:val="20"/>
    </w:rPr>
  </w:style>
  <w:style w:type="paragraph" w:styleId="Ballontekst">
    <w:name w:val="Balloon Text"/>
    <w:basedOn w:val="Standaard"/>
    <w:link w:val="BallontekstChar"/>
    <w:uiPriority w:val="99"/>
    <w:semiHidden/>
    <w:unhideWhenUsed/>
    <w:rsid w:val="00B16A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16A94"/>
    <w:rPr>
      <w:rFonts w:ascii="Segoe UI" w:hAnsi="Segoe UI" w:cs="Segoe UI"/>
      <w:sz w:val="18"/>
      <w:szCs w:val="18"/>
    </w:rPr>
  </w:style>
  <w:style w:type="paragraph" w:styleId="Lijstalinea">
    <w:name w:val="List Paragraph"/>
    <w:basedOn w:val="Standaard"/>
    <w:link w:val="LijstalineaChar"/>
    <w:uiPriority w:val="34"/>
    <w:qFormat/>
    <w:rsid w:val="00714509"/>
    <w:pPr>
      <w:ind w:left="720"/>
      <w:contextualSpacing/>
    </w:pPr>
  </w:style>
  <w:style w:type="character" w:customStyle="1" w:styleId="LijstalineaChar">
    <w:name w:val="Lijstalinea Char"/>
    <w:link w:val="Lijstalinea"/>
    <w:uiPriority w:val="34"/>
    <w:rsid w:val="00CA4DA5"/>
  </w:style>
  <w:style w:type="paragraph" w:customStyle="1" w:styleId="Opsomming">
    <w:name w:val="Opsomming"/>
    <w:basedOn w:val="Standaard"/>
    <w:rsid w:val="00CA4DA5"/>
    <w:pPr>
      <w:numPr>
        <w:numId w:val="1"/>
      </w:numPr>
      <w:spacing w:after="60" w:line="240" w:lineRule="auto"/>
    </w:pPr>
    <w:rPr>
      <w:rFonts w:ascii="GAK TT Serif" w:eastAsia="Times New Roman" w:hAnsi="GAK TT Serif" w:cs="Times New Roman"/>
      <w:sz w:val="20"/>
      <w:szCs w:val="20"/>
      <w:lang w:eastAsia="nl-NL"/>
    </w:rPr>
  </w:style>
  <w:style w:type="paragraph" w:customStyle="1" w:styleId="lijstalineaAIV">
    <w:name w:val="lijstalinea AIV"/>
    <w:basedOn w:val="Lijstalinea"/>
    <w:link w:val="lijstalineaAIVChar"/>
    <w:qFormat/>
    <w:rsid w:val="003B00E4"/>
    <w:pPr>
      <w:spacing w:after="0" w:line="240" w:lineRule="auto"/>
      <w:ind w:left="0"/>
    </w:pPr>
    <w:rPr>
      <w:rFonts w:ascii="Verdana" w:eastAsia="Times New Roman" w:hAnsi="Verdana" w:cs="Arial"/>
      <w:spacing w:val="3"/>
      <w:sz w:val="18"/>
      <w:szCs w:val="18"/>
      <w:lang w:eastAsia="nl-NL"/>
    </w:rPr>
  </w:style>
  <w:style w:type="character" w:customStyle="1" w:styleId="lijstalineaAIVChar">
    <w:name w:val="lijstalinea AIV Char"/>
    <w:link w:val="lijstalineaAIV"/>
    <w:rsid w:val="003B00E4"/>
    <w:rPr>
      <w:rFonts w:ascii="Verdana" w:eastAsia="Times New Roman" w:hAnsi="Verdana" w:cs="Arial"/>
      <w:spacing w:val="3"/>
      <w:sz w:val="18"/>
      <w:szCs w:val="18"/>
      <w:lang w:eastAsia="nl-NL"/>
    </w:rPr>
  </w:style>
  <w:style w:type="paragraph" w:styleId="Kopvaninhoudsopgave">
    <w:name w:val="TOC Heading"/>
    <w:basedOn w:val="Kop1"/>
    <w:next w:val="Standaard"/>
    <w:uiPriority w:val="39"/>
    <w:unhideWhenUsed/>
    <w:qFormat/>
    <w:rsid w:val="0000444A"/>
    <w:pPr>
      <w:outlineLvl w:val="9"/>
    </w:pPr>
    <w:rPr>
      <w:lang w:eastAsia="nl-NL"/>
    </w:rPr>
  </w:style>
  <w:style w:type="paragraph" w:styleId="Inhopg1">
    <w:name w:val="toc 1"/>
    <w:basedOn w:val="Standaard"/>
    <w:next w:val="Standaard"/>
    <w:autoRedefine/>
    <w:uiPriority w:val="39"/>
    <w:unhideWhenUsed/>
    <w:rsid w:val="0000444A"/>
    <w:pPr>
      <w:spacing w:after="100"/>
    </w:pPr>
  </w:style>
  <w:style w:type="paragraph" w:styleId="Inhopg2">
    <w:name w:val="toc 2"/>
    <w:basedOn w:val="Standaard"/>
    <w:next w:val="Standaard"/>
    <w:autoRedefine/>
    <w:uiPriority w:val="39"/>
    <w:unhideWhenUsed/>
    <w:rsid w:val="0000444A"/>
    <w:pPr>
      <w:spacing w:after="100"/>
      <w:ind w:left="220"/>
    </w:pPr>
  </w:style>
  <w:style w:type="paragraph" w:styleId="Inhopg3">
    <w:name w:val="toc 3"/>
    <w:basedOn w:val="Standaard"/>
    <w:next w:val="Standaard"/>
    <w:autoRedefine/>
    <w:uiPriority w:val="39"/>
    <w:unhideWhenUsed/>
    <w:rsid w:val="0000444A"/>
    <w:pPr>
      <w:spacing w:after="100"/>
      <w:ind w:left="440"/>
    </w:pPr>
  </w:style>
  <w:style w:type="paragraph" w:styleId="Koptekst">
    <w:name w:val="header"/>
    <w:basedOn w:val="Standaard"/>
    <w:link w:val="KoptekstChar"/>
    <w:uiPriority w:val="99"/>
    <w:unhideWhenUsed/>
    <w:rsid w:val="000044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44A"/>
  </w:style>
  <w:style w:type="paragraph" w:styleId="Voettekst">
    <w:name w:val="footer"/>
    <w:basedOn w:val="Standaard"/>
    <w:link w:val="VoettekstChar"/>
    <w:uiPriority w:val="99"/>
    <w:unhideWhenUsed/>
    <w:rsid w:val="000044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44A"/>
  </w:style>
  <w:style w:type="character" w:styleId="Hyperlink">
    <w:name w:val="Hyperlink"/>
    <w:basedOn w:val="Standaardalinea-lettertype"/>
    <w:uiPriority w:val="99"/>
    <w:unhideWhenUsed/>
    <w:rsid w:val="0000444A"/>
    <w:rPr>
      <w:color w:val="0563C1" w:themeColor="hyperlink"/>
      <w:u w:val="single"/>
    </w:rPr>
  </w:style>
  <w:style w:type="paragraph" w:styleId="Titel">
    <w:name w:val="Title"/>
    <w:basedOn w:val="Standaard"/>
    <w:next w:val="Standaard"/>
    <w:link w:val="TitelChar"/>
    <w:uiPriority w:val="10"/>
    <w:qFormat/>
    <w:rsid w:val="00EC76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76D9"/>
    <w:rPr>
      <w:rFonts w:asciiTheme="majorHAnsi" w:eastAsiaTheme="majorEastAsia" w:hAnsiTheme="majorHAnsi" w:cstheme="majorBidi"/>
      <w:spacing w:val="-10"/>
      <w:kern w:val="28"/>
      <w:sz w:val="56"/>
      <w:szCs w:val="56"/>
    </w:rPr>
  </w:style>
  <w:style w:type="paragraph" w:styleId="Inhopg4">
    <w:name w:val="toc 4"/>
    <w:basedOn w:val="Standaard"/>
    <w:next w:val="Standaard"/>
    <w:autoRedefine/>
    <w:uiPriority w:val="39"/>
    <w:unhideWhenUsed/>
    <w:rsid w:val="00963259"/>
    <w:pPr>
      <w:spacing w:after="100"/>
      <w:ind w:left="660"/>
    </w:pPr>
    <w:rPr>
      <w:rFonts w:eastAsiaTheme="minorEastAsia"/>
      <w:lang w:eastAsia="nl-NL"/>
    </w:rPr>
  </w:style>
  <w:style w:type="paragraph" w:styleId="Inhopg5">
    <w:name w:val="toc 5"/>
    <w:basedOn w:val="Standaard"/>
    <w:next w:val="Standaard"/>
    <w:autoRedefine/>
    <w:uiPriority w:val="39"/>
    <w:unhideWhenUsed/>
    <w:rsid w:val="00963259"/>
    <w:pPr>
      <w:spacing w:after="100"/>
      <w:ind w:left="880"/>
    </w:pPr>
    <w:rPr>
      <w:rFonts w:eastAsiaTheme="minorEastAsia"/>
      <w:lang w:eastAsia="nl-NL"/>
    </w:rPr>
  </w:style>
  <w:style w:type="paragraph" w:styleId="Inhopg6">
    <w:name w:val="toc 6"/>
    <w:basedOn w:val="Standaard"/>
    <w:next w:val="Standaard"/>
    <w:autoRedefine/>
    <w:uiPriority w:val="39"/>
    <w:unhideWhenUsed/>
    <w:rsid w:val="00963259"/>
    <w:pPr>
      <w:spacing w:after="100"/>
      <w:ind w:left="1100"/>
    </w:pPr>
    <w:rPr>
      <w:rFonts w:eastAsiaTheme="minorEastAsia"/>
      <w:lang w:eastAsia="nl-NL"/>
    </w:rPr>
  </w:style>
  <w:style w:type="paragraph" w:styleId="Inhopg7">
    <w:name w:val="toc 7"/>
    <w:basedOn w:val="Standaard"/>
    <w:next w:val="Standaard"/>
    <w:autoRedefine/>
    <w:uiPriority w:val="39"/>
    <w:unhideWhenUsed/>
    <w:rsid w:val="00963259"/>
    <w:pPr>
      <w:spacing w:after="100"/>
      <w:ind w:left="1320"/>
    </w:pPr>
    <w:rPr>
      <w:rFonts w:eastAsiaTheme="minorEastAsia"/>
      <w:lang w:eastAsia="nl-NL"/>
    </w:rPr>
  </w:style>
  <w:style w:type="paragraph" w:styleId="Inhopg8">
    <w:name w:val="toc 8"/>
    <w:basedOn w:val="Standaard"/>
    <w:next w:val="Standaard"/>
    <w:autoRedefine/>
    <w:uiPriority w:val="39"/>
    <w:unhideWhenUsed/>
    <w:rsid w:val="00963259"/>
    <w:pPr>
      <w:spacing w:after="100"/>
      <w:ind w:left="1540"/>
    </w:pPr>
    <w:rPr>
      <w:rFonts w:eastAsiaTheme="minorEastAsia"/>
      <w:lang w:eastAsia="nl-NL"/>
    </w:rPr>
  </w:style>
  <w:style w:type="paragraph" w:styleId="Inhopg9">
    <w:name w:val="toc 9"/>
    <w:basedOn w:val="Standaard"/>
    <w:next w:val="Standaard"/>
    <w:autoRedefine/>
    <w:uiPriority w:val="39"/>
    <w:unhideWhenUsed/>
    <w:rsid w:val="00963259"/>
    <w:pPr>
      <w:spacing w:after="100"/>
      <w:ind w:left="1760"/>
    </w:pPr>
    <w:rPr>
      <w:rFonts w:eastAsiaTheme="minorEastAsia"/>
      <w:lang w:eastAsia="nl-NL"/>
    </w:rPr>
  </w:style>
  <w:style w:type="paragraph" w:customStyle="1" w:styleId="OpmaakprofielMeerdereniveausVet">
    <w:name w:val="Opmaakprofiel Meerdere niveaus Vet"/>
    <w:basedOn w:val="Standaard"/>
    <w:rsid w:val="00F117FA"/>
    <w:pPr>
      <w:numPr>
        <w:numId w:val="6"/>
      </w:numPr>
      <w:spacing w:before="240" w:after="60" w:line="240" w:lineRule="auto"/>
    </w:pPr>
    <w:rPr>
      <w:rFonts w:ascii="Arial" w:eastAsia="Times New Roman" w:hAnsi="Arial" w:cs="Times New Roman"/>
      <w:b/>
      <w:sz w:val="18"/>
      <w:szCs w:val="18"/>
      <w:lang w:eastAsia="nl-NL"/>
    </w:rPr>
  </w:style>
  <w:style w:type="paragraph" w:customStyle="1" w:styleId="Artikellid">
    <w:name w:val="Artikellid"/>
    <w:basedOn w:val="OpmaakprofielMeerdereniveausVet"/>
    <w:rsid w:val="00F117FA"/>
    <w:pPr>
      <w:numPr>
        <w:ilvl w:val="1"/>
      </w:numPr>
      <w:spacing w:before="120" w:after="0"/>
    </w:pPr>
    <w:rPr>
      <w:b w:val="0"/>
    </w:rPr>
  </w:style>
  <w:style w:type="table" w:styleId="Tabelraster">
    <w:name w:val="Table Grid"/>
    <w:basedOn w:val="Standaardtabel"/>
    <w:uiPriority w:val="39"/>
    <w:rsid w:val="00F22B5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57968"/>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957968"/>
    <w:rPr>
      <w:rFonts w:asciiTheme="majorHAnsi" w:eastAsiaTheme="majorEastAsia" w:hAnsiTheme="majorHAnsi" w:cstheme="majorBidi"/>
      <w:color w:val="2E74B5" w:themeColor="accent1" w:themeShade="BF"/>
    </w:rPr>
  </w:style>
  <w:style w:type="paragraph" w:styleId="Eindnoottekst">
    <w:name w:val="endnote text"/>
    <w:basedOn w:val="Standaard"/>
    <w:link w:val="EindnoottekstChar"/>
    <w:uiPriority w:val="99"/>
    <w:semiHidden/>
    <w:unhideWhenUsed/>
    <w:rsid w:val="00B54590"/>
    <w:pPr>
      <w:spacing w:after="0" w:line="240" w:lineRule="auto"/>
    </w:pPr>
    <w:rPr>
      <w:rFonts w:ascii="Verdana" w:hAnsi="Verdana" w:cs="Times New Roman"/>
      <w:sz w:val="20"/>
      <w:szCs w:val="20"/>
    </w:rPr>
  </w:style>
  <w:style w:type="character" w:customStyle="1" w:styleId="EindnoottekstChar">
    <w:name w:val="Eindnoottekst Char"/>
    <w:basedOn w:val="Standaardalinea-lettertype"/>
    <w:link w:val="Eindnoottekst"/>
    <w:uiPriority w:val="99"/>
    <w:semiHidden/>
    <w:rsid w:val="00B54590"/>
    <w:rPr>
      <w:rFonts w:ascii="Verdana" w:hAnsi="Verdana" w:cs="Times New Roman"/>
      <w:sz w:val="20"/>
      <w:szCs w:val="20"/>
    </w:rPr>
  </w:style>
  <w:style w:type="character" w:customStyle="1" w:styleId="lidChar">
    <w:name w:val="lid Char"/>
    <w:basedOn w:val="Standaardalinea-lettertype"/>
    <w:link w:val="lid"/>
    <w:uiPriority w:val="99"/>
    <w:locked/>
    <w:rsid w:val="00B54590"/>
    <w:rPr>
      <w:rFonts w:ascii="Verdana" w:hAnsi="Verdana"/>
    </w:rPr>
  </w:style>
  <w:style w:type="paragraph" w:customStyle="1" w:styleId="lid">
    <w:name w:val="lid"/>
    <w:basedOn w:val="Standaard"/>
    <w:link w:val="lidChar"/>
    <w:uiPriority w:val="99"/>
    <w:rsid w:val="00B54590"/>
    <w:pPr>
      <w:numPr>
        <w:numId w:val="28"/>
      </w:numPr>
      <w:spacing w:after="0" w:line="240" w:lineRule="auto"/>
    </w:pPr>
    <w:rPr>
      <w:rFonts w:ascii="Verdana" w:hAnsi="Verdana"/>
    </w:rPr>
  </w:style>
  <w:style w:type="character" w:styleId="Eindnootmarkering">
    <w:name w:val="endnote reference"/>
    <w:basedOn w:val="Standaardalinea-lettertype"/>
    <w:uiPriority w:val="99"/>
    <w:semiHidden/>
    <w:unhideWhenUsed/>
    <w:rsid w:val="00B54590"/>
    <w:rPr>
      <w:rFonts w:ascii="Times New Roman" w:hAnsi="Times New Roman" w:cs="Times New Roman" w:hint="default"/>
      <w:vertAlign w:val="superscript"/>
    </w:rPr>
  </w:style>
  <w:style w:type="paragraph" w:styleId="Voetnoottekst">
    <w:name w:val="footnote text"/>
    <w:basedOn w:val="Standaard"/>
    <w:link w:val="VoetnoottekstChar"/>
    <w:uiPriority w:val="99"/>
    <w:semiHidden/>
    <w:unhideWhenUsed/>
    <w:rsid w:val="008846E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846E0"/>
    <w:rPr>
      <w:sz w:val="20"/>
      <w:szCs w:val="20"/>
    </w:rPr>
  </w:style>
  <w:style w:type="character" w:styleId="Voetnootmarkering">
    <w:name w:val="footnote reference"/>
    <w:basedOn w:val="Standaardalinea-lettertype"/>
    <w:uiPriority w:val="99"/>
    <w:semiHidden/>
    <w:unhideWhenUsed/>
    <w:rsid w:val="008846E0"/>
    <w:rPr>
      <w:vertAlign w:val="superscript"/>
    </w:rPr>
  </w:style>
  <w:style w:type="paragraph" w:styleId="Geenafstand">
    <w:name w:val="No Spacing"/>
    <w:uiPriority w:val="1"/>
    <w:qFormat/>
    <w:rsid w:val="007E12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16775">
      <w:bodyDiv w:val="1"/>
      <w:marLeft w:val="0"/>
      <w:marRight w:val="0"/>
      <w:marTop w:val="0"/>
      <w:marBottom w:val="0"/>
      <w:divBdr>
        <w:top w:val="none" w:sz="0" w:space="0" w:color="auto"/>
        <w:left w:val="none" w:sz="0" w:space="0" w:color="auto"/>
        <w:bottom w:val="none" w:sz="0" w:space="0" w:color="auto"/>
        <w:right w:val="none" w:sz="0" w:space="0" w:color="auto"/>
      </w:divBdr>
    </w:div>
    <w:div w:id="976687844">
      <w:bodyDiv w:val="1"/>
      <w:marLeft w:val="0"/>
      <w:marRight w:val="0"/>
      <w:marTop w:val="0"/>
      <w:marBottom w:val="0"/>
      <w:divBdr>
        <w:top w:val="none" w:sz="0" w:space="0" w:color="auto"/>
        <w:left w:val="none" w:sz="0" w:space="0" w:color="auto"/>
        <w:bottom w:val="none" w:sz="0" w:space="0" w:color="auto"/>
        <w:right w:val="none" w:sz="0" w:space="0" w:color="auto"/>
      </w:divBdr>
    </w:div>
    <w:div w:id="981736698">
      <w:bodyDiv w:val="1"/>
      <w:marLeft w:val="0"/>
      <w:marRight w:val="0"/>
      <w:marTop w:val="0"/>
      <w:marBottom w:val="0"/>
      <w:divBdr>
        <w:top w:val="none" w:sz="0" w:space="0" w:color="auto"/>
        <w:left w:val="none" w:sz="0" w:space="0" w:color="auto"/>
        <w:bottom w:val="none" w:sz="0" w:space="0" w:color="auto"/>
        <w:right w:val="none" w:sz="0" w:space="0" w:color="auto"/>
      </w:divBdr>
    </w:div>
    <w:div w:id="1177887982">
      <w:bodyDiv w:val="1"/>
      <w:marLeft w:val="0"/>
      <w:marRight w:val="0"/>
      <w:marTop w:val="0"/>
      <w:marBottom w:val="0"/>
      <w:divBdr>
        <w:top w:val="none" w:sz="0" w:space="0" w:color="auto"/>
        <w:left w:val="none" w:sz="0" w:space="0" w:color="auto"/>
        <w:bottom w:val="none" w:sz="0" w:space="0" w:color="auto"/>
        <w:right w:val="none" w:sz="0" w:space="0" w:color="auto"/>
      </w:divBdr>
    </w:div>
    <w:div w:id="1440417523">
      <w:bodyDiv w:val="1"/>
      <w:marLeft w:val="0"/>
      <w:marRight w:val="0"/>
      <w:marTop w:val="0"/>
      <w:marBottom w:val="0"/>
      <w:divBdr>
        <w:top w:val="none" w:sz="0" w:space="0" w:color="auto"/>
        <w:left w:val="none" w:sz="0" w:space="0" w:color="auto"/>
        <w:bottom w:val="none" w:sz="0" w:space="0" w:color="auto"/>
        <w:right w:val="none" w:sz="0" w:space="0" w:color="auto"/>
      </w:divBdr>
    </w:div>
    <w:div w:id="165946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eldplicht-datalekken@uw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FAED2310FA7E49BEB3F941475D8B65" ma:contentTypeVersion="0" ma:contentTypeDescription="Een nieuw document maken." ma:contentTypeScope="" ma:versionID="e24ce1e8da494b9891ae054777c7d43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8cb159-2b14-44f1-9f1e-2f87ce4796ac" ContentTypeId="0x0101" PreviousValue="fals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0CDB8-34DD-4BCF-916B-AF9514399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CBEA3E5-51C4-4A4D-8AC1-FDA5847B5ACE}">
  <ds:schemaRefs>
    <ds:schemaRef ds:uri="Microsoft.SharePoint.Taxonomy.ContentTypeSync"/>
  </ds:schemaRefs>
</ds:datastoreItem>
</file>

<file path=customXml/itemProps3.xml><?xml version="1.0" encoding="utf-8"?>
<ds:datastoreItem xmlns:ds="http://schemas.openxmlformats.org/officeDocument/2006/customXml" ds:itemID="{B04DD3AA-9B8B-4713-9BBA-BBA7F2186008}">
  <ds:schemaRefs>
    <ds:schemaRef ds:uri="http://schemas.microsoft.com/office/2006/metadata/customXsn"/>
  </ds:schemaRefs>
</ds:datastoreItem>
</file>

<file path=customXml/itemProps4.xml><?xml version="1.0" encoding="utf-8"?>
<ds:datastoreItem xmlns:ds="http://schemas.openxmlformats.org/officeDocument/2006/customXml" ds:itemID="{723BB029-8DAE-49F8-B1F8-44C5160DD651}">
  <ds:schemaRefs>
    <ds:schemaRef ds:uri="http://schemas.microsoft.com/sharepoint/v3/contenttype/forms"/>
  </ds:schemaRefs>
</ds:datastoreItem>
</file>

<file path=customXml/itemProps5.xml><?xml version="1.0" encoding="utf-8"?>
<ds:datastoreItem xmlns:ds="http://schemas.openxmlformats.org/officeDocument/2006/customXml" ds:itemID="{16B604BC-8343-4EE7-8F16-700DEDFA9640}">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6.xml><?xml version="1.0" encoding="utf-8"?>
<ds:datastoreItem xmlns:ds="http://schemas.openxmlformats.org/officeDocument/2006/customXml" ds:itemID="{D150C722-9FA9-431E-B1FF-F352DED10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6708</Words>
  <Characters>36895</Characters>
  <Application>Microsoft Office Word</Application>
  <DocSecurity>0</DocSecurity>
  <Lines>307</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 Nathalie (N.)</dc:creator>
  <cp:keywords/>
  <dc:description/>
  <cp:lastModifiedBy>Cajic, Mladenka  (M.)</cp:lastModifiedBy>
  <cp:revision>2</cp:revision>
  <cp:lastPrinted>2020-02-21T12:24:00Z</cp:lastPrinted>
  <dcterms:created xsi:type="dcterms:W3CDTF">2023-09-28T08:14:00Z</dcterms:created>
  <dcterms:modified xsi:type="dcterms:W3CDTF">2023-09-28T08:14:00Z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0x01010039FAED2310FA7E49BEB3F941475D8B65</vt:lpwstr>
  </property>
</Properties>
</file>