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2081" w14:textId="77777777" w:rsidR="006A3E0F" w:rsidRDefault="00000000">
      <w:pPr>
        <w:pStyle w:val="Plattetekst"/>
        <w:rPr>
          <w:rFonts w:ascii="Times New Roman"/>
        </w:rPr>
      </w:pPr>
      <w:r>
        <w:pict w14:anchorId="78C8949A">
          <v:group id="_x0000_s1031" style="position:absolute;margin-left:0;margin-top:789.45pt;width:595.3pt;height:52.45pt;z-index:15729152;mso-position-horizontal-relative:page;mso-position-vertical-relative:page" coordorigin=",15789" coordsize="11906,1049">
            <v:shape id="_x0000_s1033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top:15788;width:11906;height:1049" filled="f" stroked="f">
              <v:textbox style="mso-next-textbox:#_x0000_s1032" inset="0,0,0,0">
                <w:txbxContent>
                  <w:p w14:paraId="63E981AD" w14:textId="77777777" w:rsidR="006A3E0F" w:rsidRDefault="006A3E0F" w:rsidP="00B45861">
                    <w:pPr>
                      <w:spacing w:before="11"/>
                      <w:rPr>
                        <w:sz w:val="32"/>
                      </w:rPr>
                    </w:pPr>
                  </w:p>
                  <w:p w14:paraId="1020BA9E" w14:textId="2953F646" w:rsidR="006A3E0F" w:rsidRPr="00683E2C" w:rsidRDefault="00D1323E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Veegmachines</w:t>
                    </w:r>
                    <w:r w:rsidR="00683E2C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Ergon </w:t>
                    </w:r>
                    <w:r w:rsidR="001858AE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202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4</w:t>
                    </w:r>
                    <w:r w:rsidR="001858AE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-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201</w:t>
                    </w:r>
                    <w:r w:rsidR="001858AE" w:rsidRPr="00683E2C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7173073">
          <v:rect id="_x0000_s1030" style="position:absolute;margin-left:564.1pt;margin-top:0;width:31.2pt;height:768.2pt;z-index:15729664;mso-position-horizontal-relative:page;mso-position-vertical-relative:page" fillcolor="#212e63" stroked="f">
            <w10:wrap anchorx="page" anchory="page"/>
          </v:rect>
        </w:pict>
      </w:r>
    </w:p>
    <w:p w14:paraId="09CC877B" w14:textId="77777777" w:rsidR="006A3E0F" w:rsidRDefault="00000000">
      <w:pPr>
        <w:pStyle w:val="Plattetekst"/>
        <w:spacing w:before="9"/>
        <w:rPr>
          <w:rFonts w:ascii="Times New Roman"/>
          <w:sz w:val="22"/>
        </w:rPr>
      </w:pPr>
      <w:r>
        <w:rPr>
          <w:noProof/>
        </w:rPr>
        <w:pict w14:anchorId="3D74A42F">
          <v:shape id="Tekstvak 9" o:spid="_x0000_s1035" type="#_x0000_t202" style="position:absolute;margin-left:320.5pt;margin-top:9.5pt;width:174.6pt;height:66.6pt;z-index:48753971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" fillcolor="white [3201]" strokeweight=".5pt">
            <v:textbox style="mso-next-textbox:#Tekstvak 9">
              <w:txbxContent>
                <w:p w14:paraId="5955B0E7" w14:textId="77777777" w:rsidR="00683E2C" w:rsidRPr="00C023A6" w:rsidRDefault="00683E2C" w:rsidP="00683E2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</w:t>
                  </w:r>
                  <w:r w:rsidR="0051493D">
                    <w:rPr>
                      <w:noProof/>
                    </w:rP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0FD5AC51" wp14:editId="13405108">
                        <wp:extent cx="920750" cy="920750"/>
                        <wp:effectExtent l="0" t="0" r="0" b="0"/>
                        <wp:docPr id="1683853516" name="Afbeelding 1683853516" descr="Ergon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Ergon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0750" cy="92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7706237" w14:textId="77777777" w:rsidR="00683E2C" w:rsidRPr="00C023A6" w:rsidRDefault="00683E2C" w:rsidP="00683E2C">
                  <w:pPr>
                    <w:jc w:val="both"/>
                    <w:rPr>
                      <w:rFonts w:ascii="Verdana" w:hAnsi="Verdana"/>
                    </w:rPr>
                  </w:pPr>
                </w:p>
              </w:txbxContent>
            </v:textbox>
          </v:shape>
        </w:pict>
      </w:r>
    </w:p>
    <w:p w14:paraId="1D5AECA9" w14:textId="33790359" w:rsidR="007C748E" w:rsidRPr="00C023A6" w:rsidRDefault="00000000" w:rsidP="007C748E">
      <w:pPr>
        <w:rPr>
          <w:rFonts w:ascii="Verdana" w:hAnsi="Verdana"/>
        </w:rPr>
      </w:pPr>
      <w:r>
        <w:rPr>
          <w:rFonts w:ascii="Times New Roman"/>
        </w:rPr>
      </w:r>
      <w:r w:rsidR="00FE3539">
        <w:rPr>
          <w:rFonts w:ascii="Times New Roman"/>
        </w:rPr>
        <w:pict w14:anchorId="5D0BDBFC">
          <v:group id="_x0000_s1028" style="width:97.2pt;height:48.15pt;mso-position-horizontal-relative:char;mso-position-vertical-relative:line" coordsize="1390,698">
            <v:shape id="_x0000_s1029" style="position:absolute;width:1390;height:698" coordsize="1390,698" path="m1390,1l1389,,1237,r,207l1215,238r-1,2l1212,242r-4,3l1206,245r-8,l1195,244r-8,-6l1182,235r-11,-7l1163,225r-18,-6l1134,217r-14,l1057,237r-39,54l1010,344r,14l1027,419r46,43l1114,470r9,l1185,448r6,-6l1193,440r5,64l1130,526r-20,1l1091,526r-65,-21l979,462,951,400r-7,-56l945,324r19,-71l1005,200r61,-32l1121,161r18,l1201,180r36,27l1237,,377,r,164l377,217r-152,l225,317r120,l345,368r-120,l225,469r152,l377,523r-216,l161,212r,-6l166,189r14,-17l209,164r168,l377,,172,,105,14,50,52,14,109,,179,,697r1,1l797,698r,-175l797,479r,-199l797,272r1,-6l798,262,692,469r-3,4l681,478r-4,1l658,479r-5,-1l646,473r-3,-4l535,261r1,6l536,272r1,10l537,523r-57,l480,164r51,l653,374r14,34l669,402,785,173r17,-9l853,164r1,534l1217,698r67,-14l1339,645r37,-57l1388,527r1,-8l1390,438r,-193l1390,161r,-160xe" fillcolor="#f79221" stroked="f">
              <v:path arrowok="t"/>
            </v:shape>
            <w10:anchorlock/>
          </v:group>
        </w:pict>
      </w:r>
      <w:r w:rsidR="00683E2C">
        <w:rPr>
          <w:rFonts w:ascii="Times New Roman"/>
        </w:rPr>
        <w:t xml:space="preserve">      </w:t>
      </w:r>
    </w:p>
    <w:p w14:paraId="786E6A49" w14:textId="77777777" w:rsidR="006A3E0F" w:rsidRDefault="006A3E0F">
      <w:pPr>
        <w:pStyle w:val="Plattetekst"/>
        <w:tabs>
          <w:tab w:val="left" w:pos="2204"/>
        </w:tabs>
        <w:ind w:left="107"/>
        <w:rPr>
          <w:rFonts w:ascii="Times New Roman"/>
        </w:rPr>
      </w:pPr>
    </w:p>
    <w:p w14:paraId="3EF079B1" w14:textId="77777777" w:rsidR="006A3E0F" w:rsidRDefault="006A3E0F">
      <w:pPr>
        <w:pStyle w:val="Plattetekst"/>
        <w:spacing w:before="5"/>
        <w:rPr>
          <w:rFonts w:ascii="Times New Roman"/>
          <w:sz w:val="28"/>
        </w:rPr>
      </w:pPr>
    </w:p>
    <w:p w14:paraId="6B2B5AAD" w14:textId="10FA819C" w:rsidR="001F7D72" w:rsidRDefault="002777F7" w:rsidP="007923C4">
      <w:pPr>
        <w:pStyle w:val="Titel"/>
        <w:tabs>
          <w:tab w:val="left" w:pos="2267"/>
        </w:tabs>
        <w:rPr>
          <w:rFonts w:ascii="Calibri Light" w:hAnsi="Calibri Light" w:cs="Calibri Light"/>
          <w:color w:val="212E63"/>
        </w:rPr>
      </w:pPr>
      <w:r w:rsidRPr="002777F7">
        <w:rPr>
          <w:rFonts w:ascii="Calibri Light" w:hAnsi="Calibri Light" w:cs="Calibri Light"/>
          <w:color w:val="212E63"/>
        </w:rPr>
        <w:t>Bijlage 7a | Dienstverleningsplan perceel 1</w:t>
      </w:r>
    </w:p>
    <w:p w14:paraId="58905F46" w14:textId="77777777" w:rsidR="007923C4" w:rsidRPr="007923C4" w:rsidRDefault="007923C4" w:rsidP="007923C4">
      <w:pPr>
        <w:pStyle w:val="Titel"/>
        <w:tabs>
          <w:tab w:val="left" w:pos="2267"/>
        </w:tabs>
        <w:rPr>
          <w:rFonts w:ascii="Calibri Light" w:hAnsi="Calibri Light" w:cs="Calibri Light"/>
          <w:color w:val="212E63"/>
        </w:rPr>
      </w:pPr>
    </w:p>
    <w:p w14:paraId="170D3F1C" w14:textId="043E1DC6" w:rsidR="00751EDB" w:rsidRPr="00751EDB" w:rsidRDefault="00751EDB" w:rsidP="00751EDB">
      <w:pPr>
        <w:pStyle w:val="Plattetekst"/>
        <w:spacing w:before="6"/>
        <w:rPr>
          <w:rFonts w:ascii="Calibri Light" w:hAnsi="Calibri Light" w:cs="Calibri Light"/>
          <w:color w:val="242C5D"/>
        </w:rPr>
      </w:pPr>
      <w:r w:rsidRPr="00751EDB">
        <w:rPr>
          <w:rFonts w:ascii="Calibri Light" w:hAnsi="Calibri Light" w:cs="Calibri Light"/>
          <w:color w:val="242C5D"/>
        </w:rPr>
        <w:t xml:space="preserve">Inschrijver beschrijft voor perceel 1 op maximaal 5 A4-tjes enkelzijdig, lettertype </w:t>
      </w:r>
      <w:proofErr w:type="spellStart"/>
      <w:r w:rsidRPr="00751EDB">
        <w:rPr>
          <w:rFonts w:ascii="Calibri Light" w:hAnsi="Calibri Light" w:cs="Calibri Light"/>
          <w:color w:val="242C5D"/>
        </w:rPr>
        <w:t>Calibri</w:t>
      </w:r>
      <w:proofErr w:type="spellEnd"/>
      <w:r w:rsidRPr="00751EDB">
        <w:rPr>
          <w:rFonts w:ascii="Calibri Light" w:hAnsi="Calibri Light" w:cs="Calibri Light"/>
          <w:color w:val="242C5D"/>
        </w:rPr>
        <w:t xml:space="preserve"> Light 10, de door haar aangeboden meerwaarde in het kader van de dienstverlening in een dienstverleningsplan voor, zoals zal worden uitgevoerd bij de Opdrachtgever. </w:t>
      </w:r>
    </w:p>
    <w:p w14:paraId="723AE545" w14:textId="77777777" w:rsidR="00751EDB" w:rsidRPr="00751EDB" w:rsidRDefault="00751EDB" w:rsidP="00751EDB">
      <w:pPr>
        <w:pStyle w:val="Plattetekst"/>
        <w:spacing w:before="6"/>
        <w:rPr>
          <w:rFonts w:ascii="Calibri Light" w:hAnsi="Calibri Light" w:cs="Calibri Light"/>
          <w:color w:val="242C5D"/>
        </w:rPr>
      </w:pPr>
    </w:p>
    <w:p w14:paraId="587A7F93" w14:textId="77777777" w:rsidR="00751EDB" w:rsidRPr="00751EDB" w:rsidRDefault="00751EDB" w:rsidP="00751EDB">
      <w:pPr>
        <w:pStyle w:val="Plattetekst"/>
        <w:spacing w:before="6"/>
        <w:rPr>
          <w:rFonts w:ascii="Calibri Light" w:hAnsi="Calibri Light" w:cs="Calibri Light"/>
          <w:color w:val="242C5D"/>
        </w:rPr>
      </w:pPr>
      <w:r w:rsidRPr="00751EDB">
        <w:rPr>
          <w:rFonts w:ascii="Calibri Light" w:hAnsi="Calibri Light" w:cs="Calibri Light"/>
          <w:color w:val="242C5D"/>
        </w:rPr>
        <w:t>Hierbij komen ten minste onderstaande onderwerpen ter optimalisatie aan de orde:</w:t>
      </w:r>
    </w:p>
    <w:p w14:paraId="5AE35F85" w14:textId="77777777" w:rsidR="007923C4" w:rsidRPr="007923C4" w:rsidRDefault="007923C4" w:rsidP="007923C4">
      <w:pPr>
        <w:pStyle w:val="Plattetekst"/>
        <w:numPr>
          <w:ilvl w:val="0"/>
          <w:numId w:val="7"/>
        </w:numPr>
        <w:spacing w:before="6"/>
        <w:rPr>
          <w:rFonts w:ascii="Calibri Light" w:hAnsi="Calibri Light" w:cs="Calibri Light"/>
          <w:color w:val="242C5D"/>
        </w:rPr>
      </w:pPr>
      <w:r w:rsidRPr="007923C4">
        <w:rPr>
          <w:rFonts w:ascii="Calibri Light" w:hAnsi="Calibri Light" w:cs="Calibri Light"/>
          <w:color w:val="242C5D"/>
        </w:rPr>
        <w:t xml:space="preserve">assortiment Veegmachines, waarbij minimaal een uitgebreide (technische) beschrijving van de uitgevraagde type Veegmachines (Veegmachine tot  en met ca. 2,0 m3) wordt gegeven; </w:t>
      </w:r>
    </w:p>
    <w:p w14:paraId="5FD46275" w14:textId="77777777" w:rsidR="007923C4" w:rsidRPr="007923C4" w:rsidRDefault="007923C4" w:rsidP="007923C4">
      <w:pPr>
        <w:pStyle w:val="Plattetekst"/>
        <w:numPr>
          <w:ilvl w:val="0"/>
          <w:numId w:val="7"/>
        </w:numPr>
        <w:spacing w:before="6"/>
        <w:rPr>
          <w:rFonts w:ascii="Calibri Light" w:hAnsi="Calibri Light" w:cs="Calibri Light"/>
          <w:color w:val="242C5D"/>
        </w:rPr>
      </w:pPr>
      <w:r w:rsidRPr="007923C4">
        <w:rPr>
          <w:rFonts w:ascii="Calibri Light" w:hAnsi="Calibri Light" w:cs="Calibri Light"/>
          <w:color w:val="242C5D"/>
        </w:rPr>
        <w:t>hoe borgt Raamcontractant dat bij de Nadere opdrachten altijd de scherpste prijs wordt aangeboden en de wijze waarop Raamcontractant transparantie biedt in de prijsopbouw;</w:t>
      </w:r>
    </w:p>
    <w:p w14:paraId="71D206FB" w14:textId="77777777" w:rsidR="007923C4" w:rsidRPr="007923C4" w:rsidRDefault="007923C4" w:rsidP="007923C4">
      <w:pPr>
        <w:pStyle w:val="Plattetekst"/>
        <w:numPr>
          <w:ilvl w:val="0"/>
          <w:numId w:val="7"/>
        </w:numPr>
        <w:spacing w:before="6"/>
        <w:rPr>
          <w:rFonts w:ascii="Calibri Light" w:hAnsi="Calibri Light" w:cs="Calibri Light"/>
          <w:color w:val="242C5D"/>
        </w:rPr>
      </w:pPr>
      <w:r w:rsidRPr="007923C4">
        <w:rPr>
          <w:rFonts w:ascii="Calibri Light" w:hAnsi="Calibri Light" w:cs="Calibri Light"/>
          <w:color w:val="242C5D"/>
        </w:rPr>
        <w:t>de wijze waarop de Raamcontractant er zorg voor draagt dat de Veegmachines na de Nadere opdracht(en) in alle gevallen binnen vooraf vastgestelde termijnen geleverd wordt;</w:t>
      </w:r>
    </w:p>
    <w:p w14:paraId="2162BB47" w14:textId="77777777" w:rsidR="007923C4" w:rsidRPr="007923C4" w:rsidRDefault="007923C4" w:rsidP="007923C4">
      <w:pPr>
        <w:pStyle w:val="Plattetekst"/>
        <w:numPr>
          <w:ilvl w:val="0"/>
          <w:numId w:val="7"/>
        </w:numPr>
        <w:spacing w:before="6"/>
        <w:rPr>
          <w:rFonts w:ascii="Calibri Light" w:hAnsi="Calibri Light" w:cs="Calibri Light"/>
          <w:color w:val="242C5D"/>
        </w:rPr>
      </w:pPr>
      <w:r w:rsidRPr="007923C4">
        <w:rPr>
          <w:rFonts w:ascii="Calibri Light" w:hAnsi="Calibri Light" w:cs="Calibri Light"/>
          <w:color w:val="242C5D"/>
        </w:rPr>
        <w:t>de wijze waarop het onderhouds- en reparatieproces door Raamcontractant is ingeregeld.</w:t>
      </w:r>
    </w:p>
    <w:p w14:paraId="7B9C22E2" w14:textId="77777777" w:rsidR="00751EDB" w:rsidRPr="00751EDB" w:rsidRDefault="00751EDB" w:rsidP="00751EDB">
      <w:pPr>
        <w:pStyle w:val="Plattetekst"/>
        <w:spacing w:before="6"/>
        <w:ind w:left="567" w:hanging="425"/>
        <w:rPr>
          <w:rFonts w:ascii="Calibri Light" w:hAnsi="Calibri Light" w:cs="Calibri Light"/>
          <w:color w:val="242C5D"/>
        </w:rPr>
      </w:pPr>
    </w:p>
    <w:p w14:paraId="2FF33861" w14:textId="77777777" w:rsidR="00751EDB" w:rsidRPr="00751EDB" w:rsidRDefault="00751EDB" w:rsidP="00751EDB">
      <w:pPr>
        <w:pStyle w:val="Plattetekst"/>
        <w:spacing w:before="6"/>
        <w:rPr>
          <w:rFonts w:ascii="Calibri Light" w:hAnsi="Calibri Light" w:cs="Calibri Light"/>
          <w:color w:val="242C5D"/>
        </w:rPr>
      </w:pPr>
      <w:r w:rsidRPr="00751EDB">
        <w:rPr>
          <w:rFonts w:ascii="Calibri Light" w:hAnsi="Calibri Light" w:cs="Calibri Light"/>
          <w:color w:val="242C5D"/>
        </w:rPr>
        <w:t>Het plan van aanpak wordt integraal beoordeeld aan de hand van de volgende elementen (het toetsingskader):</w:t>
      </w:r>
    </w:p>
    <w:p w14:paraId="20C6B9E1" w14:textId="77777777" w:rsidR="00751EDB" w:rsidRPr="00751EDB" w:rsidRDefault="00751EDB" w:rsidP="00751EDB">
      <w:pPr>
        <w:pStyle w:val="Plattetekst"/>
        <w:numPr>
          <w:ilvl w:val="0"/>
          <w:numId w:val="6"/>
        </w:numPr>
        <w:spacing w:before="6"/>
        <w:ind w:left="567" w:hanging="425"/>
        <w:rPr>
          <w:rFonts w:ascii="Calibri Light" w:hAnsi="Calibri Light" w:cs="Calibri Light"/>
          <w:color w:val="242C5D"/>
        </w:rPr>
      </w:pPr>
      <w:r w:rsidRPr="00751EDB">
        <w:rPr>
          <w:rFonts w:ascii="Calibri Light" w:hAnsi="Calibri Light" w:cs="Calibri Light"/>
          <w:color w:val="242C5D"/>
        </w:rPr>
        <w:t xml:space="preserve">het plan van aanpak is volledig, begrijpelijk en consistent; </w:t>
      </w:r>
    </w:p>
    <w:p w14:paraId="02D5C203" w14:textId="77777777" w:rsidR="00751EDB" w:rsidRPr="00751EDB" w:rsidRDefault="00751EDB" w:rsidP="00751EDB">
      <w:pPr>
        <w:pStyle w:val="Plattetekst"/>
        <w:numPr>
          <w:ilvl w:val="0"/>
          <w:numId w:val="6"/>
        </w:numPr>
        <w:spacing w:before="6"/>
        <w:ind w:left="567" w:hanging="425"/>
        <w:rPr>
          <w:rFonts w:ascii="Calibri Light" w:hAnsi="Calibri Light" w:cs="Calibri Light"/>
          <w:color w:val="242C5D"/>
        </w:rPr>
      </w:pPr>
      <w:r w:rsidRPr="00751EDB">
        <w:rPr>
          <w:rFonts w:ascii="Calibri Light" w:hAnsi="Calibri Light" w:cs="Calibri Light"/>
          <w:color w:val="242C5D"/>
        </w:rPr>
        <w:t>het plan van aanpak is concreet en realistisch;</w:t>
      </w:r>
    </w:p>
    <w:p w14:paraId="5D809553" w14:textId="77777777" w:rsidR="00751EDB" w:rsidRPr="00751EDB" w:rsidRDefault="00751EDB" w:rsidP="00751EDB">
      <w:pPr>
        <w:pStyle w:val="Plattetekst"/>
        <w:numPr>
          <w:ilvl w:val="0"/>
          <w:numId w:val="6"/>
        </w:numPr>
        <w:spacing w:before="6"/>
        <w:ind w:left="567" w:hanging="425"/>
        <w:rPr>
          <w:rFonts w:ascii="Calibri Light" w:hAnsi="Calibri Light" w:cs="Calibri Light"/>
          <w:color w:val="242C5D"/>
        </w:rPr>
      </w:pPr>
      <w:r w:rsidRPr="00751EDB">
        <w:rPr>
          <w:rFonts w:ascii="Calibri Light" w:hAnsi="Calibri Light" w:cs="Calibri Light"/>
          <w:color w:val="242C5D"/>
        </w:rPr>
        <w:t>het plan van aanpak geeft blijk van pro-activiteit en flexibiliteit.</w:t>
      </w:r>
    </w:p>
    <w:p w14:paraId="28A12698" w14:textId="77777777" w:rsidR="006A3E0F" w:rsidRPr="00F40C44" w:rsidRDefault="006A3E0F">
      <w:pPr>
        <w:pStyle w:val="Plattetekst"/>
        <w:spacing w:before="6"/>
        <w:rPr>
          <w:rFonts w:ascii="Calibri Light" w:hAnsi="Calibri Light" w:cs="Calibri Light"/>
          <w:b/>
          <w:sz w:val="16"/>
        </w:rPr>
      </w:pPr>
    </w:p>
    <w:p w14:paraId="45307ED8" w14:textId="77777777" w:rsidR="00B45861" w:rsidRDefault="00B45861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  <w:color w:val="212E63"/>
        </w:rPr>
      </w:pPr>
    </w:p>
    <w:p w14:paraId="4952586E" w14:textId="6A1F1333" w:rsidR="0004072C" w:rsidRPr="00F40C4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  <w:color w:val="212E63"/>
        </w:rPr>
      </w:pPr>
      <w:r w:rsidRPr="00F40C44">
        <w:rPr>
          <w:rFonts w:ascii="Calibri Light" w:hAnsi="Calibri Light" w:cs="Calibri Light"/>
          <w:color w:val="212E63"/>
        </w:rPr>
        <w:t>Naam</w:t>
      </w:r>
      <w:r w:rsidR="0004072C" w:rsidRPr="00F40C44">
        <w:rPr>
          <w:rFonts w:ascii="Calibri Light" w:hAnsi="Calibri Light" w:cs="Calibri Light"/>
          <w:color w:val="212E63"/>
        </w:rPr>
        <w:tab/>
      </w:r>
      <w:r w:rsidRPr="00F40C44">
        <w:rPr>
          <w:rFonts w:ascii="Calibri Light" w:hAnsi="Calibri Light" w:cs="Calibri Light"/>
          <w:color w:val="212E63"/>
        </w:rPr>
        <w:t>:</w:t>
      </w:r>
      <w:r w:rsidR="0004072C" w:rsidRPr="00F40C44">
        <w:rPr>
          <w:rFonts w:ascii="Calibri Light" w:hAnsi="Calibri Light" w:cs="Calibri Light"/>
          <w:color w:val="212E63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ab/>
      </w:r>
      <w:r w:rsidRPr="00F40C44">
        <w:rPr>
          <w:rFonts w:ascii="Calibri Light" w:hAnsi="Calibri Light" w:cs="Calibri Light"/>
          <w:color w:val="212E63"/>
        </w:rPr>
        <w:t xml:space="preserve"> Naam</w:t>
      </w:r>
      <w:r w:rsidRPr="00F40C44">
        <w:rPr>
          <w:rFonts w:ascii="Calibri Light" w:hAnsi="Calibri Light" w:cs="Calibri Light"/>
          <w:color w:val="212E63"/>
          <w:spacing w:val="-14"/>
        </w:rPr>
        <w:t xml:space="preserve"> </w:t>
      </w:r>
      <w:r w:rsidRPr="00F40C44">
        <w:rPr>
          <w:rFonts w:ascii="Calibri Light" w:hAnsi="Calibri Light" w:cs="Calibri Light"/>
          <w:color w:val="212E63"/>
        </w:rPr>
        <w:t>tekeningbevoegde</w:t>
      </w:r>
      <w:r w:rsidR="0004072C" w:rsidRPr="00F40C44">
        <w:rPr>
          <w:rFonts w:ascii="Calibri Light" w:hAnsi="Calibri Light" w:cs="Calibri Light"/>
          <w:color w:val="212E63"/>
        </w:rPr>
        <w:tab/>
      </w:r>
      <w:r w:rsidRPr="00F40C44">
        <w:rPr>
          <w:rFonts w:ascii="Calibri Light" w:hAnsi="Calibri Light" w:cs="Calibri Light"/>
          <w:color w:val="212E63"/>
        </w:rPr>
        <w:t>:</w:t>
      </w:r>
      <w:r w:rsidRPr="00F40C44">
        <w:rPr>
          <w:rFonts w:ascii="Calibri Light" w:hAnsi="Calibri Light" w:cs="Calibri Light"/>
          <w:color w:val="212E63"/>
          <w:spacing w:val="-4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ab/>
      </w:r>
      <w:r w:rsidRPr="00F40C44">
        <w:rPr>
          <w:rFonts w:ascii="Calibri Light" w:hAnsi="Calibri Light" w:cs="Calibri Light"/>
          <w:color w:val="212E63"/>
        </w:rPr>
        <w:t xml:space="preserve"> </w:t>
      </w:r>
    </w:p>
    <w:p w14:paraId="77174B2D" w14:textId="77777777" w:rsidR="006A3E0F" w:rsidRPr="00F40C4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</w:rPr>
      </w:pPr>
      <w:r w:rsidRPr="00F40C44">
        <w:rPr>
          <w:rFonts w:ascii="Calibri Light" w:hAnsi="Calibri Light" w:cs="Calibri Light"/>
          <w:color w:val="212E63"/>
        </w:rPr>
        <w:t>Functie</w:t>
      </w:r>
      <w:r w:rsidRPr="00F40C44">
        <w:rPr>
          <w:rFonts w:ascii="Calibri Light" w:hAnsi="Calibri Light" w:cs="Calibri Light"/>
          <w:color w:val="212E63"/>
          <w:spacing w:val="-17"/>
        </w:rPr>
        <w:t xml:space="preserve"> </w:t>
      </w:r>
      <w:r w:rsidRPr="00F40C44">
        <w:rPr>
          <w:rFonts w:ascii="Calibri Light" w:hAnsi="Calibri Light" w:cs="Calibri Light"/>
          <w:color w:val="212E63"/>
        </w:rPr>
        <w:t>tekeningbevoegde</w:t>
      </w:r>
      <w:r w:rsidR="0004072C" w:rsidRPr="00F40C44">
        <w:rPr>
          <w:rFonts w:ascii="Calibri Light" w:hAnsi="Calibri Light" w:cs="Calibri Light"/>
          <w:color w:val="212E63"/>
        </w:rPr>
        <w:tab/>
      </w:r>
      <w:r w:rsidRPr="00F40C44">
        <w:rPr>
          <w:rFonts w:ascii="Calibri Light" w:hAnsi="Calibri Light" w:cs="Calibri Light"/>
          <w:color w:val="212E63"/>
        </w:rPr>
        <w:t>:</w:t>
      </w:r>
      <w:r w:rsidRPr="00F40C44">
        <w:rPr>
          <w:rFonts w:ascii="Calibri Light" w:hAnsi="Calibri Light" w:cs="Calibri Light"/>
          <w:color w:val="212E63"/>
          <w:spacing w:val="-4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ab/>
      </w:r>
    </w:p>
    <w:p w14:paraId="53ABE7AC" w14:textId="77777777" w:rsidR="006A3E0F" w:rsidRPr="00F40C44" w:rsidRDefault="001858AE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F40C44">
        <w:rPr>
          <w:rFonts w:ascii="Calibri Light" w:hAnsi="Calibri Light" w:cs="Calibri Light"/>
          <w:color w:val="212E63"/>
        </w:rPr>
        <w:t>Datum</w:t>
      </w:r>
      <w:r w:rsidR="0004072C" w:rsidRPr="00F40C44">
        <w:rPr>
          <w:rFonts w:ascii="Calibri Light" w:hAnsi="Calibri Light" w:cs="Calibri Light"/>
          <w:color w:val="212E63"/>
        </w:rPr>
        <w:tab/>
      </w:r>
      <w:r w:rsidRPr="00F40C44">
        <w:rPr>
          <w:rFonts w:ascii="Calibri Light" w:hAnsi="Calibri Light" w:cs="Calibri Light"/>
          <w:color w:val="212E63"/>
        </w:rPr>
        <w:t xml:space="preserve">: </w:t>
      </w:r>
      <w:r w:rsidRPr="00F40C4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ab/>
      </w:r>
      <w:r w:rsidR="0004072C" w:rsidRPr="00F40C44">
        <w:rPr>
          <w:rFonts w:ascii="Calibri Light" w:hAnsi="Calibri Light" w:cs="Calibri Light"/>
          <w:color w:val="212E63"/>
          <w:u w:val="single" w:color="212E63"/>
        </w:rPr>
        <w:t xml:space="preserve">                                                                                                                                  </w:t>
      </w:r>
    </w:p>
    <w:p w14:paraId="04E381BD" w14:textId="77777777" w:rsidR="006A3E0F" w:rsidRPr="00F40C4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14:paraId="26F4D161" w14:textId="77777777" w:rsidR="006A3E0F" w:rsidRPr="00F40C4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14:paraId="1911460A" w14:textId="77777777" w:rsidR="006A3E0F" w:rsidRPr="00F40C44" w:rsidRDefault="006A3E0F" w:rsidP="0004072C">
      <w:pPr>
        <w:pStyle w:val="Plattetekst"/>
        <w:tabs>
          <w:tab w:val="left" w:pos="3119"/>
        </w:tabs>
        <w:spacing w:before="10"/>
        <w:rPr>
          <w:rFonts w:ascii="Calibri Light" w:hAnsi="Calibri Light" w:cs="Calibri Light"/>
          <w:sz w:val="19"/>
        </w:rPr>
      </w:pPr>
    </w:p>
    <w:p w14:paraId="46B8B244" w14:textId="77777777" w:rsidR="006A3E0F" w:rsidRPr="00F40C44" w:rsidRDefault="0004072C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F40C44">
        <w:rPr>
          <w:rFonts w:ascii="Calibri Light" w:hAnsi="Calibri Light" w:cs="Calibri Light"/>
          <w:color w:val="212E63"/>
        </w:rPr>
        <w:t>Handtekening tekeningbevoegde</w:t>
      </w:r>
      <w:r w:rsidRPr="00F40C44">
        <w:rPr>
          <w:rFonts w:ascii="Calibri Light" w:hAnsi="Calibri Light" w:cs="Calibri Light"/>
          <w:color w:val="212E63"/>
        </w:rPr>
        <w:tab/>
        <w:t xml:space="preserve">: </w:t>
      </w:r>
      <w:r w:rsidRPr="00F40C4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F40C44">
        <w:rPr>
          <w:rFonts w:ascii="Calibri Light" w:hAnsi="Calibri Light" w:cs="Calibri Light"/>
          <w:color w:val="212E63"/>
          <w:u w:val="single" w:color="212E63"/>
        </w:rPr>
        <w:tab/>
        <w:t xml:space="preserve">                                                                                                                                  </w:t>
      </w:r>
    </w:p>
    <w:p w14:paraId="369BC33B" w14:textId="77777777" w:rsidR="006A3E0F" w:rsidRPr="00F40C44" w:rsidRDefault="006A3E0F">
      <w:pPr>
        <w:pStyle w:val="Plattetekst"/>
        <w:rPr>
          <w:rFonts w:ascii="Calibri Light" w:hAnsi="Calibri Light" w:cs="Calibri Light"/>
          <w:sz w:val="26"/>
        </w:rPr>
      </w:pPr>
    </w:p>
    <w:p w14:paraId="109D70D3" w14:textId="77777777" w:rsidR="006A3E0F" w:rsidRDefault="006A3E0F">
      <w:pPr>
        <w:pStyle w:val="Plattetekst"/>
        <w:rPr>
          <w:sz w:val="26"/>
        </w:rPr>
      </w:pPr>
    </w:p>
    <w:p w14:paraId="02FDFF96" w14:textId="77777777" w:rsidR="006A3E0F" w:rsidRDefault="006A3E0F">
      <w:pPr>
        <w:pStyle w:val="Plattetekst"/>
        <w:rPr>
          <w:sz w:val="26"/>
        </w:rPr>
      </w:pPr>
    </w:p>
    <w:p w14:paraId="6542C20E" w14:textId="77777777" w:rsidR="006A3E0F" w:rsidRDefault="006A3E0F">
      <w:pPr>
        <w:pStyle w:val="Plattetekst"/>
        <w:rPr>
          <w:sz w:val="26"/>
        </w:rPr>
      </w:pPr>
    </w:p>
    <w:p w14:paraId="4D1B8581" w14:textId="77777777" w:rsidR="00BD17DD" w:rsidRDefault="00BD17DD">
      <w:pPr>
        <w:pStyle w:val="Plattetekst"/>
        <w:rPr>
          <w:sz w:val="26"/>
        </w:rPr>
      </w:pPr>
    </w:p>
    <w:p w14:paraId="33DD7E5B" w14:textId="77777777" w:rsidR="00BD17DD" w:rsidRPr="00BD17DD" w:rsidRDefault="00BD17DD" w:rsidP="00BD17DD"/>
    <w:p w14:paraId="53453064" w14:textId="77777777" w:rsidR="00BD17DD" w:rsidRPr="00BD17DD" w:rsidRDefault="00BD17DD" w:rsidP="00BD17DD"/>
    <w:p w14:paraId="205E432C" w14:textId="77777777" w:rsidR="00BD17DD" w:rsidRPr="00BD17DD" w:rsidRDefault="00BD17DD" w:rsidP="00BD17DD"/>
    <w:p w14:paraId="5B43B677" w14:textId="77777777" w:rsidR="00BD17DD" w:rsidRPr="00BD17DD" w:rsidRDefault="00BD17DD" w:rsidP="00BD17DD"/>
    <w:p w14:paraId="4FBBD802" w14:textId="77777777" w:rsidR="00BD17DD" w:rsidRDefault="00BD17DD" w:rsidP="00BD17DD"/>
    <w:p w14:paraId="745AAA54" w14:textId="77777777" w:rsidR="006A3E0F" w:rsidRPr="00BD17DD" w:rsidRDefault="00BD17DD" w:rsidP="00BD17DD">
      <w:pPr>
        <w:tabs>
          <w:tab w:val="left" w:pos="3270"/>
        </w:tabs>
      </w:pPr>
      <w:r>
        <w:tab/>
      </w:r>
    </w:p>
    <w:sectPr w:rsidR="006A3E0F" w:rsidRPr="00BD17DD">
      <w:type w:val="continuous"/>
      <w:pgSz w:w="11910" w:h="16840"/>
      <w:pgMar w:top="0" w:right="76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Montserrat-SemiBold">
    <w:altName w:val="Cambria"/>
    <w:charset w:val="00"/>
    <w:family w:val="roman"/>
    <w:pitch w:val="variable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4.75pt;height:6.1pt;visibility:visible;mso-wrap-style:square" o:bullet="t">
        <v:imagedata r:id="rId1" o:title=""/>
      </v:shape>
    </w:pict>
  </w:numPicBullet>
  <w:numPicBullet w:numPicBulletId="1">
    <w:pict>
      <v:shape id="_x0000_i1177" type="#_x0000_t75" style="width:5.45pt;height:6.1pt;visibility:visible" o:bullet="t">
        <v:imagedata r:id="rId2" o:title=""/>
      </v:shape>
    </w:pict>
  </w:numPicBullet>
  <w:abstractNum w:abstractNumId="0" w15:restartNumberingAfterBreak="0">
    <w:nsid w:val="1FAD56E9"/>
    <w:multiLevelType w:val="hybridMultilevel"/>
    <w:tmpl w:val="F72A8BF8"/>
    <w:lvl w:ilvl="0" w:tplc="66CCF5B2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17AC4"/>
    <w:multiLevelType w:val="hybridMultilevel"/>
    <w:tmpl w:val="1B501FF6"/>
    <w:lvl w:ilvl="0" w:tplc="66CCF5B2">
      <w:start w:val="1"/>
      <w:numFmt w:val="bullet"/>
      <w:lvlText w:val=""/>
      <w:lvlPicBulletId w:val="0"/>
      <w:lvlJc w:val="left"/>
      <w:pPr>
        <w:ind w:left="196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2" w15:restartNumberingAfterBreak="0">
    <w:nsid w:val="31E2792D"/>
    <w:multiLevelType w:val="hybridMultilevel"/>
    <w:tmpl w:val="F92CB302"/>
    <w:lvl w:ilvl="0" w:tplc="46EA09F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D24"/>
    <w:multiLevelType w:val="hybridMultilevel"/>
    <w:tmpl w:val="78605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1773"/>
    <w:multiLevelType w:val="hybridMultilevel"/>
    <w:tmpl w:val="B02AC7BA"/>
    <w:lvl w:ilvl="0" w:tplc="46EA09F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15A3A"/>
    <w:multiLevelType w:val="hybridMultilevel"/>
    <w:tmpl w:val="7816869E"/>
    <w:lvl w:ilvl="0" w:tplc="0413000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7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4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166" w:hanging="360"/>
      </w:pPr>
      <w:rPr>
        <w:rFonts w:ascii="Wingdings" w:hAnsi="Wingdings" w:hint="default"/>
      </w:rPr>
    </w:lvl>
  </w:abstractNum>
  <w:abstractNum w:abstractNumId="6" w15:restartNumberingAfterBreak="0">
    <w:nsid w:val="57EB22E1"/>
    <w:multiLevelType w:val="hybridMultilevel"/>
    <w:tmpl w:val="8076CDDA"/>
    <w:lvl w:ilvl="0" w:tplc="0413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num w:numId="1" w16cid:durableId="1254510849">
    <w:abstractNumId w:val="3"/>
  </w:num>
  <w:num w:numId="2" w16cid:durableId="1646229547">
    <w:abstractNumId w:val="1"/>
  </w:num>
  <w:num w:numId="3" w16cid:durableId="492338191">
    <w:abstractNumId w:val="6"/>
  </w:num>
  <w:num w:numId="4" w16cid:durableId="351348827">
    <w:abstractNumId w:val="5"/>
  </w:num>
  <w:num w:numId="5" w16cid:durableId="218326961">
    <w:abstractNumId w:val="2"/>
  </w:num>
  <w:num w:numId="6" w16cid:durableId="891841541">
    <w:abstractNumId w:val="4"/>
  </w:num>
  <w:num w:numId="7" w16cid:durableId="36663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0F"/>
    <w:rsid w:val="0004072C"/>
    <w:rsid w:val="00140685"/>
    <w:rsid w:val="001858AE"/>
    <w:rsid w:val="001F7D72"/>
    <w:rsid w:val="002777F7"/>
    <w:rsid w:val="002C64DE"/>
    <w:rsid w:val="003C28D6"/>
    <w:rsid w:val="00445C69"/>
    <w:rsid w:val="0051493D"/>
    <w:rsid w:val="005C7572"/>
    <w:rsid w:val="00604414"/>
    <w:rsid w:val="00683E2C"/>
    <w:rsid w:val="006A3E0F"/>
    <w:rsid w:val="00751EDB"/>
    <w:rsid w:val="007923C4"/>
    <w:rsid w:val="007C748E"/>
    <w:rsid w:val="00962D61"/>
    <w:rsid w:val="00990011"/>
    <w:rsid w:val="00B45861"/>
    <w:rsid w:val="00BD17DD"/>
    <w:rsid w:val="00CF41B4"/>
    <w:rsid w:val="00D1323E"/>
    <w:rsid w:val="00D80043"/>
    <w:rsid w:val="00DE74C7"/>
    <w:rsid w:val="00F40C44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7938CAA"/>
  <w15:docId w15:val="{6DB2A07B-119D-4421-8015-BD40EED1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Montserrat-Light" w:eastAsia="Montserrat-Light" w:hAnsi="Montserrat-Light" w:cs="Montserrat-Light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33"/>
      <w:ind w:left="107"/>
    </w:pPr>
    <w:rPr>
      <w:rFonts w:ascii="Montserrat-SemiBold" w:eastAsia="Montserrat-SemiBold" w:hAnsi="Montserrat-SemiBold" w:cs="Montserrat-SemiBold"/>
      <w:b/>
      <w:bCs/>
      <w:sz w:val="34"/>
      <w:szCs w:val="34"/>
    </w:rPr>
  </w:style>
  <w:style w:type="paragraph" w:styleId="Lijstalinea">
    <w:name w:val="List Paragraph"/>
    <w:basedOn w:val="Standaard"/>
    <w:link w:val="LijstalineaChar"/>
    <w:uiPriority w:val="34"/>
    <w:qFormat/>
  </w:style>
  <w:style w:type="paragraph" w:customStyle="1" w:styleId="TableParagraph">
    <w:name w:val="Table Paragraph"/>
    <w:basedOn w:val="Standaard"/>
    <w:uiPriority w:val="1"/>
    <w:qFormat/>
    <w:rPr>
      <w:rFonts w:ascii="Montserrat" w:eastAsia="Montserrat" w:hAnsi="Montserrat" w:cs="Montserrat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F7D72"/>
    <w:rPr>
      <w:rFonts w:ascii="Montserrat-Light" w:eastAsia="Montserrat-Light" w:hAnsi="Montserrat-Light" w:cs="Montserrat-Light"/>
      <w:sz w:val="20"/>
      <w:szCs w:val="20"/>
      <w:lang w:val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F7D72"/>
    <w:rPr>
      <w:rFonts w:ascii="Montserrat-Light" w:eastAsia="Montserrat-Light" w:hAnsi="Montserrat-Light" w:cs="Montserrat-Ligh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4c0248cb6629650a4de427b2c94f44f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636482924fdcf34adbb74c23bb9cf68a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0311A-AB00-403B-A517-ABFBBB7C85E4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2.xml><?xml version="1.0" encoding="utf-8"?>
<ds:datastoreItem xmlns:ds="http://schemas.openxmlformats.org/officeDocument/2006/customXml" ds:itemID="{E9ADDBE6-2BBF-4338-BF88-AB9C7239F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DE408-8B30-4CEC-B780-8E0CC4B02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E. de Kroon</dc:creator>
  <cp:lastModifiedBy>Yorick de Bruijn</cp:lastModifiedBy>
  <cp:revision>22</cp:revision>
  <cp:lastPrinted>2021-06-17T14:48:00Z</cp:lastPrinted>
  <dcterms:created xsi:type="dcterms:W3CDTF">2021-06-15T11:28:00Z</dcterms:created>
  <dcterms:modified xsi:type="dcterms:W3CDTF">2024-01-30T09:56:00Z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0x0101002E87F01844157C4E977B6B21B27AD66A</vt:lpwstr>
  </property>
  <property fmtid="{D5CDD505-2E9C-101B-9397-08002B2CF9AE}" pid="6" name="Order">
    <vt:r8>9133800</vt:r8>
  </property>
  <property fmtid="{D5CDD505-2E9C-101B-9397-08002B2CF9AE}" pid="7" name="MediaServiceImageTags">
    <vt:lpwstr/>
  </property>
</Properties>
</file>