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363" w:rsidRDefault="00B522D0" w:rsidP="00B04709">
      <w:pPr>
        <w:pStyle w:val="Kop1"/>
      </w:pPr>
      <w:r>
        <w:t>2</w:t>
      </w:r>
      <w:r w:rsidRPr="00B522D0">
        <w:rPr>
          <w:vertAlign w:val="superscript"/>
        </w:rPr>
        <w:t>e</w:t>
      </w:r>
      <w:r>
        <w:t xml:space="preserve"> </w:t>
      </w:r>
      <w:bookmarkStart w:id="0" w:name="_GoBack"/>
      <w:bookmarkEnd w:id="0"/>
      <w:r w:rsidR="00B04709">
        <w:t>Markt</w:t>
      </w:r>
      <w:r w:rsidR="00122317">
        <w:t>consultatie</w:t>
      </w:r>
      <w:r w:rsidR="00B04709">
        <w:t xml:space="preserve"> </w:t>
      </w:r>
      <w:r w:rsidR="00FD3819">
        <w:t>‘I</w:t>
      </w:r>
      <w:r w:rsidR="00B04709">
        <w:t xml:space="preserve">nkoop </w:t>
      </w:r>
      <w:r w:rsidR="004E123B">
        <w:t xml:space="preserve">GWW Diensten (opvolgers </w:t>
      </w:r>
      <w:proofErr w:type="spellStart"/>
      <w:r w:rsidR="004E123B">
        <w:t>SROK</w:t>
      </w:r>
      <w:r w:rsidR="008055E3">
        <w:t>’</w:t>
      </w:r>
      <w:r w:rsidR="004E123B">
        <w:t>s</w:t>
      </w:r>
      <w:proofErr w:type="spellEnd"/>
      <w:r w:rsidR="004E123B">
        <w:t>)</w:t>
      </w:r>
      <w:r w:rsidR="00FD3819">
        <w:t>’</w:t>
      </w:r>
    </w:p>
    <w:p w:rsidR="00C71FAA" w:rsidRDefault="00B04709" w:rsidP="00B04709">
      <w:r>
        <w:t xml:space="preserve">Datum: </w:t>
      </w:r>
      <w:r w:rsidR="00122317">
        <w:t>donderdag 28 maart</w:t>
      </w:r>
      <w:r w:rsidR="004E123B">
        <w:t xml:space="preserve"> 202</w:t>
      </w:r>
      <w:r w:rsidR="00122317">
        <w:t>4</w:t>
      </w:r>
      <w:r>
        <w:br/>
        <w:t xml:space="preserve">Tijd: </w:t>
      </w:r>
      <w:r w:rsidR="000B094B">
        <w:t>1</w:t>
      </w:r>
      <w:r w:rsidR="00122317">
        <w:t>2</w:t>
      </w:r>
      <w:r w:rsidR="000B094B">
        <w:t>.00</w:t>
      </w:r>
      <w:r>
        <w:t xml:space="preserve"> – 1</w:t>
      </w:r>
      <w:r w:rsidR="00122317">
        <w:t>7</w:t>
      </w:r>
      <w:r>
        <w:t>.</w:t>
      </w:r>
      <w:r w:rsidR="00122317">
        <w:t>00</w:t>
      </w:r>
      <w:r>
        <w:t xml:space="preserve"> uur</w:t>
      </w:r>
      <w:r w:rsidR="00122317">
        <w:t xml:space="preserve"> (13.00 start inhoudelijk programma)</w:t>
      </w:r>
      <w:r>
        <w:br/>
        <w:t>Locatie</w:t>
      </w:r>
      <w:r w:rsidR="00BD633B">
        <w:t xml:space="preserve">: </w:t>
      </w:r>
      <w:r w:rsidR="00BD633B" w:rsidRPr="00BD633B">
        <w:t>NBC Congrescentrum</w:t>
      </w:r>
      <w:r w:rsidR="00BD633B">
        <w:t>,</w:t>
      </w:r>
      <w:r w:rsidR="00BD633B" w:rsidRPr="00BD633B">
        <w:t xml:space="preserve"> Blokhoeve 1, 3438 LC Nieuwegein </w:t>
      </w:r>
      <w:r w:rsidR="004E123B">
        <w:t xml:space="preserve">(deels via </w:t>
      </w:r>
      <w:r>
        <w:t>MS Teams</w:t>
      </w:r>
      <w:r w:rsidR="004E123B">
        <w:t xml:space="preserve"> te volgen)</w:t>
      </w:r>
      <w:r w:rsidR="00676046">
        <w:br/>
        <w:t xml:space="preserve">Contact: </w:t>
      </w:r>
      <w:r w:rsidR="00FD3819" w:rsidRPr="00FD3819">
        <w:rPr>
          <w:b/>
        </w:rPr>
        <w:t>diensten2020-2030</w:t>
      </w:r>
      <w:r w:rsidR="00D64E30" w:rsidRPr="00FD3819">
        <w:rPr>
          <w:b/>
        </w:rPr>
        <w:t>@rws.nl</w:t>
      </w:r>
      <w:r w:rsidR="00C71FAA">
        <w:br/>
      </w:r>
      <w:r w:rsidR="00D64E30">
        <w:rPr>
          <w:rFonts w:ascii="Verdana" w:hAnsi="Verdana"/>
          <w:sz w:val="18"/>
          <w:szCs w:val="18"/>
        </w:rPr>
        <w:t xml:space="preserve">Kenmerk: </w:t>
      </w:r>
      <w:r w:rsidR="00C71FAA" w:rsidRPr="00C2416C">
        <w:rPr>
          <w:rFonts w:ascii="Verdana" w:hAnsi="Verdana"/>
          <w:sz w:val="18"/>
          <w:szCs w:val="18"/>
        </w:rPr>
        <w:t>AT-202</w:t>
      </w:r>
      <w:r w:rsidR="00C75096" w:rsidRPr="00C2416C">
        <w:rPr>
          <w:rFonts w:ascii="Verdana" w:hAnsi="Verdana"/>
          <w:sz w:val="18"/>
          <w:szCs w:val="18"/>
        </w:rPr>
        <w:t>3-18</w:t>
      </w:r>
    </w:p>
    <w:p w:rsidR="00B04709" w:rsidRDefault="00B04709" w:rsidP="00B04709"/>
    <w:p w:rsidR="00122317" w:rsidRDefault="00B04709" w:rsidP="00B04709">
      <w:r>
        <w:t xml:space="preserve">Rijkswaterstaat </w:t>
      </w:r>
      <w:r w:rsidR="00122317">
        <w:t>werkt aan nieuwe raam</w:t>
      </w:r>
      <w:r w:rsidR="00923B42">
        <w:t>o</w:t>
      </w:r>
      <w:r w:rsidR="00610A48">
        <w:t>vereenkomsten voor GWW diensten;</w:t>
      </w:r>
      <w:r w:rsidR="00923B42">
        <w:t xml:space="preserve"> de opvolgers van de </w:t>
      </w:r>
      <w:proofErr w:type="spellStart"/>
      <w:r w:rsidR="00923B42">
        <w:t>SROK</w:t>
      </w:r>
      <w:r w:rsidR="008055E3">
        <w:t>’</w:t>
      </w:r>
      <w:r w:rsidR="00923B42">
        <w:t>s</w:t>
      </w:r>
      <w:proofErr w:type="spellEnd"/>
      <w:r w:rsidR="00923B42">
        <w:t xml:space="preserve">. </w:t>
      </w:r>
      <w:r w:rsidR="00122317">
        <w:t xml:space="preserve">Op 28 maart organiseren we een marktconsultatie om de inkoopkeuzes op hoofdlijnen te toetsen bij geïnteresseerde marktpartijen.  </w:t>
      </w:r>
    </w:p>
    <w:p w:rsidR="00122317" w:rsidRDefault="00923B42" w:rsidP="00B04709">
      <w:r>
        <w:t xml:space="preserve">Op 11 oktober </w:t>
      </w:r>
      <w:r w:rsidR="00122317">
        <w:t xml:space="preserve">2023 heeft Rijkswaterstaat </w:t>
      </w:r>
      <w:r>
        <w:t xml:space="preserve">een marktbijeenkomst </w:t>
      </w:r>
      <w:r w:rsidR="00122317">
        <w:t xml:space="preserve">gehouden om </w:t>
      </w:r>
      <w:r>
        <w:t xml:space="preserve">marktpartijen </w:t>
      </w:r>
      <w:r w:rsidR="0058650F">
        <w:t xml:space="preserve">in een vroeg stadium </w:t>
      </w:r>
      <w:r>
        <w:t>te informeren</w:t>
      </w:r>
      <w:r w:rsidR="00122317">
        <w:t xml:space="preserve">. Naar aanleiding daarvan is de ‘verbeteropgave’ voor dit traject opgesteld, die in december 2023 gepubliceerd is op TenderNed. </w:t>
      </w:r>
    </w:p>
    <w:p w:rsidR="00FD3819" w:rsidRDefault="00FD3819" w:rsidP="00B04709">
      <w:r>
        <w:t>De markt</w:t>
      </w:r>
      <w:r w:rsidR="000449E9">
        <w:t>consultatie</w:t>
      </w:r>
      <w:r>
        <w:t xml:space="preserve"> </w:t>
      </w:r>
      <w:r w:rsidR="00122317">
        <w:t xml:space="preserve">op 28 maart </w:t>
      </w:r>
      <w:r>
        <w:t xml:space="preserve">heeft betrekking op </w:t>
      </w:r>
      <w:r w:rsidR="00122317">
        <w:t xml:space="preserve">de volgende </w:t>
      </w:r>
      <w:r>
        <w:t>disciplines: Projectbeheersing, Systeemgerichte Contractb</w:t>
      </w:r>
      <w:r w:rsidR="0058650F">
        <w:t xml:space="preserve">eheersing, Integrale Veiligheid, generalistische </w:t>
      </w:r>
      <w:r>
        <w:t>Ingenieursdiensten</w:t>
      </w:r>
      <w:r w:rsidR="0058650F">
        <w:t xml:space="preserve"> </w:t>
      </w:r>
      <w:r w:rsidR="000449E9">
        <w:t xml:space="preserve">en specialistische Ingenieursdiensten </w:t>
      </w:r>
      <w:r w:rsidR="0058650F">
        <w:t>(</w:t>
      </w:r>
      <w:r w:rsidR="000449E9">
        <w:t xml:space="preserve">in de huidige </w:t>
      </w:r>
      <w:proofErr w:type="spellStart"/>
      <w:r w:rsidR="000449E9">
        <w:t>SROK’s</w:t>
      </w:r>
      <w:proofErr w:type="spellEnd"/>
      <w:r w:rsidR="0058650F">
        <w:t xml:space="preserve">: </w:t>
      </w:r>
      <w:r w:rsidR="008055E3">
        <w:t>Planuitwerking en Contractvoorbereiding</w:t>
      </w:r>
      <w:r w:rsidR="000449E9">
        <w:t xml:space="preserve"> en </w:t>
      </w:r>
      <w:r w:rsidR="008055E3">
        <w:t>Technisch Advies</w:t>
      </w:r>
      <w:r>
        <w:t xml:space="preserve">). Deze disciplines worden </w:t>
      </w:r>
      <w:r w:rsidR="008055E3">
        <w:t xml:space="preserve">ook </w:t>
      </w:r>
      <w:r>
        <w:t xml:space="preserve">vanuit </w:t>
      </w:r>
      <w:r w:rsidR="008055E3">
        <w:t xml:space="preserve">de </w:t>
      </w:r>
      <w:r w:rsidR="0058650F">
        <w:t>gebruikers</w:t>
      </w:r>
      <w:r w:rsidR="008055E3">
        <w:t xml:space="preserve"> van </w:t>
      </w:r>
      <w:r>
        <w:t>Rijkswaterstaat vertegenwoordigd op de markt</w:t>
      </w:r>
      <w:r w:rsidR="000449E9">
        <w:t>consultatie</w:t>
      </w:r>
      <w:r>
        <w:t xml:space="preserve">. </w:t>
      </w:r>
    </w:p>
    <w:p w:rsidR="00FD3819" w:rsidRDefault="00FD3819" w:rsidP="00B04709">
      <w:r>
        <w:t xml:space="preserve">De </w:t>
      </w:r>
      <w:r w:rsidR="000449E9">
        <w:t>marktconsultatie</w:t>
      </w:r>
      <w:r>
        <w:t xml:space="preserve"> bestaat uit een plenair deel en een interactief deel. Het plenaire deel is </w:t>
      </w:r>
      <w:r w:rsidR="008055E3">
        <w:t>live en</w:t>
      </w:r>
      <w:r w:rsidR="0058650F">
        <w:t xml:space="preserve"> </w:t>
      </w:r>
      <w:r>
        <w:t xml:space="preserve">via MS Teams te volgen. Het interactieve deel is alleen live. </w:t>
      </w:r>
    </w:p>
    <w:p w:rsidR="003C18F8" w:rsidRDefault="00923B42" w:rsidP="00B04709">
      <w:r>
        <w:rPr>
          <w:b/>
        </w:rPr>
        <w:t>D</w:t>
      </w:r>
      <w:r w:rsidR="003C18F8">
        <w:rPr>
          <w:b/>
        </w:rPr>
        <w:t>ocument</w:t>
      </w:r>
      <w:r>
        <w:rPr>
          <w:b/>
        </w:rPr>
        <w:t xml:space="preserve"> ter voorbereiding</w:t>
      </w:r>
      <w:r w:rsidR="004C5D38">
        <w:rPr>
          <w:b/>
        </w:rPr>
        <w:br/>
      </w:r>
      <w:r w:rsidR="004E123B">
        <w:t xml:space="preserve">Rond </w:t>
      </w:r>
      <w:r w:rsidR="00122317">
        <w:t xml:space="preserve">14 maart </w:t>
      </w:r>
      <w:r w:rsidR="004E123B">
        <w:t>202</w:t>
      </w:r>
      <w:r w:rsidR="00122317">
        <w:t>4</w:t>
      </w:r>
      <w:r w:rsidR="003C18F8">
        <w:t xml:space="preserve"> </w:t>
      </w:r>
      <w:r w:rsidR="000B094B">
        <w:t>wordt</w:t>
      </w:r>
      <w:r w:rsidR="004E123B">
        <w:t xml:space="preserve"> via TenderNed een </w:t>
      </w:r>
      <w:r w:rsidR="003C18F8">
        <w:t>document gedeeld</w:t>
      </w:r>
      <w:r w:rsidR="004E123B">
        <w:t xml:space="preserve"> ter voorbereiding op de </w:t>
      </w:r>
      <w:r w:rsidR="000449E9">
        <w:t>marktconsultatie</w:t>
      </w:r>
      <w:r w:rsidR="003C18F8">
        <w:t xml:space="preserve">. </w:t>
      </w:r>
    </w:p>
    <w:p w:rsidR="004C5D38" w:rsidRDefault="003C18F8" w:rsidP="004C5D38">
      <w:r>
        <w:rPr>
          <w:b/>
        </w:rPr>
        <w:t>Aanmelding</w:t>
      </w:r>
      <w:r w:rsidR="004C5D38">
        <w:rPr>
          <w:b/>
        </w:rPr>
        <w:br/>
      </w:r>
      <w:r>
        <w:t>U kunt zich</w:t>
      </w:r>
      <w:r w:rsidR="004C5D38">
        <w:t xml:space="preserve"> bij interesse</w:t>
      </w:r>
      <w:r>
        <w:t xml:space="preserve"> </w:t>
      </w:r>
      <w:r w:rsidR="004C5D38">
        <w:rPr>
          <w:u w:val="single"/>
        </w:rPr>
        <w:t>uiterlijk</w:t>
      </w:r>
      <w:r w:rsidR="000449E9">
        <w:rPr>
          <w:u w:val="single"/>
        </w:rPr>
        <w:t xml:space="preserve"> 15 maart 2024</w:t>
      </w:r>
      <w:r w:rsidR="004C5D38" w:rsidRPr="00C2416C">
        <w:t xml:space="preserve"> </w:t>
      </w:r>
      <w:r w:rsidR="00A70B97" w:rsidRPr="00A70B97">
        <w:t xml:space="preserve">per mail </w:t>
      </w:r>
      <w:r>
        <w:t>via</w:t>
      </w:r>
      <w:r w:rsidR="00676046">
        <w:t xml:space="preserve"> </w:t>
      </w:r>
      <w:r w:rsidR="00FD3819">
        <w:rPr>
          <w:b/>
        </w:rPr>
        <w:t>diensten2020-2030</w:t>
      </w:r>
      <w:r w:rsidR="00D64E30" w:rsidRPr="00A70B97">
        <w:rPr>
          <w:b/>
        </w:rPr>
        <w:t>@rws.nl</w:t>
      </w:r>
      <w:r>
        <w:t xml:space="preserve"> a</w:t>
      </w:r>
      <w:r w:rsidR="00A05943">
        <w:t>anmelden voor de Markt</w:t>
      </w:r>
      <w:r w:rsidR="000449E9">
        <w:t>consultatie</w:t>
      </w:r>
      <w:r>
        <w:t xml:space="preserve"> </w:t>
      </w:r>
      <w:r w:rsidR="00A870F6">
        <w:t xml:space="preserve">door middel van het bijgevoegde aanmeldformulier (Bijlage 1). </w:t>
      </w:r>
      <w:r w:rsidR="004C5D38" w:rsidRPr="003A5191">
        <w:t xml:space="preserve">Om een zo breed mogelijk publiek te kunnen </w:t>
      </w:r>
      <w:r w:rsidR="004E123B">
        <w:t>bereiken</w:t>
      </w:r>
      <w:r w:rsidR="004C5D38" w:rsidRPr="003A5191">
        <w:t xml:space="preserve">, wordt deelname van maximaal twee deelnemers per organisatie aangehouden. </w:t>
      </w:r>
      <w:r w:rsidR="000B094B">
        <w:t xml:space="preserve">Na aanmelding ontvangt u een MS Teams link. </w:t>
      </w:r>
    </w:p>
    <w:p w:rsidR="009F59CA" w:rsidRPr="003A5191" w:rsidRDefault="009F59CA" w:rsidP="004C5D38">
      <w:r>
        <w:t xml:space="preserve">Het verslag van de </w:t>
      </w:r>
      <w:r w:rsidR="000449E9">
        <w:t>marktconsultatie</w:t>
      </w:r>
      <w:r>
        <w:t xml:space="preserve"> wordt na afloop op TenderNed geplaatst. </w:t>
      </w:r>
    </w:p>
    <w:p w:rsidR="00BF5575" w:rsidRDefault="00BF5575">
      <w:r>
        <w:br w:type="page"/>
      </w:r>
    </w:p>
    <w:p w:rsidR="009D6A72" w:rsidRDefault="00A870F6" w:rsidP="00BF5575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Bijlage 1</w:t>
      </w:r>
      <w:r w:rsidR="00BF5575" w:rsidRPr="00BF5575">
        <w:rPr>
          <w:rFonts w:ascii="Verdana" w:hAnsi="Verdana"/>
          <w:b/>
          <w:sz w:val="18"/>
          <w:szCs w:val="18"/>
        </w:rPr>
        <w:t xml:space="preserve">: Aanmeldformulier </w:t>
      </w:r>
      <w:r>
        <w:rPr>
          <w:rFonts w:ascii="Verdana" w:hAnsi="Verdana"/>
          <w:b/>
          <w:sz w:val="18"/>
          <w:szCs w:val="18"/>
        </w:rPr>
        <w:t>Markt</w:t>
      </w:r>
      <w:r w:rsidR="000449E9">
        <w:rPr>
          <w:rFonts w:ascii="Verdana" w:hAnsi="Verdana"/>
          <w:b/>
          <w:sz w:val="18"/>
          <w:szCs w:val="18"/>
        </w:rPr>
        <w:t>consultatie</w:t>
      </w:r>
      <w:r w:rsidR="004E123B">
        <w:rPr>
          <w:rFonts w:ascii="Verdana" w:hAnsi="Verdana"/>
          <w:b/>
          <w:sz w:val="18"/>
          <w:szCs w:val="18"/>
        </w:rPr>
        <w:t xml:space="preserve"> Diensteninkoop GWW (opvolgers </w:t>
      </w:r>
      <w:proofErr w:type="spellStart"/>
      <w:r w:rsidR="004E123B">
        <w:rPr>
          <w:rFonts w:ascii="Verdana" w:hAnsi="Verdana"/>
          <w:b/>
          <w:sz w:val="18"/>
          <w:szCs w:val="18"/>
        </w:rPr>
        <w:t>SROK</w:t>
      </w:r>
      <w:r w:rsidR="00D628EF">
        <w:rPr>
          <w:rFonts w:ascii="Verdana" w:hAnsi="Verdana"/>
          <w:b/>
          <w:sz w:val="18"/>
          <w:szCs w:val="18"/>
        </w:rPr>
        <w:t>’</w:t>
      </w:r>
      <w:r w:rsidR="004E123B">
        <w:rPr>
          <w:rFonts w:ascii="Verdana" w:hAnsi="Verdana"/>
          <w:b/>
          <w:sz w:val="18"/>
          <w:szCs w:val="18"/>
        </w:rPr>
        <w:t>s</w:t>
      </w:r>
      <w:proofErr w:type="spellEnd"/>
      <w:r w:rsidR="004E123B">
        <w:rPr>
          <w:rFonts w:ascii="Verdana" w:hAnsi="Verdana"/>
          <w:b/>
          <w:sz w:val="18"/>
          <w:szCs w:val="18"/>
        </w:rPr>
        <w:t xml:space="preserve">) </w:t>
      </w:r>
      <w:r w:rsidR="000449E9">
        <w:rPr>
          <w:rFonts w:ascii="Verdana" w:hAnsi="Verdana"/>
          <w:b/>
          <w:sz w:val="18"/>
          <w:szCs w:val="18"/>
        </w:rPr>
        <w:t>28 maart 2024</w:t>
      </w:r>
    </w:p>
    <w:p w:rsidR="00BF5575" w:rsidRPr="009D6A72" w:rsidRDefault="009D6A72" w:rsidP="00BF5575">
      <w:pPr>
        <w:spacing w:after="0" w:line="240" w:lineRule="auto"/>
        <w:rPr>
          <w:rFonts w:ascii="Verdana" w:hAnsi="Verdana"/>
          <w:sz w:val="18"/>
          <w:szCs w:val="18"/>
        </w:rPr>
      </w:pPr>
      <w:r w:rsidRPr="009D6A72">
        <w:rPr>
          <w:rFonts w:ascii="Verdana" w:hAnsi="Verdana"/>
          <w:sz w:val="18"/>
          <w:szCs w:val="18"/>
        </w:rPr>
        <w:t>Kenmerk</w:t>
      </w:r>
      <w:r w:rsidRPr="00C2416C">
        <w:rPr>
          <w:rFonts w:ascii="Verdana" w:hAnsi="Verdana"/>
          <w:sz w:val="18"/>
          <w:szCs w:val="18"/>
        </w:rPr>
        <w:t>: AT-202</w:t>
      </w:r>
      <w:r w:rsidR="004E123B" w:rsidRPr="00C2416C">
        <w:rPr>
          <w:rFonts w:ascii="Verdana" w:hAnsi="Verdana"/>
          <w:sz w:val="18"/>
          <w:szCs w:val="18"/>
        </w:rPr>
        <w:t>3-</w:t>
      </w:r>
      <w:r w:rsidR="00C2416C" w:rsidRPr="00C2416C">
        <w:rPr>
          <w:rFonts w:ascii="Verdana" w:hAnsi="Verdana"/>
          <w:sz w:val="18"/>
          <w:szCs w:val="18"/>
        </w:rPr>
        <w:t>18</w:t>
      </w:r>
    </w:p>
    <w:p w:rsidR="00BF5575" w:rsidRPr="00BF5575" w:rsidRDefault="00BF5575" w:rsidP="00BF5575">
      <w:pPr>
        <w:spacing w:after="0" w:line="240" w:lineRule="auto"/>
        <w:rPr>
          <w:rFonts w:ascii="Verdana" w:hAnsi="Verdana"/>
          <w:sz w:val="18"/>
          <w:szCs w:val="18"/>
        </w:rPr>
      </w:pPr>
    </w:p>
    <w:p w:rsidR="00BF5575" w:rsidRPr="00A870F6" w:rsidRDefault="00BF5575" w:rsidP="00BF5575">
      <w:pPr>
        <w:spacing w:after="0" w:line="240" w:lineRule="auto"/>
        <w:rPr>
          <w:rFonts w:ascii="Verdana" w:hAnsi="Verdana"/>
          <w:sz w:val="18"/>
          <w:szCs w:val="18"/>
        </w:rPr>
      </w:pPr>
      <w:r w:rsidRPr="00BF5575">
        <w:rPr>
          <w:rFonts w:ascii="Verdana" w:hAnsi="Verdana"/>
          <w:sz w:val="18"/>
          <w:szCs w:val="18"/>
        </w:rPr>
        <w:t>Indienen kan uite</w:t>
      </w:r>
      <w:r w:rsidR="004E123B">
        <w:rPr>
          <w:rFonts w:ascii="Verdana" w:hAnsi="Verdana"/>
          <w:sz w:val="18"/>
          <w:szCs w:val="18"/>
        </w:rPr>
        <w:t xml:space="preserve">rlijk tot en met </w:t>
      </w:r>
      <w:r w:rsidR="000449E9">
        <w:rPr>
          <w:rFonts w:ascii="Verdana" w:hAnsi="Verdana"/>
          <w:sz w:val="18"/>
          <w:szCs w:val="18"/>
        </w:rPr>
        <w:t xml:space="preserve">15 maart </w:t>
      </w:r>
      <w:r w:rsidR="004E123B">
        <w:rPr>
          <w:rFonts w:ascii="Verdana" w:hAnsi="Verdana"/>
          <w:sz w:val="18"/>
          <w:szCs w:val="18"/>
        </w:rPr>
        <w:t>202</w:t>
      </w:r>
      <w:r w:rsidR="000449E9">
        <w:rPr>
          <w:rFonts w:ascii="Verdana" w:hAnsi="Verdana"/>
          <w:sz w:val="18"/>
          <w:szCs w:val="18"/>
        </w:rPr>
        <w:t>4</w:t>
      </w:r>
      <w:r w:rsidR="00C2416C">
        <w:rPr>
          <w:rFonts w:ascii="Verdana" w:hAnsi="Verdana"/>
          <w:sz w:val="18"/>
          <w:szCs w:val="18"/>
        </w:rPr>
        <w:t xml:space="preserve"> per mail aan</w:t>
      </w:r>
      <w:r w:rsidR="00A870F6">
        <w:rPr>
          <w:rFonts w:ascii="Verdana" w:hAnsi="Verdana"/>
          <w:sz w:val="18"/>
          <w:szCs w:val="18"/>
        </w:rPr>
        <w:t xml:space="preserve"> </w:t>
      </w:r>
      <w:hyperlink r:id="rId6" w:history="1">
        <w:r w:rsidR="00C2416C" w:rsidRPr="00C77E9E">
          <w:rPr>
            <w:rStyle w:val="Hyperlink"/>
          </w:rPr>
          <w:t>diensten2020-2030@rws.nl</w:t>
        </w:r>
      </w:hyperlink>
      <w:r w:rsidR="00C2416C">
        <w:t xml:space="preserve">, door het aanleveren van onderstaande informatie: </w:t>
      </w:r>
    </w:p>
    <w:p w:rsidR="00BF5575" w:rsidRPr="00BF5575" w:rsidRDefault="00BF5575" w:rsidP="00BF5575">
      <w:pPr>
        <w:spacing w:after="0" w:line="240" w:lineRule="auto"/>
        <w:rPr>
          <w:rFonts w:ascii="Verdana" w:hAnsi="Verdana"/>
          <w:sz w:val="18"/>
          <w:szCs w:val="18"/>
        </w:rPr>
      </w:pPr>
    </w:p>
    <w:p w:rsidR="00BF5575" w:rsidRPr="00BF5575" w:rsidRDefault="00BF5575" w:rsidP="00BF5575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256"/>
        <w:gridCol w:w="2835"/>
        <w:gridCol w:w="2976"/>
      </w:tblGrid>
      <w:tr w:rsidR="00BF5575" w:rsidRPr="00BF5575" w:rsidTr="002F2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</w:tcPr>
          <w:p w:rsidR="00BF5575" w:rsidRPr="00BF5575" w:rsidRDefault="00BF5575" w:rsidP="000449E9">
            <w:pPr>
              <w:rPr>
                <w:rFonts w:ascii="Verdana" w:hAnsi="Verdana"/>
                <w:sz w:val="18"/>
              </w:rPr>
            </w:pPr>
            <w:r w:rsidRPr="00BF5575">
              <w:rPr>
                <w:rFonts w:ascii="Verdana" w:hAnsi="Verdana"/>
                <w:sz w:val="18"/>
              </w:rPr>
              <w:t xml:space="preserve">Organisatienaam </w:t>
            </w:r>
          </w:p>
        </w:tc>
        <w:tc>
          <w:tcPr>
            <w:tcW w:w="5811" w:type="dxa"/>
            <w:gridSpan w:val="2"/>
          </w:tcPr>
          <w:p w:rsidR="00BF5575" w:rsidRPr="00BF5575" w:rsidRDefault="00BF5575" w:rsidP="00BF5575">
            <w:pPr>
              <w:rPr>
                <w:rFonts w:ascii="Verdana" w:hAnsi="Verdana"/>
                <w:sz w:val="18"/>
              </w:rPr>
            </w:pPr>
          </w:p>
        </w:tc>
      </w:tr>
      <w:tr w:rsidR="004E123B" w:rsidRPr="00BF5575" w:rsidTr="002F25C9">
        <w:tc>
          <w:tcPr>
            <w:tcW w:w="3256" w:type="dxa"/>
          </w:tcPr>
          <w:p w:rsidR="004E123B" w:rsidRPr="002F25C9" w:rsidRDefault="004E123B" w:rsidP="000449E9">
            <w:pPr>
              <w:rPr>
                <w:rFonts w:ascii="Verdana" w:hAnsi="Verdana"/>
                <w:b/>
                <w:sz w:val="18"/>
              </w:rPr>
            </w:pPr>
            <w:r w:rsidRPr="002F25C9">
              <w:rPr>
                <w:rFonts w:ascii="Verdana" w:hAnsi="Verdana"/>
                <w:b/>
                <w:sz w:val="18"/>
              </w:rPr>
              <w:t xml:space="preserve">Naam deelnemer(s) (max. 2) </w:t>
            </w:r>
          </w:p>
        </w:tc>
        <w:tc>
          <w:tcPr>
            <w:tcW w:w="2835" w:type="dxa"/>
          </w:tcPr>
          <w:p w:rsidR="004E123B" w:rsidRPr="00BF5575" w:rsidRDefault="004E123B" w:rsidP="00BF5575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1. </w:t>
            </w:r>
          </w:p>
        </w:tc>
        <w:tc>
          <w:tcPr>
            <w:tcW w:w="2976" w:type="dxa"/>
          </w:tcPr>
          <w:p w:rsidR="004E123B" w:rsidRPr="00BF5575" w:rsidRDefault="004E123B" w:rsidP="00BF5575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2. </w:t>
            </w:r>
          </w:p>
        </w:tc>
      </w:tr>
      <w:tr w:rsidR="004E123B" w:rsidRPr="00BF5575" w:rsidTr="002F25C9">
        <w:tc>
          <w:tcPr>
            <w:tcW w:w="3256" w:type="dxa"/>
          </w:tcPr>
          <w:p w:rsidR="004E123B" w:rsidRPr="002F25C9" w:rsidRDefault="004E123B" w:rsidP="000449E9">
            <w:pPr>
              <w:rPr>
                <w:rFonts w:ascii="Verdana" w:hAnsi="Verdana"/>
                <w:b/>
                <w:sz w:val="18"/>
              </w:rPr>
            </w:pPr>
            <w:r w:rsidRPr="002F25C9">
              <w:rPr>
                <w:rFonts w:ascii="Verdana" w:hAnsi="Verdana"/>
                <w:b/>
                <w:sz w:val="18"/>
              </w:rPr>
              <w:t>Functie deelnemer(s)</w:t>
            </w:r>
          </w:p>
        </w:tc>
        <w:tc>
          <w:tcPr>
            <w:tcW w:w="2835" w:type="dxa"/>
          </w:tcPr>
          <w:p w:rsidR="004E123B" w:rsidRPr="00BF5575" w:rsidRDefault="004E123B" w:rsidP="00BF5575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1. </w:t>
            </w:r>
          </w:p>
        </w:tc>
        <w:tc>
          <w:tcPr>
            <w:tcW w:w="2976" w:type="dxa"/>
          </w:tcPr>
          <w:p w:rsidR="004E123B" w:rsidRPr="00BF5575" w:rsidRDefault="004E123B" w:rsidP="00BF5575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2. </w:t>
            </w:r>
          </w:p>
        </w:tc>
      </w:tr>
    </w:tbl>
    <w:p w:rsidR="00BF5575" w:rsidRDefault="00BF5575" w:rsidP="00BF5575">
      <w:pPr>
        <w:spacing w:after="0" w:line="240" w:lineRule="auto"/>
        <w:rPr>
          <w:rFonts w:ascii="Verdana" w:hAnsi="Verdana"/>
          <w:sz w:val="18"/>
          <w:szCs w:val="18"/>
        </w:rPr>
      </w:pPr>
    </w:p>
    <w:p w:rsidR="00A870F6" w:rsidRPr="00BF5575" w:rsidRDefault="00A870F6" w:rsidP="00BF5575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Door aan te melden staat u Rijkswaterstaat toe </w:t>
      </w:r>
      <w:r w:rsidR="000449E9">
        <w:rPr>
          <w:rFonts w:ascii="Verdana" w:hAnsi="Verdana"/>
          <w:sz w:val="18"/>
          <w:szCs w:val="18"/>
        </w:rPr>
        <w:t>deze persoons</w:t>
      </w:r>
      <w:r>
        <w:rPr>
          <w:rFonts w:ascii="Verdana" w:hAnsi="Verdana"/>
          <w:sz w:val="18"/>
          <w:szCs w:val="18"/>
        </w:rPr>
        <w:t xml:space="preserve">gegevens te </w:t>
      </w:r>
      <w:r w:rsidR="00011A66">
        <w:rPr>
          <w:rFonts w:ascii="Verdana" w:hAnsi="Verdana"/>
          <w:sz w:val="18"/>
          <w:szCs w:val="18"/>
        </w:rPr>
        <w:t xml:space="preserve">bewaren en te </w:t>
      </w:r>
      <w:r>
        <w:rPr>
          <w:rFonts w:ascii="Verdana" w:hAnsi="Verdana"/>
          <w:sz w:val="18"/>
          <w:szCs w:val="18"/>
        </w:rPr>
        <w:t>gebruiken voor communicatie over de Marktconsultatie en het vervolg.</w:t>
      </w:r>
    </w:p>
    <w:p w:rsidR="00BF5575" w:rsidRPr="00BF5575" w:rsidRDefault="00BF5575" w:rsidP="00BF5575">
      <w:pPr>
        <w:spacing w:after="0" w:line="240" w:lineRule="auto"/>
        <w:rPr>
          <w:rFonts w:ascii="Verdana" w:hAnsi="Verdana"/>
          <w:sz w:val="18"/>
          <w:szCs w:val="18"/>
        </w:rPr>
      </w:pPr>
    </w:p>
    <w:p w:rsidR="003C18F8" w:rsidRPr="003C18F8" w:rsidRDefault="003C18F8" w:rsidP="00B04709"/>
    <w:sectPr w:rsidR="003C18F8" w:rsidRPr="003C1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AED"/>
    <w:multiLevelType w:val="hybridMultilevel"/>
    <w:tmpl w:val="6D62E5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46B49"/>
    <w:multiLevelType w:val="hybridMultilevel"/>
    <w:tmpl w:val="01DEDEF8"/>
    <w:lvl w:ilvl="0" w:tplc="F604939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09"/>
    <w:rsid w:val="00011A66"/>
    <w:rsid w:val="000449E9"/>
    <w:rsid w:val="000B094B"/>
    <w:rsid w:val="00122317"/>
    <w:rsid w:val="00122E07"/>
    <w:rsid w:val="001A0A4F"/>
    <w:rsid w:val="00297E33"/>
    <w:rsid w:val="002F25C9"/>
    <w:rsid w:val="003C18F8"/>
    <w:rsid w:val="0040513F"/>
    <w:rsid w:val="004637A4"/>
    <w:rsid w:val="00484DD8"/>
    <w:rsid w:val="004C5D38"/>
    <w:rsid w:val="004D7E4F"/>
    <w:rsid w:val="004E123B"/>
    <w:rsid w:val="0058650F"/>
    <w:rsid w:val="00610A48"/>
    <w:rsid w:val="00676046"/>
    <w:rsid w:val="008055E3"/>
    <w:rsid w:val="008A3667"/>
    <w:rsid w:val="008D61FD"/>
    <w:rsid w:val="00905727"/>
    <w:rsid w:val="00923B42"/>
    <w:rsid w:val="009D6A72"/>
    <w:rsid w:val="009F59CA"/>
    <w:rsid w:val="00A05943"/>
    <w:rsid w:val="00A70B97"/>
    <w:rsid w:val="00A870F6"/>
    <w:rsid w:val="00B04709"/>
    <w:rsid w:val="00B2621E"/>
    <w:rsid w:val="00B522D0"/>
    <w:rsid w:val="00BA5140"/>
    <w:rsid w:val="00BA6CAB"/>
    <w:rsid w:val="00BC185D"/>
    <w:rsid w:val="00BD633B"/>
    <w:rsid w:val="00BF5575"/>
    <w:rsid w:val="00C2416C"/>
    <w:rsid w:val="00C47DDC"/>
    <w:rsid w:val="00C71FAA"/>
    <w:rsid w:val="00C75096"/>
    <w:rsid w:val="00D628EF"/>
    <w:rsid w:val="00D64E30"/>
    <w:rsid w:val="00EB255B"/>
    <w:rsid w:val="00FA4481"/>
    <w:rsid w:val="00FD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4AF2"/>
  <w15:chartTrackingRefBased/>
  <w15:docId w15:val="{E7E37AFF-1D0F-4B82-BD59-90E07C6E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47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47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0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0B9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BF5575"/>
    <w:pPr>
      <w:spacing w:after="0" w:line="240" w:lineRule="exact"/>
    </w:pPr>
    <w:rPr>
      <w:sz w:val="14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styleId="Hyperlink">
    <w:name w:val="Hyperlink"/>
    <w:basedOn w:val="Standaardalinea-lettertype"/>
    <w:uiPriority w:val="99"/>
    <w:unhideWhenUsed/>
    <w:rsid w:val="00A870F6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87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ensten2020-2030@rws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A1AAA-C6DB-4D91-B667-041CAB81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Lüschen, Bart (GPO)</dc:creator>
  <cp:keywords/>
  <dc:description/>
  <cp:lastModifiedBy>Leeuwen, Ronald van (GPO)</cp:lastModifiedBy>
  <cp:revision>3</cp:revision>
  <dcterms:created xsi:type="dcterms:W3CDTF">2024-02-07T18:53:00Z</dcterms:created>
  <dcterms:modified xsi:type="dcterms:W3CDTF">2024-02-08T09:06:00Z</dcterms:modified>
</cp:coreProperties>
</file>