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AB1E5" w14:textId="25080EFF" w:rsidR="002B3A15" w:rsidRPr="006F61BA" w:rsidRDefault="002B3A15" w:rsidP="002B3A15">
      <w:pPr>
        <w:pStyle w:val="Kop2"/>
        <w:rPr>
          <w:rFonts w:asciiTheme="minorHAnsi" w:hAnsiTheme="minorHAnsi"/>
        </w:rPr>
      </w:pPr>
      <w:bookmarkStart w:id="0" w:name="_Toc480354565"/>
      <w:r>
        <w:rPr>
          <w:szCs w:val="22"/>
        </w:rPr>
        <w:t>Bijlage</w:t>
      </w:r>
      <w:r w:rsidR="001708E1">
        <w:rPr>
          <w:szCs w:val="22"/>
        </w:rPr>
        <w:t xml:space="preserve"> C</w:t>
      </w:r>
      <w:r>
        <w:rPr>
          <w:szCs w:val="22"/>
        </w:rPr>
        <w:t xml:space="preserve"> </w:t>
      </w:r>
      <w:r w:rsidRPr="00761337">
        <w:rPr>
          <w:szCs w:val="22"/>
        </w:rPr>
        <w:tab/>
        <w:t>Model</w:t>
      </w:r>
      <w:r>
        <w:rPr>
          <w:szCs w:val="22"/>
        </w:rPr>
        <w:t xml:space="preserve"> </w:t>
      </w:r>
      <w:r w:rsidRPr="00761337">
        <w:rPr>
          <w:szCs w:val="22"/>
        </w:rPr>
        <w:t>bankgarantie</w:t>
      </w:r>
      <w:bookmarkEnd w:id="0"/>
    </w:p>
    <w:p w14:paraId="7AB78A89" w14:textId="77777777" w:rsidR="002B3A15" w:rsidRPr="00761337" w:rsidRDefault="002B3A15" w:rsidP="002B3A15">
      <w:pPr>
        <w:pStyle w:val="Kop2"/>
        <w:rPr>
          <w:szCs w:val="22"/>
        </w:rPr>
      </w:pPr>
    </w:p>
    <w:p w14:paraId="6E4A9CA2" w14:textId="77777777" w:rsidR="002B3A15" w:rsidRPr="00761337" w:rsidRDefault="002B3A15" w:rsidP="002B3A15">
      <w:pPr>
        <w:rPr>
          <w:rFonts w:asciiTheme="minorHAnsi" w:hAnsiTheme="minorHAnsi"/>
        </w:rPr>
      </w:pPr>
      <w:r w:rsidRPr="00761337">
        <w:rPr>
          <w:rFonts w:asciiTheme="minorHAnsi" w:hAnsiTheme="minorHAnsi"/>
          <w:u w:val="single"/>
        </w:rPr>
        <w:t>MODEL BANKGARANTIE</w:t>
      </w:r>
    </w:p>
    <w:p w14:paraId="3F67DE39" w14:textId="77777777" w:rsidR="002B3A15" w:rsidRPr="00761337" w:rsidRDefault="002B3A15" w:rsidP="002B3A15">
      <w:pPr>
        <w:rPr>
          <w:rFonts w:asciiTheme="minorHAnsi" w:hAnsiTheme="minorHAnsi"/>
          <w:u w:val="single"/>
        </w:rPr>
      </w:pPr>
    </w:p>
    <w:p w14:paraId="0EC515CA" w14:textId="77777777" w:rsidR="002B3A15" w:rsidRPr="00761337" w:rsidRDefault="002B3A15" w:rsidP="002B3A15">
      <w:pPr>
        <w:rPr>
          <w:rFonts w:asciiTheme="minorHAnsi" w:hAnsiTheme="minorHAnsi"/>
          <w:u w:val="single"/>
        </w:rPr>
      </w:pPr>
    </w:p>
    <w:p w14:paraId="39E19B22" w14:textId="77777777" w:rsidR="002B3A15" w:rsidRPr="00761337" w:rsidRDefault="002B3A15" w:rsidP="002B3A15">
      <w:pPr>
        <w:rPr>
          <w:rFonts w:asciiTheme="minorHAnsi" w:hAnsiTheme="minorHAnsi"/>
        </w:rPr>
      </w:pPr>
      <w:r w:rsidRPr="00761337">
        <w:rPr>
          <w:rFonts w:asciiTheme="minorHAnsi" w:hAnsiTheme="minorHAnsi"/>
        </w:rPr>
        <w:t xml:space="preserve">De ondergetekende, </w:t>
      </w:r>
      <w:bookmarkStart w:id="1" w:name="Tekstvak25"/>
      <w:r w:rsidR="00F4385D" w:rsidRPr="00761337">
        <w:rPr>
          <w:rFonts w:asciiTheme="minorHAnsi" w:hAnsiTheme="minorHAnsi"/>
        </w:rPr>
        <w:fldChar w:fldCharType="begin">
          <w:ffData>
            <w:name w:val="Tekstvak25"/>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
      <w:r w:rsidRPr="00761337">
        <w:rPr>
          <w:rFonts w:asciiTheme="minorHAnsi" w:hAnsiTheme="minorHAnsi"/>
        </w:rPr>
        <w:t>, (1)</w:t>
      </w:r>
    </w:p>
    <w:p w14:paraId="1F093C66" w14:textId="77777777" w:rsidR="002B3A15" w:rsidRPr="00761337" w:rsidRDefault="002B3A15" w:rsidP="002B3A15">
      <w:pPr>
        <w:rPr>
          <w:rFonts w:asciiTheme="minorHAnsi" w:hAnsiTheme="minorHAnsi"/>
        </w:rPr>
      </w:pPr>
    </w:p>
    <w:p w14:paraId="405ECEC0" w14:textId="77777777" w:rsidR="002B3A15" w:rsidRPr="00761337" w:rsidRDefault="002B3A15" w:rsidP="002B3A15">
      <w:pPr>
        <w:rPr>
          <w:rFonts w:asciiTheme="minorHAnsi" w:hAnsiTheme="minorHAnsi"/>
        </w:rPr>
      </w:pPr>
      <w:r w:rsidRPr="00761337">
        <w:rPr>
          <w:rFonts w:asciiTheme="minorHAnsi" w:hAnsiTheme="minorHAnsi"/>
        </w:rPr>
        <w:t xml:space="preserve">gevestigd aan </w:t>
      </w:r>
      <w:bookmarkStart w:id="2" w:name="Tekstvak26"/>
      <w:r w:rsidR="00F4385D" w:rsidRPr="00761337">
        <w:rPr>
          <w:rFonts w:asciiTheme="minorHAnsi" w:hAnsiTheme="minorHAnsi"/>
        </w:rPr>
        <w:fldChar w:fldCharType="begin">
          <w:ffData>
            <w:name w:val="Tekstvak26"/>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2"/>
      <w:r w:rsidRPr="00761337">
        <w:rPr>
          <w:rFonts w:asciiTheme="minorHAnsi" w:hAnsiTheme="minorHAnsi"/>
        </w:rPr>
        <w:t xml:space="preserve"> te </w:t>
      </w:r>
      <w:bookmarkStart w:id="3" w:name="Tekstvak27"/>
      <w:r w:rsidR="00F4385D" w:rsidRPr="00761337">
        <w:rPr>
          <w:rFonts w:asciiTheme="minorHAnsi" w:hAnsiTheme="minorHAnsi"/>
        </w:rPr>
        <w:fldChar w:fldCharType="begin">
          <w:ffData>
            <w:name w:val="Tekstvak27"/>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3"/>
      <w:r w:rsidRPr="00761337">
        <w:rPr>
          <w:rFonts w:asciiTheme="minorHAnsi" w:hAnsiTheme="minorHAnsi"/>
        </w:rPr>
        <w:t xml:space="preserve"> (2)</w:t>
      </w:r>
    </w:p>
    <w:p w14:paraId="102E7059" w14:textId="77777777" w:rsidR="002B3A15" w:rsidRPr="00761337" w:rsidRDefault="002B3A15" w:rsidP="002B3A15">
      <w:pPr>
        <w:rPr>
          <w:rFonts w:asciiTheme="minorHAnsi" w:hAnsiTheme="minorHAnsi"/>
        </w:rPr>
      </w:pPr>
    </w:p>
    <w:p w14:paraId="6098BC94" w14:textId="77777777" w:rsidR="002B3A15" w:rsidRPr="00761337" w:rsidRDefault="002B3A15" w:rsidP="002B3A15">
      <w:pPr>
        <w:rPr>
          <w:rFonts w:asciiTheme="minorHAnsi" w:hAnsiTheme="minorHAnsi"/>
        </w:rPr>
      </w:pPr>
      <w:r w:rsidRPr="00761337">
        <w:rPr>
          <w:rFonts w:asciiTheme="minorHAnsi" w:hAnsiTheme="minorHAnsi"/>
        </w:rPr>
        <w:t>hierna te noemen: ‘de Garant’</w:t>
      </w:r>
    </w:p>
    <w:p w14:paraId="5E876716" w14:textId="77777777" w:rsidR="002B3A15" w:rsidRPr="00761337" w:rsidRDefault="002B3A15" w:rsidP="002B3A15">
      <w:pPr>
        <w:rPr>
          <w:rFonts w:asciiTheme="minorHAnsi" w:hAnsiTheme="minorHAnsi"/>
        </w:rPr>
      </w:pPr>
    </w:p>
    <w:p w14:paraId="0B8A915C" w14:textId="77777777" w:rsidR="002B3A15" w:rsidRPr="00761337" w:rsidRDefault="002B3A15" w:rsidP="002B3A15">
      <w:pPr>
        <w:rPr>
          <w:rFonts w:asciiTheme="minorHAnsi" w:hAnsiTheme="minorHAnsi"/>
        </w:rPr>
      </w:pPr>
      <w:r w:rsidRPr="00761337">
        <w:rPr>
          <w:rFonts w:asciiTheme="minorHAnsi" w:hAnsiTheme="minorHAnsi"/>
        </w:rPr>
        <w:t>stelt zich hierbij onvoorwaardelijk en onherroepelijk tot zekerheid</w:t>
      </w:r>
    </w:p>
    <w:p w14:paraId="5DF72C25" w14:textId="77777777" w:rsidR="002B3A15" w:rsidRPr="00761337" w:rsidRDefault="002B3A15" w:rsidP="002B3A15">
      <w:pPr>
        <w:rPr>
          <w:rFonts w:asciiTheme="minorHAnsi" w:hAnsiTheme="minorHAnsi"/>
        </w:rPr>
      </w:pPr>
    </w:p>
    <w:p w14:paraId="6E656A58" w14:textId="77777777" w:rsidR="002B3A15" w:rsidRPr="00761337" w:rsidRDefault="002B3A15" w:rsidP="002B3A15">
      <w:pPr>
        <w:rPr>
          <w:rFonts w:asciiTheme="minorHAnsi" w:hAnsiTheme="minorHAnsi"/>
        </w:rPr>
      </w:pPr>
      <w:r w:rsidRPr="00761337">
        <w:rPr>
          <w:rFonts w:asciiTheme="minorHAnsi" w:hAnsiTheme="minorHAnsi"/>
        </w:rPr>
        <w:t xml:space="preserve">tegenover </w:t>
      </w:r>
      <w:r>
        <w:rPr>
          <w:rFonts w:asciiTheme="minorHAnsi" w:hAnsiTheme="minorHAnsi"/>
        </w:rPr>
        <w:t>opdrachtgever</w:t>
      </w:r>
      <w:r w:rsidRPr="00761337">
        <w:rPr>
          <w:rFonts w:asciiTheme="minorHAnsi" w:hAnsiTheme="minorHAnsi"/>
        </w:rPr>
        <w:t xml:space="preserve">, gevestigd aan de Raadhuislaan 106 te 3201 EL </w:t>
      </w:r>
    </w:p>
    <w:p w14:paraId="43ADA92E" w14:textId="77777777" w:rsidR="002B3A15" w:rsidRPr="00761337" w:rsidRDefault="002B3A15" w:rsidP="002B3A15">
      <w:pPr>
        <w:rPr>
          <w:rFonts w:asciiTheme="minorHAnsi" w:hAnsiTheme="minorHAnsi"/>
        </w:rPr>
      </w:pPr>
      <w:r w:rsidRPr="00761337">
        <w:rPr>
          <w:rFonts w:asciiTheme="minorHAnsi" w:hAnsiTheme="minorHAnsi"/>
        </w:rPr>
        <w:t xml:space="preserve">Spijkenisse, </w:t>
      </w:r>
    </w:p>
    <w:p w14:paraId="7840233F" w14:textId="77777777" w:rsidR="002B3A15" w:rsidRPr="00761337" w:rsidRDefault="002B3A15" w:rsidP="002B3A15">
      <w:pPr>
        <w:rPr>
          <w:rFonts w:asciiTheme="minorHAnsi" w:hAnsiTheme="minorHAnsi"/>
        </w:rPr>
      </w:pPr>
    </w:p>
    <w:p w14:paraId="4F952A69" w14:textId="77777777" w:rsidR="002B3A15" w:rsidRPr="00761337" w:rsidRDefault="002B3A15" w:rsidP="002B3A15">
      <w:pPr>
        <w:rPr>
          <w:rFonts w:asciiTheme="minorHAnsi" w:hAnsiTheme="minorHAnsi"/>
        </w:rPr>
      </w:pPr>
      <w:r w:rsidRPr="00761337">
        <w:rPr>
          <w:rFonts w:asciiTheme="minorHAnsi" w:hAnsiTheme="minorHAnsi"/>
        </w:rPr>
        <w:t>hierna te noemen: ‘de Opdrachtgever’</w:t>
      </w:r>
    </w:p>
    <w:p w14:paraId="2888E82B" w14:textId="77777777" w:rsidR="002B3A15" w:rsidRPr="00761337" w:rsidRDefault="002B3A15" w:rsidP="002B3A15">
      <w:pPr>
        <w:rPr>
          <w:rFonts w:asciiTheme="minorHAnsi" w:hAnsiTheme="minorHAnsi"/>
        </w:rPr>
      </w:pPr>
    </w:p>
    <w:p w14:paraId="273F9449" w14:textId="77777777" w:rsidR="002B3A15" w:rsidRPr="00761337" w:rsidRDefault="002B3A15" w:rsidP="002B3A15">
      <w:pPr>
        <w:rPr>
          <w:rFonts w:asciiTheme="minorHAnsi" w:hAnsiTheme="minorHAnsi"/>
        </w:rPr>
      </w:pPr>
      <w:r w:rsidRPr="00761337">
        <w:rPr>
          <w:rFonts w:asciiTheme="minorHAnsi" w:hAnsiTheme="minorHAnsi"/>
        </w:rPr>
        <w:t>voor de tijdige, juiste en volledige nakoming</w:t>
      </w:r>
    </w:p>
    <w:p w14:paraId="4D28861E" w14:textId="77777777" w:rsidR="002B3A15" w:rsidRPr="00761337" w:rsidRDefault="002B3A15" w:rsidP="002B3A15">
      <w:pPr>
        <w:rPr>
          <w:rFonts w:asciiTheme="minorHAnsi" w:hAnsiTheme="minorHAnsi"/>
        </w:rPr>
      </w:pPr>
    </w:p>
    <w:p w14:paraId="26ADFF52" w14:textId="77777777" w:rsidR="002B3A15" w:rsidRPr="00761337" w:rsidRDefault="002B3A15" w:rsidP="002B3A15">
      <w:pPr>
        <w:rPr>
          <w:rFonts w:asciiTheme="minorHAnsi" w:hAnsiTheme="minorHAnsi"/>
        </w:rPr>
      </w:pPr>
      <w:r w:rsidRPr="00761337">
        <w:rPr>
          <w:rFonts w:asciiTheme="minorHAnsi" w:hAnsiTheme="minorHAnsi"/>
        </w:rPr>
        <w:t xml:space="preserve">door </w:t>
      </w:r>
      <w:bookmarkStart w:id="4" w:name="Tekstvak28"/>
      <w:r w:rsidR="00F4385D" w:rsidRPr="00761337">
        <w:rPr>
          <w:rFonts w:asciiTheme="minorHAnsi" w:hAnsiTheme="minorHAnsi"/>
        </w:rPr>
        <w:fldChar w:fldCharType="begin">
          <w:ffData>
            <w:name w:val="Tekstvak28"/>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4"/>
      <w:r w:rsidRPr="00761337">
        <w:rPr>
          <w:rFonts w:asciiTheme="minorHAnsi" w:hAnsiTheme="minorHAnsi"/>
        </w:rPr>
        <w:t xml:space="preserve"> (3)</w:t>
      </w:r>
    </w:p>
    <w:p w14:paraId="7C28BF22" w14:textId="77777777" w:rsidR="002B3A15" w:rsidRPr="00761337" w:rsidRDefault="002B3A15" w:rsidP="002B3A15">
      <w:pPr>
        <w:rPr>
          <w:rFonts w:asciiTheme="minorHAnsi" w:hAnsiTheme="minorHAnsi"/>
        </w:rPr>
      </w:pPr>
    </w:p>
    <w:p w14:paraId="42396D18" w14:textId="77777777" w:rsidR="002B3A15" w:rsidRPr="00761337" w:rsidRDefault="002B3A15" w:rsidP="002B3A15">
      <w:pPr>
        <w:rPr>
          <w:rFonts w:asciiTheme="minorHAnsi" w:hAnsiTheme="minorHAnsi"/>
        </w:rPr>
      </w:pPr>
      <w:r w:rsidRPr="00761337">
        <w:rPr>
          <w:rFonts w:asciiTheme="minorHAnsi" w:hAnsiTheme="minorHAnsi"/>
        </w:rPr>
        <w:t xml:space="preserve">gevestigd en kantoorhoudende aan </w:t>
      </w:r>
      <w:bookmarkStart w:id="5" w:name="Tekstvak23"/>
      <w:r w:rsidR="00F4385D" w:rsidRPr="00761337">
        <w:rPr>
          <w:rFonts w:asciiTheme="minorHAnsi" w:hAnsiTheme="minorHAnsi"/>
        </w:rPr>
        <w:fldChar w:fldCharType="begin">
          <w:ffData>
            <w:name w:val="Tekstvak23"/>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5"/>
      <w:r w:rsidRPr="00761337">
        <w:rPr>
          <w:rFonts w:asciiTheme="minorHAnsi" w:hAnsiTheme="minorHAnsi"/>
        </w:rPr>
        <w:t xml:space="preserve"> te </w:t>
      </w:r>
      <w:bookmarkStart w:id="6" w:name="Tekstvak24"/>
      <w:r w:rsidR="00F4385D" w:rsidRPr="00761337">
        <w:rPr>
          <w:rFonts w:asciiTheme="minorHAnsi" w:hAnsiTheme="minorHAnsi"/>
        </w:rPr>
        <w:fldChar w:fldCharType="begin">
          <w:ffData>
            <w:name w:val="Tekstvak24"/>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6"/>
      <w:r w:rsidRPr="00761337">
        <w:rPr>
          <w:rFonts w:asciiTheme="minorHAnsi" w:hAnsiTheme="minorHAnsi"/>
        </w:rPr>
        <w:t xml:space="preserve"> (4)</w:t>
      </w:r>
    </w:p>
    <w:p w14:paraId="301B015E" w14:textId="77777777" w:rsidR="002B3A15" w:rsidRPr="00761337" w:rsidRDefault="002B3A15" w:rsidP="002B3A15">
      <w:pPr>
        <w:rPr>
          <w:rFonts w:asciiTheme="minorHAnsi" w:hAnsiTheme="minorHAnsi"/>
        </w:rPr>
      </w:pPr>
    </w:p>
    <w:p w14:paraId="17105036" w14:textId="77777777" w:rsidR="002B3A15" w:rsidRPr="00761337" w:rsidRDefault="002B3A15" w:rsidP="002B3A15">
      <w:pPr>
        <w:rPr>
          <w:rFonts w:asciiTheme="minorHAnsi" w:hAnsiTheme="minorHAnsi"/>
        </w:rPr>
      </w:pPr>
      <w:r w:rsidRPr="00761337">
        <w:rPr>
          <w:rFonts w:asciiTheme="minorHAnsi" w:hAnsiTheme="minorHAnsi"/>
        </w:rPr>
        <w:t>hierna te noemen: ‘de Opdrachtnemer’</w:t>
      </w:r>
    </w:p>
    <w:p w14:paraId="67E1F205" w14:textId="77777777" w:rsidR="002B3A15" w:rsidRPr="00761337" w:rsidRDefault="002B3A15" w:rsidP="002B3A15">
      <w:pPr>
        <w:rPr>
          <w:rFonts w:asciiTheme="minorHAnsi" w:hAnsiTheme="minorHAnsi"/>
        </w:rPr>
      </w:pPr>
    </w:p>
    <w:p w14:paraId="620E91D1" w14:textId="6BC06585" w:rsidR="002B3A15" w:rsidRPr="00761337" w:rsidRDefault="002B3A15" w:rsidP="002B3A15">
      <w:pPr>
        <w:rPr>
          <w:rFonts w:asciiTheme="minorHAnsi" w:hAnsiTheme="minorHAnsi"/>
        </w:rPr>
      </w:pPr>
      <w:r w:rsidRPr="00761337">
        <w:rPr>
          <w:rFonts w:asciiTheme="minorHAnsi" w:hAnsiTheme="minorHAnsi"/>
        </w:rPr>
        <w:t xml:space="preserve">van diens verplichtingen, die voortvloeien uit de overeenkomst van opdrachtverstrekking, die op </w:t>
      </w:r>
      <w:bookmarkStart w:id="7" w:name="Tekstvak19"/>
      <w:r w:rsidR="00F4385D" w:rsidRPr="00761337">
        <w:rPr>
          <w:rFonts w:asciiTheme="minorHAnsi" w:hAnsiTheme="minorHAnsi"/>
        </w:rPr>
        <w:fldChar w:fldCharType="begin">
          <w:ffData>
            <w:name w:val="Tekstvak19"/>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7"/>
      <w:r w:rsidRPr="00761337">
        <w:rPr>
          <w:rFonts w:asciiTheme="minorHAnsi" w:hAnsiTheme="minorHAnsi"/>
        </w:rPr>
        <w:t xml:space="preserve"> </w:t>
      </w:r>
      <w:bookmarkStart w:id="8" w:name="Tekstvak20"/>
      <w:r w:rsidR="00F4385D" w:rsidRPr="00761337">
        <w:rPr>
          <w:rFonts w:asciiTheme="minorHAnsi" w:hAnsiTheme="minorHAnsi"/>
        </w:rPr>
        <w:fldChar w:fldCharType="begin">
          <w:ffData>
            <w:name w:val="Tekstvak20"/>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8"/>
      <w:r w:rsidRPr="00761337">
        <w:rPr>
          <w:rFonts w:asciiTheme="minorHAnsi" w:hAnsiTheme="minorHAnsi"/>
        </w:rPr>
        <w:t xml:space="preserve"> 20</w:t>
      </w:r>
      <w:bookmarkStart w:id="9" w:name="Tekstvak21"/>
      <w:r w:rsidR="00F4385D" w:rsidRPr="00761337">
        <w:rPr>
          <w:rFonts w:asciiTheme="minorHAnsi" w:hAnsiTheme="minorHAnsi"/>
        </w:rPr>
        <w:fldChar w:fldCharType="begin">
          <w:ffData>
            <w:name w:val="Tekstvak21"/>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9"/>
      <w:r w:rsidRPr="00761337">
        <w:rPr>
          <w:rFonts w:asciiTheme="minorHAnsi" w:hAnsiTheme="minorHAnsi"/>
        </w:rPr>
        <w:t xml:space="preserve"> tussen de Opdrachtgever en de Opdrachtnemer tot stand is gekomen, waarin de Opdrachtnemer de opdracht van de Opdrachtgever heeft aanvaard ter zake van het verrichten van </w:t>
      </w:r>
      <w:r>
        <w:rPr>
          <w:rFonts w:asciiTheme="minorHAnsi" w:hAnsiTheme="minorHAnsi"/>
        </w:rPr>
        <w:t>werken</w:t>
      </w:r>
      <w:r w:rsidRPr="00761337">
        <w:rPr>
          <w:rFonts w:asciiTheme="minorHAnsi" w:hAnsiTheme="minorHAnsi"/>
        </w:rPr>
        <w:t xml:space="preserve">, die in artikel </w:t>
      </w:r>
      <w:bookmarkStart w:id="10" w:name="Tekstvak22"/>
      <w:r w:rsidR="00F4385D" w:rsidRPr="00761337">
        <w:rPr>
          <w:rFonts w:asciiTheme="minorHAnsi" w:hAnsiTheme="minorHAnsi"/>
        </w:rPr>
        <w:fldChar w:fldCharType="begin">
          <w:ffData>
            <w:name w:val="Tekstvak22"/>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0"/>
      <w:r w:rsidRPr="00761337">
        <w:rPr>
          <w:rFonts w:asciiTheme="minorHAnsi" w:hAnsiTheme="minorHAnsi"/>
        </w:rPr>
        <w:t xml:space="preserve"> van de overeenkomst van opdrachtverstrekking zijn omschreven,  </w:t>
      </w:r>
    </w:p>
    <w:p w14:paraId="63FCDD42" w14:textId="77777777" w:rsidR="002B3A15" w:rsidRPr="00761337" w:rsidRDefault="002B3A15" w:rsidP="002B3A15">
      <w:pPr>
        <w:rPr>
          <w:rFonts w:asciiTheme="minorHAnsi" w:hAnsiTheme="minorHAnsi"/>
        </w:rPr>
      </w:pPr>
    </w:p>
    <w:p w14:paraId="76C1211D" w14:textId="77777777" w:rsidR="002B3A15" w:rsidRPr="00761337" w:rsidRDefault="002B3A15" w:rsidP="002B3A15">
      <w:pPr>
        <w:rPr>
          <w:rFonts w:asciiTheme="minorHAnsi" w:hAnsiTheme="minorHAnsi"/>
        </w:rPr>
      </w:pPr>
      <w:r w:rsidRPr="00761337">
        <w:rPr>
          <w:rFonts w:asciiTheme="minorHAnsi" w:hAnsiTheme="minorHAnsi"/>
        </w:rPr>
        <w:t xml:space="preserve">zulks voor </w:t>
      </w:r>
      <w:bookmarkStart w:id="11" w:name="Tekstvak29"/>
      <w:r w:rsidR="00F4385D" w:rsidRPr="00761337">
        <w:rPr>
          <w:rFonts w:asciiTheme="minorHAnsi" w:hAnsiTheme="minorHAnsi"/>
        </w:rPr>
        <w:fldChar w:fldCharType="begin">
          <w:ffData>
            <w:name w:val="Tekstvak29"/>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1"/>
      <w:r w:rsidRPr="00761337">
        <w:rPr>
          <w:rFonts w:asciiTheme="minorHAnsi" w:hAnsiTheme="minorHAnsi"/>
        </w:rPr>
        <w:t xml:space="preserve">% van de geldelijke vergoeding voor het verrichten van </w:t>
      </w:r>
      <w:r>
        <w:rPr>
          <w:rFonts w:asciiTheme="minorHAnsi" w:hAnsiTheme="minorHAnsi"/>
        </w:rPr>
        <w:t>werken</w:t>
      </w:r>
      <w:r w:rsidRPr="00761337">
        <w:rPr>
          <w:rFonts w:asciiTheme="minorHAnsi" w:hAnsiTheme="minorHAnsi"/>
        </w:rPr>
        <w:t xml:space="preserve"> ten bedrage van  € </w:t>
      </w:r>
      <w:bookmarkStart w:id="12" w:name="Tekstvak30"/>
      <w:r w:rsidR="00F4385D" w:rsidRPr="00761337">
        <w:rPr>
          <w:rFonts w:asciiTheme="minorHAnsi" w:hAnsiTheme="minorHAnsi"/>
        </w:rPr>
        <w:fldChar w:fldCharType="begin">
          <w:ffData>
            <w:name w:val="Tekstvak30"/>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2"/>
      <w:r w:rsidRPr="00761337">
        <w:rPr>
          <w:rFonts w:asciiTheme="minorHAnsi" w:hAnsiTheme="minorHAnsi"/>
        </w:rPr>
        <w:t xml:space="preserve"> (zegge: </w:t>
      </w:r>
      <w:bookmarkStart w:id="13" w:name="Tekstvak31"/>
      <w:r w:rsidR="00F4385D" w:rsidRPr="00761337">
        <w:rPr>
          <w:rFonts w:asciiTheme="minorHAnsi" w:hAnsiTheme="minorHAnsi"/>
        </w:rPr>
        <w:fldChar w:fldCharType="begin">
          <w:ffData>
            <w:name w:val="Tekstvak31"/>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3"/>
      <w:r w:rsidRPr="00761337">
        <w:rPr>
          <w:rFonts w:asciiTheme="minorHAnsi" w:hAnsiTheme="minorHAnsi"/>
        </w:rPr>
        <w:t xml:space="preserve"> euro), exclusief BTW (5), zodat de Garant een bankgarantie € </w:t>
      </w:r>
      <w:bookmarkStart w:id="14" w:name="Tekstvak32"/>
      <w:r w:rsidR="00F4385D" w:rsidRPr="00761337">
        <w:rPr>
          <w:rFonts w:asciiTheme="minorHAnsi" w:hAnsiTheme="minorHAnsi"/>
        </w:rPr>
        <w:fldChar w:fldCharType="begin">
          <w:ffData>
            <w:name w:val="Tekstvak32"/>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4"/>
    </w:p>
    <w:p w14:paraId="6A204434" w14:textId="77777777" w:rsidR="002B3A15" w:rsidRPr="00761337" w:rsidRDefault="002B3A15" w:rsidP="002B3A15">
      <w:pPr>
        <w:rPr>
          <w:rFonts w:asciiTheme="minorHAnsi" w:hAnsiTheme="minorHAnsi"/>
        </w:rPr>
      </w:pPr>
      <w:r w:rsidRPr="00761337">
        <w:rPr>
          <w:rFonts w:asciiTheme="minorHAnsi" w:hAnsiTheme="minorHAnsi"/>
        </w:rPr>
        <w:t xml:space="preserve">(zegge: </w:t>
      </w:r>
      <w:bookmarkStart w:id="15" w:name="Tekstvak33"/>
      <w:r w:rsidR="00F4385D" w:rsidRPr="00761337">
        <w:rPr>
          <w:rFonts w:asciiTheme="minorHAnsi" w:hAnsiTheme="minorHAnsi"/>
        </w:rPr>
        <w:fldChar w:fldCharType="begin">
          <w:ffData>
            <w:name w:val="Tekstvak33"/>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5"/>
      <w:r w:rsidRPr="00761337">
        <w:rPr>
          <w:rFonts w:asciiTheme="minorHAnsi" w:hAnsiTheme="minorHAnsi"/>
        </w:rPr>
        <w:t xml:space="preserve"> euro), exclusief BTW (6) ten behoeve van de Opdrachtgever stelt. </w:t>
      </w:r>
    </w:p>
    <w:p w14:paraId="72E563AB" w14:textId="77777777" w:rsidR="002B3A15" w:rsidRPr="00761337" w:rsidRDefault="002B3A15" w:rsidP="002B3A15">
      <w:pPr>
        <w:rPr>
          <w:rFonts w:asciiTheme="minorHAnsi" w:hAnsiTheme="minorHAnsi"/>
        </w:rPr>
      </w:pPr>
    </w:p>
    <w:p w14:paraId="652D7CB9" w14:textId="77777777" w:rsidR="002B3A15" w:rsidRPr="00761337" w:rsidRDefault="002B3A15" w:rsidP="002B3A15">
      <w:pPr>
        <w:rPr>
          <w:rFonts w:asciiTheme="minorHAnsi" w:hAnsiTheme="minorHAnsi"/>
        </w:rPr>
      </w:pPr>
      <w:r w:rsidRPr="00761337">
        <w:rPr>
          <w:rFonts w:asciiTheme="minorHAnsi" w:hAnsiTheme="minorHAnsi"/>
        </w:rPr>
        <w:t>Indien de Opdrachtgever voornemens is de bankgarantie in te roepen, geeft hij de Opdrachtnemer daarvan bij aangetekende brief met bericht van handtekening retour kennis.</w:t>
      </w:r>
    </w:p>
    <w:p w14:paraId="1D16AABD" w14:textId="77777777" w:rsidR="002B3A15" w:rsidRPr="00761337" w:rsidRDefault="002B3A15" w:rsidP="002B3A15">
      <w:pPr>
        <w:rPr>
          <w:rFonts w:asciiTheme="minorHAnsi" w:hAnsiTheme="minorHAnsi"/>
        </w:rPr>
      </w:pPr>
      <w:r w:rsidRPr="00761337">
        <w:rPr>
          <w:rFonts w:asciiTheme="minorHAnsi" w:hAnsiTheme="minorHAnsi"/>
        </w:rPr>
        <w:t>De Opdrachtgever gaat evenwel niet eerder over tot het inroepen van de bankgarantie dan nadat de Opdrachtnemer in verzuim is.</w:t>
      </w:r>
    </w:p>
    <w:p w14:paraId="09A0CCDC" w14:textId="77777777" w:rsidR="002B3A15" w:rsidRPr="00761337" w:rsidRDefault="002B3A15" w:rsidP="002B3A15">
      <w:pPr>
        <w:rPr>
          <w:rFonts w:asciiTheme="minorHAnsi" w:hAnsiTheme="minorHAnsi"/>
        </w:rPr>
      </w:pPr>
      <w:r w:rsidRPr="00761337">
        <w:rPr>
          <w:rFonts w:asciiTheme="minorHAnsi" w:hAnsiTheme="minorHAnsi"/>
        </w:rPr>
        <w:t>De Opdrachtnemer raakt in verzuim ingeval hij de redelijke termijn tot tijdige, juiste en volledige nakoming van diens verplichtingen die voortvloeien uit de vermelde overeenkomst van opdrachtverstrekking, die de Opdrachtgever in zijn schriftelijke aanmaning heeft gesteld, ongebruikt voorbij laat gaan.</w:t>
      </w:r>
    </w:p>
    <w:p w14:paraId="78DFD03C" w14:textId="77777777" w:rsidR="002B3A15" w:rsidRPr="00761337" w:rsidRDefault="002B3A15" w:rsidP="002B3A15">
      <w:pPr>
        <w:rPr>
          <w:rFonts w:asciiTheme="minorHAnsi" w:hAnsiTheme="minorHAnsi"/>
        </w:rPr>
      </w:pPr>
      <w:r w:rsidRPr="00761337">
        <w:rPr>
          <w:rFonts w:asciiTheme="minorHAnsi" w:hAnsiTheme="minorHAnsi"/>
        </w:rPr>
        <w:t>De Opdrachtgever verstuurt zijn schriftelijke aanmaning bij wijze van aangetekende brief met bericht van handtekening retour.</w:t>
      </w:r>
    </w:p>
    <w:p w14:paraId="3D449677" w14:textId="77777777" w:rsidR="002B3A15" w:rsidRPr="00761337" w:rsidRDefault="002B3A15" w:rsidP="002B3A15">
      <w:pPr>
        <w:rPr>
          <w:rFonts w:asciiTheme="minorHAnsi" w:hAnsiTheme="minorHAnsi"/>
        </w:rPr>
      </w:pPr>
    </w:p>
    <w:p w14:paraId="0B4D3910" w14:textId="77777777" w:rsidR="002B3A15" w:rsidRPr="00761337" w:rsidRDefault="002B3A15" w:rsidP="002B3A15">
      <w:pPr>
        <w:rPr>
          <w:rFonts w:asciiTheme="minorHAnsi" w:hAnsiTheme="minorHAnsi"/>
        </w:rPr>
      </w:pPr>
      <w:r w:rsidRPr="00761337">
        <w:rPr>
          <w:rFonts w:asciiTheme="minorHAnsi" w:hAnsiTheme="minorHAnsi"/>
        </w:rPr>
        <w:lastRenderedPageBreak/>
        <w:t>De bankgarantie blijft van kracht tot het moment, waarop de Opdrachtgever heeft vastgesteld, dat de Opdrachtnemer aan al zijn verplichtingen uit hoofde van de overeenkomst van opdrachtverstrekking jegens hem heeft voldaan.</w:t>
      </w:r>
    </w:p>
    <w:p w14:paraId="2C92C885" w14:textId="77777777" w:rsidR="002B3A15" w:rsidRPr="00761337" w:rsidRDefault="002B3A15" w:rsidP="002B3A15">
      <w:pPr>
        <w:rPr>
          <w:rFonts w:asciiTheme="minorHAnsi" w:hAnsiTheme="minorHAnsi"/>
        </w:rPr>
      </w:pPr>
    </w:p>
    <w:p w14:paraId="16236884" w14:textId="77777777" w:rsidR="002B3A15" w:rsidRPr="00761337" w:rsidRDefault="002B3A15" w:rsidP="002B3A15">
      <w:pPr>
        <w:rPr>
          <w:rFonts w:asciiTheme="minorHAnsi" w:hAnsiTheme="minorHAnsi"/>
        </w:rPr>
      </w:pPr>
      <w:r w:rsidRPr="00761337">
        <w:rPr>
          <w:rFonts w:asciiTheme="minorHAnsi" w:hAnsiTheme="minorHAnsi"/>
        </w:rPr>
        <w:t xml:space="preserve">Indien de Opdrachtgever de bankgarantie wel heeft ingeroepen en er resteert nog een bedrag, waarop de Opdrachtgever geen verhaal heeft gehaald, dan stort de Opdrachtgever dat restant op de door de Garant aangegeven bankrekeningnummer </w:t>
      </w:r>
      <w:bookmarkStart w:id="16" w:name="Tekstvak17"/>
      <w:r w:rsidR="00F4385D" w:rsidRPr="00761337">
        <w:rPr>
          <w:rFonts w:asciiTheme="minorHAnsi" w:hAnsiTheme="minorHAnsi"/>
        </w:rPr>
        <w:fldChar w:fldCharType="begin">
          <w:ffData>
            <w:name w:val="Tekstvak17"/>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Start w:id="17" w:name="Tekstvak18"/>
      <w:bookmarkEnd w:id="16"/>
      <w:r w:rsidR="00F4385D" w:rsidRPr="00761337">
        <w:rPr>
          <w:rFonts w:asciiTheme="minorHAnsi" w:hAnsiTheme="minorHAnsi"/>
        </w:rPr>
        <w:fldChar w:fldCharType="begin">
          <w:ffData>
            <w:name w:val="Tekstvak18"/>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7"/>
      <w:r w:rsidRPr="00761337">
        <w:rPr>
          <w:rFonts w:asciiTheme="minorHAnsi" w:hAnsiTheme="minorHAnsi"/>
        </w:rPr>
        <w:t xml:space="preserve"> retour (7). </w:t>
      </w:r>
      <w:r w:rsidRPr="00761337">
        <w:rPr>
          <w:rFonts w:asciiTheme="minorHAnsi" w:hAnsiTheme="minorHAnsi"/>
        </w:rPr>
        <w:tab/>
      </w:r>
      <w:r w:rsidRPr="00761337">
        <w:rPr>
          <w:rFonts w:asciiTheme="minorHAnsi" w:hAnsiTheme="minorHAnsi"/>
        </w:rPr>
        <w:tab/>
      </w:r>
    </w:p>
    <w:p w14:paraId="676D4D64" w14:textId="77777777" w:rsidR="002B3A15" w:rsidRPr="00761337" w:rsidRDefault="002B3A15" w:rsidP="002B3A15">
      <w:pPr>
        <w:rPr>
          <w:rFonts w:asciiTheme="minorHAnsi" w:hAnsiTheme="minorHAnsi"/>
        </w:rPr>
      </w:pPr>
      <w:r w:rsidRPr="00761337">
        <w:rPr>
          <w:rFonts w:asciiTheme="minorHAnsi" w:hAnsiTheme="minorHAnsi"/>
        </w:rPr>
        <w:t xml:space="preserve"> </w:t>
      </w:r>
    </w:p>
    <w:p w14:paraId="673EF36E" w14:textId="77777777" w:rsidR="002B3A15" w:rsidRPr="00761337" w:rsidRDefault="002B3A15" w:rsidP="002B3A15">
      <w:pPr>
        <w:rPr>
          <w:rFonts w:asciiTheme="minorHAnsi" w:hAnsiTheme="minorHAnsi"/>
        </w:rPr>
      </w:pPr>
      <w:r w:rsidRPr="00761337">
        <w:rPr>
          <w:rFonts w:asciiTheme="minorHAnsi" w:hAnsiTheme="minorHAnsi"/>
        </w:rPr>
        <w:t>Plaats ……………………………………………………………………………………………………………………………………(8)</w:t>
      </w:r>
    </w:p>
    <w:p w14:paraId="750DB7B2" w14:textId="77777777" w:rsidR="002B3A15" w:rsidRPr="00761337" w:rsidRDefault="002B3A15" w:rsidP="002B3A15">
      <w:pPr>
        <w:rPr>
          <w:rFonts w:asciiTheme="minorHAnsi" w:hAnsiTheme="minorHAnsi"/>
        </w:rPr>
      </w:pPr>
    </w:p>
    <w:p w14:paraId="2A4D27B8" w14:textId="77777777" w:rsidR="002B3A15" w:rsidRPr="00761337" w:rsidRDefault="002B3A15" w:rsidP="002B3A15">
      <w:pPr>
        <w:rPr>
          <w:rFonts w:asciiTheme="minorHAnsi" w:hAnsiTheme="minorHAnsi"/>
        </w:rPr>
      </w:pPr>
      <w:r w:rsidRPr="00761337">
        <w:rPr>
          <w:rFonts w:asciiTheme="minorHAnsi" w:hAnsiTheme="minorHAnsi"/>
        </w:rPr>
        <w:t>Datum ………………………………………………………………………………………………………………………………….(9)</w:t>
      </w:r>
    </w:p>
    <w:p w14:paraId="6CF981A7" w14:textId="77777777" w:rsidR="002B3A15" w:rsidRPr="00761337" w:rsidRDefault="002B3A15" w:rsidP="002B3A15">
      <w:pPr>
        <w:rPr>
          <w:rFonts w:asciiTheme="minorHAnsi" w:hAnsiTheme="minorHAnsi"/>
        </w:rPr>
      </w:pPr>
    </w:p>
    <w:p w14:paraId="3AEFCC45" w14:textId="77777777" w:rsidR="002B3A15" w:rsidRPr="00761337" w:rsidRDefault="002B3A15" w:rsidP="002B3A15">
      <w:pPr>
        <w:rPr>
          <w:rFonts w:asciiTheme="minorHAnsi" w:hAnsiTheme="minorHAnsi"/>
        </w:rPr>
      </w:pPr>
      <w:r w:rsidRPr="00761337">
        <w:rPr>
          <w:rFonts w:asciiTheme="minorHAnsi" w:hAnsiTheme="minorHAnsi"/>
        </w:rPr>
        <w:t>Garant ………………………………………………………………………………………………………………………………….(10)</w:t>
      </w:r>
    </w:p>
    <w:p w14:paraId="1C7C3C6C" w14:textId="77777777" w:rsidR="002B3A15" w:rsidRPr="00761337" w:rsidRDefault="002B3A15" w:rsidP="002B3A15">
      <w:pPr>
        <w:rPr>
          <w:rFonts w:asciiTheme="minorHAnsi" w:hAnsiTheme="minorHAnsi"/>
        </w:rPr>
      </w:pPr>
    </w:p>
    <w:p w14:paraId="6526CE67" w14:textId="77777777" w:rsidR="002B3A15" w:rsidRPr="00761337" w:rsidRDefault="002B3A15" w:rsidP="002B3A15">
      <w:pPr>
        <w:rPr>
          <w:rFonts w:asciiTheme="minorHAnsi" w:hAnsiTheme="minorHAnsi"/>
        </w:rPr>
      </w:pPr>
      <w:r w:rsidRPr="00761337">
        <w:rPr>
          <w:rFonts w:asciiTheme="minorHAnsi" w:hAnsiTheme="minorHAnsi"/>
        </w:rPr>
        <w:t xml:space="preserve">Handtekening ………………………………………………………………………………………………………………………(11)  </w:t>
      </w:r>
    </w:p>
    <w:p w14:paraId="1CC93716" w14:textId="77777777" w:rsidR="002B3A15" w:rsidRPr="00761337" w:rsidRDefault="002B3A15" w:rsidP="002B3A15">
      <w:pPr>
        <w:rPr>
          <w:rFonts w:asciiTheme="minorHAnsi" w:hAnsiTheme="minorHAnsi"/>
        </w:rPr>
      </w:pPr>
      <w:r w:rsidRPr="00761337">
        <w:rPr>
          <w:rFonts w:asciiTheme="minorHAnsi" w:hAnsiTheme="minorHAnsi"/>
        </w:rPr>
        <w:t>______________________________________________</w:t>
      </w:r>
    </w:p>
    <w:p w14:paraId="6E530F85" w14:textId="77777777" w:rsidR="002B3A15" w:rsidRPr="00761337" w:rsidRDefault="002B3A15" w:rsidP="002B3A15">
      <w:pPr>
        <w:rPr>
          <w:rFonts w:asciiTheme="minorHAnsi" w:hAnsiTheme="minorHAnsi"/>
        </w:rPr>
      </w:pPr>
      <w:r w:rsidRPr="00761337">
        <w:rPr>
          <w:rFonts w:asciiTheme="minorHAnsi" w:hAnsiTheme="minorHAnsi"/>
        </w:rPr>
        <w:t>1.</w:t>
      </w:r>
      <w:r w:rsidRPr="00761337">
        <w:rPr>
          <w:rFonts w:asciiTheme="minorHAnsi" w:hAnsiTheme="minorHAnsi"/>
        </w:rPr>
        <w:tab/>
        <w:t xml:space="preserve">Invullen van de handelsnaam van de Garant, die de garantstelling verstrekt met </w:t>
      </w:r>
    </w:p>
    <w:p w14:paraId="03875AEE" w14:textId="77777777" w:rsidR="002B3A15" w:rsidRPr="00761337" w:rsidRDefault="002B3A15" w:rsidP="002B3A15">
      <w:pPr>
        <w:rPr>
          <w:rFonts w:asciiTheme="minorHAnsi" w:hAnsiTheme="minorHAnsi"/>
        </w:rPr>
      </w:pPr>
      <w:r w:rsidRPr="00761337">
        <w:rPr>
          <w:rFonts w:asciiTheme="minorHAnsi" w:hAnsiTheme="minorHAnsi"/>
        </w:rPr>
        <w:t xml:space="preserve">vermelding van de naam van de persoon, die namens de Garant deze zekerheidsstelling </w:t>
      </w:r>
    </w:p>
    <w:p w14:paraId="7AB80871" w14:textId="77777777" w:rsidR="002B3A15" w:rsidRPr="00761337" w:rsidRDefault="002B3A15" w:rsidP="002B3A15">
      <w:pPr>
        <w:rPr>
          <w:rFonts w:asciiTheme="minorHAnsi" w:hAnsiTheme="minorHAnsi"/>
        </w:rPr>
      </w:pPr>
      <w:r w:rsidRPr="00761337">
        <w:rPr>
          <w:rFonts w:asciiTheme="minorHAnsi" w:hAnsiTheme="minorHAnsi"/>
        </w:rPr>
        <w:t xml:space="preserve">aangaat en voor de Opdrachtgever als contactpersoon optreedt.  </w:t>
      </w:r>
    </w:p>
    <w:p w14:paraId="0128C8CC" w14:textId="77777777" w:rsidR="002B3A15" w:rsidRPr="00761337" w:rsidRDefault="002B3A15" w:rsidP="002B3A15">
      <w:pPr>
        <w:rPr>
          <w:rFonts w:asciiTheme="minorHAnsi" w:hAnsiTheme="minorHAnsi"/>
        </w:rPr>
      </w:pPr>
      <w:r w:rsidRPr="00761337">
        <w:rPr>
          <w:rFonts w:asciiTheme="minorHAnsi" w:hAnsiTheme="minorHAnsi"/>
        </w:rPr>
        <w:t>2.</w:t>
      </w:r>
      <w:r w:rsidRPr="00761337">
        <w:rPr>
          <w:rFonts w:asciiTheme="minorHAnsi" w:hAnsiTheme="minorHAnsi"/>
        </w:rPr>
        <w:tab/>
        <w:t>Volledig adres van de Garant.</w:t>
      </w:r>
    </w:p>
    <w:p w14:paraId="14ABE366" w14:textId="77777777" w:rsidR="002B3A15" w:rsidRPr="00761337" w:rsidRDefault="002B3A15" w:rsidP="002B3A15">
      <w:pPr>
        <w:rPr>
          <w:rFonts w:asciiTheme="minorHAnsi" w:hAnsiTheme="minorHAnsi"/>
        </w:rPr>
      </w:pPr>
      <w:r w:rsidRPr="00761337">
        <w:rPr>
          <w:rFonts w:asciiTheme="minorHAnsi" w:hAnsiTheme="minorHAnsi"/>
        </w:rPr>
        <w:t>3.</w:t>
      </w:r>
      <w:r w:rsidRPr="00761337">
        <w:rPr>
          <w:rFonts w:asciiTheme="minorHAnsi" w:hAnsiTheme="minorHAnsi"/>
        </w:rPr>
        <w:tab/>
        <w:t>Handelsnaam van de Opdrachtnemer.</w:t>
      </w:r>
    </w:p>
    <w:p w14:paraId="213F76C1" w14:textId="77777777" w:rsidR="002B3A15" w:rsidRPr="00761337" w:rsidRDefault="002B3A15" w:rsidP="002B3A15">
      <w:pPr>
        <w:rPr>
          <w:rFonts w:asciiTheme="minorHAnsi" w:hAnsiTheme="minorHAnsi"/>
        </w:rPr>
      </w:pPr>
      <w:r w:rsidRPr="00761337">
        <w:rPr>
          <w:rFonts w:asciiTheme="minorHAnsi" w:hAnsiTheme="minorHAnsi"/>
        </w:rPr>
        <w:t>4.</w:t>
      </w:r>
      <w:r w:rsidRPr="00761337">
        <w:rPr>
          <w:rFonts w:asciiTheme="minorHAnsi" w:hAnsiTheme="minorHAnsi"/>
        </w:rPr>
        <w:tab/>
        <w:t>Volledig adres van de Opdrachtnemer.</w:t>
      </w:r>
    </w:p>
    <w:p w14:paraId="1ABBA005" w14:textId="7E4FD575" w:rsidR="002B3A15" w:rsidRPr="00761337" w:rsidRDefault="002B3A15" w:rsidP="002B3A15">
      <w:pPr>
        <w:rPr>
          <w:rFonts w:asciiTheme="minorHAnsi" w:hAnsiTheme="minorHAnsi"/>
        </w:rPr>
      </w:pPr>
      <w:r w:rsidRPr="00761337">
        <w:rPr>
          <w:rFonts w:asciiTheme="minorHAnsi" w:hAnsiTheme="minorHAnsi"/>
        </w:rPr>
        <w:t>5.</w:t>
      </w:r>
      <w:r w:rsidRPr="00761337">
        <w:rPr>
          <w:rFonts w:asciiTheme="minorHAnsi" w:hAnsiTheme="minorHAnsi"/>
        </w:rPr>
        <w:tab/>
      </w:r>
      <w:bookmarkStart w:id="18" w:name="Tekstvak34"/>
      <w:r w:rsidR="00F4385D" w:rsidRPr="00761337">
        <w:rPr>
          <w:rFonts w:asciiTheme="minorHAnsi" w:hAnsiTheme="minorHAnsi"/>
        </w:rPr>
        <w:fldChar w:fldCharType="begin">
          <w:ffData>
            <w:name w:val="Tekstvak34"/>
            <w:enabled/>
            <w:calcOnExit w:val="0"/>
            <w:textInput/>
          </w:ffData>
        </w:fldChar>
      </w:r>
      <w:r w:rsidRPr="00761337">
        <w:rPr>
          <w:rFonts w:asciiTheme="minorHAnsi" w:hAnsiTheme="minorHAnsi"/>
        </w:rPr>
        <w:instrText xml:space="preserve"> FORMTEXT </w:instrText>
      </w:r>
      <w:r w:rsidR="00F4385D" w:rsidRPr="00761337">
        <w:rPr>
          <w:rFonts w:asciiTheme="minorHAnsi" w:hAnsiTheme="minorHAnsi"/>
        </w:rPr>
      </w:r>
      <w:r w:rsidR="00F4385D" w:rsidRPr="00761337">
        <w:rPr>
          <w:rFonts w:asciiTheme="minorHAnsi" w:hAnsiTheme="minorHAnsi"/>
        </w:rPr>
        <w:fldChar w:fldCharType="separate"/>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Pr="00761337">
        <w:rPr>
          <w:rFonts w:asciiTheme="minorHAnsi" w:hAnsiTheme="minorHAnsi"/>
          <w:noProof/>
        </w:rPr>
        <w:t> </w:t>
      </w:r>
      <w:r w:rsidR="00F4385D" w:rsidRPr="00761337">
        <w:rPr>
          <w:rFonts w:asciiTheme="minorHAnsi" w:hAnsiTheme="minorHAnsi"/>
        </w:rPr>
        <w:fldChar w:fldCharType="end"/>
      </w:r>
      <w:bookmarkEnd w:id="18"/>
      <w:r w:rsidRPr="00761337">
        <w:rPr>
          <w:rFonts w:asciiTheme="minorHAnsi" w:hAnsiTheme="minorHAnsi"/>
        </w:rPr>
        <w:t xml:space="preserve">% van de geldelijke vergoeding voor de uitvoering van </w:t>
      </w:r>
      <w:r w:rsidR="00345EBA" w:rsidRPr="00345EBA">
        <w:rPr>
          <w:rFonts w:asciiTheme="minorHAnsi" w:hAnsiTheme="minorHAnsi"/>
        </w:rPr>
        <w:t>Werken;</w:t>
      </w:r>
    </w:p>
    <w:p w14:paraId="2AF6B01B" w14:textId="77777777" w:rsidR="002B3A15" w:rsidRPr="00761337" w:rsidRDefault="002B3A15" w:rsidP="002B3A15">
      <w:pPr>
        <w:rPr>
          <w:rFonts w:asciiTheme="minorHAnsi" w:hAnsiTheme="minorHAnsi"/>
        </w:rPr>
      </w:pPr>
      <w:r w:rsidRPr="00761337">
        <w:rPr>
          <w:rFonts w:asciiTheme="minorHAnsi" w:hAnsiTheme="minorHAnsi"/>
        </w:rPr>
        <w:t>6.</w:t>
      </w:r>
      <w:r w:rsidRPr="00761337">
        <w:rPr>
          <w:rFonts w:asciiTheme="minorHAnsi" w:hAnsiTheme="minorHAnsi"/>
        </w:rPr>
        <w:tab/>
        <w:t>Bedrag, waarvoor bankgarantie wordt afgegeven;</w:t>
      </w:r>
    </w:p>
    <w:p w14:paraId="54CEB431" w14:textId="77777777" w:rsidR="002B3A15" w:rsidRPr="00761337" w:rsidRDefault="002B3A15" w:rsidP="002B3A15">
      <w:pPr>
        <w:rPr>
          <w:rFonts w:asciiTheme="minorHAnsi" w:hAnsiTheme="minorHAnsi"/>
        </w:rPr>
      </w:pPr>
      <w:r w:rsidRPr="00761337">
        <w:rPr>
          <w:rFonts w:asciiTheme="minorHAnsi" w:hAnsiTheme="minorHAnsi"/>
        </w:rPr>
        <w:t>7.</w:t>
      </w:r>
      <w:r w:rsidRPr="00761337">
        <w:rPr>
          <w:rFonts w:asciiTheme="minorHAnsi" w:hAnsiTheme="minorHAnsi"/>
        </w:rPr>
        <w:tab/>
        <w:t>Vermelding van het bankrekeningnummer van de Garant.</w:t>
      </w:r>
    </w:p>
    <w:p w14:paraId="18E39CB9" w14:textId="77777777" w:rsidR="002B3A15" w:rsidRPr="00761337" w:rsidRDefault="002B3A15" w:rsidP="002B3A15">
      <w:pPr>
        <w:rPr>
          <w:rFonts w:asciiTheme="minorHAnsi" w:hAnsiTheme="minorHAnsi"/>
        </w:rPr>
      </w:pPr>
      <w:r w:rsidRPr="00761337">
        <w:rPr>
          <w:rFonts w:asciiTheme="minorHAnsi" w:hAnsiTheme="minorHAnsi"/>
        </w:rPr>
        <w:t>8.</w:t>
      </w:r>
      <w:r w:rsidRPr="00761337">
        <w:rPr>
          <w:rFonts w:asciiTheme="minorHAnsi" w:hAnsiTheme="minorHAnsi"/>
        </w:rPr>
        <w:tab/>
        <w:t>Plaats van ondertekening.</w:t>
      </w:r>
    </w:p>
    <w:p w14:paraId="6F0029FD" w14:textId="77777777" w:rsidR="002B3A15" w:rsidRPr="00761337" w:rsidRDefault="002B3A15" w:rsidP="002B3A15">
      <w:pPr>
        <w:rPr>
          <w:rFonts w:asciiTheme="minorHAnsi" w:hAnsiTheme="minorHAnsi"/>
        </w:rPr>
      </w:pPr>
      <w:r w:rsidRPr="00761337">
        <w:rPr>
          <w:rFonts w:asciiTheme="minorHAnsi" w:hAnsiTheme="minorHAnsi"/>
        </w:rPr>
        <w:t>9.</w:t>
      </w:r>
      <w:r w:rsidRPr="00761337">
        <w:rPr>
          <w:rFonts w:asciiTheme="minorHAnsi" w:hAnsiTheme="minorHAnsi"/>
        </w:rPr>
        <w:tab/>
        <w:t>Datum van ondertekening.</w:t>
      </w:r>
    </w:p>
    <w:p w14:paraId="7457C55E" w14:textId="77777777" w:rsidR="002B3A15" w:rsidRPr="00761337" w:rsidRDefault="002B3A15" w:rsidP="002B3A15">
      <w:pPr>
        <w:rPr>
          <w:rFonts w:asciiTheme="minorHAnsi" w:hAnsiTheme="minorHAnsi"/>
        </w:rPr>
      </w:pPr>
      <w:r w:rsidRPr="00761337">
        <w:rPr>
          <w:rFonts w:asciiTheme="minorHAnsi" w:hAnsiTheme="minorHAnsi"/>
        </w:rPr>
        <w:t>10.</w:t>
      </w:r>
      <w:r w:rsidRPr="00761337">
        <w:rPr>
          <w:rFonts w:asciiTheme="minorHAnsi" w:hAnsiTheme="minorHAnsi"/>
        </w:rPr>
        <w:tab/>
        <w:t>Handelsnaam van de Garant.</w:t>
      </w:r>
    </w:p>
    <w:p w14:paraId="663BAE18" w14:textId="77777777" w:rsidR="002B3A15" w:rsidRPr="00761337" w:rsidRDefault="002B3A15" w:rsidP="002B3A15">
      <w:pPr>
        <w:rPr>
          <w:rFonts w:asciiTheme="minorHAnsi" w:hAnsiTheme="minorHAnsi"/>
        </w:rPr>
      </w:pPr>
      <w:r w:rsidRPr="00761337">
        <w:rPr>
          <w:rFonts w:asciiTheme="minorHAnsi" w:hAnsiTheme="minorHAnsi"/>
        </w:rPr>
        <w:t>11.</w:t>
      </w:r>
      <w:r w:rsidRPr="00761337">
        <w:rPr>
          <w:rFonts w:asciiTheme="minorHAnsi" w:hAnsiTheme="minorHAnsi"/>
        </w:rPr>
        <w:tab/>
        <w:t xml:space="preserve">Handtekening van degene, die de Garant inzake de zekerheidstelling mag </w:t>
      </w:r>
    </w:p>
    <w:p w14:paraId="1A92ADCE" w14:textId="77777777" w:rsidR="002B3A15" w:rsidRPr="00761337" w:rsidRDefault="002B3A15" w:rsidP="002B3A15">
      <w:pPr>
        <w:rPr>
          <w:rFonts w:asciiTheme="minorHAnsi" w:hAnsiTheme="minorHAnsi"/>
          <w:u w:val="single"/>
        </w:rPr>
      </w:pPr>
      <w:r w:rsidRPr="00761337">
        <w:rPr>
          <w:rFonts w:asciiTheme="minorHAnsi" w:hAnsiTheme="minorHAnsi"/>
        </w:rPr>
        <w:t xml:space="preserve">           vertegenwoordigen.</w:t>
      </w:r>
    </w:p>
    <w:p w14:paraId="08227E92" w14:textId="77777777" w:rsidR="005A28E8" w:rsidRPr="002B3A15" w:rsidRDefault="005A28E8" w:rsidP="002B3A15"/>
    <w:sectPr w:rsidR="005A28E8" w:rsidRPr="002B3A15" w:rsidSect="005A28E8">
      <w:head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7FE81" w14:textId="77777777" w:rsidR="004D5BCE" w:rsidRDefault="004D5BCE" w:rsidP="00525B77">
      <w:r>
        <w:separator/>
      </w:r>
    </w:p>
  </w:endnote>
  <w:endnote w:type="continuationSeparator" w:id="0">
    <w:p w14:paraId="73B98052" w14:textId="77777777" w:rsidR="004D5BCE" w:rsidRDefault="004D5BCE"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DFAD" w14:textId="77777777" w:rsidR="004D5BCE" w:rsidRDefault="004D5BCE" w:rsidP="00525B77">
      <w:r>
        <w:separator/>
      </w:r>
    </w:p>
  </w:footnote>
  <w:footnote w:type="continuationSeparator" w:id="0">
    <w:p w14:paraId="0EA7D0E2" w14:textId="77777777" w:rsidR="004D5BCE" w:rsidRDefault="004D5BCE"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DEAD" w14:textId="77777777" w:rsidR="004D5BCE" w:rsidRDefault="004D5BCE">
    <w:pPr>
      <w:pStyle w:val="Koptekst"/>
    </w:pPr>
    <w:r>
      <w:tab/>
    </w:r>
    <w:r>
      <w:tab/>
    </w:r>
    <w:r>
      <w:rPr>
        <w:noProof/>
        <w:lang w:eastAsia="nl-NL"/>
      </w:rPr>
      <w:drawing>
        <wp:inline distT="0" distB="0" distL="0" distR="0" wp14:anchorId="16A3F34C" wp14:editId="2AB97491">
          <wp:extent cx="2315256" cy="533400"/>
          <wp:effectExtent l="19050" t="0" r="8844" b="0"/>
          <wp:docPr id="1" name="Afbeelding 0"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2343162" cy="5398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9253142">
    <w:abstractNumId w:val="2"/>
  </w:num>
  <w:num w:numId="2" w16cid:durableId="1577472926">
    <w:abstractNumId w:val="0"/>
  </w:num>
  <w:num w:numId="3" w16cid:durableId="1820269621">
    <w:abstractNumId w:val="3"/>
  </w:num>
  <w:num w:numId="4" w16cid:durableId="7648124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3118"/>
    <w:rsid w:val="00057ACE"/>
    <w:rsid w:val="000752C6"/>
    <w:rsid w:val="00096FAE"/>
    <w:rsid w:val="000D568B"/>
    <w:rsid w:val="00161720"/>
    <w:rsid w:val="001708E1"/>
    <w:rsid w:val="002362A9"/>
    <w:rsid w:val="00243395"/>
    <w:rsid w:val="002578EA"/>
    <w:rsid w:val="002B3A15"/>
    <w:rsid w:val="002E51F5"/>
    <w:rsid w:val="00310C82"/>
    <w:rsid w:val="003409DA"/>
    <w:rsid w:val="00344FCD"/>
    <w:rsid w:val="00345EBA"/>
    <w:rsid w:val="0036735D"/>
    <w:rsid w:val="00367C19"/>
    <w:rsid w:val="003A2CB4"/>
    <w:rsid w:val="003C6761"/>
    <w:rsid w:val="00414B41"/>
    <w:rsid w:val="00454A54"/>
    <w:rsid w:val="004C5041"/>
    <w:rsid w:val="004D5BCE"/>
    <w:rsid w:val="00525B77"/>
    <w:rsid w:val="005442D6"/>
    <w:rsid w:val="0058290D"/>
    <w:rsid w:val="005A28E8"/>
    <w:rsid w:val="005C536E"/>
    <w:rsid w:val="005F3118"/>
    <w:rsid w:val="006018EF"/>
    <w:rsid w:val="00601E40"/>
    <w:rsid w:val="00610046"/>
    <w:rsid w:val="00617569"/>
    <w:rsid w:val="006278A4"/>
    <w:rsid w:val="00643BDB"/>
    <w:rsid w:val="006560BE"/>
    <w:rsid w:val="0066501A"/>
    <w:rsid w:val="006B407A"/>
    <w:rsid w:val="006C4E45"/>
    <w:rsid w:val="006D7DBE"/>
    <w:rsid w:val="006F25CC"/>
    <w:rsid w:val="00712FEB"/>
    <w:rsid w:val="007268F5"/>
    <w:rsid w:val="007E14B2"/>
    <w:rsid w:val="00803346"/>
    <w:rsid w:val="008926BE"/>
    <w:rsid w:val="00892CED"/>
    <w:rsid w:val="00893B9C"/>
    <w:rsid w:val="008A019A"/>
    <w:rsid w:val="008A3347"/>
    <w:rsid w:val="008D0DDA"/>
    <w:rsid w:val="008D2AB8"/>
    <w:rsid w:val="008E5196"/>
    <w:rsid w:val="0092103C"/>
    <w:rsid w:val="00932F0F"/>
    <w:rsid w:val="00933FFF"/>
    <w:rsid w:val="00941CBD"/>
    <w:rsid w:val="00960EE3"/>
    <w:rsid w:val="00995AC5"/>
    <w:rsid w:val="009A029E"/>
    <w:rsid w:val="009C3F8E"/>
    <w:rsid w:val="009D42A9"/>
    <w:rsid w:val="009F101D"/>
    <w:rsid w:val="00A025AE"/>
    <w:rsid w:val="00A108F5"/>
    <w:rsid w:val="00A331E6"/>
    <w:rsid w:val="00A54D19"/>
    <w:rsid w:val="00AB0AF7"/>
    <w:rsid w:val="00AB2506"/>
    <w:rsid w:val="00B268AC"/>
    <w:rsid w:val="00B87935"/>
    <w:rsid w:val="00BB5893"/>
    <w:rsid w:val="00BD4683"/>
    <w:rsid w:val="00BE3974"/>
    <w:rsid w:val="00C23BF0"/>
    <w:rsid w:val="00C26419"/>
    <w:rsid w:val="00C52B42"/>
    <w:rsid w:val="00C57CA6"/>
    <w:rsid w:val="00C96C29"/>
    <w:rsid w:val="00C97EC7"/>
    <w:rsid w:val="00D542A7"/>
    <w:rsid w:val="00D71660"/>
    <w:rsid w:val="00D75D8B"/>
    <w:rsid w:val="00D90C3D"/>
    <w:rsid w:val="00DC7E9A"/>
    <w:rsid w:val="00DD2626"/>
    <w:rsid w:val="00DD65D5"/>
    <w:rsid w:val="00E1712C"/>
    <w:rsid w:val="00E302EA"/>
    <w:rsid w:val="00E46EAB"/>
    <w:rsid w:val="00E77C29"/>
    <w:rsid w:val="00EB3FDB"/>
    <w:rsid w:val="00EF26ED"/>
    <w:rsid w:val="00F047E7"/>
    <w:rsid w:val="00F2456A"/>
    <w:rsid w:val="00F4385D"/>
    <w:rsid w:val="00F43FA2"/>
    <w:rsid w:val="00F87C4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16C3C159"/>
  <w15:docId w15:val="{99EFACBC-8596-45CE-96D8-BFD4CB7E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4D5BCE"/>
    <w:pPr>
      <w:jc w:val="both"/>
    </w:pPr>
    <w:rPr>
      <w:rFonts w:ascii="Calibri" w:eastAsia="Verdana" w:hAnsi="Calibri" w:cs="Times New Roman"/>
      <w:lang w:eastAsia="en-US"/>
    </w:rPr>
  </w:style>
  <w:style w:type="paragraph" w:styleId="Kop1">
    <w:name w:val="heading 1"/>
    <w:aliases w:val="Kop Hoofdstuk"/>
    <w:basedOn w:val="Standaard"/>
    <w:next w:val="Standaard"/>
    <w:link w:val="Kop1Char"/>
    <w:uiPriority w:val="9"/>
    <w:qFormat/>
    <w:rsid w:val="00A54D19"/>
    <w:pPr>
      <w:keepNext/>
      <w:keepLines/>
      <w:spacing w:line="264" w:lineRule="auto"/>
      <w:jc w:val="left"/>
      <w:outlineLvl w:val="0"/>
    </w:pPr>
    <w:rPr>
      <w:rFonts w:asciiTheme="majorHAnsi" w:eastAsiaTheme="majorEastAsia" w:hAnsiTheme="majorHAnsi" w:cstheme="majorBidi"/>
      <w:b/>
      <w:bCs/>
      <w:sz w:val="28"/>
      <w:szCs w:val="28"/>
      <w:lang w:eastAsia="zh-CN"/>
    </w:rPr>
  </w:style>
  <w:style w:type="paragraph" w:styleId="Kop2">
    <w:name w:val="heading 2"/>
    <w:aliases w:val="Kop Alinea,Kop 2 (Alinieakop)"/>
    <w:basedOn w:val="Kop1"/>
    <w:next w:val="Standaard"/>
    <w:link w:val="Kop2Char"/>
    <w:uiPriority w:val="9"/>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line="264" w:lineRule="auto"/>
      <w:jc w:val="left"/>
      <w:outlineLvl w:val="4"/>
    </w:pPr>
    <w:rPr>
      <w:rFonts w:asciiTheme="majorHAnsi" w:eastAsiaTheme="majorEastAsia" w:hAnsiTheme="majorHAnsi" w:cstheme="majorBidi"/>
      <w:b/>
      <w:bCs/>
      <w:color w:val="7F7F7F" w:themeColor="text1" w:themeTint="80"/>
      <w:lang w:eastAsia="zh-CN"/>
    </w:rPr>
  </w:style>
  <w:style w:type="paragraph" w:styleId="Kop6">
    <w:name w:val="heading 6"/>
    <w:basedOn w:val="Standaard"/>
    <w:next w:val="Standaard"/>
    <w:link w:val="Kop6Char"/>
    <w:uiPriority w:val="9"/>
    <w:unhideWhenUsed/>
    <w:rsid w:val="007E14B2"/>
    <w:pPr>
      <w:keepNext/>
      <w:keepLines/>
      <w:spacing w:before="200" w:line="264" w:lineRule="auto"/>
      <w:jc w:val="left"/>
      <w:outlineLvl w:val="5"/>
    </w:pPr>
    <w:rPr>
      <w:rFonts w:asciiTheme="majorHAnsi" w:eastAsiaTheme="majorEastAsia" w:hAnsiTheme="majorHAnsi" w:cstheme="majorBidi"/>
      <w:i/>
      <w:iCs/>
      <w:color w:val="005574" w:themeColor="accent1" w:themeShade="7F"/>
      <w:lang w:eastAsia="zh-CN"/>
    </w:rPr>
  </w:style>
  <w:style w:type="paragraph" w:styleId="Kop7">
    <w:name w:val="heading 7"/>
    <w:basedOn w:val="Standaard"/>
    <w:next w:val="Standaard"/>
    <w:link w:val="Kop7Char"/>
    <w:uiPriority w:val="9"/>
    <w:unhideWhenUsed/>
    <w:rsid w:val="007E14B2"/>
    <w:pPr>
      <w:keepNext/>
      <w:keepLines/>
      <w:spacing w:before="200" w:line="264" w:lineRule="auto"/>
      <w:jc w:val="left"/>
      <w:outlineLvl w:val="6"/>
    </w:pPr>
    <w:rPr>
      <w:rFonts w:asciiTheme="majorHAnsi" w:eastAsiaTheme="majorEastAsia" w:hAnsiTheme="majorHAnsi" w:cstheme="majorBidi"/>
      <w:i/>
      <w:iCs/>
      <w:color w:val="404040" w:themeColor="text1" w:themeTint="BF"/>
      <w:lang w:eastAsia="zh-CN"/>
    </w:rPr>
  </w:style>
  <w:style w:type="paragraph" w:styleId="Kop8">
    <w:name w:val="heading 8"/>
    <w:basedOn w:val="Standaard"/>
    <w:next w:val="Standaard"/>
    <w:link w:val="Kop8Char"/>
    <w:uiPriority w:val="9"/>
    <w:unhideWhenUsed/>
    <w:rsid w:val="007E14B2"/>
    <w:pPr>
      <w:keepNext/>
      <w:keepLines/>
      <w:spacing w:before="200" w:line="264" w:lineRule="auto"/>
      <w:jc w:val="left"/>
      <w:outlineLvl w:val="7"/>
    </w:pPr>
    <w:rPr>
      <w:rFonts w:asciiTheme="majorHAnsi" w:eastAsiaTheme="majorEastAsia" w:hAnsiTheme="majorHAnsi" w:cstheme="majorBidi"/>
      <w:color w:val="404040" w:themeColor="text1" w:themeTint="BF"/>
      <w:szCs w:val="20"/>
      <w:lang w:eastAsia="zh-CN"/>
    </w:rPr>
  </w:style>
  <w:style w:type="paragraph" w:styleId="Kop9">
    <w:name w:val="heading 9"/>
    <w:basedOn w:val="Standaard"/>
    <w:next w:val="Standaard"/>
    <w:link w:val="Kop9Char"/>
    <w:uiPriority w:val="9"/>
    <w:unhideWhenUsed/>
    <w:rsid w:val="007E14B2"/>
    <w:pPr>
      <w:keepNext/>
      <w:keepLines/>
      <w:spacing w:before="200" w:line="264" w:lineRule="auto"/>
      <w:jc w:val="left"/>
      <w:outlineLvl w:val="8"/>
    </w:pPr>
    <w:rPr>
      <w:rFonts w:asciiTheme="majorHAnsi" w:eastAsiaTheme="majorEastAsia" w:hAnsiTheme="majorHAnsi" w:cstheme="majorBidi"/>
      <w:i/>
      <w:iCs/>
      <w:color w:val="404040" w:themeColor="text1" w:themeTint="BF"/>
      <w:szCs w:val="2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Kop 2 (Alinieakop)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line="264" w:lineRule="auto"/>
      <w:jc w:val="left"/>
    </w:pPr>
    <w:rPr>
      <w:rFonts w:asciiTheme="minorHAnsi" w:eastAsiaTheme="minorEastAsia" w:hAnsiTheme="minorHAnsi" w:cstheme="minorBidi"/>
      <w:b/>
      <w:bCs/>
      <w:color w:val="00ACE9" w:themeColor="accent1"/>
      <w:sz w:val="18"/>
      <w:szCs w:val="18"/>
      <w:lang w:eastAsia="zh-CN"/>
    </w:rPr>
  </w:style>
  <w:style w:type="paragraph" w:styleId="Titel">
    <w:name w:val="Title"/>
    <w:basedOn w:val="Standaard"/>
    <w:next w:val="Standaard"/>
    <w:link w:val="TitelChar"/>
    <w:uiPriority w:val="10"/>
    <w:qFormat/>
    <w:rsid w:val="00A54D19"/>
    <w:pPr>
      <w:spacing w:after="300" w:line="264" w:lineRule="auto"/>
      <w:contextualSpacing/>
      <w:jc w:val="left"/>
    </w:pPr>
    <w:rPr>
      <w:rFonts w:asciiTheme="majorHAnsi" w:eastAsiaTheme="majorEastAsia" w:hAnsiTheme="majorHAnsi" w:cstheme="majorBidi"/>
      <w:b/>
      <w:color w:val="00ACE9"/>
      <w:spacing w:val="5"/>
      <w:kern w:val="28"/>
      <w:sz w:val="32"/>
      <w:szCs w:val="52"/>
      <w:lang w:eastAsia="zh-CN"/>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spacing w:line="264" w:lineRule="auto"/>
      <w:jc w:val="left"/>
    </w:pPr>
    <w:rPr>
      <w:rFonts w:asciiTheme="majorHAnsi" w:eastAsiaTheme="majorEastAsia" w:hAnsiTheme="majorHAnsi" w:cstheme="majorBidi"/>
      <w:iCs/>
      <w:color w:val="52AF32"/>
      <w:spacing w:val="15"/>
      <w:sz w:val="24"/>
      <w:szCs w:val="24"/>
      <w:lang w:eastAsia="zh-CN"/>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pPr>
      <w:spacing w:line="264" w:lineRule="auto"/>
      <w:jc w:val="left"/>
    </w:pPr>
    <w:rPr>
      <w:rFonts w:asciiTheme="minorHAnsi" w:eastAsiaTheme="minorEastAsia" w:hAnsiTheme="minorHAnsi" w:cstheme="minorBidi"/>
      <w:lang w:eastAsia="zh-CN"/>
    </w:rPr>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rsid w:val="00F43FA2"/>
    <w:pPr>
      <w:spacing w:line="264" w:lineRule="auto"/>
      <w:ind w:left="720"/>
      <w:contextualSpacing/>
      <w:jc w:val="left"/>
    </w:pPr>
    <w:rPr>
      <w:rFonts w:asciiTheme="minorHAnsi" w:eastAsiaTheme="minorEastAsia" w:hAnsiTheme="minorHAnsi" w:cstheme="minorBidi"/>
      <w:lang w:eastAsia="zh-CN"/>
    </w:rPr>
  </w:style>
  <w:style w:type="paragraph" w:styleId="Citaat">
    <w:name w:val="Quote"/>
    <w:basedOn w:val="Standaard"/>
    <w:next w:val="Standaard"/>
    <w:link w:val="CitaatChar"/>
    <w:uiPriority w:val="29"/>
    <w:qFormat/>
    <w:rsid w:val="00A54D19"/>
    <w:pPr>
      <w:spacing w:line="264" w:lineRule="auto"/>
      <w:jc w:val="left"/>
    </w:pPr>
    <w:rPr>
      <w:rFonts w:asciiTheme="minorHAnsi" w:eastAsiaTheme="minorEastAsia" w:hAnsiTheme="minorHAnsi" w:cstheme="minorBidi"/>
      <w:i/>
      <w:iCs/>
      <w:color w:val="000000" w:themeColor="text1"/>
      <w:sz w:val="20"/>
      <w:lang w:eastAsia="zh-CN"/>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spacing w:line="264" w:lineRule="auto"/>
      <w:jc w:val="left"/>
    </w:pPr>
    <w:rPr>
      <w:rFonts w:asciiTheme="minorHAnsi" w:eastAsiaTheme="minorEastAsia" w:hAnsiTheme="minorHAnsi" w:cstheme="minorBidi"/>
      <w:lang w:eastAsia="zh-CN"/>
    </w:r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pPr>
      <w:spacing w:line="264" w:lineRule="auto"/>
      <w:jc w:val="left"/>
    </w:pPr>
    <w:rPr>
      <w:rFonts w:asciiTheme="minorHAnsi" w:eastAsiaTheme="minorEastAsia" w:hAnsiTheme="minorHAnsi" w:cstheme="minorBidi"/>
      <w:sz w:val="16"/>
      <w:lang w:eastAsia="zh-CN"/>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line="264" w:lineRule="auto"/>
      <w:ind w:left="1008" w:right="1152"/>
    </w:pPr>
    <w:rPr>
      <w:rFonts w:asciiTheme="minorHAnsi" w:eastAsiaTheme="minorEastAsia" w:hAnsiTheme="minorHAnsi" w:cstheme="minorBidi"/>
      <w:b/>
      <w:bCs/>
      <w:i/>
      <w:iCs/>
      <w:lang w:eastAsia="zh-CN"/>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nhideWhenUsed/>
    <w:rsid w:val="00525B77"/>
    <w:pPr>
      <w:tabs>
        <w:tab w:val="center" w:pos="4536"/>
        <w:tab w:val="right" w:pos="9072"/>
      </w:tabs>
      <w:spacing w:line="264" w:lineRule="auto"/>
      <w:jc w:val="left"/>
    </w:pPr>
    <w:rPr>
      <w:rFonts w:asciiTheme="minorHAnsi" w:eastAsiaTheme="minorEastAsia" w:hAnsiTheme="minorHAnsi" w:cstheme="minorBidi"/>
      <w:lang w:eastAsia="zh-CN"/>
    </w:rPr>
  </w:style>
  <w:style w:type="character" w:customStyle="1" w:styleId="KoptekstChar">
    <w:name w:val="Koptekst Char"/>
    <w:basedOn w:val="Standaardalinea-lettertype"/>
    <w:link w:val="Koptekst"/>
    <w:rsid w:val="00525B77"/>
  </w:style>
  <w:style w:type="paragraph" w:styleId="Voettekst">
    <w:name w:val="footer"/>
    <w:basedOn w:val="Standaard"/>
    <w:link w:val="VoettekstChar"/>
    <w:uiPriority w:val="99"/>
    <w:unhideWhenUsed/>
    <w:rsid w:val="00525B77"/>
    <w:pPr>
      <w:tabs>
        <w:tab w:val="center" w:pos="4536"/>
        <w:tab w:val="right" w:pos="9072"/>
      </w:tabs>
      <w:spacing w:line="264" w:lineRule="auto"/>
      <w:jc w:val="left"/>
    </w:pPr>
    <w:rPr>
      <w:rFonts w:asciiTheme="minorHAnsi" w:eastAsiaTheme="minorEastAsia" w:hAnsiTheme="minorHAnsi" w:cstheme="minorBidi"/>
      <w:lang w:eastAsia="zh-CN"/>
    </w:r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pPr>
      <w:spacing w:line="264" w:lineRule="auto"/>
      <w:jc w:val="left"/>
    </w:pPr>
    <w:rPr>
      <w:rFonts w:asciiTheme="minorHAnsi" w:eastAsiaTheme="minorEastAsia" w:hAnsiTheme="minorHAnsi" w:cstheme="minorBidi"/>
      <w:sz w:val="16"/>
      <w:lang w:eastAsia="zh-CN"/>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character" w:styleId="Verwijzingopmerking">
    <w:name w:val="annotation reference"/>
    <w:basedOn w:val="Standaardalinea-lettertype"/>
    <w:uiPriority w:val="99"/>
    <w:semiHidden/>
    <w:unhideWhenUsed/>
    <w:rsid w:val="004D5BCE"/>
    <w:rPr>
      <w:sz w:val="16"/>
      <w:szCs w:val="16"/>
    </w:rPr>
  </w:style>
  <w:style w:type="paragraph" w:styleId="Tekstopmerking">
    <w:name w:val="annotation text"/>
    <w:basedOn w:val="Standaard"/>
    <w:link w:val="TekstopmerkingChar"/>
    <w:uiPriority w:val="99"/>
    <w:semiHidden/>
    <w:unhideWhenUsed/>
    <w:rsid w:val="004D5BCE"/>
    <w:rPr>
      <w:szCs w:val="20"/>
    </w:rPr>
  </w:style>
  <w:style w:type="character" w:customStyle="1" w:styleId="TekstopmerkingChar">
    <w:name w:val="Tekst opmerking Char"/>
    <w:basedOn w:val="Standaardalinea-lettertype"/>
    <w:link w:val="Tekstopmerking"/>
    <w:uiPriority w:val="99"/>
    <w:semiHidden/>
    <w:rsid w:val="004D5BCE"/>
    <w:rPr>
      <w:rFonts w:ascii="Calibri" w:eastAsia="Verdana" w:hAnsi="Calibri" w:cs="Times New Roman"/>
      <w:szCs w:val="20"/>
      <w:lang w:eastAsia="en-US"/>
    </w:rPr>
  </w:style>
  <w:style w:type="paragraph" w:styleId="Ballontekst">
    <w:name w:val="Balloon Text"/>
    <w:basedOn w:val="Standaard"/>
    <w:link w:val="BallontekstChar"/>
    <w:uiPriority w:val="99"/>
    <w:semiHidden/>
    <w:unhideWhenUsed/>
    <w:rsid w:val="004D5BCE"/>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BCE"/>
    <w:rPr>
      <w:rFonts w:ascii="Tahoma" w:eastAsia="Verdan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1526-DEB0-46DC-BD74-C05F971C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Mailly - van Kranenburg, Karin</cp:lastModifiedBy>
  <cp:revision>6</cp:revision>
  <dcterms:created xsi:type="dcterms:W3CDTF">2017-06-02T10:56:00Z</dcterms:created>
  <dcterms:modified xsi:type="dcterms:W3CDTF">2024-01-18T09:35:00Z</dcterms:modified>
</cp:coreProperties>
</file>