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3718A29B" w:rsidP="0F5BF36C" w:rsidRDefault="3718A29B" w14:paraId="59421926" w14:noSpellErr="1" w14:textId="478CDCA8">
      <w:pPr>
        <w:ind w:left="7080" w:firstLine="708"/>
      </w:pPr>
    </w:p>
    <w:p w:rsidRPr="00297C16" w:rsidR="00BA4173" w:rsidP="00297C16" w:rsidRDefault="371216C0" w14:paraId="1646F3F1" w14:textId="12663C8A">
      <w:pPr>
        <w:rPr>
          <w:rFonts w:ascii="Arial" w:hAnsi="Arial" w:cs="Arial"/>
          <w:b w:val="1"/>
          <w:bCs w:val="1"/>
          <w:sz w:val="24"/>
          <w:szCs w:val="24"/>
          <w:u w:val="single"/>
        </w:rPr>
      </w:pPr>
      <w:r w:rsidRPr="269DD4E8" w:rsidR="00297C16">
        <w:rPr>
          <w:rFonts w:ascii="Arial" w:hAnsi="Arial" w:cs="Arial"/>
          <w:b w:val="1"/>
          <w:bCs w:val="1"/>
          <w:sz w:val="24"/>
          <w:szCs w:val="24"/>
          <w:u w:val="single"/>
        </w:rPr>
        <w:t xml:space="preserve">Antwoordformulier </w:t>
      </w:r>
      <w:r w:rsidRPr="269DD4E8" w:rsidR="00297C16">
        <w:rPr>
          <w:rFonts w:ascii="Arial" w:hAnsi="Arial" w:cs="Arial"/>
          <w:b w:val="1"/>
          <w:bCs w:val="1"/>
          <w:sz w:val="24"/>
          <w:szCs w:val="24"/>
          <w:u w:val="single"/>
        </w:rPr>
        <w:t>subgunnin</w:t>
      </w:r>
      <w:r w:rsidRPr="269DD4E8" w:rsidR="00297C16">
        <w:rPr>
          <w:rFonts w:ascii="Arial" w:hAnsi="Arial" w:cs="Arial"/>
          <w:b w:val="1"/>
          <w:bCs w:val="1"/>
          <w:sz w:val="24"/>
          <w:szCs w:val="24"/>
          <w:u w:val="single"/>
        </w:rPr>
        <w:t>gscriteria</w:t>
      </w:r>
      <w:r w:rsidRPr="269DD4E8" w:rsidR="00297C16">
        <w:rPr>
          <w:rFonts w:ascii="Arial" w:hAnsi="Arial" w:cs="Arial"/>
          <w:b w:val="1"/>
          <w:bCs w:val="1"/>
          <w:sz w:val="24"/>
          <w:szCs w:val="24"/>
          <w:u w:val="single"/>
        </w:rPr>
        <w:t xml:space="preserve"> </w:t>
      </w:r>
    </w:p>
    <w:p w:rsidRPr="00297C16" w:rsidR="00297C16" w:rsidP="00297C16" w:rsidRDefault="00297C16" w14:paraId="3305E712" w14:textId="77777777">
      <w:pPr>
        <w:rPr>
          <w:rFonts w:ascii="Arial" w:hAnsi="Arial" w:cs="Arial"/>
          <w:sz w:val="20"/>
          <w:szCs w:val="20"/>
        </w:rPr>
      </w:pPr>
    </w:p>
    <w:p w:rsidRPr="00297C16" w:rsidR="00297C16" w:rsidP="0F5BF36C" w:rsidRDefault="00297C16" w14:paraId="433526AA" w14:textId="03C1049C">
      <w:pPr>
        <w:rPr>
          <w:rFonts w:ascii="Arial" w:hAnsi="Arial" w:eastAsia="Times New Roman" w:cs="Arial"/>
          <w:b w:val="1"/>
          <w:bCs w:val="1"/>
          <w:color w:val="000000"/>
          <w:sz w:val="20"/>
          <w:szCs w:val="20"/>
          <w:u w:val="single"/>
          <w:lang w:eastAsia="nl-NL"/>
        </w:rPr>
      </w:pPr>
      <w:r w:rsidRPr="269DD4E8" w:rsidR="00297C16">
        <w:rPr>
          <w:rFonts w:ascii="Arial" w:hAnsi="Arial" w:eastAsia="Times New Roman" w:cs="Arial"/>
          <w:b w:val="1"/>
          <w:bCs w:val="1"/>
          <w:color w:val="000000" w:themeColor="text1" w:themeTint="FF" w:themeShade="FF"/>
          <w:sz w:val="20"/>
          <w:szCs w:val="20"/>
          <w:u w:val="single"/>
          <w:lang w:eastAsia="nl-NL"/>
        </w:rPr>
        <w:t>Subcriterium</w:t>
      </w:r>
      <w:r w:rsidRPr="269DD4E8" w:rsidR="00297C16">
        <w:rPr>
          <w:rFonts w:ascii="Arial" w:hAnsi="Arial" w:eastAsia="Times New Roman" w:cs="Arial"/>
          <w:b w:val="1"/>
          <w:bCs w:val="1"/>
          <w:color w:val="000000" w:themeColor="text1" w:themeTint="FF" w:themeShade="FF"/>
          <w:sz w:val="20"/>
          <w:szCs w:val="20"/>
          <w:u w:val="single"/>
          <w:lang w:eastAsia="nl-NL"/>
        </w:rPr>
        <w:t xml:space="preserve"> 1: pool huismeesters, maximaal 20</w:t>
      </w:r>
      <w:r w:rsidRPr="269DD4E8" w:rsidR="61FDCDFD">
        <w:rPr>
          <w:rFonts w:ascii="Arial" w:hAnsi="Arial" w:eastAsia="Times New Roman" w:cs="Arial"/>
          <w:b w:val="1"/>
          <w:bCs w:val="1"/>
          <w:color w:val="000000" w:themeColor="text1" w:themeTint="FF" w:themeShade="FF"/>
          <w:sz w:val="20"/>
          <w:szCs w:val="20"/>
          <w:u w:val="single"/>
          <w:lang w:eastAsia="nl-NL"/>
        </w:rPr>
        <w:t>0</w:t>
      </w:r>
      <w:r w:rsidRPr="269DD4E8" w:rsidR="00297C16">
        <w:rPr>
          <w:rFonts w:ascii="Arial" w:hAnsi="Arial" w:eastAsia="Times New Roman" w:cs="Arial"/>
          <w:b w:val="1"/>
          <w:bCs w:val="1"/>
          <w:color w:val="000000" w:themeColor="text1" w:themeTint="FF" w:themeShade="FF"/>
          <w:sz w:val="20"/>
          <w:szCs w:val="20"/>
          <w:u w:val="single"/>
          <w:lang w:eastAsia="nl-NL"/>
        </w:rPr>
        <w:t xml:space="preserve"> punten </w:t>
      </w:r>
    </w:p>
    <w:p w:rsidRPr="00297C16" w:rsidR="00297C16" w:rsidP="00297C16" w:rsidRDefault="00297C16" w14:paraId="69192C62" w14:textId="77777777">
      <w:pPr>
        <w:rPr>
          <w:rFonts w:ascii="Arial" w:hAnsi="Arial" w:eastAsia="Times New Roman" w:cs="Arial"/>
          <w:color w:val="000000"/>
          <w:sz w:val="20"/>
          <w:szCs w:val="20"/>
          <w:lang w:eastAsia="nl-NL"/>
        </w:rPr>
      </w:pPr>
      <w:r w:rsidRPr="00297C16">
        <w:rPr>
          <w:rFonts w:ascii="Arial" w:hAnsi="Arial" w:eastAsia="Times New Roman" w:cs="Arial"/>
          <w:color w:val="000000" w:themeColor="text1"/>
          <w:sz w:val="20"/>
          <w:szCs w:val="20"/>
          <w:lang w:eastAsia="nl-NL"/>
        </w:rPr>
        <w:t xml:space="preserve">Voor de bemensing op de opvanglocaties wenst de Gemeente gebruik te maken van een vaste groep huismeesters, dit brengt rust op de locaties, voor de bewoners en de gemeente. </w:t>
      </w:r>
      <w:r w:rsidRPr="00297C16">
        <w:rPr>
          <w:rFonts w:ascii="Arial" w:hAnsi="Arial" w:cs="Arial"/>
          <w:sz w:val="20"/>
          <w:szCs w:val="20"/>
        </w:rPr>
        <w:br/>
      </w:r>
      <w:r w:rsidRPr="00297C16">
        <w:rPr>
          <w:rFonts w:ascii="Arial" w:hAnsi="Arial" w:eastAsia="Times New Roman" w:cs="Arial"/>
          <w:color w:val="000000" w:themeColor="text1"/>
          <w:sz w:val="20"/>
          <w:szCs w:val="20"/>
          <w:lang w:eastAsia="nl-NL"/>
        </w:rPr>
        <w:t>Geef aan hoe u hierin gaat voorzien, waarbij de gemeente aan u de bezetting en roostering belegd. Punten die in uw beschrijving moeten worden toegelicht zijn: werving, opleiding/training, begeleiding, bereikbaarheid, roosters, vervanging, communicatie met gemeente en communicatie met huismeesters.</w:t>
      </w:r>
    </w:p>
    <w:p w:rsidRPr="00297C16" w:rsidR="00297C16" w:rsidP="00297C16" w:rsidRDefault="00297C16" w14:paraId="03D0493D" w14:textId="77777777">
      <w:pPr>
        <w:pBdr>
          <w:bottom w:val="single" w:color="auto" w:sz="4" w:space="1"/>
        </w:pBdr>
        <w:rPr>
          <w:rFonts w:ascii="Arial" w:hAnsi="Arial" w:cs="Arial"/>
          <w:sz w:val="20"/>
          <w:szCs w:val="20"/>
        </w:rPr>
      </w:pPr>
    </w:p>
    <w:p w:rsidRPr="00297C16" w:rsidR="00297C16" w:rsidP="00297C16" w:rsidRDefault="00297C16" w14:paraId="6EBD6A39" w14:textId="77777777">
      <w:pPr>
        <w:rPr>
          <w:rFonts w:ascii="Arial" w:hAnsi="Arial" w:cs="Arial"/>
          <w:sz w:val="20"/>
          <w:szCs w:val="20"/>
        </w:rPr>
      </w:pPr>
    </w:p>
    <w:p w:rsidRPr="00297C16" w:rsidR="00297C16" w:rsidP="00297C16" w:rsidRDefault="00297C16" w14:paraId="01A798C8" w14:textId="159CE256">
      <w:pPr>
        <w:rPr>
          <w:rFonts w:ascii="Arial" w:hAnsi="Arial" w:cs="Arial"/>
          <w:sz w:val="20"/>
          <w:szCs w:val="20"/>
        </w:rPr>
      </w:pPr>
      <w:r w:rsidRPr="0F5BF36C">
        <w:rPr>
          <w:rFonts w:ascii="Arial" w:hAnsi="Arial" w:cs="Arial"/>
          <w:sz w:val="20"/>
          <w:szCs w:val="20"/>
        </w:rPr>
        <w:br w:type="page"/>
      </w:r>
    </w:p>
    <w:p w:rsidRPr="00297C16" w:rsidR="00297C16" w:rsidP="0F5BF36C" w:rsidRDefault="00297C16" w14:paraId="574C634C" w14:textId="2CD107A6">
      <w:pPr>
        <w:rPr>
          <w:rFonts w:ascii="Arial" w:hAnsi="Arial" w:eastAsia="Times New Roman" w:cs="Arial"/>
          <w:b w:val="1"/>
          <w:bCs w:val="1"/>
          <w:color w:val="000000"/>
          <w:sz w:val="20"/>
          <w:szCs w:val="20"/>
          <w:lang w:eastAsia="nl-NL"/>
        </w:rPr>
      </w:pPr>
      <w:r w:rsidRPr="269DD4E8" w:rsidR="00297C16">
        <w:rPr>
          <w:rFonts w:ascii="Arial" w:hAnsi="Arial" w:eastAsia="Times New Roman" w:cs="Arial"/>
          <w:b w:val="1"/>
          <w:bCs w:val="1"/>
          <w:color w:val="000000" w:themeColor="text1" w:themeTint="FF" w:themeShade="FF"/>
          <w:sz w:val="20"/>
          <w:szCs w:val="20"/>
          <w:lang w:eastAsia="nl-NL"/>
        </w:rPr>
        <w:t>Subcriterium</w:t>
      </w:r>
      <w:r w:rsidRPr="269DD4E8" w:rsidR="00297C16">
        <w:rPr>
          <w:rFonts w:ascii="Arial" w:hAnsi="Arial" w:eastAsia="Times New Roman" w:cs="Arial"/>
          <w:b w:val="1"/>
          <w:bCs w:val="1"/>
          <w:color w:val="000000" w:themeColor="text1" w:themeTint="FF" w:themeShade="FF"/>
          <w:sz w:val="20"/>
          <w:szCs w:val="20"/>
          <w:lang w:eastAsia="nl-NL"/>
        </w:rPr>
        <w:t xml:space="preserve"> 2: uitvoering HR-zaken, maximaal 2</w:t>
      </w:r>
      <w:r w:rsidRPr="269DD4E8" w:rsidR="0C752818">
        <w:rPr>
          <w:rFonts w:ascii="Arial" w:hAnsi="Arial" w:eastAsia="Times New Roman" w:cs="Arial"/>
          <w:b w:val="1"/>
          <w:bCs w:val="1"/>
          <w:color w:val="000000" w:themeColor="text1" w:themeTint="FF" w:themeShade="FF"/>
          <w:sz w:val="20"/>
          <w:szCs w:val="20"/>
          <w:lang w:eastAsia="nl-NL"/>
        </w:rPr>
        <w:t>0</w:t>
      </w:r>
      <w:r w:rsidRPr="269DD4E8" w:rsidR="00297C16">
        <w:rPr>
          <w:rFonts w:ascii="Arial" w:hAnsi="Arial" w:eastAsia="Times New Roman" w:cs="Arial"/>
          <w:b w:val="1"/>
          <w:bCs w:val="1"/>
          <w:color w:val="000000" w:themeColor="text1" w:themeTint="FF" w:themeShade="FF"/>
          <w:sz w:val="20"/>
          <w:szCs w:val="20"/>
          <w:lang w:eastAsia="nl-NL"/>
        </w:rPr>
        <w:t>0 punten</w:t>
      </w:r>
    </w:p>
    <w:p w:rsidRPr="00297C16" w:rsidR="00297C16" w:rsidP="00297C16" w:rsidRDefault="00297C16" w14:paraId="288A4BD4" w14:textId="77777777">
      <w:pPr>
        <w:rPr>
          <w:rFonts w:ascii="Arial" w:hAnsi="Arial" w:eastAsia="Times New Roman" w:cs="Arial"/>
          <w:color w:val="000000" w:themeColor="text1"/>
          <w:sz w:val="20"/>
          <w:szCs w:val="20"/>
          <w:lang w:eastAsia="nl-NL"/>
        </w:rPr>
      </w:pPr>
      <w:r w:rsidRPr="00297C16">
        <w:rPr>
          <w:rFonts w:ascii="Arial" w:hAnsi="Arial" w:eastAsia="Times New Roman" w:cs="Arial"/>
          <w:color w:val="000000" w:themeColor="text1"/>
          <w:sz w:val="20"/>
          <w:szCs w:val="20"/>
          <w:lang w:eastAsia="nl-NL"/>
        </w:rPr>
        <w:t xml:space="preserve">De gemeente wenst de HR-taken te beleggen bij de opdrachtnemer. </w:t>
      </w:r>
    </w:p>
    <w:p w:rsidRPr="00297C16" w:rsidR="00297C16" w:rsidP="00297C16" w:rsidRDefault="00297C16" w14:paraId="5C8BC919" w14:textId="77777777">
      <w:pPr>
        <w:rPr>
          <w:rFonts w:ascii="Arial" w:hAnsi="Arial" w:eastAsia="Times New Roman" w:cs="Arial"/>
          <w:color w:val="000000"/>
          <w:sz w:val="20"/>
          <w:szCs w:val="20"/>
          <w:lang w:eastAsia="nl-NL"/>
        </w:rPr>
      </w:pPr>
      <w:r w:rsidRPr="00297C16">
        <w:rPr>
          <w:rFonts w:ascii="Arial" w:hAnsi="Arial" w:eastAsia="Times New Roman" w:cs="Arial"/>
          <w:color w:val="000000" w:themeColor="text1"/>
          <w:sz w:val="20"/>
          <w:szCs w:val="20"/>
          <w:lang w:eastAsia="nl-NL"/>
        </w:rPr>
        <w:t xml:space="preserve">Geef aan hoe u de gemeente gaat ontzorgen op HR-gebied voor deze pool huismeesters. </w:t>
      </w:r>
      <w:r w:rsidRPr="00297C16">
        <w:rPr>
          <w:rFonts w:ascii="Arial" w:hAnsi="Arial" w:cs="Arial"/>
          <w:sz w:val="20"/>
          <w:szCs w:val="20"/>
        </w:rPr>
        <w:br/>
      </w:r>
      <w:r w:rsidRPr="00297C16">
        <w:rPr>
          <w:rFonts w:ascii="Arial" w:hAnsi="Arial" w:eastAsia="Times New Roman" w:cs="Arial"/>
          <w:color w:val="000000" w:themeColor="text1"/>
          <w:sz w:val="20"/>
          <w:szCs w:val="20"/>
          <w:lang w:eastAsia="nl-NL"/>
        </w:rPr>
        <w:t xml:space="preserve">Punten die in uw beschrijving moeten worden toegelicht zijn: het voeren van functionerings- en beoordelingsgesprekken, het opleidingsplan, duurzame inzetbaarheid, contracten. </w:t>
      </w:r>
    </w:p>
    <w:p w:rsidRPr="00297C16" w:rsidR="00297C16" w:rsidP="00297C16" w:rsidRDefault="00297C16" w14:paraId="700F26CB" w14:textId="77777777">
      <w:pPr>
        <w:pBdr>
          <w:bottom w:val="single" w:color="auto" w:sz="4" w:space="1"/>
        </w:pBdr>
        <w:rPr>
          <w:rFonts w:ascii="Arial" w:hAnsi="Arial" w:cs="Arial"/>
          <w:sz w:val="20"/>
          <w:szCs w:val="20"/>
        </w:rPr>
      </w:pPr>
    </w:p>
    <w:p w:rsidRPr="00297C16" w:rsidR="00297C16" w:rsidP="00297C16" w:rsidRDefault="00297C16" w14:paraId="3DA4D91C" w14:textId="77777777">
      <w:pPr>
        <w:rPr>
          <w:rFonts w:ascii="Arial" w:hAnsi="Arial" w:cs="Arial"/>
          <w:sz w:val="20"/>
          <w:szCs w:val="20"/>
        </w:rPr>
      </w:pPr>
    </w:p>
    <w:p w:rsidRPr="00297C16" w:rsidR="00297C16" w:rsidP="00297C16" w:rsidRDefault="00297C16" w14:paraId="799E8247" w14:textId="50F8C7D1">
      <w:pPr>
        <w:rPr>
          <w:rFonts w:ascii="Arial" w:hAnsi="Arial" w:cs="Arial"/>
          <w:sz w:val="20"/>
          <w:szCs w:val="20"/>
        </w:rPr>
      </w:pPr>
      <w:r w:rsidRPr="0F5BF36C">
        <w:rPr>
          <w:rFonts w:ascii="Arial" w:hAnsi="Arial" w:cs="Arial"/>
          <w:sz w:val="20"/>
          <w:szCs w:val="20"/>
        </w:rPr>
        <w:br w:type="page"/>
      </w:r>
    </w:p>
    <w:p w:rsidRPr="00297C16" w:rsidR="00297C16" w:rsidP="269DD4E8" w:rsidRDefault="00297C16" w14:paraId="3571F4EF" w14:textId="23C23B40">
      <w:pPr>
        <w:rPr>
          <w:rFonts w:ascii="Arial" w:hAnsi="Arial" w:eastAsia="Times New Roman" w:cs="Arial"/>
          <w:b w:val="1"/>
          <w:bCs w:val="1"/>
          <w:i w:val="1"/>
          <w:iCs w:val="1"/>
          <w:color w:val="000000"/>
          <w:sz w:val="20"/>
          <w:szCs w:val="20"/>
          <w:lang w:eastAsia="nl-NL"/>
        </w:rPr>
      </w:pPr>
      <w:r w:rsidRPr="269DD4E8" w:rsidR="00297C16">
        <w:rPr>
          <w:rFonts w:ascii="Arial" w:hAnsi="Arial" w:eastAsia="Times New Roman" w:cs="Arial"/>
          <w:b w:val="1"/>
          <w:bCs w:val="1"/>
          <w:color w:val="000000" w:themeColor="text1" w:themeTint="FF" w:themeShade="FF"/>
          <w:sz w:val="20"/>
          <w:szCs w:val="20"/>
          <w:lang w:eastAsia="nl-NL"/>
        </w:rPr>
        <w:t>Subcriterium</w:t>
      </w:r>
      <w:r w:rsidRPr="269DD4E8" w:rsidR="00297C16">
        <w:rPr>
          <w:rFonts w:ascii="Arial" w:hAnsi="Arial" w:eastAsia="Times New Roman" w:cs="Arial"/>
          <w:b w:val="1"/>
          <w:bCs w:val="1"/>
          <w:color w:val="000000" w:themeColor="text1" w:themeTint="FF" w:themeShade="FF"/>
          <w:sz w:val="20"/>
          <w:szCs w:val="20"/>
          <w:lang w:eastAsia="nl-NL"/>
        </w:rPr>
        <w:t xml:space="preserve"> 3: facturering en urenverantwoording, maximaal 2</w:t>
      </w:r>
      <w:r w:rsidRPr="269DD4E8" w:rsidR="4429E82D">
        <w:rPr>
          <w:rFonts w:ascii="Arial" w:hAnsi="Arial" w:eastAsia="Times New Roman" w:cs="Arial"/>
          <w:b w:val="1"/>
          <w:bCs w:val="1"/>
          <w:color w:val="000000" w:themeColor="text1" w:themeTint="FF" w:themeShade="FF"/>
          <w:sz w:val="20"/>
          <w:szCs w:val="20"/>
          <w:lang w:eastAsia="nl-NL"/>
        </w:rPr>
        <w:t>0</w:t>
      </w:r>
      <w:r w:rsidRPr="269DD4E8" w:rsidR="00297C16">
        <w:rPr>
          <w:rFonts w:ascii="Arial" w:hAnsi="Arial" w:eastAsia="Times New Roman" w:cs="Arial"/>
          <w:b w:val="1"/>
          <w:bCs w:val="1"/>
          <w:color w:val="000000" w:themeColor="text1" w:themeTint="FF" w:themeShade="FF"/>
          <w:sz w:val="20"/>
          <w:szCs w:val="20"/>
          <w:lang w:eastAsia="nl-NL"/>
        </w:rPr>
        <w:t>0 punten</w:t>
      </w:r>
    </w:p>
    <w:p w:rsidRPr="00297C16" w:rsidR="00297C16" w:rsidP="00297C16" w:rsidRDefault="00297C16" w14:paraId="6FCE36E9" w14:textId="77777777">
      <w:pPr>
        <w:rPr>
          <w:rFonts w:ascii="Arial" w:hAnsi="Arial" w:eastAsia="Times New Roman" w:cs="Arial"/>
          <w:color w:val="000000" w:themeColor="text1"/>
          <w:sz w:val="20"/>
          <w:szCs w:val="20"/>
          <w:lang w:eastAsia="nl-NL"/>
        </w:rPr>
      </w:pPr>
      <w:r w:rsidRPr="00297C16">
        <w:rPr>
          <w:rFonts w:ascii="Arial" w:hAnsi="Arial" w:eastAsia="Times New Roman" w:cs="Arial"/>
          <w:color w:val="000000" w:themeColor="text1"/>
          <w:sz w:val="20"/>
          <w:szCs w:val="20"/>
          <w:lang w:eastAsia="nl-NL"/>
        </w:rPr>
        <w:t>De gemeente wenst een zo simpel mogelijk facturerings- en urenverantwoordingsprocedure.</w:t>
      </w:r>
    </w:p>
    <w:p w:rsidRPr="00297C16" w:rsidR="00297C16" w:rsidP="00297C16" w:rsidRDefault="00297C16" w14:paraId="551D6A6D" w14:textId="77777777">
      <w:pPr>
        <w:rPr>
          <w:rFonts w:ascii="Arial" w:hAnsi="Arial" w:eastAsia="Times New Roman" w:cs="Arial"/>
          <w:color w:val="000000"/>
          <w:sz w:val="20"/>
          <w:szCs w:val="20"/>
          <w:lang w:eastAsia="nl-NL"/>
        </w:rPr>
      </w:pPr>
      <w:r w:rsidRPr="00297C16">
        <w:rPr>
          <w:rFonts w:ascii="Arial" w:hAnsi="Arial" w:eastAsia="Times New Roman" w:cs="Arial"/>
          <w:color w:val="000000"/>
          <w:sz w:val="20"/>
          <w:szCs w:val="20"/>
          <w:lang w:eastAsia="nl-NL"/>
        </w:rPr>
        <w:t>Geef aan hoe u ervoor gaat zorgen dat de urenverantwoording correct, juist en tijdig is. Hoe u van de contactpersoon van de gemeente minimale tijdsinvestering vraagt voor controle en accordering. Daarbij geeft u dan ook aan hoe u de maandelijkse facturering daaraan gaat koppelen.</w:t>
      </w:r>
    </w:p>
    <w:p w:rsidRPr="00297C16" w:rsidR="00297C16" w:rsidP="00297C16" w:rsidRDefault="00297C16" w14:paraId="731677A9" w14:textId="77777777">
      <w:pPr>
        <w:pBdr>
          <w:bottom w:val="single" w:color="auto" w:sz="4" w:space="1"/>
        </w:pBdr>
        <w:rPr>
          <w:rFonts w:ascii="Arial" w:hAnsi="Arial" w:cs="Arial"/>
          <w:sz w:val="20"/>
          <w:szCs w:val="20"/>
        </w:rPr>
      </w:pPr>
    </w:p>
    <w:sectPr w:rsidRPr="00297C16" w:rsidR="00297C16">
      <w:headerReference w:type="default" r:id="rId11"/>
      <w:footerReference w:type="default" r:id="rId12"/>
      <w:pgSz w:w="11906" w:h="16838" w:orient="portrait"/>
      <w:pgMar w:top="81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33A88" w:rsidRDefault="00933A88" w14:paraId="783FBED2" w14:textId="77777777">
      <w:r>
        <w:separator/>
      </w:r>
    </w:p>
  </w:endnote>
  <w:endnote w:type="continuationSeparator" w:id="0">
    <w:p w:rsidR="00933A88" w:rsidRDefault="00933A88" w14:paraId="343B146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3301183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933A88" w:rsidRDefault="00933A88" w14:paraId="602B0382" w14:textId="4667EBCF">
            <w:pPr>
              <w:pStyle w:val="Voettekst"/>
              <w:jc w:val="center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F5BF36C" w:rsidP="0F5BF36C" w:rsidRDefault="0F5BF36C" w14:paraId="59C31C0D" w14:textId="7248065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33A88" w:rsidRDefault="00933A88" w14:paraId="5FA3C489" w14:textId="77777777">
      <w:r>
        <w:separator/>
      </w:r>
    </w:p>
  </w:footnote>
  <w:footnote w:type="continuationSeparator" w:id="0">
    <w:p w:rsidR="00933A88" w:rsidRDefault="00933A88" w14:paraId="3FF7087A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F5BF36C" w:rsidTr="0F5BF36C" w14:paraId="1CCA464A" w14:textId="77777777">
      <w:trPr>
        <w:trHeight w:val="300"/>
      </w:trPr>
      <w:tc>
        <w:tcPr>
          <w:tcW w:w="3020" w:type="dxa"/>
        </w:tcPr>
        <w:p w:rsidR="0F5BF36C" w:rsidP="0F5BF36C" w:rsidRDefault="0F5BF36C" w14:paraId="14AB4E15" w14:textId="67061ADF">
          <w:pPr>
            <w:pStyle w:val="Koptekst"/>
            <w:ind w:left="-115"/>
          </w:pPr>
        </w:p>
      </w:tc>
      <w:tc>
        <w:tcPr>
          <w:tcW w:w="3020" w:type="dxa"/>
        </w:tcPr>
        <w:p w:rsidR="0F5BF36C" w:rsidP="0F5BF36C" w:rsidRDefault="0F5BF36C" w14:paraId="3B396ADF" w14:textId="600F50D0">
          <w:pPr>
            <w:pStyle w:val="Koptekst"/>
            <w:jc w:val="center"/>
          </w:pPr>
        </w:p>
      </w:tc>
      <w:tc>
        <w:tcPr>
          <w:tcW w:w="3020" w:type="dxa"/>
        </w:tcPr>
        <w:p w:rsidR="0F5BF36C" w:rsidP="0F5BF36C" w:rsidRDefault="0F5BF36C" w14:paraId="4E603E29" w14:textId="52FEFD4D">
          <w:pPr>
            <w:pStyle w:val="Koptekst"/>
            <w:ind w:right="-115"/>
            <w:jc w:val="right"/>
          </w:pPr>
        </w:p>
      </w:tc>
    </w:tr>
  </w:tbl>
  <w:p w:rsidR="0F5BF36C" w:rsidP="0F5BF36C" w:rsidRDefault="0F5BF36C" w14:paraId="698C84E2" w14:textId="502BCEE4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C16"/>
    <w:rsid w:val="001A7A35"/>
    <w:rsid w:val="00297C16"/>
    <w:rsid w:val="00342CA7"/>
    <w:rsid w:val="00933A88"/>
    <w:rsid w:val="009C3F91"/>
    <w:rsid w:val="00B94191"/>
    <w:rsid w:val="00BA4173"/>
    <w:rsid w:val="00BC069E"/>
    <w:rsid w:val="0C752818"/>
    <w:rsid w:val="0F5BF36C"/>
    <w:rsid w:val="2264BF11"/>
    <w:rsid w:val="269DD4E8"/>
    <w:rsid w:val="31953684"/>
    <w:rsid w:val="371216C0"/>
    <w:rsid w:val="3718A29B"/>
    <w:rsid w:val="4429E82D"/>
    <w:rsid w:val="4534201A"/>
    <w:rsid w:val="454B8051"/>
    <w:rsid w:val="611E599D"/>
    <w:rsid w:val="61FDCDFD"/>
    <w:rsid w:val="7D192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72A80"/>
  <w15:chartTrackingRefBased/>
  <w15:docId w15:val="{0C9077C8-6EF8-420B-ABA9-2AE0ED7A3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KoptekstChar" w:customStyle="1">
    <w:name w:val="Koptekst Char"/>
    <w:basedOn w:val="Standaardalinea-lettertype"/>
    <w:link w:val="Koptekst"/>
    <w:uiPriority w:val="99"/>
  </w:style>
  <w:style w:type="paragraph" w:styleId="Koptekst">
    <w:name w:val="header"/>
    <w:basedOn w:val="Standaard"/>
    <w:link w:val="KoptekstChar"/>
    <w:uiPriority w:val="99"/>
    <w:unhideWhenUsed/>
    <w:pPr>
      <w:tabs>
        <w:tab w:val="center" w:pos="4680"/>
        <w:tab w:val="right" w:pos="9360"/>
      </w:tabs>
    </w:pPr>
  </w:style>
  <w:style w:type="character" w:styleId="VoettekstChar" w:customStyle="1">
    <w:name w:val="Voettekst Char"/>
    <w:basedOn w:val="Standaardalinea-lettertype"/>
    <w:link w:val="Voettekst"/>
    <w:uiPriority w:val="99"/>
  </w:style>
  <w:style w:type="paragraph" w:styleId="Voettekst">
    <w:name w:val="footer"/>
    <w:basedOn w:val="Standaard"/>
    <w:link w:val="VoettekstChar"/>
    <w:uiPriority w:val="99"/>
    <w:unhideWhenUsed/>
    <w:pPr>
      <w:tabs>
        <w:tab w:val="center" w:pos="4680"/>
        <w:tab w:val="right" w:pos="936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Relationship Type="http://schemas.openxmlformats.org/officeDocument/2006/relationships/glossaryDocument" Target="glossary/document.xml" Id="Racf458ede5cc49b8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bbd1b9-64f2-452a-8999-3a3bac61ff31}"/>
      </w:docPartPr>
      <w:docPartBody>
        <w:p w14:paraId="269DD4E8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F53842FC3C4C409455C013BD7779CC" ma:contentTypeVersion="11" ma:contentTypeDescription="Een nieuw document maken." ma:contentTypeScope="" ma:versionID="9ed8e967d39e8efc0d64ec775792021c">
  <xsd:schema xmlns:xsd="http://www.w3.org/2001/XMLSchema" xmlns:xs="http://www.w3.org/2001/XMLSchema" xmlns:p="http://schemas.microsoft.com/office/2006/metadata/properties" xmlns:ns2="70a31ee7-0887-41d0-a651-6832c9653ff9" xmlns:ns3="fb52d0a5-2f63-42cb-ae4a-862a47deb391" targetNamespace="http://schemas.microsoft.com/office/2006/metadata/properties" ma:root="true" ma:fieldsID="dc0b3de2e61e80fb3589344053538a2f" ns2:_="" ns3:_="">
    <xsd:import namespace="70a31ee7-0887-41d0-a651-6832c9653ff9"/>
    <xsd:import namespace="fb52d0a5-2f63-42cb-ae4a-862a47deb3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a31ee7-0887-41d0-a651-6832c9653f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52d0a5-2f63-42cb-ae4a-862a47deb39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6F94E0-E18C-4B8B-8003-9C999CF8217F}">
  <ds:schemaRefs>
    <ds:schemaRef ds:uri="http://purl.org/dc/elements/1.1/"/>
    <ds:schemaRef ds:uri="http://schemas.microsoft.com/office/2006/metadata/properties"/>
    <ds:schemaRef ds:uri="fb52d0a5-2f63-42cb-ae4a-862a47deb391"/>
    <ds:schemaRef ds:uri="70a31ee7-0887-41d0-a651-6832c9653ff9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AA4FDD4-B87F-4826-A804-EE16F8C66F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99B61C-9A89-424D-9B3B-8D13091261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a31ee7-0887-41d0-a651-6832c9653ff9"/>
    <ds:schemaRef ds:uri="fb52d0a5-2f63-42cb-ae4a-862a47deb3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BFF419B-FCA1-4C16-9503-F68D87CF87E5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Ellen de Jong</dc:creator>
  <keywords/>
  <dc:description/>
  <lastModifiedBy>Ellen de Jong</lastModifiedBy>
  <revision>5</revision>
  <dcterms:created xsi:type="dcterms:W3CDTF">2023-07-19T15:16:00.0000000Z</dcterms:created>
  <dcterms:modified xsi:type="dcterms:W3CDTF">2023-08-29T10:27:58.2345560Z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0x010100B2F53842FC3C4C409455C013BD7779CC</vt:lpwstr>
  </property>
</Properties>
</file>