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B78F6" w14:textId="3D370E0B" w:rsidR="00F67C59" w:rsidRPr="00316E8D" w:rsidRDefault="00F67C59" w:rsidP="00444D4A">
      <w:pPr>
        <w:tabs>
          <w:tab w:val="num" w:pos="1620"/>
        </w:tabs>
        <w:rPr>
          <w:sz w:val="24"/>
        </w:rPr>
      </w:pPr>
      <w:bookmarkStart w:id="0" w:name="bwBijlageE_GegevensOmtrentGedrag"/>
      <w:r w:rsidRPr="00316E8D">
        <w:rPr>
          <w:sz w:val="24"/>
        </w:rPr>
        <w:t xml:space="preserve">Bijlage </w:t>
      </w:r>
      <w:r w:rsidR="00B53242">
        <w:rPr>
          <w:rFonts w:cs="V&amp;W Syntax (Adobe)"/>
          <w:sz w:val="24"/>
        </w:rPr>
        <w:t>E</w:t>
      </w:r>
      <w:r w:rsidRPr="00316E8D">
        <w:rPr>
          <w:sz w:val="24"/>
        </w:rPr>
        <w:tab/>
        <w:t xml:space="preserve">Gegevens omtrent </w:t>
      </w:r>
      <w:r w:rsidR="0098067A" w:rsidRPr="00316E8D">
        <w:rPr>
          <w:sz w:val="24"/>
        </w:rPr>
        <w:t>technische bekwaamheid</w:t>
      </w:r>
    </w:p>
    <w:p w14:paraId="0CBB78F7" w14:textId="77777777" w:rsidR="00F67C59" w:rsidRPr="00316E8D" w:rsidRDefault="00F67C59" w:rsidP="00D41F5F"/>
    <w:p w14:paraId="0CBB78F9" w14:textId="3D4AC34F" w:rsidR="00F67C59" w:rsidRPr="00316E8D" w:rsidRDefault="00F67C59" w:rsidP="00D41F5F"/>
    <w:p w14:paraId="0CBB78FA" w14:textId="1174056C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1.</w:t>
      </w:r>
      <w:r>
        <w:tab/>
      </w:r>
      <w:r w:rsidRPr="00683324">
        <w:t>De ondernemer(s</w:t>
      </w:r>
      <w:r w:rsidRPr="005A3F1F">
        <w:t>) (gegadigde(n)) geeft</w:t>
      </w:r>
      <w:r w:rsidR="00AE28FB">
        <w:t xml:space="preserve"> </w:t>
      </w:r>
      <w:r w:rsidRPr="00683324">
        <w:t>(geven) in onderstaande tabel aan met</w:t>
      </w:r>
      <w:r>
        <w:t xml:space="preserve"> </w:t>
      </w:r>
      <w:r w:rsidRPr="00683324">
        <w:t>welke</w:t>
      </w:r>
      <w:r>
        <w:t xml:space="preserve"> </w:t>
      </w:r>
      <w:r w:rsidRPr="00683324">
        <w:t>referentieopdracht(en) wordt voldaan aan de geschiktheidseisen</w:t>
      </w:r>
      <w:r w:rsidR="005A3F1F">
        <w:t>.</w:t>
      </w:r>
    </w:p>
    <w:p w14:paraId="0CBB78FB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</w:p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8"/>
        <w:gridCol w:w="3600"/>
      </w:tblGrid>
      <w:tr w:rsidR="00683324" w:rsidRPr="002F0BE9" w14:paraId="0CBB78FF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C" w14:textId="4103BEB1" w:rsidR="00683324" w:rsidRPr="002F0BE9" w:rsidRDefault="00683324" w:rsidP="00724197">
            <w:pPr>
              <w:rPr>
                <w:b/>
              </w:rPr>
            </w:pPr>
            <w:r w:rsidRPr="002F0BE9">
              <w:rPr>
                <w:b/>
              </w:rPr>
              <w:t xml:space="preserve">Verwijzing naar de geschiktheidseis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8FD" w14:textId="77777777" w:rsidR="00683324" w:rsidRPr="002F0BE9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2F0BE9">
              <w:rPr>
                <w:b/>
              </w:rPr>
              <w:t xml:space="preserve">Referentieopdracht </w:t>
            </w:r>
            <w:proofErr w:type="spellStart"/>
            <w:r w:rsidRPr="002F0BE9">
              <w:rPr>
                <w:b/>
              </w:rPr>
              <w:t>nr</w:t>
            </w:r>
            <w:proofErr w:type="spellEnd"/>
            <w:r w:rsidRPr="002F0BE9">
              <w:rPr>
                <w:b/>
              </w:rPr>
              <w:t>:</w:t>
            </w:r>
          </w:p>
          <w:p w14:paraId="0CBB78FE" w14:textId="77777777" w:rsidR="00683324" w:rsidRPr="002F0BE9" w:rsidRDefault="00683324" w:rsidP="009D76FA">
            <w:pPr>
              <w:tabs>
                <w:tab w:val="num" w:pos="2700"/>
              </w:tabs>
              <w:rPr>
                <w:b/>
              </w:rPr>
            </w:pPr>
            <w:r w:rsidRPr="002F0BE9">
              <w:rPr>
                <w:b/>
              </w:rPr>
              <w:t>Door de ondernemer(s) (gegadigde(n)) in te vullen</w:t>
            </w:r>
          </w:p>
        </w:tc>
      </w:tr>
      <w:tr w:rsidR="00683324" w:rsidRPr="002F0BE9" w14:paraId="0CBB7904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0" w14:textId="77777777" w:rsidR="00683324" w:rsidRPr="002F0BE9" w:rsidRDefault="00683324" w:rsidP="009D76FA"/>
          <w:p w14:paraId="0CBB7901" w14:textId="77777777" w:rsidR="00683324" w:rsidRPr="002F0BE9" w:rsidRDefault="00683324" w:rsidP="009D76FA">
            <w:pPr>
              <w:rPr>
                <w:b/>
              </w:rPr>
            </w:pPr>
            <w:r w:rsidRPr="002F0BE9">
              <w:rPr>
                <w:b/>
              </w:rPr>
              <w:t>Geschiktheidseis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2" w14:textId="77777777" w:rsidR="00683324" w:rsidRPr="002F0BE9" w:rsidRDefault="00683324" w:rsidP="009D76FA">
            <w:pPr>
              <w:tabs>
                <w:tab w:val="num" w:pos="2700"/>
              </w:tabs>
            </w:pPr>
            <w:r w:rsidRPr="002F0BE9">
              <w:t>Per geschiktheidseis maximaal 1 referentieopdracht</w:t>
            </w:r>
          </w:p>
          <w:p w14:paraId="0CBB7903" w14:textId="77777777" w:rsidR="00683324" w:rsidRPr="002F0BE9" w:rsidRDefault="00683324" w:rsidP="009D76FA">
            <w:pPr>
              <w:tabs>
                <w:tab w:val="num" w:pos="2700"/>
              </w:tabs>
            </w:pPr>
          </w:p>
        </w:tc>
      </w:tr>
      <w:tr w:rsidR="00683324" w:rsidRPr="002F0BE9" w14:paraId="0CBB7907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5" w14:textId="77777777" w:rsidR="00683324" w:rsidRPr="002F0BE9" w:rsidRDefault="00D35444" w:rsidP="009D76FA">
            <w:r w:rsidRPr="002F0BE9">
              <w:t>Paragraaf 3.2</w:t>
            </w:r>
            <w:r w:rsidR="00683324" w:rsidRPr="002F0BE9">
              <w:t xml:space="preserve"> lid 3.a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3901" w14:textId="0BFD8736" w:rsidR="00724197" w:rsidRPr="002F0BE9" w:rsidRDefault="00724197" w:rsidP="00724197"/>
          <w:p w14:paraId="0CBB7906" w14:textId="21346624" w:rsidR="00683324" w:rsidRPr="002F0BE9" w:rsidRDefault="00683324" w:rsidP="005A3F1F">
            <w:pPr>
              <w:tabs>
                <w:tab w:val="num" w:pos="2700"/>
              </w:tabs>
            </w:pPr>
          </w:p>
        </w:tc>
      </w:tr>
      <w:tr w:rsidR="00683324" w:rsidRPr="002F0BE9" w14:paraId="0CBB790A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8" w14:textId="77777777" w:rsidR="00683324" w:rsidRPr="002F0BE9" w:rsidRDefault="00D35444" w:rsidP="009D76FA">
            <w:r w:rsidRPr="002F0BE9">
              <w:t>Paragraaf 3.2</w:t>
            </w:r>
            <w:r w:rsidR="00683324" w:rsidRPr="002F0BE9">
              <w:t xml:space="preserve"> lid 3.b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9" w14:textId="355E93F8" w:rsidR="00683324" w:rsidRPr="002F0BE9" w:rsidRDefault="00683324" w:rsidP="009D76FA">
            <w:pPr>
              <w:tabs>
                <w:tab w:val="num" w:pos="2700"/>
              </w:tabs>
            </w:pPr>
          </w:p>
        </w:tc>
      </w:tr>
      <w:tr w:rsidR="00683324" w:rsidRPr="002F0BE9" w14:paraId="0CBB790D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B" w14:textId="77777777" w:rsidR="00683324" w:rsidRPr="002F0BE9" w:rsidRDefault="00D35444" w:rsidP="006636DE">
            <w:r w:rsidRPr="002F0BE9">
              <w:t>Paragraaf 3.2</w:t>
            </w:r>
            <w:r w:rsidR="00683324" w:rsidRPr="002F0BE9">
              <w:t xml:space="preserve"> lid 3.c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C" w14:textId="3297AF7F" w:rsidR="00683324" w:rsidRPr="002F0BE9" w:rsidRDefault="00683324" w:rsidP="00724197">
            <w:pPr>
              <w:tabs>
                <w:tab w:val="num" w:pos="2700"/>
              </w:tabs>
            </w:pPr>
          </w:p>
        </w:tc>
      </w:tr>
      <w:tr w:rsidR="00683324" w:rsidRPr="00316E8D" w14:paraId="0CBB7910" w14:textId="77777777" w:rsidTr="00683324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E" w14:textId="77777777" w:rsidR="00683324" w:rsidRPr="002F0BE9" w:rsidRDefault="00D35444" w:rsidP="006636DE">
            <w:r w:rsidRPr="002F0BE9">
              <w:t>Paragraaf 3.2</w:t>
            </w:r>
            <w:r w:rsidR="00683324" w:rsidRPr="002F0BE9">
              <w:t xml:space="preserve"> lid 3.d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0F" w14:textId="6734F246" w:rsidR="00683324" w:rsidRPr="002F0BE9" w:rsidRDefault="00683324" w:rsidP="009D76FA">
            <w:pPr>
              <w:tabs>
                <w:tab w:val="num" w:pos="2700"/>
              </w:tabs>
            </w:pPr>
          </w:p>
        </w:tc>
      </w:tr>
    </w:tbl>
    <w:p w14:paraId="0CBB7922" w14:textId="77777777" w:rsidR="00683324" w:rsidRPr="00316E8D" w:rsidRDefault="00683324" w:rsidP="00683324"/>
    <w:p w14:paraId="0CBB7923" w14:textId="77777777" w:rsidR="00683324" w:rsidRDefault="00683324" w:rsidP="00683324">
      <w:p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</w:pPr>
      <w:r>
        <w:t>2.</w:t>
      </w:r>
      <w:r>
        <w:tab/>
      </w:r>
      <w:r w:rsidRPr="00683324">
        <w:t xml:space="preserve">De </w:t>
      </w:r>
      <w:r w:rsidRPr="005A3F1F">
        <w:t>ondernemer(s) (gegadigde(n)) vult(vullen</w:t>
      </w:r>
      <w:r>
        <w:t xml:space="preserve">) per </w:t>
      </w:r>
      <w:r w:rsidRPr="00683324">
        <w:t>referentieopdracht</w:t>
      </w:r>
      <w:r>
        <w:t xml:space="preserve"> de volgende gegevens in.</w:t>
      </w:r>
      <w:r w:rsidR="004655DC">
        <w:t xml:space="preserve"> </w:t>
      </w:r>
      <w:r>
        <w:t>Onderstaande tabel dient zo vaak als nodig herhaald en ingevuld te worden.</w:t>
      </w:r>
    </w:p>
    <w:p w14:paraId="0CBB7924" w14:textId="77777777" w:rsidR="00A723B4" w:rsidRPr="00316E8D" w:rsidRDefault="00A723B4" w:rsidP="00D41F5F"/>
    <w:tbl>
      <w:tblPr>
        <w:tblpPr w:leftFromText="142" w:rightFromText="142" w:vertAnchor="text" w:horzAnchor="page" w:tblpX="1914" w:tblpY="120"/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320"/>
      </w:tblGrid>
      <w:tr w:rsidR="00F67C59" w:rsidRPr="00316E8D" w14:paraId="0CBB7928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5" w14:textId="77777777" w:rsidR="00683324" w:rsidRDefault="00683324" w:rsidP="0098067A">
            <w:pPr>
              <w:jc w:val="center"/>
              <w:rPr>
                <w:b/>
                <w:bCs/>
              </w:rPr>
            </w:pPr>
          </w:p>
          <w:p w14:paraId="0CBB7926" w14:textId="77777777" w:rsidR="00F67C59" w:rsidRDefault="00F67C59" w:rsidP="0098067A">
            <w:pPr>
              <w:jc w:val="center"/>
              <w:rPr>
                <w:b/>
                <w:bCs/>
              </w:rPr>
            </w:pPr>
            <w:r w:rsidRPr="00316E8D">
              <w:rPr>
                <w:b/>
                <w:bCs/>
              </w:rPr>
              <w:t>REFERENTIEOPDRACHT NR:</w:t>
            </w:r>
            <w:r w:rsidR="00683324">
              <w:rPr>
                <w:b/>
                <w:bCs/>
              </w:rPr>
              <w:t xml:space="preserve"> …</w:t>
            </w:r>
          </w:p>
          <w:p w14:paraId="0CBB7927" w14:textId="77777777" w:rsidR="00683324" w:rsidRPr="00316E8D" w:rsidRDefault="00683324" w:rsidP="0098067A">
            <w:pPr>
              <w:jc w:val="center"/>
              <w:rPr>
                <w:b/>
                <w:bCs/>
              </w:rPr>
            </w:pPr>
          </w:p>
        </w:tc>
      </w:tr>
      <w:tr w:rsidR="00F67C59" w:rsidRPr="00316E8D" w14:paraId="0CBB792B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9" w14:textId="77777777" w:rsidR="00F67C59" w:rsidRPr="00316E8D" w:rsidRDefault="00F67C59" w:rsidP="00D41F5F">
            <w:r w:rsidRPr="00316E8D">
              <w:t>Naam van de ondernemer die de refe</w:t>
            </w:r>
            <w:r w:rsidR="0067031F" w:rsidRPr="00316E8D">
              <w:t>rentieopdracht heeft uitgevoerd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A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2E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C" w14:textId="77777777" w:rsidR="00F67C59" w:rsidRPr="00316E8D" w:rsidRDefault="00683324" w:rsidP="00D41F5F">
            <w:r>
              <w:t>Naam</w:t>
            </w:r>
            <w:r w:rsidR="0067031F" w:rsidRPr="00316E8D">
              <w:t xml:space="preserve"> van de referentieopdracht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D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1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2F" w14:textId="77777777" w:rsidR="00F67C59" w:rsidRPr="00316E8D" w:rsidRDefault="00F67C59" w:rsidP="00D41F5F">
            <w:r w:rsidRPr="00316E8D">
              <w:t>Naa</w:t>
            </w:r>
            <w:r w:rsidR="0067031F" w:rsidRPr="00316E8D">
              <w:t>m en adres van de opdrachtgever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0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4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2" w14:textId="77777777" w:rsidR="00F67C59" w:rsidRPr="00316E8D" w:rsidRDefault="00F67C59" w:rsidP="00D41F5F">
            <w:r w:rsidRPr="00316E8D">
              <w:t>Overeengekomen bed</w:t>
            </w:r>
            <w:r w:rsidR="0067031F" w:rsidRPr="00316E8D">
              <w:t>rag (aannemingssom) (excl. BTW)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3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7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5" w14:textId="77777777" w:rsidR="00F67C59" w:rsidRPr="00316E8D" w:rsidRDefault="00F67C59" w:rsidP="00D41F5F">
            <w:r w:rsidRPr="00316E8D">
              <w:t>Gefactureerd bedrag (excl.</w:t>
            </w:r>
            <w:r w:rsidR="002915BE">
              <w:t xml:space="preserve"> </w:t>
            </w:r>
            <w:r w:rsidRPr="00316E8D">
              <w:t>B</w:t>
            </w:r>
            <w:r w:rsidR="0067031F" w:rsidRPr="00316E8D">
              <w:t>TW)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6" w14:textId="77777777" w:rsidR="00F67C59" w:rsidRPr="00316E8D" w:rsidRDefault="00ED3070" w:rsidP="00ED3070">
            <w:pPr>
              <w:tabs>
                <w:tab w:val="num" w:pos="2700"/>
              </w:tabs>
            </w:pPr>
            <w:r w:rsidRPr="00316E8D">
              <w:t>€ …</w:t>
            </w:r>
          </w:p>
        </w:tc>
      </w:tr>
      <w:tr w:rsidR="00F67C59" w:rsidRPr="00316E8D" w14:paraId="0CBB793A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8" w14:textId="77777777" w:rsidR="00F67C59" w:rsidRPr="00316E8D" w:rsidRDefault="0067031F" w:rsidP="00D41F5F">
            <w:r w:rsidRPr="00316E8D">
              <w:t>Datum van de opdrachtverlening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9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3D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B" w14:textId="77777777" w:rsidR="00F67C59" w:rsidRPr="00316E8D" w:rsidRDefault="0067031F" w:rsidP="00D41F5F">
            <w:r w:rsidRPr="00316E8D">
              <w:t>Overeengekomen uitvoeringsduur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C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F67C59" w:rsidRPr="00316E8D" w14:paraId="0CBB7940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E" w14:textId="77777777" w:rsidR="00F67C59" w:rsidRPr="00316E8D" w:rsidRDefault="00F67C59" w:rsidP="00D41F5F">
            <w:r w:rsidRPr="00316E8D">
              <w:t>Datum van oplevering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3F" w14:textId="77777777" w:rsidR="00F67C59" w:rsidRPr="00316E8D" w:rsidRDefault="00F67C59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67031F" w:rsidRPr="00316E8D" w14:paraId="0CBB7942" w14:textId="77777777" w:rsidTr="00801DC3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1" w14:textId="77777777" w:rsidR="0067031F" w:rsidRPr="00316E8D" w:rsidRDefault="0067031F" w:rsidP="009F262A">
            <w:pPr>
              <w:tabs>
                <w:tab w:val="num" w:pos="2700"/>
              </w:tabs>
            </w:pPr>
            <w:r w:rsidRPr="00316E8D">
              <w:t xml:space="preserve">Indien de referentieopdracht is uitgevoerd </w:t>
            </w:r>
            <w:r w:rsidR="009F262A">
              <w:t>door een samenwerkingsverband van ondernemers (</w:t>
            </w:r>
            <w:r w:rsidRPr="00316E8D">
              <w:t>combinatie</w:t>
            </w:r>
            <w:r w:rsidR="009F262A">
              <w:t>)</w:t>
            </w:r>
          </w:p>
        </w:tc>
      </w:tr>
      <w:tr w:rsidR="0067031F" w:rsidRPr="00316E8D" w14:paraId="0CBB7946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3" w14:textId="77777777" w:rsidR="0067031F" w:rsidRPr="00316E8D" w:rsidRDefault="0098067A" w:rsidP="009F262A">
            <w:r w:rsidRPr="00316E8D">
              <w:t>D</w:t>
            </w:r>
            <w:r w:rsidR="0067031F" w:rsidRPr="00316E8D">
              <w:t xml:space="preserve">e namen van de overige participanten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4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45" w14:textId="77777777" w:rsidR="0067031F" w:rsidRPr="00316E8D" w:rsidRDefault="0067031F" w:rsidP="00ED3070">
            <w:pPr>
              <w:tabs>
                <w:tab w:val="num" w:pos="2700"/>
              </w:tabs>
            </w:pPr>
          </w:p>
        </w:tc>
      </w:tr>
      <w:tr w:rsidR="0067031F" w:rsidRPr="00316E8D" w14:paraId="0CBB7949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7" w14:textId="77777777" w:rsidR="0067031F" w:rsidRPr="00316E8D" w:rsidRDefault="0098067A" w:rsidP="0067031F">
            <w:pPr>
              <w:tabs>
                <w:tab w:val="left" w:pos="180"/>
              </w:tabs>
              <w:ind w:left="180" w:hanging="180"/>
            </w:pPr>
            <w:r w:rsidRPr="00316E8D">
              <w:t>D</w:t>
            </w:r>
            <w:r w:rsidR="0067031F" w:rsidRPr="00316E8D">
              <w:t>e juridische participatieverhouding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8" w14:textId="77777777" w:rsidR="0067031F" w:rsidRPr="00316E8D" w:rsidRDefault="0067031F" w:rsidP="0067031F">
            <w:pPr>
              <w:tabs>
                <w:tab w:val="num" w:pos="2700"/>
              </w:tabs>
            </w:pPr>
            <w:r w:rsidRPr="00316E8D">
              <w:t>…</w:t>
            </w:r>
          </w:p>
        </w:tc>
      </w:tr>
      <w:tr w:rsidR="0067031F" w:rsidRPr="00316E8D" w14:paraId="0CBB794C" w14:textId="77777777" w:rsidTr="00801DC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A" w14:textId="77777777" w:rsidR="0067031F" w:rsidRPr="00316E8D" w:rsidRDefault="0098067A" w:rsidP="009F262A">
            <w:r w:rsidRPr="00316E8D">
              <w:t>P</w:t>
            </w:r>
            <w:r w:rsidR="0067031F" w:rsidRPr="00316E8D">
              <w:t xml:space="preserve">ercentage aandeel van iedere participant in </w:t>
            </w:r>
            <w:r w:rsidR="009F262A">
              <w:t>het samenwerkingsverband van ondernemers (</w:t>
            </w:r>
            <w:r w:rsidR="0067031F" w:rsidRPr="00316E8D">
              <w:t>combinatie</w:t>
            </w:r>
            <w:r w:rsidR="009F262A">
              <w:t>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B" w14:textId="77777777" w:rsidR="0067031F" w:rsidRPr="00316E8D" w:rsidRDefault="0067031F" w:rsidP="00ED3070">
            <w:pPr>
              <w:tabs>
                <w:tab w:val="num" w:pos="2700"/>
              </w:tabs>
            </w:pPr>
            <w:r w:rsidRPr="00316E8D"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</w:tc>
      </w:tr>
      <w:tr w:rsidR="002915BE" w:rsidRPr="00316E8D" w14:paraId="0CBB794E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D" w14:textId="77777777" w:rsidR="002915BE" w:rsidRP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</w:pPr>
            <w:r w:rsidRPr="002915BE">
              <w:rPr>
                <w:rStyle w:val="Verborgentekst"/>
                <w:b w:val="0"/>
                <w:i w:val="0"/>
                <w:vanish w:val="0"/>
                <w:color w:val="auto"/>
                <w:sz w:val="18"/>
                <w:szCs w:val="18"/>
              </w:rPr>
              <w:t>Toelichting op de gevraagde technische bekwaamheid opgedaan in deze referentieopdracht (maximaal 250 woorden)</w:t>
            </w:r>
          </w:p>
        </w:tc>
      </w:tr>
      <w:tr w:rsidR="002915BE" w:rsidRPr="00316E8D" w14:paraId="0CBB7951" w14:textId="77777777" w:rsidTr="009D76FA">
        <w:trPr>
          <w:hidden w:val="0"/>
        </w:trPr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794F" w14:textId="77777777" w:rsidR="002915BE" w:rsidRDefault="002915BE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  <w:r>
              <w:rPr>
                <w:rStyle w:val="Verborgentekst"/>
                <w:b w:val="0"/>
                <w:i w:val="0"/>
                <w:vanish w:val="0"/>
                <w:color w:val="auto"/>
              </w:rPr>
              <w:t>…</w:t>
            </w:r>
          </w:p>
          <w:p w14:paraId="0CBB7950" w14:textId="77777777" w:rsidR="00C50044" w:rsidRPr="00316E8D" w:rsidRDefault="00C50044" w:rsidP="00ED3070">
            <w:pPr>
              <w:tabs>
                <w:tab w:val="num" w:pos="2700"/>
              </w:tabs>
              <w:rPr>
                <w:rStyle w:val="Verborgentekst"/>
                <w:b w:val="0"/>
                <w:i w:val="0"/>
                <w:vanish w:val="0"/>
                <w:color w:val="auto"/>
              </w:rPr>
            </w:pPr>
          </w:p>
        </w:tc>
      </w:tr>
      <w:bookmarkEnd w:id="0"/>
    </w:tbl>
    <w:p w14:paraId="0CBB7952" w14:textId="77777777" w:rsidR="00316E8D" w:rsidRPr="00316E8D" w:rsidRDefault="00316E8D" w:rsidP="00587E02">
      <w:pPr>
        <w:tabs>
          <w:tab w:val="num" w:pos="2700"/>
        </w:tabs>
        <w:rPr>
          <w:rFonts w:cs="Verdana"/>
          <w:szCs w:val="18"/>
        </w:rPr>
      </w:pPr>
    </w:p>
    <w:sectPr w:rsidR="00316E8D" w:rsidRPr="00316E8D" w:rsidSect="00587E0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800" w:bottom="1135" w:left="1800" w:header="567" w:footer="7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B7955" w14:textId="77777777" w:rsidR="00721826" w:rsidRDefault="00721826">
      <w:r>
        <w:separator/>
      </w:r>
    </w:p>
  </w:endnote>
  <w:endnote w:type="continuationSeparator" w:id="0">
    <w:p w14:paraId="0CBB7956" w14:textId="77777777" w:rsidR="00721826" w:rsidRDefault="0072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140FD" w14:textId="77777777" w:rsidR="00B0204E" w:rsidRDefault="00B0204E">
    <w:pPr>
      <w:pStyle w:val="Voettekst"/>
    </w:pPr>
  </w:p>
  <w:p w14:paraId="327FC42C" w14:textId="77777777" w:rsidR="00983343" w:rsidRDefault="0098334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795A" w14:textId="23D4C1CA" w:rsidR="00661A67" w:rsidRDefault="002F0BE9">
    <w:pPr>
      <w:pStyle w:val="Voettekst"/>
      <w:rPr>
        <w:sz w:val="16"/>
        <w:szCs w:val="16"/>
      </w:rPr>
    </w:pPr>
    <w:r>
      <w:rPr>
        <w:sz w:val="16"/>
        <w:szCs w:val="16"/>
      </w:rPr>
      <w:t xml:space="preserve">RWS </w:t>
    </w:r>
    <w:r>
      <w:rPr>
        <w:sz w:val="16"/>
        <w:szCs w:val="16"/>
      </w:rPr>
      <w:t>INFORMATIE</w:t>
    </w:r>
    <w:bookmarkStart w:id="1" w:name="_GoBack"/>
    <w:bookmarkEnd w:id="1"/>
    <w:r w:rsidR="00904279">
      <w:rPr>
        <w:sz w:val="16"/>
        <w:szCs w:val="16"/>
      </w:rPr>
      <w:tab/>
    </w:r>
    <w:r w:rsidR="00904279">
      <w:rPr>
        <w:sz w:val="16"/>
        <w:szCs w:val="16"/>
      </w:rPr>
      <w:tab/>
    </w:r>
    <w:r w:rsidR="00904279" w:rsidRPr="00EC0466">
      <w:rPr>
        <w:sz w:val="16"/>
        <w:szCs w:val="16"/>
      </w:rPr>
      <w:t xml:space="preserve">Pagina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PAGE  </w:instrText>
    </w:r>
    <w:r w:rsidR="00904279" w:rsidRPr="00EC046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904279" w:rsidRPr="00EC0466">
      <w:rPr>
        <w:sz w:val="16"/>
        <w:szCs w:val="16"/>
      </w:rPr>
      <w:fldChar w:fldCharType="end"/>
    </w:r>
    <w:r w:rsidR="00904279" w:rsidRPr="00EC0466">
      <w:rPr>
        <w:sz w:val="16"/>
        <w:szCs w:val="16"/>
      </w:rPr>
      <w:t xml:space="preserve"> van </w:t>
    </w:r>
    <w:r w:rsidR="00904279" w:rsidRPr="00EC0466">
      <w:rPr>
        <w:sz w:val="16"/>
        <w:szCs w:val="16"/>
      </w:rPr>
      <w:fldChar w:fldCharType="begin"/>
    </w:r>
    <w:r w:rsidR="00904279" w:rsidRPr="00EC0466">
      <w:rPr>
        <w:sz w:val="16"/>
        <w:szCs w:val="16"/>
      </w:rPr>
      <w:instrText xml:space="preserve"> NUMPAGES  </w:instrText>
    </w:r>
    <w:r w:rsidR="00904279" w:rsidRPr="00EC0466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="00904279" w:rsidRPr="00EC0466">
      <w:rPr>
        <w:sz w:val="16"/>
        <w:szCs w:val="16"/>
      </w:rPr>
      <w:fldChar w:fldCharType="end"/>
    </w:r>
  </w:p>
  <w:p w14:paraId="0CBB795B" w14:textId="7C6CFA35" w:rsidR="00721826" w:rsidRPr="00EC0466" w:rsidRDefault="00661A67" w:rsidP="00152DF1">
    <w:pPr>
      <w:pStyle w:val="Voettekst"/>
      <w:tabs>
        <w:tab w:val="clear" w:pos="4153"/>
        <w:tab w:val="center" w:pos="4678"/>
      </w:tabs>
      <w:rPr>
        <w:sz w:val="16"/>
        <w:szCs w:val="16"/>
      </w:rPr>
    </w:pPr>
    <w:r>
      <w:rPr>
        <w:sz w:val="16"/>
        <w:szCs w:val="16"/>
      </w:rPr>
      <w:t>Bijlage bij mo</w:t>
    </w:r>
    <w:r w:rsidR="00B0204E">
      <w:rPr>
        <w:sz w:val="16"/>
        <w:szCs w:val="16"/>
      </w:rPr>
      <w:t>del 130 Aanbestedingsleidraad</w:t>
    </w:r>
    <w:r w:rsidR="00152DF1">
      <w:rPr>
        <w:sz w:val="16"/>
        <w:szCs w:val="16"/>
      </w:rPr>
      <w:t xml:space="preserve"> GWW </w:t>
    </w:r>
    <w:r w:rsidR="00B0204E">
      <w:rPr>
        <w:sz w:val="16"/>
        <w:szCs w:val="16"/>
      </w:rPr>
      <w:t>v</w:t>
    </w:r>
    <w:r>
      <w:rPr>
        <w:sz w:val="16"/>
        <w:szCs w:val="16"/>
      </w:rPr>
      <w:t>2</w:t>
    </w:r>
    <w:r w:rsidR="00B0204E">
      <w:rPr>
        <w:sz w:val="16"/>
        <w:szCs w:val="16"/>
      </w:rPr>
      <w:t>.0</w:t>
    </w:r>
    <w:r w:rsidR="00721826" w:rsidRPr="00EC0466">
      <w:rPr>
        <w:sz w:val="16"/>
        <w:szCs w:val="16"/>
      </w:rPr>
      <w:tab/>
    </w:r>
    <w:r w:rsidR="00721826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55A3D" w14:textId="77777777" w:rsidR="0087036E" w:rsidRDefault="008703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BB7953" w14:textId="77777777" w:rsidR="00721826" w:rsidRDefault="00721826">
      <w:r>
        <w:separator/>
      </w:r>
    </w:p>
  </w:footnote>
  <w:footnote w:type="continuationSeparator" w:id="0">
    <w:p w14:paraId="0CBB7954" w14:textId="77777777" w:rsidR="00721826" w:rsidRDefault="0072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358D44" w14:textId="77777777" w:rsidR="0087036E" w:rsidRDefault="0087036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B7957" w14:textId="77777777" w:rsidR="00721826" w:rsidRPr="00476317" w:rsidRDefault="002F0BE9" w:rsidP="00F67C59">
    <w:pPr>
      <w:tabs>
        <w:tab w:val="num" w:pos="2700"/>
      </w:tabs>
      <w:rPr>
        <w:rFonts w:eastAsia="Arial Unicode MS" w:cs="V&amp;W Syntax (Adobe)"/>
      </w:rPr>
    </w:pPr>
    <w:r>
      <w:rPr>
        <w:rFonts w:cs="V&amp;W Syntax (Adobe)"/>
      </w:rPr>
      <w:pict w14:anchorId="0CBB795C">
        <v:rect id="_x0000_i1025" style="width:0;height:.75pt" o:hralign="center" o:hrstd="t" o:hrnoshade="t" o:hr="t" fillcolor="black" stroked="f">
          <v:imagedata r:id="rId1" o:title=""/>
        </v:rect>
      </w:pict>
    </w:r>
  </w:p>
  <w:p w14:paraId="0CBB7958" w14:textId="66A57740" w:rsidR="00721826" w:rsidRPr="00476317" w:rsidRDefault="00721826" w:rsidP="00F67C59">
    <w:pPr>
      <w:tabs>
        <w:tab w:val="num" w:pos="2700"/>
      </w:tabs>
      <w:rPr>
        <w:rFonts w:cs="V&amp;W Syntax (Adobe)"/>
      </w:rPr>
    </w:pPr>
    <w:r w:rsidRPr="00476317">
      <w:rPr>
        <w:rFonts w:cs="V&amp;W Syntax (Adobe)"/>
      </w:rPr>
      <w:t>Behoort bij zaaknummer:</w:t>
    </w:r>
    <w:r>
      <w:rPr>
        <w:rFonts w:cs="V&amp;W Syntax (Adobe)"/>
      </w:rPr>
      <w:t xml:space="preserve"> </w:t>
    </w:r>
    <w:r w:rsidR="0087036E">
      <w:rPr>
        <w:rFonts w:cs="V&amp;W Syntax (Adobe)"/>
      </w:rPr>
      <w:t>31168099</w:t>
    </w:r>
    <w:r w:rsidR="002F0BE9">
      <w:rPr>
        <w:rFonts w:cs="V&amp;W Syntax (Adobe)"/>
      </w:rPr>
      <w:pict w14:anchorId="0CBB795D">
        <v:rect id="_x0000_i1026" style="width:0;height:.75pt" o:hralign="center" o:hrstd="t" o:hrnoshade="t" o:hr="t" fillcolor="black" stroked="f">
          <v:imagedata r:id="rId1" o:title=""/>
        </v:rect>
      </w:pict>
    </w:r>
  </w:p>
  <w:p w14:paraId="0CBB7959" w14:textId="77777777" w:rsidR="00721826" w:rsidRDefault="00721826">
    <w:pPr>
      <w:pStyle w:val="Koptekst"/>
    </w:pPr>
  </w:p>
  <w:p w14:paraId="2D9B3E7F" w14:textId="77777777" w:rsidR="00983343" w:rsidRDefault="0098334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D66C2" w14:textId="77777777" w:rsidR="0087036E" w:rsidRDefault="0087036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537E7"/>
    <w:multiLevelType w:val="hybridMultilevel"/>
    <w:tmpl w:val="4D5C3602"/>
    <w:lvl w:ilvl="0" w:tplc="86FE50E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37057"/>
    <w:multiLevelType w:val="multilevel"/>
    <w:tmpl w:val="14C4123A"/>
    <w:lvl w:ilvl="0">
      <w:start w:val="1"/>
      <w:numFmt w:val="upperLetter"/>
      <w:pStyle w:val="KopBijlage"/>
      <w:lvlText w:val="Bijlage   %1"/>
      <w:lvlJc w:val="left"/>
      <w:pPr>
        <w:tabs>
          <w:tab w:val="num" w:pos="2183"/>
        </w:tabs>
        <w:ind w:left="2183" w:hanging="2183"/>
      </w:pPr>
      <w:rPr>
        <w:rFonts w:ascii="Verdana" w:hAnsi="Verdana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BijlageKop3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hint="default"/>
        <w:b w:val="0"/>
        <w:i/>
        <w:sz w:val="18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222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C59"/>
    <w:rsid w:val="00007DDB"/>
    <w:rsid w:val="00080F53"/>
    <w:rsid w:val="00152DF1"/>
    <w:rsid w:val="001625FB"/>
    <w:rsid w:val="001A082E"/>
    <w:rsid w:val="001E5136"/>
    <w:rsid w:val="00246FB6"/>
    <w:rsid w:val="00270BE0"/>
    <w:rsid w:val="002915BE"/>
    <w:rsid w:val="002C2173"/>
    <w:rsid w:val="002D1D1F"/>
    <w:rsid w:val="002D7716"/>
    <w:rsid w:val="002E1FA6"/>
    <w:rsid w:val="002F0BE9"/>
    <w:rsid w:val="00316E8D"/>
    <w:rsid w:val="00322165"/>
    <w:rsid w:val="003622DC"/>
    <w:rsid w:val="00366807"/>
    <w:rsid w:val="003809F4"/>
    <w:rsid w:val="003A7598"/>
    <w:rsid w:val="003B01AC"/>
    <w:rsid w:val="003B5060"/>
    <w:rsid w:val="003C6C84"/>
    <w:rsid w:val="003D00C1"/>
    <w:rsid w:val="003D6922"/>
    <w:rsid w:val="00444D4A"/>
    <w:rsid w:val="004640A7"/>
    <w:rsid w:val="004655DC"/>
    <w:rsid w:val="004E1FFA"/>
    <w:rsid w:val="00520BC2"/>
    <w:rsid w:val="00587E02"/>
    <w:rsid w:val="005A3F1F"/>
    <w:rsid w:val="005F0E81"/>
    <w:rsid w:val="005F76AB"/>
    <w:rsid w:val="0061626B"/>
    <w:rsid w:val="00621571"/>
    <w:rsid w:val="00661A67"/>
    <w:rsid w:val="006636DE"/>
    <w:rsid w:val="006675FF"/>
    <w:rsid w:val="0067031F"/>
    <w:rsid w:val="00683324"/>
    <w:rsid w:val="006978C2"/>
    <w:rsid w:val="006B0FDF"/>
    <w:rsid w:val="006B343C"/>
    <w:rsid w:val="006F50FD"/>
    <w:rsid w:val="00721826"/>
    <w:rsid w:val="00724197"/>
    <w:rsid w:val="0073604A"/>
    <w:rsid w:val="007470B1"/>
    <w:rsid w:val="00764D23"/>
    <w:rsid w:val="007E40C5"/>
    <w:rsid w:val="007F417C"/>
    <w:rsid w:val="00801DC3"/>
    <w:rsid w:val="008159C3"/>
    <w:rsid w:val="008336F3"/>
    <w:rsid w:val="00835D4A"/>
    <w:rsid w:val="008509F5"/>
    <w:rsid w:val="0087036E"/>
    <w:rsid w:val="00870D95"/>
    <w:rsid w:val="008A419A"/>
    <w:rsid w:val="008B4682"/>
    <w:rsid w:val="008D4404"/>
    <w:rsid w:val="00904279"/>
    <w:rsid w:val="00922C76"/>
    <w:rsid w:val="00952A70"/>
    <w:rsid w:val="0098067A"/>
    <w:rsid w:val="00983343"/>
    <w:rsid w:val="009D76FA"/>
    <w:rsid w:val="009F262A"/>
    <w:rsid w:val="009F644D"/>
    <w:rsid w:val="00A506D0"/>
    <w:rsid w:val="00A6776A"/>
    <w:rsid w:val="00A723B4"/>
    <w:rsid w:val="00AB5828"/>
    <w:rsid w:val="00AE28FB"/>
    <w:rsid w:val="00B0204E"/>
    <w:rsid w:val="00B25874"/>
    <w:rsid w:val="00B30C02"/>
    <w:rsid w:val="00B40248"/>
    <w:rsid w:val="00B53242"/>
    <w:rsid w:val="00B72773"/>
    <w:rsid w:val="00B75F5C"/>
    <w:rsid w:val="00BD2876"/>
    <w:rsid w:val="00BE23B3"/>
    <w:rsid w:val="00C11B5A"/>
    <w:rsid w:val="00C50044"/>
    <w:rsid w:val="00C62866"/>
    <w:rsid w:val="00C667E5"/>
    <w:rsid w:val="00C9063B"/>
    <w:rsid w:val="00C95D27"/>
    <w:rsid w:val="00CF7A5A"/>
    <w:rsid w:val="00D35444"/>
    <w:rsid w:val="00D3778A"/>
    <w:rsid w:val="00D41F5F"/>
    <w:rsid w:val="00D63F6C"/>
    <w:rsid w:val="00D7572F"/>
    <w:rsid w:val="00D95101"/>
    <w:rsid w:val="00DA74C0"/>
    <w:rsid w:val="00DC4989"/>
    <w:rsid w:val="00E27DC5"/>
    <w:rsid w:val="00E358A5"/>
    <w:rsid w:val="00E90E35"/>
    <w:rsid w:val="00EC0466"/>
    <w:rsid w:val="00ED3070"/>
    <w:rsid w:val="00EE69EE"/>
    <w:rsid w:val="00F12EE0"/>
    <w:rsid w:val="00F16B7E"/>
    <w:rsid w:val="00F22CFA"/>
    <w:rsid w:val="00F645E7"/>
    <w:rsid w:val="00F67C59"/>
    <w:rsid w:val="00F76EDF"/>
    <w:rsid w:val="00F86D13"/>
    <w:rsid w:val="00FD51AB"/>
    <w:rsid w:val="00FE0293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7"/>
    <o:shapelayout v:ext="edit">
      <o:idmap v:ext="edit" data="1"/>
    </o:shapelayout>
  </w:shapeDefaults>
  <w:decimalSymbol w:val=","/>
  <w:listSeparator w:val=";"/>
  <w14:docId w14:val="0CBB78F6"/>
  <w15:docId w15:val="{D9F27C1A-2FB7-4B45-81FC-AE2DB95A8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67C59"/>
    <w:pPr>
      <w:spacing w:line="240" w:lineRule="atLeast"/>
    </w:pPr>
    <w:rPr>
      <w:rFonts w:ascii="Verdana" w:hAnsi="Verdana"/>
      <w:sz w:val="18"/>
      <w:szCs w:val="24"/>
    </w:rPr>
  </w:style>
  <w:style w:type="paragraph" w:styleId="Kop4">
    <w:name w:val="heading 4"/>
    <w:basedOn w:val="Standaard"/>
    <w:next w:val="Standaard"/>
    <w:qFormat/>
    <w:rsid w:val="00F67C59"/>
    <w:pPr>
      <w:keepNext/>
      <w:numPr>
        <w:ilvl w:val="3"/>
        <w:numId w:val="1"/>
      </w:numPr>
      <w:tabs>
        <w:tab w:val="clear" w:pos="864"/>
        <w:tab w:val="num" w:pos="1728"/>
      </w:tabs>
      <w:spacing w:before="240" w:after="60"/>
      <w:ind w:left="1728" w:hanging="648"/>
      <w:outlineLvl w:val="3"/>
    </w:pPr>
    <w:rPr>
      <w:rFonts w:ascii="Times New Roman" w:hAnsi="Times New Roman"/>
      <w:b/>
      <w:bCs/>
      <w:sz w:val="28"/>
      <w:szCs w:val="28"/>
    </w:rPr>
  </w:style>
  <w:style w:type="paragraph" w:styleId="Kop5">
    <w:name w:val="heading 5"/>
    <w:basedOn w:val="Standaard"/>
    <w:next w:val="Standaard"/>
    <w:qFormat/>
    <w:rsid w:val="00F67C59"/>
    <w:pPr>
      <w:numPr>
        <w:ilvl w:val="4"/>
        <w:numId w:val="1"/>
      </w:numPr>
      <w:tabs>
        <w:tab w:val="clear" w:pos="1008"/>
        <w:tab w:val="num" w:pos="2232"/>
      </w:tabs>
      <w:spacing w:before="240" w:after="60"/>
      <w:ind w:left="2232" w:hanging="792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F67C59"/>
    <w:pPr>
      <w:numPr>
        <w:ilvl w:val="5"/>
        <w:numId w:val="1"/>
      </w:numPr>
      <w:tabs>
        <w:tab w:val="clear" w:pos="1152"/>
        <w:tab w:val="num" w:pos="2736"/>
      </w:tabs>
      <w:spacing w:before="240" w:after="60"/>
      <w:ind w:left="2736" w:hanging="936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F67C59"/>
    <w:pPr>
      <w:numPr>
        <w:ilvl w:val="6"/>
        <w:numId w:val="1"/>
      </w:numPr>
      <w:tabs>
        <w:tab w:val="clear" w:pos="1296"/>
        <w:tab w:val="num" w:pos="3240"/>
      </w:tabs>
      <w:spacing w:before="240" w:after="60"/>
      <w:ind w:left="3240" w:hanging="108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F67C59"/>
    <w:pPr>
      <w:numPr>
        <w:ilvl w:val="7"/>
        <w:numId w:val="1"/>
      </w:numPr>
      <w:tabs>
        <w:tab w:val="clear" w:pos="1440"/>
        <w:tab w:val="num" w:pos="3960"/>
      </w:tabs>
      <w:spacing w:before="240" w:after="60"/>
      <w:ind w:left="3744" w:hanging="1224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F67C59"/>
    <w:pPr>
      <w:numPr>
        <w:ilvl w:val="8"/>
        <w:numId w:val="1"/>
      </w:numPr>
      <w:tabs>
        <w:tab w:val="clear" w:pos="1584"/>
        <w:tab w:val="num" w:pos="4320"/>
      </w:tabs>
      <w:spacing w:before="240" w:after="60"/>
      <w:ind w:left="4320" w:hanging="144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Bijlage"/>
    <w:basedOn w:val="Standaard"/>
    <w:next w:val="Standaard"/>
    <w:rsid w:val="00F67C59"/>
    <w:pPr>
      <w:pageBreakBefore/>
      <w:numPr>
        <w:numId w:val="1"/>
      </w:numPr>
      <w:tabs>
        <w:tab w:val="left" w:pos="0"/>
        <w:tab w:val="left" w:pos="454"/>
        <w:tab w:val="left" w:pos="680"/>
      </w:tabs>
      <w:autoSpaceDE w:val="0"/>
      <w:autoSpaceDN w:val="0"/>
      <w:adjustRightInd w:val="0"/>
      <w:spacing w:after="660" w:line="300" w:lineRule="atLeast"/>
    </w:pPr>
    <w:rPr>
      <w:sz w:val="24"/>
      <w:szCs w:val="18"/>
    </w:rPr>
  </w:style>
  <w:style w:type="paragraph" w:customStyle="1" w:styleId="BijlageKop3">
    <w:name w:val="BijlageKop3"/>
    <w:basedOn w:val="Standaard"/>
    <w:next w:val="Standaard"/>
    <w:rsid w:val="00F67C59"/>
    <w:pPr>
      <w:numPr>
        <w:ilvl w:val="2"/>
        <w:numId w:val="1"/>
      </w:num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before="240"/>
    </w:pPr>
    <w:rPr>
      <w:i/>
      <w:szCs w:val="18"/>
    </w:rPr>
  </w:style>
  <w:style w:type="character" w:customStyle="1" w:styleId="Verborgentekst">
    <w:name w:val="Verborgen tekst"/>
    <w:rsid w:val="00F67C59"/>
    <w:rPr>
      <w:rFonts w:ascii="Verdana" w:hAnsi="Verdana" w:cs="Arial"/>
      <w:b/>
      <w:i/>
      <w:vanish/>
      <w:color w:val="3366FF"/>
      <w:sz w:val="16"/>
      <w:szCs w:val="16"/>
    </w:rPr>
  </w:style>
  <w:style w:type="paragraph" w:styleId="Koptekst">
    <w:name w:val="header"/>
    <w:basedOn w:val="Standaard"/>
    <w:rsid w:val="00F67C59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rsid w:val="00F67C59"/>
    <w:pPr>
      <w:tabs>
        <w:tab w:val="center" w:pos="4153"/>
        <w:tab w:val="right" w:pos="8306"/>
      </w:tabs>
    </w:pPr>
  </w:style>
  <w:style w:type="paragraph" w:styleId="Ballontekst">
    <w:name w:val="Balloon Text"/>
    <w:basedOn w:val="Standaard"/>
    <w:semiHidden/>
    <w:rsid w:val="00E27DC5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rsid w:val="00AE28F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AE28F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AE28F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AE28F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AE28FB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d9be67-0085-47ba-b8a0-e38595a46db8">CON00-231540286-821</_dlc_DocId>
    <_dlc_DocIdUrl xmlns="fcd9be67-0085-47ba-b8a0-e38595a46db8">
      <Url>https://connect.sp02.rws.nl/sites/con0000413/_layouts/15/DocIdRedir.aspx?ID=CON00-231540286-821</Url>
      <Description>CON00-231540286-821</Description>
    </_dlc_DocIdUrl>
    <Connect-Status xmlns="cb665cb2-4c1b-4338-95f1-4dd7cd771ce0">Concept</Connect-Status>
    <TaxCatchAll xmlns="cb665cb2-4c1b-4338-95f1-4dd7cd771ce0">
      <Value>17</Value>
      <Value>3</Value>
      <Value>31</Value>
      <Value>161</Value>
    </TaxCatchAll>
    <j4385b9e35ef42c5bc2f4b49e945d3d0 xmlns="cb665cb2-4c1b-4338-95f1-4dd7cd771ce0">
      <Terms xmlns="http://schemas.microsoft.com/office/infopath/2007/PartnerControls"/>
    </j4385b9e35ef42c5bc2f4b49e945d3d0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TaxKeywordTaxHTField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v2.0</TermName>
          <TermId xmlns="http://schemas.microsoft.com/office/infopath/2007/PartnerControls">7034c33f-dc9e-45f1-a4bb-b2d57e3cee66</TermId>
        </TermInfo>
      </Terms>
    </TaxKeywordTaxHTField>
    <e28f84c711554a75a94a2dfe3a3bea15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Opstellen en aanbesteden realisatiecontract</TermName>
          <TermId xmlns="http://schemas.microsoft.com/office/infopath/2007/PartnerControls">0aaae318-7ed9-495c-abe5-bf8c27215d59</TermId>
        </TermInfo>
      </Terms>
    </e28f84c711554a75a94a2dfe3a3bea15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md4a5e6ab761404298864f0be17ffc0c xmlns="cb665cb2-4c1b-4338-95f1-4dd7cd771ce0">
      <Terms xmlns="http://schemas.microsoft.com/office/infopath/2007/PartnerControls"/>
    </md4a5e6ab761404298864f0be17ffc0c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Overeenkomst</TermName>
          <TermId xmlns="http://schemas.microsoft.com/office/infopath/2007/PartnerControls">47c074f0-c113-47ae-883c-61d13361c4bc</TermId>
        </TermInfo>
      </Terms>
    </ka142704ec404179bc6dc96ce8d3373c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D13A59074B7D444992672B345B2EFB87" ma:contentTypeVersion="16" ma:contentTypeDescription="Een nieuw document maken." ma:contentTypeScope="" ma:versionID="06daa5a729afe27b497abf38a685a3a9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fcd9be67-0085-47ba-b8a0-e38595a46db8" targetNamespace="http://schemas.microsoft.com/office/2006/metadata/properties" ma:root="true" ma:fieldsID="636fd8c979972abb05cddf7df0f446d3" ns1:_="" ns2:_="" ns3:_="">
    <xsd:import namespace="http://schemas.microsoft.com/sharepoint/v3"/>
    <xsd:import namespace="cb665cb2-4c1b-4338-95f1-4dd7cd771ce0"/>
    <xsd:import namespace="fcd9be67-0085-47ba-b8a0-e38595a46db8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nillable="true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b04dfd2e-c9ac-40c7-b048-8b0b598a10fa}" ma:internalName="TaxCatchAll" ma:readOnly="false" ma:showField="CatchAllData" ma:web="fcd9be67-0085-47ba-b8a0-e38595a46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b04dfd2e-c9ac-40c7-b048-8b0b598a10fa}" ma:internalName="TaxCatchAllLabel" ma:readOnly="true" ma:showField="CatchAllDataLabel" ma:web="fcd9be67-0085-47ba-b8a0-e38595a46d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nillable="true" ma:taxonomy="true" ma:internalName="jbd8c863d0e84969b217bbeafdb75459" ma:taxonomyFieldName="Connect_x002d_Vertrouwelijkheid" ma:displayName="Vertrouwelijkheid" ma:readOnly="false" ma:default="3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9be67-0085-47ba-b8a0-e38595a46db8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0AAD-3C3A-48DA-9ECE-5B8B67580ECC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cd9be67-0085-47ba-b8a0-e38595a46db8"/>
    <ds:schemaRef ds:uri="http://schemas.microsoft.com/sharepoint/v3"/>
    <ds:schemaRef ds:uri="cb665cb2-4c1b-4338-95f1-4dd7cd771ce0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15C3E0E-9CD1-4CBF-BAEC-495E7EBEE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65cb2-4c1b-4338-95f1-4dd7cd771ce0"/>
    <ds:schemaRef ds:uri="fcd9be67-0085-47ba-b8a0-e38595a46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A1117-6711-4CFC-8243-AA15DD1F396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84962-71B6-4B83-8141-7FD535B40A35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F7F1937-B037-4A28-9D33-FB9345D1893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E8F1AB1-3BEA-4547-B64D-B41382D14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WORD Gegevens omtrent bekwaamheid bij model 130</vt:lpstr>
    </vt:vector>
  </TitlesOfParts>
  <Company>Rijkswaterstaat</Company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Gegevens omtrent bekwaamheid bij model 130</dc:title>
  <dc:creator>Lenderink, Bart</dc:creator>
  <cp:keywords>v2.0</cp:keywords>
  <cp:lastModifiedBy>Berg, Valerie van den (RWS PPO)</cp:lastModifiedBy>
  <cp:revision>6</cp:revision>
  <cp:lastPrinted>2015-12-17T08:39:00Z</cp:lastPrinted>
  <dcterms:created xsi:type="dcterms:W3CDTF">2023-09-01T13:54:00Z</dcterms:created>
  <dcterms:modified xsi:type="dcterms:W3CDTF">2023-12-13T14:31:00Z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0x0101006D56A7865C58A149A83C55730CE7EA1800D13A59074B7D444992672B345B2EFB87</vt:lpwstr>
  </property>
  <property fmtid="{D5CDD505-2E9C-101B-9397-08002B2CF9AE}" pid="3" name="_dlc_DocIdItemGuid">
    <vt:lpwstr>9661b9d1-f197-4295-bc49-27e8bd5b05b1</vt:lpwstr>
  </property>
  <property fmtid="{D5CDD505-2E9C-101B-9397-08002B2CF9AE}" pid="4" name="TaxKeyword">
    <vt:lpwstr>161;#v2.0|7034c33f-dc9e-45f1-a4bb-b2d57e3cee66</vt:lpwstr>
  </property>
  <property fmtid="{D5CDD505-2E9C-101B-9397-08002B2CF9AE}" pid="5" name="Connect-Vertrouwelijkheid">
    <vt:lpwstr>3;#RWS Bedrijfsvertrouwelijk/geen|1523f3d8-a3f5-4033-a4d4-a04bf7d6d8cc</vt:lpwstr>
  </property>
  <property fmtid="{D5CDD505-2E9C-101B-9397-08002B2CF9AE}" pid="6" name="Connect-Documenttype">
    <vt:lpwstr>31;#Overeenkomst|47c074f0-c113-47ae-883c-61d13361c4bc</vt:lpwstr>
  </property>
  <property fmtid="{D5CDD505-2E9C-101B-9397-08002B2CF9AE}" pid="7" name="Connect-SEfase">
    <vt:lpwstr/>
  </property>
  <property fmtid="{D5CDD505-2E9C-101B-9397-08002B2CF9AE}" pid="8" name="Connect-Organisatie">
    <vt:lpwstr/>
  </property>
  <property fmtid="{D5CDD505-2E9C-101B-9397-08002B2CF9AE}" pid="9" name="Connect-Organisatieonderdeel">
    <vt:lpwstr/>
  </property>
  <property fmtid="{D5CDD505-2E9C-101B-9397-08002B2CF9AE}" pid="10" name="mf6f48d2ac1943c283ed42563d4d533a">
    <vt:lpwstr/>
  </property>
  <property fmtid="{D5CDD505-2E9C-101B-9397-08002B2CF9AE}" pid="11" name="Connect-IPMrol">
    <vt:lpwstr/>
  </property>
  <property fmtid="{D5CDD505-2E9C-101B-9397-08002B2CF9AE}" pid="12" name="Connect-Classificatiecode">
    <vt:lpwstr/>
  </property>
  <property fmtid="{D5CDD505-2E9C-101B-9397-08002B2CF9AE}" pid="13" name="Connect-Activiteit">
    <vt:lpwstr>17;#Opstellen en aanbesteden realisatiecontract|0aaae318-7ed9-495c-abe5-bf8c27215d59</vt:lpwstr>
  </property>
  <property fmtid="{D5CDD505-2E9C-101B-9397-08002B2CF9AE}" pid="14" name="j7965235a8fd41fb89d2a664ecf0f7a1">
    <vt:lpwstr/>
  </property>
</Properties>
</file>