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4E0D" w14:textId="2252A20E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FD187D">
        <w:rPr>
          <w:rFonts w:cs="Times New Roman"/>
          <w:b/>
          <w:bCs/>
        </w:rPr>
        <w:t>2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8B2F84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B21E94">
        <w:rPr>
          <w:rFonts w:cs="Times New Roman"/>
          <w:b/>
          <w:bCs/>
        </w:rPr>
        <w:t>Geschiktheidseisen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0B2E2D8" w14:textId="67E1EE4E" w:rsidR="00A012D0" w:rsidRPr="00017218" w:rsidRDefault="00A72AC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017218">
        <w:rPr>
          <w:rFonts w:cs="Times New Roman"/>
          <w:u w:val="single"/>
        </w:rPr>
        <w:t>Financi</w:t>
      </w:r>
      <w:r w:rsidRPr="00017218">
        <w:rPr>
          <w:u w:val="single"/>
        </w:rPr>
        <w:t>ë</w:t>
      </w:r>
      <w:r w:rsidRPr="00017218">
        <w:rPr>
          <w:rFonts w:cs="Times New Roman"/>
          <w:u w:val="single"/>
        </w:rPr>
        <w:t>le ratio</w:t>
      </w:r>
    </w:p>
    <w:p w14:paraId="68C5192B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C75CD92" w14:textId="7A61FCE2" w:rsidR="00D80C99" w:rsidRPr="00F50305" w:rsidRDefault="00FD187D" w:rsidP="00D80C99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F419A">
        <w:rPr>
          <w:rFonts w:cs="Times New Roman"/>
        </w:rPr>
        <w:t>paragraaf</w:t>
      </w:r>
      <w:r w:rsidRPr="00F50305">
        <w:rPr>
          <w:rFonts w:cs="Times New Roman"/>
        </w:rPr>
        <w:t xml:space="preserve"> 6.</w:t>
      </w:r>
      <w:r w:rsidR="00B21E94">
        <w:rPr>
          <w:rFonts w:cs="Times New Roman"/>
        </w:rPr>
        <w:t>4</w:t>
      </w:r>
      <w:r>
        <w:rPr>
          <w:rFonts w:cs="Times New Roman"/>
        </w:rPr>
        <w:t>.1</w:t>
      </w:r>
      <w:r w:rsidRPr="00F50305">
        <w:rPr>
          <w:rFonts w:cs="Times New Roman"/>
        </w:rPr>
        <w:t xml:space="preserve"> van de </w:t>
      </w:r>
      <w:r>
        <w:rPr>
          <w:rFonts w:cs="Times New Roman"/>
        </w:rPr>
        <w:t>Selectie</w:t>
      </w:r>
      <w:r w:rsidRPr="00F50305">
        <w:rPr>
          <w:rFonts w:cs="Times New Roman"/>
        </w:rPr>
        <w:t xml:space="preserve">leidraad de onderstaande </w:t>
      </w:r>
      <w:r w:rsidR="007804DD">
        <w:rPr>
          <w:rFonts w:cs="Times New Roman"/>
        </w:rPr>
        <w:t xml:space="preserve">tabel in te vullen </w:t>
      </w:r>
      <w:r w:rsidR="00D80C99" w:rsidRPr="00F50305">
        <w:rPr>
          <w:rFonts w:cs="Times New Roman"/>
        </w:rPr>
        <w:t xml:space="preserve">waaruit dient te volgen dat wordt voldaan aan de eisen van </w:t>
      </w:r>
      <w:r w:rsidR="004F419A">
        <w:rPr>
          <w:rFonts w:cs="Times New Roman"/>
        </w:rPr>
        <w:t>paragraaf</w:t>
      </w:r>
      <w:r w:rsidR="00D80C99" w:rsidRPr="00F50305">
        <w:rPr>
          <w:rFonts w:cs="Times New Roman"/>
        </w:rPr>
        <w:t xml:space="preserve"> </w:t>
      </w:r>
      <w:r w:rsidR="00D80C99">
        <w:rPr>
          <w:rFonts w:cs="Times New Roman"/>
        </w:rPr>
        <w:t>6.4.1</w:t>
      </w:r>
      <w:r w:rsidR="00D80C99" w:rsidRPr="00F50305">
        <w:rPr>
          <w:rFonts w:cs="Times New Roman"/>
        </w:rPr>
        <w:t xml:space="preserve"> van de </w:t>
      </w:r>
      <w:r w:rsidR="00D80C99">
        <w:rPr>
          <w:rFonts w:cs="Times New Roman"/>
        </w:rPr>
        <w:t>Selectie</w:t>
      </w:r>
      <w:r w:rsidR="00D80C99" w:rsidRPr="00F50305">
        <w:rPr>
          <w:rFonts w:cs="Times New Roman"/>
        </w:rPr>
        <w:t>leidraad:</w:t>
      </w:r>
    </w:p>
    <w:p w14:paraId="47AAEAAD" w14:textId="1E5C06EC" w:rsidR="00017218" w:rsidRDefault="00017218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543D8CB1" w14:textId="77777777" w:rsidR="00D80C99" w:rsidRDefault="00D80C99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2268"/>
        <w:gridCol w:w="1837"/>
      </w:tblGrid>
      <w:tr w:rsidR="00397A75" w14:paraId="7517961A" w14:textId="77777777" w:rsidTr="00EB092E">
        <w:tc>
          <w:tcPr>
            <w:tcW w:w="3539" w:type="dxa"/>
          </w:tcPr>
          <w:p w14:paraId="58D488AA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126" w:type="dxa"/>
          </w:tcPr>
          <w:p w14:paraId="6C8BBEBE" w14:textId="15E253B9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2020</w:t>
            </w:r>
          </w:p>
        </w:tc>
        <w:tc>
          <w:tcPr>
            <w:tcW w:w="2268" w:type="dxa"/>
          </w:tcPr>
          <w:p w14:paraId="482168D2" w14:textId="1FD306AF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2021</w:t>
            </w:r>
          </w:p>
        </w:tc>
        <w:tc>
          <w:tcPr>
            <w:tcW w:w="1837" w:type="dxa"/>
          </w:tcPr>
          <w:p w14:paraId="44BF2C69" w14:textId="5F61290C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</w:t>
            </w:r>
          </w:p>
        </w:tc>
      </w:tr>
      <w:tr w:rsidR="00397A75" w14:paraId="59EFDB5B" w14:textId="77777777" w:rsidTr="00EB092E">
        <w:tc>
          <w:tcPr>
            <w:tcW w:w="3539" w:type="dxa"/>
          </w:tcPr>
          <w:p w14:paraId="24E65B1C" w14:textId="5A44A237" w:rsidR="00397A75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N</w:t>
            </w:r>
            <w:r w:rsidR="00516788">
              <w:t>egatieve continuïteitsverwachting</w:t>
            </w:r>
            <w:r w:rsidR="00D9567D">
              <w:t>?</w:t>
            </w:r>
          </w:p>
        </w:tc>
        <w:tc>
          <w:tcPr>
            <w:tcW w:w="2126" w:type="dxa"/>
          </w:tcPr>
          <w:p w14:paraId="3441F7CC" w14:textId="2288B720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2268" w:type="dxa"/>
          </w:tcPr>
          <w:p w14:paraId="61CC108B" w14:textId="71E61599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837" w:type="dxa"/>
          </w:tcPr>
          <w:p w14:paraId="6CA3909D" w14:textId="1BFF2EBC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064469">
              <w:rPr>
                <w:rFonts w:cs="Times New Roman"/>
              </w:rPr>
              <w:t>Ja / Nee</w:t>
            </w:r>
          </w:p>
        </w:tc>
      </w:tr>
      <w:tr w:rsidR="00397A75" w14:paraId="2629F2F1" w14:textId="77777777" w:rsidTr="00EB092E">
        <w:tc>
          <w:tcPr>
            <w:tcW w:w="3539" w:type="dxa"/>
          </w:tcPr>
          <w:p w14:paraId="61BF29DE" w14:textId="47ECD97C" w:rsidR="00397A75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Eigen vermogen</w:t>
            </w:r>
          </w:p>
        </w:tc>
        <w:tc>
          <w:tcPr>
            <w:tcW w:w="2126" w:type="dxa"/>
          </w:tcPr>
          <w:p w14:paraId="7DB6147E" w14:textId="34CF8802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4D3D26B9" w14:textId="0938D572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3E037846" w14:textId="6461367A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7F5DF24C" w14:textId="77777777" w:rsidTr="00EB092E">
        <w:tc>
          <w:tcPr>
            <w:tcW w:w="3539" w:type="dxa"/>
          </w:tcPr>
          <w:p w14:paraId="3259D567" w14:textId="3132551C" w:rsidR="00397A75" w:rsidRDefault="00B52D96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 vermogen</w:t>
            </w:r>
          </w:p>
        </w:tc>
        <w:tc>
          <w:tcPr>
            <w:tcW w:w="2126" w:type="dxa"/>
          </w:tcPr>
          <w:p w14:paraId="3B5C9FB1" w14:textId="0073CBC7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6B6729E2" w14:textId="755D4285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6FBEA21C" w14:textId="15CDCF1F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40B3DDD4" w14:textId="77777777" w:rsidTr="00EB092E">
        <w:tc>
          <w:tcPr>
            <w:tcW w:w="3539" w:type="dxa"/>
          </w:tcPr>
          <w:p w14:paraId="52253DA0" w14:textId="7D538458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Solvabiliteitsratio (eigen vermogen / totaal vermogen)</w:t>
            </w:r>
          </w:p>
        </w:tc>
        <w:tc>
          <w:tcPr>
            <w:tcW w:w="2126" w:type="dxa"/>
          </w:tcPr>
          <w:p w14:paraId="79BA123E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25ABCAC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1E04FEE8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97A75" w14:paraId="09F0F591" w14:textId="77777777" w:rsidTr="00EB092E">
        <w:tc>
          <w:tcPr>
            <w:tcW w:w="3539" w:type="dxa"/>
          </w:tcPr>
          <w:p w14:paraId="4F51D5CC" w14:textId="4FEF4990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Vlottende activa</w:t>
            </w:r>
          </w:p>
        </w:tc>
        <w:tc>
          <w:tcPr>
            <w:tcW w:w="2126" w:type="dxa"/>
          </w:tcPr>
          <w:p w14:paraId="1183CD67" w14:textId="138F9F5F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086B972D" w14:textId="07E1C17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22935A03" w14:textId="7AC72C9E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6684142F" w14:textId="77777777" w:rsidTr="00EB092E">
        <w:tc>
          <w:tcPr>
            <w:tcW w:w="3539" w:type="dxa"/>
          </w:tcPr>
          <w:p w14:paraId="7C09724C" w14:textId="6EA7CC20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Kort vreemd vermogen</w:t>
            </w:r>
          </w:p>
        </w:tc>
        <w:tc>
          <w:tcPr>
            <w:tcW w:w="2126" w:type="dxa"/>
          </w:tcPr>
          <w:p w14:paraId="1172B769" w14:textId="4607B36B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78F2FCE6" w14:textId="307AD9D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1CDD07E1" w14:textId="7403583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0CC83E65" w14:textId="77777777" w:rsidTr="00EB092E">
        <w:tc>
          <w:tcPr>
            <w:tcW w:w="3539" w:type="dxa"/>
          </w:tcPr>
          <w:p w14:paraId="740739EB" w14:textId="51CCB1D8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proofErr w:type="spellStart"/>
            <w:r>
              <w:t>Current</w:t>
            </w:r>
            <w:proofErr w:type="spellEnd"/>
            <w:r>
              <w:t xml:space="preserve"> ratio (vlottende activa / kort vreemd vermogen)</w:t>
            </w:r>
          </w:p>
        </w:tc>
        <w:tc>
          <w:tcPr>
            <w:tcW w:w="2126" w:type="dxa"/>
          </w:tcPr>
          <w:p w14:paraId="5445ED52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19AE53DC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4FD3D612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3E6C5E87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40FE0B6" w14:textId="77777777" w:rsidR="00A16460" w:rsidRDefault="00A1646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791E13F8" w14:textId="3D7C3405" w:rsidR="008C3116" w:rsidRPr="00A012D0" w:rsidRDefault="00A012D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A012D0">
        <w:rPr>
          <w:rFonts w:cs="Times New Roman"/>
          <w:u w:val="single"/>
        </w:rPr>
        <w:t>Ervaring</w:t>
      </w:r>
      <w:r w:rsidR="008F7BDB">
        <w:rPr>
          <w:rFonts w:cs="Times New Roman"/>
          <w:u w:val="single"/>
        </w:rPr>
        <w:t xml:space="preserve"> /</w:t>
      </w:r>
      <w:r w:rsidRPr="00A012D0">
        <w:rPr>
          <w:rFonts w:cs="Times New Roman"/>
          <w:u w:val="single"/>
        </w:rPr>
        <w:t xml:space="preserve"> referenties</w:t>
      </w:r>
    </w:p>
    <w:p w14:paraId="162E4FB0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0005A3B8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 w:rsidR="000D6E20"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F419A">
        <w:rPr>
          <w:rFonts w:cs="Times New Roman"/>
        </w:rPr>
        <w:t>paragraaf</w:t>
      </w:r>
      <w:r w:rsidRPr="00F50305">
        <w:rPr>
          <w:rFonts w:cs="Times New Roman"/>
        </w:rPr>
        <w:t xml:space="preserve"> </w:t>
      </w:r>
      <w:r w:rsidR="0022136E" w:rsidRPr="00F50305">
        <w:rPr>
          <w:rFonts w:cs="Times New Roman"/>
        </w:rPr>
        <w:t>6.</w:t>
      </w:r>
      <w:r w:rsidR="00F42C0A">
        <w:rPr>
          <w:rFonts w:cs="Times New Roman"/>
        </w:rPr>
        <w:t>5.1</w:t>
      </w:r>
      <w:r w:rsidRPr="00F50305">
        <w:rPr>
          <w:rFonts w:cs="Times New Roman"/>
        </w:rPr>
        <w:t xml:space="preserve"> van de </w:t>
      </w:r>
      <w:r w:rsidR="000D6E20">
        <w:rPr>
          <w:rFonts w:cs="Times New Roman"/>
        </w:rPr>
        <w:t>Selectie</w:t>
      </w:r>
      <w:r w:rsidRPr="00F50305">
        <w:rPr>
          <w:rFonts w:cs="Times New Roman"/>
        </w:rPr>
        <w:t xml:space="preserve">leidraad in de onderstaande vorm bondige en toereikende informatie te geven </w:t>
      </w:r>
      <w:r w:rsidR="004965D5">
        <w:rPr>
          <w:rFonts w:cs="Times New Roman"/>
        </w:rPr>
        <w:t xml:space="preserve">met betrekking tot </w:t>
      </w:r>
      <w:r w:rsidRPr="00F50305">
        <w:rPr>
          <w:rFonts w:cs="Times New Roman"/>
        </w:rPr>
        <w:t xml:space="preserve">minimaal </w:t>
      </w:r>
      <w:r w:rsidR="003961D6">
        <w:t>één</w:t>
      </w:r>
      <w:r w:rsidRPr="00F50305">
        <w:rPr>
          <w:rFonts w:cs="Times New Roman"/>
        </w:rPr>
        <w:t xml:space="preserve"> en maximaal </w:t>
      </w:r>
      <w:r w:rsidR="003961D6">
        <w:rPr>
          <w:rFonts w:cs="Times New Roman"/>
        </w:rPr>
        <w:t>vier</w:t>
      </w:r>
      <w:r w:rsidRPr="00F50305">
        <w:rPr>
          <w:rFonts w:cs="Times New Roman"/>
        </w:rPr>
        <w:t xml:space="preserve"> referentieopdrachten die niet ouder mogen zijn dan vijf jaar</w:t>
      </w:r>
      <w:r w:rsidR="00D273C2" w:rsidRPr="00F50305">
        <w:rPr>
          <w:rFonts w:cs="Times New Roman"/>
        </w:rPr>
        <w:t xml:space="preserve"> voor de datum van </w:t>
      </w:r>
      <w:r w:rsidR="00CD64C1">
        <w:rPr>
          <w:rFonts w:cs="Times New Roman"/>
        </w:rPr>
        <w:t>Aanmelding</w:t>
      </w:r>
      <w:bookmarkEnd w:id="0"/>
      <w:r w:rsidR="00D273C2" w:rsidRPr="00F50305">
        <w:rPr>
          <w:rFonts w:cs="Times New Roman"/>
        </w:rPr>
        <w:t xml:space="preserve">, waaruit dient te volgen dat wordt voldaan aan de eisen van </w:t>
      </w:r>
      <w:r w:rsidR="007A0A09">
        <w:rPr>
          <w:rFonts w:cs="Times New Roman"/>
        </w:rPr>
        <w:t>paragraaf</w:t>
      </w:r>
      <w:r w:rsidR="00D273C2" w:rsidRPr="00F50305">
        <w:rPr>
          <w:rFonts w:cs="Times New Roman"/>
        </w:rPr>
        <w:t xml:space="preserve"> </w:t>
      </w:r>
      <w:r w:rsidR="003071E9">
        <w:rPr>
          <w:rFonts w:cs="Times New Roman"/>
        </w:rPr>
        <w:t>6.</w:t>
      </w:r>
      <w:r w:rsidR="00F42C0A">
        <w:rPr>
          <w:rFonts w:cs="Times New Roman"/>
        </w:rPr>
        <w:t>5.1</w:t>
      </w:r>
      <w:r w:rsidR="00D273C2" w:rsidRPr="00F50305">
        <w:rPr>
          <w:rFonts w:cs="Times New Roman"/>
        </w:rPr>
        <w:t xml:space="preserve"> van de </w:t>
      </w:r>
      <w:r w:rsidR="00CD64C1">
        <w:rPr>
          <w:rFonts w:cs="Times New Roman"/>
        </w:rPr>
        <w:t>Selectie</w:t>
      </w:r>
      <w:r w:rsidR="00D273C2" w:rsidRPr="00F50305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Opdrachtnemer: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7A0A09" w:rsidRPr="00F50305" w14:paraId="1D4946D0" w14:textId="77777777">
        <w:tc>
          <w:tcPr>
            <w:tcW w:w="5220" w:type="dxa"/>
            <w:gridSpan w:val="2"/>
          </w:tcPr>
          <w:p w14:paraId="539FED0A" w14:textId="42650E7E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Beoordeling relevant </w:t>
            </w:r>
            <w:proofErr w:type="spellStart"/>
            <w:r>
              <w:rPr>
                <w:rFonts w:cs="Times New Roman"/>
              </w:rPr>
              <w:t>i.h.k.v</w:t>
            </w:r>
            <w:proofErr w:type="spellEnd"/>
            <w:r>
              <w:rPr>
                <w:rFonts w:cs="Times New Roman"/>
              </w:rPr>
              <w:t xml:space="preserve">. </w:t>
            </w:r>
            <w:r w:rsidR="00725292">
              <w:rPr>
                <w:rFonts w:cs="Times New Roman"/>
              </w:rPr>
              <w:t>welke kerncompetentie(s)</w:t>
            </w:r>
          </w:p>
        </w:tc>
        <w:tc>
          <w:tcPr>
            <w:tcW w:w="4320" w:type="dxa"/>
          </w:tcPr>
          <w:p w14:paraId="39556D27" w14:textId="77777777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Naam </w:t>
            </w:r>
            <w:proofErr w:type="spellStart"/>
            <w:r w:rsidRPr="00F50305">
              <w:rPr>
                <w:rFonts w:cs="Times New Roman"/>
              </w:rPr>
              <w:t>opdrachtgevende</w:t>
            </w:r>
            <w:proofErr w:type="spellEnd"/>
            <w:r w:rsidRPr="00F50305">
              <w:rPr>
                <w:rFonts w:cs="Times New Roman"/>
              </w:rPr>
              <w:t xml:space="preserve">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0B50D51D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lastRenderedPageBreak/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en o</w:t>
            </w:r>
            <w:r w:rsidRPr="00F50305">
              <w:rPr>
                <w:rFonts w:cs="Times New Roman"/>
              </w:rPr>
              <w:t>pbouw van de totaalprijs voor de onderscheiden onderzoeks- ontwerp- en/of uitvoeringswerkzaamheden: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556077EC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>bedrag aan 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4" w14:textId="77777777">
        <w:tc>
          <w:tcPr>
            <w:tcW w:w="5220" w:type="dxa"/>
            <w:gridSpan w:val="2"/>
          </w:tcPr>
          <w:p w14:paraId="28744E42" w14:textId="1A4D251F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Aanduiding uitgevoerd </w:t>
            </w:r>
            <w:proofErr w:type="spellStart"/>
            <w:r w:rsidR="00D603C3">
              <w:rPr>
                <w:rFonts w:cs="Times New Roman"/>
              </w:rPr>
              <w:t>grondmechanisch</w:t>
            </w:r>
            <w:proofErr w:type="spellEnd"/>
            <w:r w:rsidR="00144F7A">
              <w:rPr>
                <w:rFonts w:cs="Times New Roman"/>
              </w:rPr>
              <w:t xml:space="preserve"> </w:t>
            </w:r>
            <w:r w:rsidRPr="00F50305">
              <w:rPr>
                <w:rFonts w:cs="Times New Roman"/>
              </w:rPr>
              <w:t>onderzoek</w:t>
            </w:r>
            <w:r w:rsidR="00D603C3">
              <w:rPr>
                <w:rFonts w:cs="Times New Roman"/>
              </w:rPr>
              <w:t xml:space="preserve">, </w:t>
            </w:r>
            <w:proofErr w:type="spellStart"/>
            <w:r w:rsidR="00D603C3">
              <w:rPr>
                <w:rFonts w:cs="Times New Roman"/>
              </w:rPr>
              <w:t>grondmechanische</w:t>
            </w:r>
            <w:proofErr w:type="spellEnd"/>
            <w:r w:rsidR="00D603C3">
              <w:rPr>
                <w:rFonts w:cs="Times New Roman"/>
              </w:rPr>
              <w:t xml:space="preserve"> berekeningen </w:t>
            </w:r>
            <w:r w:rsidR="00144F7A">
              <w:rPr>
                <w:rFonts w:cs="Times New Roman"/>
              </w:rPr>
              <w:t xml:space="preserve">en </w:t>
            </w:r>
            <w:proofErr w:type="spellStart"/>
            <w:r w:rsidR="00144F7A">
              <w:t>grondmechanische</w:t>
            </w:r>
            <w:proofErr w:type="spellEnd"/>
            <w:r w:rsidR="00144F7A">
              <w:t xml:space="preserve"> monitoring</w:t>
            </w:r>
            <w:r w:rsidR="00144F7A" w:rsidRPr="00F50305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8744E4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A48F6" w:rsidRPr="00F50305" w14:paraId="3990BA8C" w14:textId="77777777">
        <w:tc>
          <w:tcPr>
            <w:tcW w:w="5220" w:type="dxa"/>
            <w:gridSpan w:val="2"/>
          </w:tcPr>
          <w:p w14:paraId="4003A446" w14:textId="649F2534" w:rsidR="000A48F6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uitgevoerde ontwerpwerkzaamheden met betrekking tot grondophogingen en voorbelastingen </w:t>
            </w:r>
          </w:p>
        </w:tc>
        <w:tc>
          <w:tcPr>
            <w:tcW w:w="4320" w:type="dxa"/>
          </w:tcPr>
          <w:p w14:paraId="66C1F2E9" w14:textId="77777777" w:rsidR="000A48F6" w:rsidRPr="00F50305" w:rsidRDefault="000A48F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D603C3" w:rsidRPr="00F50305" w14:paraId="34459E39" w14:textId="77777777">
        <w:tc>
          <w:tcPr>
            <w:tcW w:w="5220" w:type="dxa"/>
            <w:gridSpan w:val="2"/>
          </w:tcPr>
          <w:p w14:paraId="1495AAC3" w14:textId="48631BA6" w:rsidR="00D603C3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>
              <w:t xml:space="preserve">uitvoerde grondophogingen en </w:t>
            </w:r>
            <w:proofErr w:type="spellStart"/>
            <w:r>
              <w:t>voorbelas-tingen</w:t>
            </w:r>
            <w:proofErr w:type="spellEnd"/>
          </w:p>
        </w:tc>
        <w:tc>
          <w:tcPr>
            <w:tcW w:w="4320" w:type="dxa"/>
          </w:tcPr>
          <w:p w14:paraId="4CC4C851" w14:textId="77777777" w:rsidR="00D603C3" w:rsidRPr="00F50305" w:rsidRDefault="00D603C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F2938" w:rsidRPr="00F50305" w14:paraId="3EEF3F82" w14:textId="77777777">
        <w:tc>
          <w:tcPr>
            <w:tcW w:w="5220" w:type="dxa"/>
            <w:gridSpan w:val="2"/>
          </w:tcPr>
          <w:p w14:paraId="782374EE" w14:textId="2E3B9B01" w:rsidR="003F2938" w:rsidRDefault="004D7B26" w:rsidP="00F50305">
            <w:pPr>
              <w:pStyle w:val="StandardText"/>
              <w:numPr>
                <w:ilvl w:val="0"/>
                <w:numId w:val="0"/>
              </w:numPr>
            </w:pPr>
            <w:r w:rsidRPr="00F50305">
              <w:rPr>
                <w:rFonts w:cs="Times New Roman"/>
              </w:rPr>
              <w:t xml:space="preserve">Omvang levering </w:t>
            </w:r>
            <w:r>
              <w:rPr>
                <w:rFonts w:cs="Times New Roman"/>
              </w:rPr>
              <w:t xml:space="preserve">en gestort Ophoogmateriaal (in </w:t>
            </w:r>
            <w:r>
              <w:t>m3)</w:t>
            </w:r>
          </w:p>
        </w:tc>
        <w:tc>
          <w:tcPr>
            <w:tcW w:w="4320" w:type="dxa"/>
          </w:tcPr>
          <w:p w14:paraId="0349BD49" w14:textId="77777777" w:rsidR="003F2938" w:rsidRPr="00F50305" w:rsidRDefault="003F293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7" w14:textId="77777777">
        <w:tc>
          <w:tcPr>
            <w:tcW w:w="5220" w:type="dxa"/>
            <w:gridSpan w:val="2"/>
          </w:tcPr>
          <w:p w14:paraId="28744E45" w14:textId="372E8778" w:rsidR="000F37CF" w:rsidRPr="00F50305" w:rsidRDefault="004D7B2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</w:t>
            </w:r>
            <w:r w:rsidR="00306E4C">
              <w:t xml:space="preserve">door de opdrachtgever </w:t>
            </w:r>
            <w:r>
              <w:t>opgelegde restzettingseis</w:t>
            </w:r>
          </w:p>
        </w:tc>
        <w:tc>
          <w:tcPr>
            <w:tcW w:w="4320" w:type="dxa"/>
          </w:tcPr>
          <w:p w14:paraId="28744E4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D" w14:textId="77777777">
        <w:tc>
          <w:tcPr>
            <w:tcW w:w="5220" w:type="dxa"/>
            <w:gridSpan w:val="2"/>
          </w:tcPr>
          <w:p w14:paraId="28744E4B" w14:textId="2BDCDB37" w:rsidR="000F37CF" w:rsidRPr="00F50305" w:rsidRDefault="003376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a</w:t>
            </w:r>
            <w:r w:rsidR="000F37CF" w:rsidRPr="00F50305">
              <w:rPr>
                <w:rFonts w:cs="Times New Roman"/>
              </w:rPr>
              <w:t>ard van de ondergrond</w:t>
            </w:r>
            <w:r w:rsidR="00463D3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="00463D30">
              <w:rPr>
                <w:rFonts w:cs="Times New Roman"/>
              </w:rPr>
              <w:t>Slappe ondergrond</w:t>
            </w:r>
            <w:r>
              <w:rPr>
                <w:rFonts w:cs="Times New Roman"/>
              </w:rPr>
              <w:t xml:space="preserve"> of niet</w:t>
            </w:r>
            <w:r w:rsidR="00463D30">
              <w:rPr>
                <w:rFonts w:cs="Times New Roman"/>
              </w:rPr>
              <w:t>?</w:t>
            </w:r>
            <w:r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8744E4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72F35540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Type overeenkomst: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7835C510" w:rsidR="00364F09" w:rsidRDefault="00364F09" w:rsidP="00364F09">
      <w:pPr>
        <w:spacing w:line="260" w:lineRule="exact"/>
      </w:pPr>
      <w:r>
        <w:t>Zie voor de definitie van de begrippen “Slappe ondergrond” en “Ophoogmateriaal”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8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45D" w14:textId="77777777" w:rsidR="009D1B58" w:rsidRDefault="009D1B58">
      <w:r>
        <w:separator/>
      </w:r>
    </w:p>
  </w:endnote>
  <w:endnote w:type="continuationSeparator" w:id="0">
    <w:p w14:paraId="2D855BBA" w14:textId="77777777" w:rsidR="009D1B58" w:rsidRDefault="009D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4E70" w14:textId="5BCE3603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D273C2">
      <w:t>I</w:t>
    </w:r>
    <w:r w:rsidR="00B45D96">
      <w:t>V</w:t>
    </w:r>
    <w:r>
      <w:t xml:space="preserve">, Bijlage </w:t>
    </w:r>
    <w:r w:rsidR="00B45D96">
      <w:t>2</w:t>
    </w:r>
    <w:r w:rsidR="00D273C2">
      <w:t xml:space="preserve"> </w:t>
    </w:r>
    <w:r w:rsidR="00B45D96">
      <w:t>Selectie</w:t>
    </w:r>
    <w:r w:rsidR="00D273C2">
      <w:t>leidraad</w:t>
    </w:r>
    <w:r>
      <w:t xml:space="preserve">, </w:t>
    </w:r>
    <w:r w:rsidR="00B45D96">
      <w:t xml:space="preserve">versie </w:t>
    </w:r>
    <w:r w:rsidR="007648BB">
      <w:t>24</w:t>
    </w:r>
    <w:r w:rsidR="00B45D96">
      <w:t xml:space="preserve"> januari </w:t>
    </w:r>
    <w:r w:rsidR="0022136E">
      <w:t>20</w:t>
    </w:r>
    <w:r w:rsidR="00B45D96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84E42" w14:textId="77777777" w:rsidR="009D1B58" w:rsidRDefault="009D1B58">
      <w:r>
        <w:separator/>
      </w:r>
    </w:p>
  </w:footnote>
  <w:footnote w:type="continuationSeparator" w:id="0">
    <w:p w14:paraId="6D1BB7B7" w14:textId="77777777" w:rsidR="009D1B58" w:rsidRDefault="009D1B58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64469"/>
    <w:rsid w:val="000A48F6"/>
    <w:rsid w:val="000D6E20"/>
    <w:rsid w:val="000F37CF"/>
    <w:rsid w:val="00123D24"/>
    <w:rsid w:val="00144F7A"/>
    <w:rsid w:val="00195059"/>
    <w:rsid w:val="0022136E"/>
    <w:rsid w:val="002828F9"/>
    <w:rsid w:val="00303CB1"/>
    <w:rsid w:val="00306E4C"/>
    <w:rsid w:val="003071E9"/>
    <w:rsid w:val="0033767A"/>
    <w:rsid w:val="00364F09"/>
    <w:rsid w:val="003961D6"/>
    <w:rsid w:val="00397A75"/>
    <w:rsid w:val="003F2938"/>
    <w:rsid w:val="00463D30"/>
    <w:rsid w:val="004965D5"/>
    <w:rsid w:val="004D7B26"/>
    <w:rsid w:val="004F419A"/>
    <w:rsid w:val="00516788"/>
    <w:rsid w:val="005264CA"/>
    <w:rsid w:val="00564F86"/>
    <w:rsid w:val="00565383"/>
    <w:rsid w:val="00697428"/>
    <w:rsid w:val="00725292"/>
    <w:rsid w:val="007648BB"/>
    <w:rsid w:val="007804DD"/>
    <w:rsid w:val="00784A86"/>
    <w:rsid w:val="007A0A09"/>
    <w:rsid w:val="0082237A"/>
    <w:rsid w:val="00837852"/>
    <w:rsid w:val="00862AC5"/>
    <w:rsid w:val="008B2F84"/>
    <w:rsid w:val="008C3116"/>
    <w:rsid w:val="008F7BDB"/>
    <w:rsid w:val="009D1B58"/>
    <w:rsid w:val="009F001B"/>
    <w:rsid w:val="00A012D0"/>
    <w:rsid w:val="00A16460"/>
    <w:rsid w:val="00A72AC0"/>
    <w:rsid w:val="00B21E94"/>
    <w:rsid w:val="00B45D96"/>
    <w:rsid w:val="00B52D96"/>
    <w:rsid w:val="00BB6765"/>
    <w:rsid w:val="00C235CC"/>
    <w:rsid w:val="00C6116A"/>
    <w:rsid w:val="00C67611"/>
    <w:rsid w:val="00C71C70"/>
    <w:rsid w:val="00CD64C1"/>
    <w:rsid w:val="00CF74BA"/>
    <w:rsid w:val="00D273C2"/>
    <w:rsid w:val="00D36EDA"/>
    <w:rsid w:val="00D41AE7"/>
    <w:rsid w:val="00D603C3"/>
    <w:rsid w:val="00D63705"/>
    <w:rsid w:val="00D755E7"/>
    <w:rsid w:val="00D80C99"/>
    <w:rsid w:val="00D9567D"/>
    <w:rsid w:val="00E306F4"/>
    <w:rsid w:val="00E3550B"/>
    <w:rsid w:val="00E75E89"/>
    <w:rsid w:val="00EB092E"/>
    <w:rsid w:val="00F42C0A"/>
    <w:rsid w:val="00F50305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7B5AA-D985-4767-8B78-F717243605CA}"/>
</file>

<file path=customXml/itemProps3.xml><?xml version="1.0" encoding="utf-8"?>
<ds:datastoreItem xmlns:ds="http://schemas.openxmlformats.org/officeDocument/2006/customXml" ds:itemID="{AAAB93FC-1539-4126-89AB-084119DF5B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3</cp:revision>
  <cp:lastPrinted>2009-11-23T09:08:00Z</cp:lastPrinted>
  <dcterms:created xsi:type="dcterms:W3CDTF">2024-01-24T10:06:00Z</dcterms:created>
  <dcterms:modified xsi:type="dcterms:W3CDTF">2024-01-24T10:07:00Z</dcterms:modified>
</cp:coreProperties>
</file>