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6C61E" w14:textId="77777777" w:rsidR="00AB2BEE" w:rsidRDefault="004C3892" w:rsidP="00AB2BEE">
      <w:pPr>
        <w:pStyle w:val="Normaal"/>
      </w:pPr>
      <w:bookmarkStart w:id="0" w:name="_Toc305517968"/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480BF02" wp14:editId="5A2C69F2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E5EE6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1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001B7041" w14:textId="77777777" w:rsidR="00AB2BEE" w:rsidRDefault="00EE26D3" w:rsidP="00AB2BEE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4E947EC" wp14:editId="34790EDD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E0AC3" w14:textId="77777777" w:rsidR="00AB2BEE" w:rsidRDefault="00AB2BEE" w:rsidP="00AB2BEE">
      <w:pPr>
        <w:pStyle w:val="Normaal"/>
      </w:pPr>
    </w:p>
    <w:p w14:paraId="2ADFA792" w14:textId="77777777" w:rsidR="00AB2BEE" w:rsidRDefault="00AB2BEE" w:rsidP="00AB2BEE">
      <w:pPr>
        <w:pStyle w:val="Normaal"/>
      </w:pPr>
    </w:p>
    <w:p w14:paraId="612C4DE6" w14:textId="77777777" w:rsidR="00AB2BEE" w:rsidRDefault="00AB2BEE" w:rsidP="00AB2BEE">
      <w:pPr>
        <w:pStyle w:val="Normaal"/>
        <w:spacing w:line="240" w:lineRule="auto"/>
      </w:pPr>
    </w:p>
    <w:p w14:paraId="7BB563CB" w14:textId="77777777" w:rsidR="00AB2BEE" w:rsidRDefault="00AB2BEE" w:rsidP="00AB2BEE">
      <w:pPr>
        <w:pStyle w:val="Normaal"/>
      </w:pPr>
    </w:p>
    <w:p w14:paraId="78C24A85" w14:textId="77777777" w:rsidR="00AB2BEE" w:rsidRPr="00895642" w:rsidRDefault="00AB2BEE" w:rsidP="00AB2BEE">
      <w:pPr>
        <w:pStyle w:val="Normaal"/>
      </w:pPr>
    </w:p>
    <w:p w14:paraId="50B1C02F" w14:textId="77777777" w:rsidR="00AB2BEE" w:rsidRPr="00895642" w:rsidRDefault="00AB2BEE" w:rsidP="00AB2BEE">
      <w:pPr>
        <w:pStyle w:val="Normaal"/>
      </w:pPr>
    </w:p>
    <w:p w14:paraId="4E26AC41" w14:textId="77777777" w:rsidR="00AB2BEE" w:rsidRPr="00895642" w:rsidRDefault="00AB2BEE" w:rsidP="00AB2BEE">
      <w:pPr>
        <w:pStyle w:val="Normaal"/>
      </w:pPr>
    </w:p>
    <w:p w14:paraId="3CAB2A02" w14:textId="77777777" w:rsidR="00AB2BEE" w:rsidRPr="00895642" w:rsidRDefault="00AB2BEE" w:rsidP="00AB2BEE">
      <w:pPr>
        <w:pStyle w:val="Normaal"/>
      </w:pPr>
    </w:p>
    <w:p w14:paraId="0D7753E4" w14:textId="77777777" w:rsidR="00AB2BEE" w:rsidRPr="00895642" w:rsidRDefault="00AB2BEE" w:rsidP="00AB2BEE">
      <w:pPr>
        <w:pStyle w:val="Normaal"/>
      </w:pPr>
    </w:p>
    <w:p w14:paraId="35D9F80B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33BFDF1" wp14:editId="4F89CF3B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15010" w14:textId="56686C59" w:rsidR="002131A5" w:rsidRPr="00C612E4" w:rsidRDefault="000626FD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</w:t>
                            </w:r>
                            <w:r w:rsidR="00441109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7</w:t>
                            </w: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:</w:t>
                            </w:r>
                            <w:r w:rsidR="00AD6C8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Verklaring draagkracht of bekwaamheid derden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BFDF1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2D015010" w14:textId="56686C59" w:rsidR="002131A5" w:rsidRPr="00C612E4" w:rsidRDefault="000626FD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</w:t>
                      </w:r>
                      <w:r w:rsidR="00441109">
                        <w:rPr>
                          <w:color w:val="FFFFFF"/>
                          <w:sz w:val="56"/>
                          <w:szCs w:val="56"/>
                        </w:rPr>
                        <w:t xml:space="preserve"> 7</w:t>
                      </w:r>
                      <w:r>
                        <w:rPr>
                          <w:color w:val="FFFFFF"/>
                          <w:sz w:val="56"/>
                          <w:szCs w:val="56"/>
                        </w:rPr>
                        <w:t>:</w:t>
                      </w:r>
                      <w:r w:rsidR="00AD6C80">
                        <w:rPr>
                          <w:color w:val="FFFFFF"/>
                          <w:sz w:val="56"/>
                          <w:szCs w:val="56"/>
                        </w:rPr>
                        <w:t xml:space="preserve"> Verklaring draagkracht of bekwaamheid derden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60D89E7" w14:textId="77777777" w:rsidR="00AB2BEE" w:rsidRDefault="00AB2BEE" w:rsidP="00AB2BEE">
      <w:pPr>
        <w:pStyle w:val="Normaal"/>
        <w:spacing w:line="240" w:lineRule="auto"/>
      </w:pPr>
    </w:p>
    <w:p w14:paraId="50701678" w14:textId="77777777" w:rsidR="00AB2BEE" w:rsidRDefault="00AB2BEE" w:rsidP="00AB2BEE">
      <w:pPr>
        <w:pStyle w:val="Normaal"/>
        <w:spacing w:line="240" w:lineRule="auto"/>
      </w:pPr>
    </w:p>
    <w:p w14:paraId="771AD23B" w14:textId="77777777" w:rsidR="00AB2BEE" w:rsidRDefault="00AB2BEE" w:rsidP="00AB2BEE">
      <w:pPr>
        <w:pStyle w:val="Normaal"/>
        <w:spacing w:line="240" w:lineRule="auto"/>
      </w:pPr>
    </w:p>
    <w:p w14:paraId="5B001D10" w14:textId="77777777" w:rsidR="00AB2BEE" w:rsidRDefault="00AB2BEE" w:rsidP="00AB2BEE">
      <w:pPr>
        <w:pStyle w:val="Normaal"/>
        <w:spacing w:line="240" w:lineRule="auto"/>
      </w:pPr>
    </w:p>
    <w:p w14:paraId="2E67E3C7" w14:textId="77777777" w:rsidR="00AB2BEE" w:rsidRDefault="00AB2BEE" w:rsidP="00AB2BEE">
      <w:pPr>
        <w:pStyle w:val="Normaal"/>
        <w:spacing w:line="240" w:lineRule="auto"/>
      </w:pPr>
    </w:p>
    <w:p w14:paraId="629A1186" w14:textId="77777777" w:rsidR="00AB2BEE" w:rsidRDefault="00AB2BEE" w:rsidP="00AB2BEE">
      <w:pPr>
        <w:pStyle w:val="Normaal"/>
        <w:spacing w:line="240" w:lineRule="auto"/>
      </w:pPr>
    </w:p>
    <w:p w14:paraId="4B9F1F6A" w14:textId="77777777" w:rsidR="00AB2BEE" w:rsidRDefault="00AB2BEE" w:rsidP="00AB2BEE">
      <w:pPr>
        <w:pStyle w:val="Normaal"/>
        <w:spacing w:line="240" w:lineRule="auto"/>
      </w:pPr>
    </w:p>
    <w:p w14:paraId="32850844" w14:textId="77777777" w:rsidR="00AB2BEE" w:rsidRDefault="00AB2BEE" w:rsidP="00AB2BEE">
      <w:pPr>
        <w:pStyle w:val="Normaal"/>
        <w:spacing w:line="240" w:lineRule="auto"/>
      </w:pPr>
    </w:p>
    <w:p w14:paraId="349ADB9D" w14:textId="77777777" w:rsidR="00AB2BEE" w:rsidRDefault="00AB2BEE" w:rsidP="00AB2BEE">
      <w:pPr>
        <w:pStyle w:val="Normaal"/>
        <w:spacing w:line="240" w:lineRule="auto"/>
      </w:pPr>
    </w:p>
    <w:p w14:paraId="33E7F7BE" w14:textId="77777777" w:rsidR="00AB2BEE" w:rsidRDefault="00AB2BEE" w:rsidP="00AB2BEE">
      <w:pPr>
        <w:pStyle w:val="Normaal"/>
        <w:spacing w:line="240" w:lineRule="auto"/>
      </w:pPr>
    </w:p>
    <w:p w14:paraId="65180877" w14:textId="77777777" w:rsidR="00AB2BEE" w:rsidRDefault="00AB2BEE" w:rsidP="00AB2BEE">
      <w:pPr>
        <w:pStyle w:val="Normaal"/>
        <w:spacing w:line="240" w:lineRule="auto"/>
      </w:pPr>
    </w:p>
    <w:p w14:paraId="6609B244" w14:textId="77777777" w:rsidR="00AB2BEE" w:rsidRDefault="00AB2BEE" w:rsidP="00AB2BEE">
      <w:pPr>
        <w:pStyle w:val="Normaal"/>
        <w:spacing w:line="240" w:lineRule="auto"/>
      </w:pPr>
    </w:p>
    <w:p w14:paraId="1D08D045" w14:textId="77777777" w:rsidR="00AB2BEE" w:rsidRDefault="00AB2BEE" w:rsidP="00AB2BEE">
      <w:pPr>
        <w:pStyle w:val="Normaal"/>
        <w:spacing w:line="240" w:lineRule="auto"/>
      </w:pPr>
    </w:p>
    <w:p w14:paraId="762A9A50" w14:textId="77777777" w:rsidR="00AB2BEE" w:rsidRDefault="00AB2BEE" w:rsidP="00AB2BEE">
      <w:pPr>
        <w:pStyle w:val="Normaal"/>
        <w:spacing w:line="240" w:lineRule="auto"/>
      </w:pPr>
    </w:p>
    <w:p w14:paraId="5B6EF88E" w14:textId="77777777" w:rsidR="00AB2BEE" w:rsidRDefault="00AB2BEE" w:rsidP="00AB2BEE">
      <w:pPr>
        <w:pStyle w:val="Normaal"/>
        <w:spacing w:line="240" w:lineRule="auto"/>
      </w:pPr>
    </w:p>
    <w:p w14:paraId="4B42456A" w14:textId="77777777" w:rsidR="00AB2BEE" w:rsidRDefault="00AB2BEE" w:rsidP="00AB2BEE">
      <w:pPr>
        <w:pStyle w:val="Normaal"/>
        <w:spacing w:line="240" w:lineRule="auto"/>
      </w:pPr>
    </w:p>
    <w:p w14:paraId="486DC794" w14:textId="77777777" w:rsidR="00AB2BEE" w:rsidRDefault="00AB2BEE" w:rsidP="00AB2BEE">
      <w:pPr>
        <w:pStyle w:val="Normaal"/>
        <w:spacing w:line="240" w:lineRule="auto"/>
      </w:pPr>
    </w:p>
    <w:p w14:paraId="368E4AF6" w14:textId="77777777" w:rsidR="00AB2BEE" w:rsidRDefault="00AB2BEE" w:rsidP="00AB2BEE">
      <w:pPr>
        <w:pStyle w:val="Normaal"/>
        <w:spacing w:line="240" w:lineRule="auto"/>
      </w:pPr>
    </w:p>
    <w:p w14:paraId="0BDEA32D" w14:textId="77777777" w:rsidR="00AB2BEE" w:rsidRDefault="00AB2BEE" w:rsidP="00AB2BEE">
      <w:pPr>
        <w:pStyle w:val="Normaal"/>
        <w:spacing w:line="240" w:lineRule="auto"/>
      </w:pPr>
    </w:p>
    <w:p w14:paraId="7726A6B9" w14:textId="77777777" w:rsidR="00AB2BEE" w:rsidRDefault="00AB2BEE" w:rsidP="00AB2BEE">
      <w:pPr>
        <w:pStyle w:val="Normaal"/>
        <w:spacing w:line="240" w:lineRule="auto"/>
      </w:pPr>
    </w:p>
    <w:p w14:paraId="20D6FBF3" w14:textId="77777777" w:rsidR="00AB2BEE" w:rsidRDefault="00AB2BEE" w:rsidP="00AB2BEE">
      <w:pPr>
        <w:pStyle w:val="Normaal"/>
        <w:spacing w:line="240" w:lineRule="auto"/>
      </w:pPr>
    </w:p>
    <w:p w14:paraId="728C4C9A" w14:textId="77777777" w:rsidR="00AB2BEE" w:rsidRDefault="00AB2BEE" w:rsidP="00AB2BEE">
      <w:pPr>
        <w:pStyle w:val="Normaal"/>
        <w:spacing w:line="240" w:lineRule="auto"/>
      </w:pPr>
    </w:p>
    <w:p w14:paraId="0B639A0C" w14:textId="77777777" w:rsidR="00AB2BEE" w:rsidRDefault="00AB2BEE" w:rsidP="00AB2BEE">
      <w:pPr>
        <w:pStyle w:val="Normaal"/>
        <w:spacing w:line="240" w:lineRule="auto"/>
      </w:pPr>
    </w:p>
    <w:p w14:paraId="071979A2" w14:textId="77777777" w:rsidR="00AB2BEE" w:rsidRDefault="00AB2BEE" w:rsidP="00AB2BEE">
      <w:pPr>
        <w:pStyle w:val="Normaal"/>
        <w:spacing w:line="240" w:lineRule="auto"/>
      </w:pPr>
    </w:p>
    <w:p w14:paraId="775BE2F6" w14:textId="77777777" w:rsidR="00AB2BEE" w:rsidRDefault="00AB2BEE" w:rsidP="00AB2BEE">
      <w:pPr>
        <w:pStyle w:val="Normaal"/>
        <w:spacing w:line="240" w:lineRule="auto"/>
      </w:pPr>
    </w:p>
    <w:p w14:paraId="1B1EF087" w14:textId="77777777" w:rsidR="00AB2BEE" w:rsidRDefault="00AB2BEE" w:rsidP="00AB2BEE">
      <w:pPr>
        <w:pStyle w:val="Normaal"/>
        <w:spacing w:line="240" w:lineRule="auto"/>
      </w:pPr>
    </w:p>
    <w:p w14:paraId="0CFE39F2" w14:textId="77777777" w:rsidR="00AB2BEE" w:rsidRDefault="00AB2BEE" w:rsidP="00AB2BEE">
      <w:pPr>
        <w:pStyle w:val="Normaal"/>
        <w:spacing w:line="240" w:lineRule="auto"/>
      </w:pPr>
    </w:p>
    <w:p w14:paraId="1001B6A9" w14:textId="77777777" w:rsidR="00AB2BEE" w:rsidRDefault="00AB2BEE" w:rsidP="00AB2BEE">
      <w:pPr>
        <w:pStyle w:val="Normaal"/>
        <w:spacing w:line="240" w:lineRule="auto"/>
      </w:pPr>
    </w:p>
    <w:p w14:paraId="2CC91849" w14:textId="77777777" w:rsidR="00AB2BEE" w:rsidRDefault="00AB2BEE" w:rsidP="00AB2BEE">
      <w:pPr>
        <w:pStyle w:val="Normaal"/>
        <w:spacing w:line="240" w:lineRule="auto"/>
      </w:pPr>
    </w:p>
    <w:p w14:paraId="39B56669" w14:textId="77777777" w:rsidR="00AB2BEE" w:rsidRDefault="00AB2BEE" w:rsidP="00AB2BEE">
      <w:pPr>
        <w:pStyle w:val="Normaal"/>
        <w:spacing w:line="240" w:lineRule="auto"/>
      </w:pPr>
    </w:p>
    <w:p w14:paraId="7F26A554" w14:textId="77777777" w:rsidR="00AB2BEE" w:rsidRDefault="00AB2BEE" w:rsidP="00AB2BEE">
      <w:pPr>
        <w:pStyle w:val="Normaal"/>
        <w:spacing w:line="240" w:lineRule="auto"/>
      </w:pPr>
    </w:p>
    <w:p w14:paraId="08A189E5" w14:textId="77777777" w:rsidR="00AB2BEE" w:rsidRDefault="00AB2BEE" w:rsidP="00AB2BEE">
      <w:pPr>
        <w:pStyle w:val="Normaal"/>
        <w:spacing w:line="240" w:lineRule="auto"/>
      </w:pPr>
    </w:p>
    <w:p w14:paraId="3833CBC4" w14:textId="77777777" w:rsidR="00AB2BEE" w:rsidRDefault="00AB2BEE" w:rsidP="00AB2BEE">
      <w:pPr>
        <w:pStyle w:val="Normaal"/>
        <w:spacing w:line="240" w:lineRule="auto"/>
      </w:pPr>
    </w:p>
    <w:p w14:paraId="361CF32C" w14:textId="77777777" w:rsidR="00AB2BEE" w:rsidRDefault="00AB2BEE" w:rsidP="00AB2BEE">
      <w:pPr>
        <w:pStyle w:val="Normaal"/>
        <w:spacing w:line="240" w:lineRule="auto"/>
      </w:pPr>
    </w:p>
    <w:p w14:paraId="0FA9B814" w14:textId="77777777" w:rsidR="00AB2BEE" w:rsidRDefault="00AB2BEE" w:rsidP="00AB2BEE">
      <w:pPr>
        <w:pStyle w:val="Normaal"/>
        <w:spacing w:line="240" w:lineRule="auto"/>
      </w:pPr>
    </w:p>
    <w:p w14:paraId="7D07899D" w14:textId="77777777" w:rsidR="00AB2BEE" w:rsidRDefault="00AB2BEE" w:rsidP="00AB2BEE">
      <w:pPr>
        <w:pStyle w:val="Normaal"/>
        <w:spacing w:line="240" w:lineRule="auto"/>
      </w:pPr>
    </w:p>
    <w:p w14:paraId="25374EA3" w14:textId="77777777" w:rsidR="00AB2BEE" w:rsidRDefault="00AB2BEE" w:rsidP="00AB2BEE">
      <w:pPr>
        <w:pStyle w:val="Normaal"/>
        <w:spacing w:line="240" w:lineRule="auto"/>
      </w:pPr>
    </w:p>
    <w:p w14:paraId="55D08DC4" w14:textId="77777777" w:rsidR="00AB2BEE" w:rsidRDefault="00AB2BEE" w:rsidP="00AB2BEE">
      <w:pPr>
        <w:pStyle w:val="Normaal"/>
        <w:spacing w:line="240" w:lineRule="auto"/>
      </w:pPr>
    </w:p>
    <w:p w14:paraId="3CDB8E24" w14:textId="77777777" w:rsidR="00AB2BEE" w:rsidRDefault="00AB2BEE" w:rsidP="00AB2BEE">
      <w:pPr>
        <w:pStyle w:val="Normaal"/>
        <w:spacing w:line="240" w:lineRule="auto"/>
      </w:pPr>
    </w:p>
    <w:p w14:paraId="4DE8D12C" w14:textId="77777777" w:rsidR="00AB2BEE" w:rsidRDefault="00AB2BEE" w:rsidP="00AB2BEE">
      <w:pPr>
        <w:pStyle w:val="Normaal"/>
        <w:spacing w:line="240" w:lineRule="auto"/>
      </w:pPr>
    </w:p>
    <w:p w14:paraId="77AD5382" w14:textId="77777777" w:rsidR="00AB2BEE" w:rsidRDefault="00AB2BEE" w:rsidP="00AB2BEE">
      <w:pPr>
        <w:pStyle w:val="Normaal"/>
        <w:spacing w:line="240" w:lineRule="auto"/>
      </w:pPr>
    </w:p>
    <w:p w14:paraId="4F6989DA" w14:textId="77777777" w:rsidR="00AB2BEE" w:rsidRDefault="00AB2BEE" w:rsidP="00AB2BEE">
      <w:pPr>
        <w:pStyle w:val="Normaal"/>
        <w:spacing w:line="240" w:lineRule="auto"/>
      </w:pPr>
    </w:p>
    <w:p w14:paraId="1EDA5221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FEB9D" wp14:editId="4D5ED66D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72E145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Uitgevoerd door: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Gezamenlijke inkoop Pompeblêd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0C1853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&lt;&lt;&lt;&gt;&gt;&gt;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E38E596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7CC9D4E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Copyright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</w:t>
                            </w:r>
                            <w:r w:rsidR="000C1853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proofErr w:type="gramEnd"/>
                          </w:p>
                          <w:p w14:paraId="7FBBB62A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5F485A9F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</w:p>
                          <w:p w14:paraId="75C97F38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FEB9D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7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ybnJQIAAFIEAAAOAAAAZHJzL2Uyb0RvYy54bWysVNtu2zAMfR+wfxD0vjjXXow4RdYiw4Cg&#13;&#10;LZAOfVZkKTYmiZqkxO6+fpTsXNbtadiLTJEUxcNz5PldqxU5COdrMAUdDYaUCMOhrM2uoN9eVp9u&#13;&#10;KPGBmZIpMKKgb8LTu8XHD/PG5mIMFahSOIJFjM8bW9AqBJtnmeeV0MwPwAqDQQlOs4Bbt8tKxxqs&#13;&#10;rlU2Hg6vsgZcaR1w4T16H7ogXaT6UgoenqT0IhBVUOwtpNWldRvXbDFn+c4xW9W8b4P9Qxea1QYv&#13;&#10;PZV6YIGRvav/KKVr7sCDDAMOOgMpay4SBkQzGr5Ds6mYFQkLDsfb05j8/yvLHw8b++xIaD9DiwQm&#13;&#10;EN6ugX/3OJussT7vc+JMfe4xOwJtpdPxixAIHsTZvp3mKdpAODon0+F0PJlRwjE2urq9nsxmceLZ&#13;&#10;+bh1PnwRoEk0CuqQsNQCO6x96FKPKfE2A6taqUSaMr85sGbnEYn1/vS542iFdtuSuowwsUT0bKF8&#13;&#10;Q/QOOmF4y1c1NrJmPjwzh0pAXKju8ISLVNAUFHqLkgrcz7/5Yz4ShFFKGlRWQf2PPXOCEvXVIHW3&#13;&#10;o+k0SjFtprPrMW7cZWR7GTF7fQ8o3hG+I8uTGfODOprSgX7FR7CMt2KIGY53FzQczfvQ6R0fERfL&#13;&#10;ZUpC8VkW1mZj+ZH0OOaX9pU523MRkMZHOGqQ5e8o6XI7Dpb7ALJOfJ2n2qsHhZsY7x9ZfBmX+5R1&#13;&#10;/hUsfgEAAP//AwBQSwMEFAAGAAgAAAAhAEfkminiAAAADwEAAA8AAABkcnMvZG93bnJldi54bWxM&#13;&#10;T01PwzAMvSPxHyIjcdsSRrutXdMJMXEFMRgSt6zx2orGqZpsLf8ec4KLJfs9v49iO7lOXHAIrScN&#13;&#10;d3MFAqnytqVaw/vb02wNIkRD1nSeUMM3BtiW11eFya0f6RUv+1gLFqGQGw1NjH0uZagadCbMfY/E&#13;&#10;2MkPzkReh1rawYws7jq5UGopnWmJHRrT42OD1df+7DQcnk+fH4l6qXcu7Uc/KUkuk1rf3ky7DY+H&#13;&#10;DYiIU/z7gN8OnB9KDnb0Z7JBdBpmqVoxVcPifgmCCck6TUAc+ZCpDGRZyP89yh8AAAD//wMAUEsB&#13;&#10;Ai0AFAAGAAgAAAAhALaDOJL+AAAA4QEAABMAAAAAAAAAAAAAAAAAAAAAAFtDb250ZW50X1R5cGVz&#13;&#10;XS54bWxQSwECLQAUAAYACAAAACEAOP0h/9YAAACUAQAACwAAAAAAAAAAAAAAAAAvAQAAX3JlbHMv&#13;&#10;LnJlbHNQSwECLQAUAAYACAAAACEA06cm5yUCAABSBAAADgAAAAAAAAAAAAAAAAAuAgAAZHJzL2Uy&#13;&#10;b0RvYy54bWxQSwECLQAUAAYACAAAACEAR+SaKeIAAAAPAQAADwAAAAAAAAAAAAAAAAB/BAAAZHJz&#13;&#10;L2Rvd25yZXYueG1sUEsFBgAAAAAEAAQA8wAAAI4FAAAAAA==&#13;&#10;" filled="f" stroked="f">
                <v:textbox>
                  <w:txbxContent>
                    <w:p w14:paraId="2C72E145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Uitgevoerd door: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Gezamenlijke inkoop Pompeblêd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0C1853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&lt;&lt;&lt;&gt;&gt;&gt;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4E38E596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7CC9D4E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Copyright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202</w:t>
                      </w:r>
                      <w:r w:rsidR="000C1853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3</w:t>
                      </w:r>
                      <w:proofErr w:type="gramEnd"/>
                    </w:p>
                    <w:p w14:paraId="7FBBB62A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5F485A9F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</w:p>
                    <w:p w14:paraId="75C97F38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8D7EFA" w14:textId="77777777" w:rsidR="00AB2BEE" w:rsidRDefault="00AB2BEE" w:rsidP="00AB2BEE">
      <w:pPr>
        <w:pStyle w:val="Normaal"/>
        <w:spacing w:line="240" w:lineRule="auto"/>
      </w:pPr>
    </w:p>
    <w:p w14:paraId="274CFF22" w14:textId="77777777" w:rsidR="00AB2BEE" w:rsidRDefault="00AB2BEE" w:rsidP="00AB2BEE">
      <w:pPr>
        <w:pStyle w:val="Normaal"/>
        <w:spacing w:line="240" w:lineRule="auto"/>
      </w:pPr>
    </w:p>
    <w:p w14:paraId="4FE48BAD" w14:textId="77777777" w:rsidR="00AB2BEE" w:rsidRDefault="00AB2BEE" w:rsidP="00AB2BEE">
      <w:pPr>
        <w:pStyle w:val="Normaal"/>
        <w:spacing w:line="240" w:lineRule="auto"/>
      </w:pPr>
    </w:p>
    <w:p w14:paraId="0DCF3AE7" w14:textId="77777777" w:rsidR="00AB2BEE" w:rsidRDefault="00AB2BEE" w:rsidP="00AB2BEE">
      <w:pPr>
        <w:pStyle w:val="Normaal"/>
        <w:spacing w:line="240" w:lineRule="auto"/>
      </w:pPr>
    </w:p>
    <w:p w14:paraId="6213553B" w14:textId="77777777" w:rsidR="002131A5" w:rsidRDefault="002131A5" w:rsidP="00CC14A3">
      <w:pPr>
        <w:pStyle w:val="Normaal"/>
        <w:rPr>
          <w:b/>
          <w:sz w:val="28"/>
        </w:rPr>
      </w:pPr>
    </w:p>
    <w:p w14:paraId="1AB9A3CF" w14:textId="77777777" w:rsidR="002131A5" w:rsidRDefault="002131A5" w:rsidP="00CC14A3">
      <w:pPr>
        <w:pStyle w:val="Normaal"/>
        <w:rPr>
          <w:b/>
          <w:sz w:val="28"/>
        </w:rPr>
      </w:pPr>
    </w:p>
    <w:p w14:paraId="5ECDFAD6" w14:textId="77777777" w:rsidR="002131A5" w:rsidRDefault="002131A5" w:rsidP="00CC14A3">
      <w:pPr>
        <w:pStyle w:val="Normaal"/>
        <w:rPr>
          <w:b/>
          <w:sz w:val="28"/>
        </w:rPr>
      </w:pPr>
    </w:p>
    <w:p w14:paraId="1F1CDE41" w14:textId="77777777" w:rsidR="002131A5" w:rsidRDefault="002131A5" w:rsidP="00CC14A3">
      <w:pPr>
        <w:pStyle w:val="Normaal"/>
        <w:rPr>
          <w:b/>
          <w:sz w:val="28"/>
        </w:rPr>
      </w:pPr>
    </w:p>
    <w:p w14:paraId="3187166A" w14:textId="77777777" w:rsidR="002131A5" w:rsidRDefault="002131A5" w:rsidP="00CC14A3">
      <w:pPr>
        <w:pStyle w:val="Normaal"/>
        <w:rPr>
          <w:b/>
          <w:sz w:val="28"/>
        </w:rPr>
      </w:pPr>
    </w:p>
    <w:p w14:paraId="2673C031" w14:textId="77777777" w:rsidR="002131A5" w:rsidRDefault="002131A5" w:rsidP="00CC14A3">
      <w:pPr>
        <w:pStyle w:val="Normaal"/>
        <w:rPr>
          <w:b/>
          <w:sz w:val="28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AD6C80" w:rsidRPr="00CC14A3" w14:paraId="44A0D727" w14:textId="77777777" w:rsidTr="0096729E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A0EFEB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20D53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bCs/>
                <w:sz w:val="16"/>
                <w:szCs w:val="16"/>
              </w:rPr>
              <w:t>Verklaring draagkracht of bekwaamheid derden</w:t>
            </w:r>
          </w:p>
        </w:tc>
      </w:tr>
      <w:tr w:rsidR="00AD6C80" w:rsidRPr="00CC14A3" w14:paraId="311816FC" w14:textId="77777777" w:rsidTr="0096729E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ADF23" w14:textId="77777777" w:rsidR="00AD6C80" w:rsidRPr="00CC14A3" w:rsidRDefault="00AD6C80" w:rsidP="0096729E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3FF381A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2DD07737" w14:textId="77777777" w:rsidTr="0096729E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69DB6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E4D12A1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62B29DC1" w14:textId="77777777" w:rsidTr="0096729E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A52D2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3CC813F6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en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1D28D97F" w14:textId="77777777" w:rsidTr="0096729E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5AE9B3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C46A25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hierna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AD6C80" w:rsidRPr="00CC14A3" w14:paraId="6D2C4C95" w14:textId="77777777" w:rsidTr="0096729E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C9EA0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Ondergetekende,</w:t>
            </w:r>
          </w:p>
          <w:p w14:paraId="21CE3086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E285AB2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O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verwegende:</w:t>
            </w:r>
          </w:p>
        </w:tc>
      </w:tr>
      <w:tr w:rsidR="00AD6C80" w:rsidRPr="00CC14A3" w14:paraId="26FACAAB" w14:textId="77777777" w:rsidTr="0096729E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2DBF3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523CE1C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4AF5E3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6BE87FF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667432E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2A084" w14:textId="77777777" w:rsidR="00AD6C80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dat &lt;naam Inschrijver die zich aanmeldt voor de aanbesteding&gt; voornemens is zich als Inschrijver aan te melden voor de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Europese aanbesteding </w:t>
            </w:r>
            <w:r w:rsidR="000C1853">
              <w:rPr>
                <w:rFonts w:ascii="Verdana" w:hAnsi="Verdana" w:cs="Calibri"/>
                <w:sz w:val="16"/>
                <w:szCs w:val="16"/>
              </w:rPr>
              <w:t>&lt;&lt;&lt;&lt;&gt;&gt;&gt;&gt;&gt;</w:t>
            </w:r>
          </w:p>
          <w:p w14:paraId="3564A971" w14:textId="77777777" w:rsidR="00AD6C80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1C52472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 Inschrijver zich beroept op de bekwaamheid van de vennootschap ten aanzien van de volgende eisen inzake geschiktheid en delen van de opdracht</w:t>
            </w:r>
          </w:p>
          <w:p w14:paraId="331425CC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6F9C3690" w14:textId="77777777" w:rsidTr="0096729E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DC780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Verklaart dat:</w:t>
            </w:r>
          </w:p>
          <w:p w14:paraId="231B815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13DF2F2" w14:textId="77777777" w:rsidR="00AD6C80" w:rsidRPr="00CC14A3" w:rsidRDefault="00AD6C80" w:rsidP="00AD6C80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de vennootschap haar middelen volledig ter beschikking zal stellen aan Inschrijver, zodat </w:t>
            </w:r>
          </w:p>
          <w:p w14:paraId="709E0FEB" w14:textId="77777777" w:rsidR="00AD6C80" w:rsidRPr="00CC14A3" w:rsidRDefault="00AD6C80" w:rsidP="0096729E">
            <w:pPr>
              <w:tabs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Inschrijver daadwerkelijk kan beschikken over de voor de uitvoering van de aan te besteden opdracht noodzakelijke middelen van de vennootschap.</w:t>
            </w:r>
          </w:p>
          <w:p w14:paraId="7AD59AAF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6CCB6A55" w14:textId="77777777" w:rsidTr="0096729E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6306A" w14:textId="11D5D150" w:rsidR="00AD6C80" w:rsidRDefault="00AD6C80" w:rsidP="00AD6C80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 xml:space="preserve">de uitsluitingsgronden zoals vermeld in </w:t>
            </w:r>
            <w:r w:rsidR="00441109">
              <w:rPr>
                <w:rFonts w:ascii="Verdana" w:hAnsi="Verdana" w:cs="Calibri"/>
                <w:sz w:val="16"/>
                <w:szCs w:val="16"/>
              </w:rPr>
              <w:t xml:space="preserve">de UE en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van het Beschrijvend document niet op hem van toepassing zijn. </w:t>
            </w:r>
          </w:p>
          <w:p w14:paraId="57DC4752" w14:textId="77777777" w:rsidR="0062348A" w:rsidRDefault="0062348A" w:rsidP="0062348A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8A8F573" w14:textId="77777777" w:rsidR="0062348A" w:rsidRDefault="0062348A" w:rsidP="0062348A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4DCFC6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6A80DDEA" w14:textId="77777777" w:rsidTr="0096729E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BB2F32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0E75C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2FC9C46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25604175" w14:textId="77777777" w:rsidTr="0096729E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6CCE37D1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3E4036A6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407D6388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AD6C80" w:rsidRPr="00CC14A3" w14:paraId="2B39CB57" w14:textId="77777777" w:rsidTr="0096729E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F24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5D4B7B2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3C007FE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68FF750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633A7FC0" w14:textId="77777777" w:rsidR="000626FD" w:rsidRDefault="000626FD" w:rsidP="00CC14A3">
      <w:pPr>
        <w:pStyle w:val="Normaal"/>
        <w:rPr>
          <w:b/>
          <w:sz w:val="28"/>
        </w:rPr>
      </w:pPr>
    </w:p>
    <w:bookmarkEnd w:id="0"/>
    <w:p w14:paraId="5643DCF6" w14:textId="77777777" w:rsidR="000626FD" w:rsidRDefault="000626FD" w:rsidP="00CC14A3">
      <w:pPr>
        <w:pStyle w:val="Normaal"/>
        <w:rPr>
          <w:b/>
          <w:sz w:val="28"/>
        </w:rPr>
      </w:pPr>
    </w:p>
    <w:sectPr w:rsidR="000626FD" w:rsidSect="00F91939"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85F0" w14:textId="77777777" w:rsidR="00186F1E" w:rsidRDefault="00186F1E">
      <w:pPr>
        <w:pStyle w:val="Normaal"/>
      </w:pPr>
      <w:r>
        <w:separator/>
      </w:r>
    </w:p>
  </w:endnote>
  <w:endnote w:type="continuationSeparator" w:id="0">
    <w:p w14:paraId="7A05CF7E" w14:textId="77777777" w:rsidR="00186F1E" w:rsidRDefault="00186F1E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67F8" w14:textId="77777777" w:rsidR="00186F1E" w:rsidRDefault="00186F1E">
      <w:pPr>
        <w:pStyle w:val="Normaal"/>
      </w:pPr>
      <w:r>
        <w:separator/>
      </w:r>
    </w:p>
  </w:footnote>
  <w:footnote w:type="continuationSeparator" w:id="0">
    <w:p w14:paraId="664CA803" w14:textId="77777777" w:rsidR="00186F1E" w:rsidRDefault="00186F1E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11969861">
    <w:abstractNumId w:val="25"/>
  </w:num>
  <w:num w:numId="2" w16cid:durableId="39209638">
    <w:abstractNumId w:val="4"/>
  </w:num>
  <w:num w:numId="3" w16cid:durableId="1969314801">
    <w:abstractNumId w:val="16"/>
  </w:num>
  <w:num w:numId="4" w16cid:durableId="753477160">
    <w:abstractNumId w:val="18"/>
  </w:num>
  <w:num w:numId="5" w16cid:durableId="125199541">
    <w:abstractNumId w:val="35"/>
  </w:num>
  <w:num w:numId="6" w16cid:durableId="1209804650">
    <w:abstractNumId w:val="8"/>
  </w:num>
  <w:num w:numId="7" w16cid:durableId="929891208">
    <w:abstractNumId w:val="3"/>
  </w:num>
  <w:num w:numId="8" w16cid:durableId="427120574">
    <w:abstractNumId w:val="40"/>
  </w:num>
  <w:num w:numId="9" w16cid:durableId="1551724094">
    <w:abstractNumId w:val="9"/>
  </w:num>
  <w:num w:numId="10" w16cid:durableId="767196800">
    <w:abstractNumId w:val="36"/>
  </w:num>
  <w:num w:numId="11" w16cid:durableId="1792630316">
    <w:abstractNumId w:val="12"/>
  </w:num>
  <w:num w:numId="12" w16cid:durableId="1186167096">
    <w:abstractNumId w:val="42"/>
  </w:num>
  <w:num w:numId="13" w16cid:durableId="1340503378">
    <w:abstractNumId w:val="6"/>
  </w:num>
  <w:num w:numId="14" w16cid:durableId="275866107">
    <w:abstractNumId w:val="33"/>
  </w:num>
  <w:num w:numId="15" w16cid:durableId="1214124944">
    <w:abstractNumId w:val="5"/>
  </w:num>
  <w:num w:numId="16" w16cid:durableId="1914194129">
    <w:abstractNumId w:val="17"/>
  </w:num>
  <w:num w:numId="17" w16cid:durableId="433282211">
    <w:abstractNumId w:val="32"/>
  </w:num>
  <w:num w:numId="18" w16cid:durableId="1140658649">
    <w:abstractNumId w:val="41"/>
  </w:num>
  <w:num w:numId="19" w16cid:durableId="665858797">
    <w:abstractNumId w:val="29"/>
  </w:num>
  <w:num w:numId="20" w16cid:durableId="2007895930">
    <w:abstractNumId w:val="27"/>
  </w:num>
  <w:num w:numId="21" w16cid:durableId="1887527612">
    <w:abstractNumId w:val="44"/>
  </w:num>
  <w:num w:numId="22" w16cid:durableId="149493390">
    <w:abstractNumId w:val="22"/>
  </w:num>
  <w:num w:numId="23" w16cid:durableId="1795906440">
    <w:abstractNumId w:val="31"/>
  </w:num>
  <w:num w:numId="24" w16cid:durableId="89933474">
    <w:abstractNumId w:val="37"/>
  </w:num>
  <w:num w:numId="25" w16cid:durableId="1872499537">
    <w:abstractNumId w:val="15"/>
  </w:num>
  <w:num w:numId="26" w16cid:durableId="436218714">
    <w:abstractNumId w:val="30"/>
  </w:num>
  <w:num w:numId="27" w16cid:durableId="964625731">
    <w:abstractNumId w:val="10"/>
  </w:num>
  <w:num w:numId="28" w16cid:durableId="1509518525">
    <w:abstractNumId w:val="14"/>
  </w:num>
  <w:num w:numId="29" w16cid:durableId="735864090">
    <w:abstractNumId w:val="34"/>
  </w:num>
  <w:num w:numId="30" w16cid:durableId="914708828">
    <w:abstractNumId w:val="13"/>
  </w:num>
  <w:num w:numId="31" w16cid:durableId="1676807207">
    <w:abstractNumId w:val="43"/>
  </w:num>
  <w:num w:numId="32" w16cid:durableId="1821917380">
    <w:abstractNumId w:val="26"/>
  </w:num>
  <w:num w:numId="33" w16cid:durableId="949315830">
    <w:abstractNumId w:val="23"/>
  </w:num>
  <w:num w:numId="34" w16cid:durableId="1259097281">
    <w:abstractNumId w:val="21"/>
  </w:num>
  <w:num w:numId="35" w16cid:durableId="640615240">
    <w:abstractNumId w:val="20"/>
  </w:num>
  <w:num w:numId="36" w16cid:durableId="1113863961">
    <w:abstractNumId w:val="39"/>
  </w:num>
  <w:num w:numId="37" w16cid:durableId="1050835892">
    <w:abstractNumId w:val="19"/>
  </w:num>
  <w:num w:numId="38" w16cid:durableId="1690178324">
    <w:abstractNumId w:val="0"/>
  </w:num>
  <w:num w:numId="39" w16cid:durableId="1621839810">
    <w:abstractNumId w:val="1"/>
  </w:num>
  <w:num w:numId="40" w16cid:durableId="1028411324">
    <w:abstractNumId w:val="28"/>
  </w:num>
  <w:num w:numId="41" w16cid:durableId="1270164381">
    <w:abstractNumId w:val="2"/>
  </w:num>
  <w:num w:numId="42" w16cid:durableId="1158615555">
    <w:abstractNumId w:val="7"/>
  </w:num>
  <w:num w:numId="43" w16cid:durableId="659847768">
    <w:abstractNumId w:val="24"/>
  </w:num>
  <w:num w:numId="44" w16cid:durableId="2109538939">
    <w:abstractNumId w:val="11"/>
  </w:num>
  <w:num w:numId="45" w16cid:durableId="869612550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09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26F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0C4C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371"/>
    <w:rsid w:val="00177B11"/>
    <w:rsid w:val="00177CF3"/>
    <w:rsid w:val="00180B7F"/>
    <w:rsid w:val="00181C22"/>
    <w:rsid w:val="001842B0"/>
    <w:rsid w:val="001843E4"/>
    <w:rsid w:val="00186201"/>
    <w:rsid w:val="00186C1D"/>
    <w:rsid w:val="00186F1E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3D9A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815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0FE4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109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2CCA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371"/>
    <w:rsid w:val="00621E90"/>
    <w:rsid w:val="00621F4A"/>
    <w:rsid w:val="0062348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87A"/>
    <w:rsid w:val="00805D3B"/>
    <w:rsid w:val="008060C0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298B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6C80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59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337B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2A06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6D3"/>
    <w:rsid w:val="00EE2808"/>
    <w:rsid w:val="00EE317D"/>
    <w:rsid w:val="00EE3F02"/>
    <w:rsid w:val="00EE489E"/>
    <w:rsid w:val="00EE716B"/>
    <w:rsid w:val="00EF201D"/>
    <w:rsid w:val="00EF2840"/>
    <w:rsid w:val="00EF2BE8"/>
    <w:rsid w:val="00EF415D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55723"/>
  <w14:defaultImageDpi w14:val="300"/>
  <w15:chartTrackingRefBased/>
  <w15:docId w15:val="{59A837CB-FC35-A945-AF4D-61FE8F64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AD6C80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B3337B"/>
    <w:rPr>
      <w:rFonts w:ascii="Verdana" w:hAnsi="Verdana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ebbie/Downloads/Bijlage%206%20Verklaring%20draagkracht%20of%20bekwaamheid%20derden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0673c-31f8-4138-9309-2af19a31124a">
      <Terms xmlns="http://schemas.microsoft.com/office/infopath/2007/PartnerControls"/>
    </lcf76f155ced4ddcb4097134ff3c332f>
    <_Flow_SignoffStatus xmlns="1ae0673c-31f8-4138-9309-2af19a31124a" xsi:nil="true"/>
    <TaxCatchAll xmlns="3840437a-79c2-4946-ba9b-535e40bacb6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7" ma:contentTypeDescription="Een nieuw document maken." ma:contentTypeScope="" ma:versionID="1da5c95d2bc35b12a9df381afc62ee9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cd56342241c7fd87526ac03b804c6f3b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878BD-264B-4C76-B92B-7475C7162B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DAF929-67D6-4CC6-B645-EADDE055786B}">
  <ds:schemaRefs>
    <ds:schemaRef ds:uri="http://schemas.microsoft.com/office/2006/metadata/properties"/>
    <ds:schemaRef ds:uri="http://schemas.microsoft.com/office/infopath/2007/PartnerControls"/>
    <ds:schemaRef ds:uri="1ae0673c-31f8-4138-9309-2af19a31124a"/>
    <ds:schemaRef ds:uri="3840437a-79c2-4946-ba9b-535e40bacb68"/>
  </ds:schemaRefs>
</ds:datastoreItem>
</file>

<file path=customXml/itemProps3.xml><?xml version="1.0" encoding="utf-8"?>
<ds:datastoreItem xmlns:ds="http://schemas.openxmlformats.org/officeDocument/2006/customXml" ds:itemID="{8319A20F-7E11-5D4F-8E97-5BB5CD42A6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3A44C4-972B-41A2-910B-B1D6AE01A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6 Verklaring draagkracht of bekwaamheid derden.dotx</Template>
  <TotalTime>1</TotalTime>
  <Pages>2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ERP-systeem</vt:lpstr>
    </vt:vector>
  </TitlesOfParts>
  <Manager/>
  <Company>Inkooporganisatie Pompebled</Company>
  <LinksUpToDate>false</LinksUpToDate>
  <CharactersWithSpaces>962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ERP-systeem</dc:title>
  <dc:subject/>
  <dc:creator>Microsoft Office User</dc:creator>
  <cp:keywords/>
  <dc:description/>
  <cp:lastModifiedBy>Debbie Nauta</cp:lastModifiedBy>
  <cp:revision>1</cp:revision>
  <cp:lastPrinted>2016-03-14T11:22:00Z</cp:lastPrinted>
  <dcterms:created xsi:type="dcterms:W3CDTF">2023-09-08T12:30:00Z</dcterms:created>
  <dcterms:modified xsi:type="dcterms:W3CDTF">2023-09-08T12:31:00Z</dcterms:modified>
  <cp:category>EA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