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447BC4EC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557588">
              <w:rPr>
                <w:b/>
                <w:sz w:val="28"/>
                <w:szCs w:val="28"/>
              </w:rPr>
              <w:t>3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77777777" w:rsidR="004143C5" w:rsidRPr="00954B15" w:rsidRDefault="003E1175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954B15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02A2EC03" w14:textId="11ECED30" w:rsidR="004143C5" w:rsidRDefault="00954B15" w:rsidP="00AC2A5C">
            <w:pPr>
              <w:spacing w:line="240" w:lineRule="exact"/>
              <w:jc w:val="center"/>
              <w:rPr>
                <w:b/>
                <w:sz w:val="24"/>
              </w:rPr>
            </w:pPr>
            <w:r w:rsidRPr="00954B15">
              <w:rPr>
                <w:b/>
                <w:sz w:val="24"/>
              </w:rPr>
              <w:t>Dienstverlening Omgevingsplannen</w:t>
            </w:r>
          </w:p>
          <w:p w14:paraId="39124B38" w14:textId="77777777" w:rsidR="00954B15" w:rsidRPr="001B66CB" w:rsidRDefault="00954B1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1C683A88" w14:textId="77777777" w:rsid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659A36FD" w:rsidR="004143C5" w:rsidRP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Werkorganisatie BUCH</w:t>
            </w:r>
            <w:r w:rsidR="004143C5">
              <w:t xml:space="preserve"> 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6F19059E" w:rsidR="004143C5" w:rsidRPr="00233CBA" w:rsidRDefault="00954B15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2 oktober 2023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5570CE42" w:rsidR="004143C5" w:rsidRPr="00954B15" w:rsidRDefault="00954B15" w:rsidP="0070343F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954B15">
              <w:rPr>
                <w:rFonts w:cs="Verdana"/>
              </w:rPr>
              <w:t>Z23 145259</w:t>
            </w:r>
          </w:p>
        </w:tc>
      </w:tr>
      <w:tr w:rsidR="004143C5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525FAAE" w14:textId="63C557D8" w:rsidR="004143C5" w:rsidRPr="00954B15" w:rsidRDefault="00954B15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954B15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7777777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0C543AF5" w14:textId="4C68A4CD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 xml:space="preserve">een </w:t>
      </w:r>
      <w:r w:rsidR="007D76FE">
        <w:rPr>
          <w:rFonts w:eastAsia="MS Mincho"/>
          <w:snapToGrid/>
          <w:lang w:eastAsia="en-US"/>
        </w:rPr>
        <w:t>referentieo</w:t>
      </w:r>
      <w:r w:rsidR="008A27CD" w:rsidRPr="008A27CD">
        <w:rPr>
          <w:rFonts w:eastAsia="MS Mincho"/>
          <w:snapToGrid/>
          <w:lang w:eastAsia="en-US"/>
        </w:rPr>
        <w:t xml:space="preserve">pdracht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8A27CD" w:rsidRPr="008A27CD">
        <w:rPr>
          <w:rFonts w:eastAsia="MS Mincho"/>
          <w:snapToGrid/>
          <w:lang w:eastAsia="en-US"/>
        </w:rPr>
        <w:t>nderaanneming</w:t>
      </w:r>
      <w:proofErr w:type="spellEnd"/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 xml:space="preserve">waarde van het gedeelte dat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F520F6">
        <w:rPr>
          <w:rFonts w:eastAsia="MS Mincho"/>
          <w:snapToGrid/>
          <w:lang w:eastAsia="en-US"/>
        </w:rPr>
        <w:t>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16668B3E" w14:textId="6E79B2DF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</w:p>
    <w:p w14:paraId="76F892E0" w14:textId="77777777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53ADFA08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834D2B">
        <w:rPr>
          <w:rFonts w:eastAsia="MS Mincho"/>
          <w:snapToGrid/>
          <w:lang w:eastAsia="en-US"/>
        </w:rPr>
        <w:t>competentie</w:t>
      </w:r>
      <w:r w:rsidR="00233CBA">
        <w:rPr>
          <w:rFonts w:eastAsia="MS Mincho"/>
          <w:snapToGrid/>
          <w:lang w:eastAsia="en-US"/>
        </w:rPr>
        <w:t xml:space="preserve"> dien</w:t>
      </w:r>
      <w:r w:rsidR="00834D2B">
        <w:rPr>
          <w:rFonts w:eastAsia="MS Mincho"/>
          <w:snapToGrid/>
          <w:lang w:eastAsia="en-US"/>
        </w:rPr>
        <w:t>t</w:t>
      </w:r>
      <w:r w:rsidR="00233CBA">
        <w:rPr>
          <w:rFonts w:eastAsia="MS Mincho"/>
          <w:snapToGrid/>
          <w:lang w:eastAsia="en-US"/>
        </w:rPr>
        <w:t xml:space="preserve">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01AD5845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="00834D2B">
        <w:rPr>
          <w:rFonts w:eastAsia="MS Mincho"/>
          <w:snapToGrid/>
          <w:lang w:eastAsia="en-US"/>
        </w:rPr>
        <w:t xml:space="preserve">één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335"/>
        <w:gridCol w:w="8412"/>
      </w:tblGrid>
      <w:tr w:rsidR="00EF0752" w:rsidRPr="008A27CD" w14:paraId="2683C119" w14:textId="77777777" w:rsidTr="007F5AA7">
        <w:tc>
          <w:tcPr>
            <w:tcW w:w="1335" w:type="dxa"/>
          </w:tcPr>
          <w:p w14:paraId="799331C3" w14:textId="087DD68E" w:rsidR="00EF0752" w:rsidRPr="008A27CD" w:rsidRDefault="00EF0752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1</w:t>
            </w:r>
          </w:p>
        </w:tc>
        <w:tc>
          <w:tcPr>
            <w:tcW w:w="8412" w:type="dxa"/>
          </w:tcPr>
          <w:p w14:paraId="4261512C" w14:textId="77777777" w:rsidR="00EF0752" w:rsidRPr="00EF0752" w:rsidRDefault="00EF0752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F0752">
              <w:rPr>
                <w:lang w:val="nl-NL"/>
              </w:rPr>
              <w:t>Inschrijver heeft aantoonbaar ervaring met het maken van een bestemmingsplan verbrede reikwijdte en/of een Omgevingsplan. De omvang van de referentieopdracht is minimaal € 250.000 exclusief BTW per opdracht.</w:t>
            </w:r>
          </w:p>
          <w:p w14:paraId="6B7FF26A" w14:textId="0C375916" w:rsidR="00EF0752" w:rsidRPr="00552185" w:rsidRDefault="00EF0752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552185">
              <w:rPr>
                <w:lang w:val="nl-NL"/>
              </w:rPr>
              <w:tab/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641B17D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497903">
        <w:trPr>
          <w:trHeight w:val="513"/>
        </w:trPr>
        <w:tc>
          <w:tcPr>
            <w:tcW w:w="2398" w:type="dxa"/>
          </w:tcPr>
          <w:p w14:paraId="168FB576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662" w:type="dxa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6221886E" w14:textId="77777777" w:rsidR="00EF0752" w:rsidRDefault="00EF0752">
      <w:pPr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br w:type="page"/>
      </w:r>
    </w:p>
    <w:p w14:paraId="435F0463" w14:textId="59DBD905" w:rsidR="008A27CD" w:rsidRDefault="007322A7" w:rsidP="00834D2B">
      <w:pPr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5821666E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1A87DE5D" w14:textId="77777777" w:rsidR="008A27CD" w:rsidRPr="008A27CD" w:rsidRDefault="008A27CD" w:rsidP="00834D2B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34E5" w14:textId="3D051913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552185">
      <w:rPr>
        <w:rStyle w:val="Paginanummer"/>
        <w:rFonts w:cs="Verdana"/>
        <w:sz w:val="16"/>
        <w:szCs w:val="16"/>
      </w:rPr>
      <w:t>3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834D2B" w:rsidRPr="00834D2B">
      <w:rPr>
        <w:rStyle w:val="Paginanummer"/>
        <w:rFonts w:cs="Verdana"/>
        <w:sz w:val="16"/>
        <w:szCs w:val="16"/>
      </w:rPr>
      <w:t>Dienstverlening Omgevingsplannen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 Werkorganisatie BUCH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70343F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70343F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81699665">
    <w:abstractNumId w:val="3"/>
  </w:num>
  <w:num w:numId="2" w16cid:durableId="1642153689">
    <w:abstractNumId w:val="1"/>
  </w:num>
  <w:num w:numId="3" w16cid:durableId="1858037907">
    <w:abstractNumId w:val="2"/>
  </w:num>
  <w:num w:numId="4" w16cid:durableId="20429188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185"/>
    <w:rsid w:val="005523AE"/>
    <w:rsid w:val="0055318A"/>
    <w:rsid w:val="005542E0"/>
    <w:rsid w:val="00555484"/>
    <w:rsid w:val="005559A2"/>
    <w:rsid w:val="00557588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4D2B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4B15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0752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3B3915"/>
    <w:rsid w:val="006862BF"/>
    <w:rsid w:val="00805917"/>
    <w:rsid w:val="008B6647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14B9B-3778-4195-8D06-2A1A38A2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1527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Wesley Drogtrop</cp:lastModifiedBy>
  <cp:revision>8</cp:revision>
  <cp:lastPrinted>2018-10-08T09:01:00Z</cp:lastPrinted>
  <dcterms:created xsi:type="dcterms:W3CDTF">2022-07-29T08:23:00Z</dcterms:created>
  <dcterms:modified xsi:type="dcterms:W3CDTF">2023-10-02T12:19:00Z</dcterms:modified>
</cp:coreProperties>
</file>